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83" w:rsidRDefault="00BD0BC2" w:rsidP="00BD0BC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296025" cy="9201150"/>
            <wp:effectExtent l="19050" t="0" r="9525" b="0"/>
            <wp:docPr id="4" name="Рисунок 1" descr="C:\Users\F301~1\AppData\Local\Temp\Rar$DRa0.519\Титульный лист самообследование 20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301~1\AppData\Local\Temp\Rar$DRa0.519\Титульный лист самообследование 2020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283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EB4283" w:rsidRDefault="00EB4283" w:rsidP="00EB4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283" w:rsidRPr="009A6EC5" w:rsidRDefault="00EB4283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A6EC5">
        <w:rPr>
          <w:rFonts w:ascii="Times New Roman" w:hAnsi="Times New Roman"/>
          <w:sz w:val="28"/>
          <w:szCs w:val="28"/>
        </w:rPr>
        <w:t>1. Образовательная деятельность.</w:t>
      </w:r>
    </w:p>
    <w:p w:rsidR="00EB4283" w:rsidRPr="009A6EC5" w:rsidRDefault="00EB4283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A6EC5">
        <w:rPr>
          <w:rFonts w:ascii="Times New Roman" w:hAnsi="Times New Roman"/>
          <w:sz w:val="28"/>
          <w:szCs w:val="28"/>
        </w:rPr>
        <w:t>2. Система управления КГБПОУ «Благовещенский профессиональный лицей».</w:t>
      </w:r>
    </w:p>
    <w:p w:rsidR="00EB4283" w:rsidRPr="009A6EC5" w:rsidRDefault="00EB4283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A6EC5">
        <w:rPr>
          <w:rFonts w:ascii="Times New Roman" w:hAnsi="Times New Roman"/>
          <w:sz w:val="28"/>
          <w:szCs w:val="28"/>
        </w:rPr>
        <w:t xml:space="preserve">3. Содержание и качество подготовки </w:t>
      </w:r>
      <w:proofErr w:type="gramStart"/>
      <w:r w:rsidRPr="009A6E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A6EC5">
        <w:rPr>
          <w:rFonts w:ascii="Times New Roman" w:hAnsi="Times New Roman"/>
          <w:sz w:val="28"/>
          <w:szCs w:val="28"/>
        </w:rPr>
        <w:t>.</w:t>
      </w:r>
    </w:p>
    <w:p w:rsidR="00EB4283" w:rsidRPr="009A6EC5" w:rsidRDefault="00EB4283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A6EC5">
        <w:rPr>
          <w:rFonts w:ascii="Times New Roman" w:hAnsi="Times New Roman"/>
          <w:sz w:val="28"/>
          <w:szCs w:val="28"/>
        </w:rPr>
        <w:t>4. Организация учебного процесса.</w:t>
      </w:r>
    </w:p>
    <w:p w:rsidR="00EB4283" w:rsidRDefault="00EB4283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A6EC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A6EC5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9A6EC5">
        <w:rPr>
          <w:rFonts w:ascii="Times New Roman" w:hAnsi="Times New Roman"/>
          <w:sz w:val="28"/>
          <w:szCs w:val="28"/>
        </w:rPr>
        <w:t xml:space="preserve"> выпускников.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4283" w:rsidRPr="006965AC" w:rsidRDefault="00EB4283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965AC">
        <w:t xml:space="preserve"> </w:t>
      </w:r>
      <w:r w:rsidRPr="006965AC">
        <w:rPr>
          <w:rFonts w:ascii="Times New Roman" w:hAnsi="Times New Roman"/>
          <w:sz w:val="28"/>
          <w:szCs w:val="28"/>
        </w:rPr>
        <w:t>Качество кадрового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EB4283" w:rsidRDefault="00EB4283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7.Качество </w:t>
      </w:r>
      <w:r w:rsidRPr="00D77BE3">
        <w:rPr>
          <w:rFonts w:ascii="Times New Roman" w:hAnsi="Times New Roman"/>
          <w:sz w:val="28"/>
          <w:szCs w:val="28"/>
        </w:rPr>
        <w:t>учебно-методическ</w:t>
      </w:r>
      <w:r>
        <w:rPr>
          <w:rFonts w:ascii="Times New Roman" w:hAnsi="Times New Roman"/>
          <w:sz w:val="28"/>
          <w:szCs w:val="28"/>
        </w:rPr>
        <w:t>ого обеспечения.</w:t>
      </w:r>
    </w:p>
    <w:p w:rsidR="00EB4283" w:rsidRDefault="00EB4283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8.Качество</w:t>
      </w:r>
      <w:r w:rsidRPr="00D77BE3">
        <w:rPr>
          <w:rFonts w:ascii="Times New Roman" w:hAnsi="Times New Roman"/>
          <w:sz w:val="28"/>
          <w:szCs w:val="28"/>
        </w:rPr>
        <w:t xml:space="preserve"> библиотечно-информационного обеспечения</w:t>
      </w:r>
      <w: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4283" w:rsidRDefault="00EB4283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A4A13">
        <w:rPr>
          <w:rFonts w:ascii="Times New Roman" w:hAnsi="Times New Roman"/>
          <w:sz w:val="28"/>
          <w:szCs w:val="28"/>
        </w:rPr>
        <w:t>Качество материально-технической базы.</w:t>
      </w:r>
    </w:p>
    <w:p w:rsidR="00EB4283" w:rsidRDefault="005808E8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EB4283" w:rsidRPr="0072374F">
        <w:rPr>
          <w:rFonts w:ascii="Times New Roman" w:hAnsi="Times New Roman"/>
          <w:sz w:val="28"/>
          <w:szCs w:val="28"/>
        </w:rPr>
        <w:t>Функционирование внутренней системы оценки качества образования.</w:t>
      </w:r>
    </w:p>
    <w:p w:rsidR="00EB4283" w:rsidRDefault="005808E8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EB4283">
        <w:rPr>
          <w:rFonts w:ascii="Times New Roman" w:hAnsi="Times New Roman"/>
          <w:sz w:val="28"/>
          <w:szCs w:val="28"/>
        </w:rPr>
        <w:t>Показатели деятельности КГБПОУ «Благовещенский профессиональный лицей».</w:t>
      </w:r>
    </w:p>
    <w:p w:rsidR="00EB4283" w:rsidRDefault="00EB4283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B4283" w:rsidRDefault="00EB4283" w:rsidP="005A4A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B4283" w:rsidRDefault="00EB4283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283" w:rsidRDefault="00EB4283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283" w:rsidRDefault="00EB4283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283" w:rsidRDefault="00EB4283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283" w:rsidRDefault="00EB4283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8E8" w:rsidRDefault="005808E8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8E8" w:rsidRDefault="005808E8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8E8" w:rsidRDefault="005808E8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11" w:rsidRDefault="00205711" w:rsidP="00205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3810">
        <w:rPr>
          <w:rFonts w:ascii="Times New Roman" w:hAnsi="Times New Roman"/>
          <w:sz w:val="28"/>
          <w:szCs w:val="28"/>
        </w:rPr>
        <w:lastRenderedPageBreak/>
        <w:t>Самообследование</w:t>
      </w:r>
      <w:proofErr w:type="spellEnd"/>
      <w:r w:rsidRPr="00933810">
        <w:rPr>
          <w:rFonts w:ascii="Times New Roman" w:hAnsi="Times New Roman"/>
          <w:sz w:val="28"/>
          <w:szCs w:val="28"/>
        </w:rPr>
        <w:t xml:space="preserve"> КГБПОУ «Благовещенский профессиональный лицей» проведено </w:t>
      </w:r>
      <w:proofErr w:type="gramStart"/>
      <w:r w:rsidRPr="00933810">
        <w:rPr>
          <w:rFonts w:ascii="Times New Roman" w:hAnsi="Times New Roman"/>
          <w:sz w:val="28"/>
          <w:szCs w:val="28"/>
        </w:rPr>
        <w:t>согласно приказа</w:t>
      </w:r>
      <w:proofErr w:type="gramEnd"/>
      <w:r w:rsidRPr="00933810">
        <w:rPr>
          <w:rFonts w:ascii="Times New Roman" w:hAnsi="Times New Roman"/>
          <w:sz w:val="28"/>
          <w:szCs w:val="28"/>
        </w:rPr>
        <w:t xml:space="preserve"> директора КГБПОУ «Благовещенский профессиональный лицей»  (далее – учреждение) </w:t>
      </w:r>
      <w:r w:rsidR="009A6EC5" w:rsidRPr="003E4155">
        <w:rPr>
          <w:rFonts w:ascii="Times New Roman" w:hAnsi="Times New Roman"/>
          <w:sz w:val="28"/>
          <w:szCs w:val="28"/>
        </w:rPr>
        <w:t>от 01.04</w:t>
      </w:r>
      <w:r w:rsidRPr="003E4155">
        <w:rPr>
          <w:rFonts w:ascii="Times New Roman" w:hAnsi="Times New Roman" w:cs="Times New Roman"/>
          <w:sz w:val="28"/>
          <w:szCs w:val="28"/>
        </w:rPr>
        <w:t>.20</w:t>
      </w:r>
      <w:r w:rsidR="009A6EC5" w:rsidRPr="003E4155">
        <w:rPr>
          <w:rFonts w:ascii="Times New Roman" w:hAnsi="Times New Roman"/>
          <w:sz w:val="28"/>
          <w:szCs w:val="28"/>
        </w:rPr>
        <w:t>21</w:t>
      </w:r>
      <w:r w:rsidRPr="003E4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3E4155">
        <w:rPr>
          <w:rFonts w:ascii="Times New Roman" w:hAnsi="Times New Roman"/>
          <w:sz w:val="28"/>
          <w:szCs w:val="28"/>
        </w:rPr>
        <w:t xml:space="preserve">       год</w:t>
      </w:r>
      <w:r w:rsidR="003E4155" w:rsidRPr="003E4155">
        <w:rPr>
          <w:rFonts w:ascii="Times New Roman" w:hAnsi="Times New Roman"/>
          <w:sz w:val="28"/>
          <w:szCs w:val="28"/>
        </w:rPr>
        <w:t xml:space="preserve">а, </w:t>
      </w:r>
      <w:r w:rsidR="009A6EC5" w:rsidRPr="003E4155">
        <w:rPr>
          <w:rFonts w:ascii="Times New Roman" w:hAnsi="Times New Roman"/>
          <w:sz w:val="28"/>
          <w:szCs w:val="28"/>
        </w:rPr>
        <w:t>приказ №16/2</w:t>
      </w:r>
      <w:r w:rsidRPr="003E4155">
        <w:rPr>
          <w:rFonts w:ascii="Times New Roman" w:hAnsi="Times New Roman"/>
          <w:sz w:val="28"/>
          <w:szCs w:val="28"/>
        </w:rPr>
        <w:t>.</w:t>
      </w:r>
      <w:r w:rsidRPr="00933810">
        <w:rPr>
          <w:rFonts w:ascii="Times New Roman" w:hAnsi="Times New Roman" w:cs="Times New Roman"/>
          <w:sz w:val="28"/>
          <w:szCs w:val="28"/>
        </w:rPr>
        <w:t xml:space="preserve">      </w:t>
      </w:r>
      <w:r w:rsidRPr="009338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1A5192" w:rsidRDefault="001A5192" w:rsidP="005C07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5192">
        <w:rPr>
          <w:rFonts w:ascii="Times New Roman" w:hAnsi="Times New Roman"/>
          <w:b/>
          <w:sz w:val="28"/>
          <w:szCs w:val="28"/>
        </w:rPr>
        <w:t>Образовательная деятельность</w:t>
      </w:r>
    </w:p>
    <w:p w:rsidR="001A5192" w:rsidRPr="001A5192" w:rsidRDefault="001A5192" w:rsidP="001A51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5192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 учреждение «Благовещенский профессиональный лицей».</w:t>
      </w:r>
    </w:p>
    <w:p w:rsidR="001A5192" w:rsidRPr="001A5192" w:rsidRDefault="001A5192" w:rsidP="005A4A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5192">
        <w:rPr>
          <w:rFonts w:ascii="Times New Roman" w:hAnsi="Times New Roman"/>
          <w:sz w:val="28"/>
          <w:szCs w:val="28"/>
        </w:rPr>
        <w:t xml:space="preserve">Юридический адрес: 658670 Алтайский край, Благовещенский район, р.п. Благовещенка, пер. </w:t>
      </w:r>
      <w:proofErr w:type="gramStart"/>
      <w:r w:rsidRPr="001A5192">
        <w:rPr>
          <w:rFonts w:ascii="Times New Roman" w:hAnsi="Times New Roman"/>
          <w:sz w:val="28"/>
          <w:szCs w:val="28"/>
        </w:rPr>
        <w:t>Мелиоративный</w:t>
      </w:r>
      <w:proofErr w:type="gramEnd"/>
      <w:r w:rsidRPr="001A5192">
        <w:rPr>
          <w:rFonts w:ascii="Times New Roman" w:hAnsi="Times New Roman"/>
          <w:sz w:val="28"/>
          <w:szCs w:val="28"/>
        </w:rPr>
        <w:t>, 1.</w:t>
      </w:r>
    </w:p>
    <w:p w:rsidR="001A5192" w:rsidRPr="001A5192" w:rsidRDefault="001A5192" w:rsidP="005A4A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5192">
        <w:rPr>
          <w:rFonts w:ascii="Times New Roman" w:hAnsi="Times New Roman"/>
          <w:sz w:val="28"/>
          <w:szCs w:val="28"/>
        </w:rPr>
        <w:t xml:space="preserve">Фактический адрес: 658670 Алтайский край, Благовещенский район, р.п. Благовещенка, пер. </w:t>
      </w:r>
      <w:proofErr w:type="gramStart"/>
      <w:r w:rsidRPr="001A5192">
        <w:rPr>
          <w:rFonts w:ascii="Times New Roman" w:hAnsi="Times New Roman"/>
          <w:sz w:val="28"/>
          <w:szCs w:val="28"/>
        </w:rPr>
        <w:t>Мелиоративный</w:t>
      </w:r>
      <w:proofErr w:type="gramEnd"/>
      <w:r w:rsidRPr="001A5192">
        <w:rPr>
          <w:rFonts w:ascii="Times New Roman" w:hAnsi="Times New Roman"/>
          <w:sz w:val="28"/>
          <w:szCs w:val="28"/>
        </w:rPr>
        <w:t>, 1.</w:t>
      </w:r>
    </w:p>
    <w:p w:rsidR="001A5192" w:rsidRPr="001A5192" w:rsidRDefault="001A5192" w:rsidP="005A4A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5192">
        <w:rPr>
          <w:rFonts w:ascii="Times New Roman" w:hAnsi="Times New Roman"/>
          <w:sz w:val="28"/>
          <w:szCs w:val="28"/>
        </w:rPr>
        <w:t>Учредитель: Министерство образования и науки Алтайского края.</w:t>
      </w:r>
    </w:p>
    <w:p w:rsidR="001A5192" w:rsidRPr="001A5192" w:rsidRDefault="00E55918" w:rsidP="005A4A1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Лицензией  № 412 от 27 октября 2014 года </w:t>
      </w:r>
      <w:r w:rsidR="001A5192" w:rsidRPr="001A5192">
        <w:rPr>
          <w:rFonts w:ascii="Times New Roman" w:hAnsi="Times New Roman"/>
          <w:sz w:val="28"/>
          <w:szCs w:val="28"/>
        </w:rPr>
        <w:t xml:space="preserve">на осуществление образовательной деятельности серия 22Л01 № 0001358, определен перечень образовательных программ, по которым Лицей имеет </w:t>
      </w:r>
      <w:proofErr w:type="gramStart"/>
      <w:r w:rsidR="001A5192" w:rsidRPr="001A5192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="001A5192" w:rsidRPr="001A5192">
        <w:rPr>
          <w:rFonts w:ascii="Times New Roman" w:hAnsi="Times New Roman"/>
          <w:sz w:val="28"/>
          <w:szCs w:val="28"/>
        </w:rPr>
        <w:t xml:space="preserve"> образовательной деятельности:</w:t>
      </w:r>
    </w:p>
    <w:p w:rsidR="001A5192" w:rsidRPr="008440DA" w:rsidRDefault="001A5192" w:rsidP="001A519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8440DA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559"/>
        <w:gridCol w:w="2693"/>
        <w:gridCol w:w="2183"/>
        <w:gridCol w:w="3488"/>
      </w:tblGrid>
      <w:tr w:rsidR="001A5192" w:rsidTr="005A4A13">
        <w:tc>
          <w:tcPr>
            <w:tcW w:w="1559" w:type="dxa"/>
          </w:tcPr>
          <w:p w:rsidR="001A5192" w:rsidRPr="008440DA" w:rsidRDefault="001A5192" w:rsidP="005A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Коды профессий, направлений подготовки</w:t>
            </w:r>
          </w:p>
        </w:tc>
        <w:tc>
          <w:tcPr>
            <w:tcW w:w="2693" w:type="dxa"/>
          </w:tcPr>
          <w:p w:rsidR="001A5192" w:rsidRPr="008440DA" w:rsidRDefault="001A5192" w:rsidP="005A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профессий, направлений подготовки</w:t>
            </w:r>
          </w:p>
        </w:tc>
        <w:tc>
          <w:tcPr>
            <w:tcW w:w="2183" w:type="dxa"/>
          </w:tcPr>
          <w:p w:rsidR="001A5192" w:rsidRPr="008440DA" w:rsidRDefault="001A5192" w:rsidP="005A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488" w:type="dxa"/>
          </w:tcPr>
          <w:p w:rsidR="001A5192" w:rsidRPr="008440DA" w:rsidRDefault="001A5192" w:rsidP="005A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Присваиваемые по профессиям, направлениям подготовки квалификации</w:t>
            </w:r>
          </w:p>
        </w:tc>
      </w:tr>
      <w:tr w:rsidR="001A5192" w:rsidTr="005A4A13">
        <w:tc>
          <w:tcPr>
            <w:tcW w:w="1559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69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(ручной и частично механизированной сварки (наплавки)</w:t>
            </w:r>
            <w:proofErr w:type="gramEnd"/>
          </w:p>
        </w:tc>
        <w:tc>
          <w:tcPr>
            <w:tcW w:w="218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Сварщик ручной дуговой сварки плавящимся покрытым электродом -</w:t>
            </w:r>
          </w:p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Газосварщик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192" w:rsidTr="005A4A13">
        <w:tc>
          <w:tcPr>
            <w:tcW w:w="1559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35.01.13</w:t>
            </w:r>
          </w:p>
        </w:tc>
        <w:tc>
          <w:tcPr>
            <w:tcW w:w="269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18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Тракторист-машинист сельскохозяйственного производства </w:t>
            </w:r>
          </w:p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</w:tr>
      <w:tr w:rsidR="001A5192" w:rsidTr="005A4A13">
        <w:tc>
          <w:tcPr>
            <w:tcW w:w="1559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19.01.04</w:t>
            </w:r>
          </w:p>
        </w:tc>
        <w:tc>
          <w:tcPr>
            <w:tcW w:w="269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218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Пекарь, кондитер</w:t>
            </w:r>
          </w:p>
        </w:tc>
      </w:tr>
      <w:tr w:rsidR="001A5192" w:rsidTr="005A4A13">
        <w:tc>
          <w:tcPr>
            <w:tcW w:w="1559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21.01.08</w:t>
            </w:r>
          </w:p>
        </w:tc>
        <w:tc>
          <w:tcPr>
            <w:tcW w:w="269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218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:rsidR="001A5192" w:rsidRPr="008440DA" w:rsidRDefault="005A4A13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экскаватора  </w:t>
            </w:r>
          </w:p>
        </w:tc>
      </w:tr>
      <w:tr w:rsidR="001A5192" w:rsidTr="005A4A13">
        <w:tc>
          <w:tcPr>
            <w:tcW w:w="1559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269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18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Техник-механик</w:t>
            </w:r>
          </w:p>
        </w:tc>
      </w:tr>
      <w:tr w:rsidR="001A5192" w:rsidTr="005A4A13">
        <w:tc>
          <w:tcPr>
            <w:tcW w:w="1559" w:type="dxa"/>
          </w:tcPr>
          <w:p w:rsidR="001A5192" w:rsidRPr="001A5192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2"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693" w:type="dxa"/>
          </w:tcPr>
          <w:p w:rsidR="001A5192" w:rsidRPr="001A5192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2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183" w:type="dxa"/>
          </w:tcPr>
          <w:p w:rsidR="001A5192" w:rsidRPr="001A5192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:rsidR="001A5192" w:rsidRPr="001A5192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92">
              <w:rPr>
                <w:rFonts w:ascii="Times New Roman" w:hAnsi="Times New Roman" w:cs="Times New Roman"/>
                <w:sz w:val="24"/>
                <w:szCs w:val="24"/>
              </w:rPr>
              <w:t>Кассир торгового зала, контролер-кассир, продавец продовольственных товаров, продавец непродовольственных товаров</w:t>
            </w:r>
          </w:p>
        </w:tc>
      </w:tr>
      <w:tr w:rsidR="001A5192" w:rsidTr="005A4A13">
        <w:tc>
          <w:tcPr>
            <w:tcW w:w="1559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69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183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:rsidR="001A5192" w:rsidRPr="008440DA" w:rsidRDefault="001A5192" w:rsidP="00F2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A">
              <w:rPr>
                <w:rFonts w:ascii="Times New Roman" w:hAnsi="Times New Roman" w:cs="Times New Roman"/>
                <w:sz w:val="24"/>
                <w:szCs w:val="24"/>
              </w:rPr>
              <w:t>Специалист по поварскому и кондитерскому делу</w:t>
            </w:r>
          </w:p>
        </w:tc>
      </w:tr>
    </w:tbl>
    <w:p w:rsidR="001A5192" w:rsidRPr="008440DA" w:rsidRDefault="001A5192" w:rsidP="001A5192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1A5192" w:rsidRPr="001A5192" w:rsidRDefault="001A5192" w:rsidP="001A51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5192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 xml:space="preserve">Из указанных в Приложении 1 к лицензии образовательных программ не реализуется образовательная программа </w:t>
      </w:r>
      <w:r w:rsidRPr="001A5192">
        <w:rPr>
          <w:rFonts w:ascii="Times New Roman" w:hAnsi="Times New Roman"/>
          <w:sz w:val="28"/>
          <w:szCs w:val="28"/>
        </w:rPr>
        <w:t xml:space="preserve">38.01.02 </w:t>
      </w:r>
      <w:r w:rsidRPr="001A5192">
        <w:rPr>
          <w:rFonts w:ascii="Times New Roman" w:eastAsia="Times New Roman" w:hAnsi="Times New Roman"/>
          <w:sz w:val="28"/>
          <w:szCs w:val="28"/>
        </w:rPr>
        <w:t xml:space="preserve">Продавец, контролер-кассир. </w:t>
      </w:r>
      <w:proofErr w:type="spellStart"/>
      <w:r w:rsidRPr="001A5192">
        <w:rPr>
          <w:rFonts w:ascii="Times New Roman" w:eastAsia="Times New Roman" w:hAnsi="Times New Roman"/>
          <w:sz w:val="28"/>
          <w:szCs w:val="28"/>
        </w:rPr>
        <w:t>Пролицензированы</w:t>
      </w:r>
      <w:proofErr w:type="spellEnd"/>
      <w:r w:rsidRPr="001A5192">
        <w:rPr>
          <w:rFonts w:ascii="Times New Roman" w:eastAsia="Times New Roman" w:hAnsi="Times New Roman"/>
          <w:sz w:val="28"/>
          <w:szCs w:val="28"/>
        </w:rPr>
        <w:t xml:space="preserve"> две новые образовательные программы СПО ППССЗ </w:t>
      </w:r>
      <w:r w:rsidRPr="001A5192">
        <w:rPr>
          <w:rFonts w:ascii="Times New Roman" w:hAnsi="Times New Roman"/>
          <w:sz w:val="28"/>
          <w:szCs w:val="28"/>
        </w:rPr>
        <w:t xml:space="preserve">43.02.15 </w:t>
      </w:r>
      <w:r w:rsidRPr="001A5192">
        <w:rPr>
          <w:rFonts w:ascii="Times New Roman" w:eastAsia="Times New Roman" w:hAnsi="Times New Roman"/>
          <w:sz w:val="28"/>
          <w:szCs w:val="28"/>
        </w:rPr>
        <w:t xml:space="preserve">Поварское и кондитерское дело и </w:t>
      </w:r>
      <w:r w:rsidRPr="001A5192">
        <w:rPr>
          <w:rFonts w:ascii="Times New Roman" w:hAnsi="Times New Roman"/>
          <w:sz w:val="28"/>
          <w:szCs w:val="28"/>
        </w:rPr>
        <w:t xml:space="preserve">35.02.16 </w:t>
      </w:r>
      <w:r w:rsidRPr="001A5192">
        <w:rPr>
          <w:rFonts w:ascii="Times New Roman" w:eastAsia="Times New Roman" w:hAnsi="Times New Roman"/>
          <w:sz w:val="28"/>
          <w:szCs w:val="28"/>
        </w:rPr>
        <w:t xml:space="preserve">Эксплуатация и ремонт сельскохозяйственной техники и оборудования, набор на которые будет производиться в 2020-2021 учебном году. </w:t>
      </w:r>
    </w:p>
    <w:p w:rsidR="001A5192" w:rsidRPr="001A5192" w:rsidRDefault="001A5192" w:rsidP="001A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1A5192">
        <w:rPr>
          <w:rFonts w:ascii="Times New Roman" w:eastAsia="Times New Roman" w:hAnsi="Times New Roman"/>
          <w:sz w:val="28"/>
          <w:szCs w:val="28"/>
        </w:rPr>
        <w:t xml:space="preserve">Свидетельство о государственной аккредитации № 015 от 24 мая 2017, выданное Министерством образования и науки алтайского края </w:t>
      </w:r>
      <w:r w:rsidRPr="001A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подтверждает соответствие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КГБПОУ «Благовещенский профессиональный лицей» по укрупненным группам 15.00.00 Машиностроение, 19.00.00 Промышленная экология и биотехнологии, 21.00.00 Прикладная экология, горное дело, нефтегазовое дело и геодезия, 35.00.00 Сельское, лесное и рыбное</w:t>
      </w:r>
      <w:proofErr w:type="gramEnd"/>
      <w:r w:rsidRPr="001A5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хозяйство.</w:t>
      </w:r>
    </w:p>
    <w:p w:rsidR="001A5192" w:rsidRPr="001A5192" w:rsidRDefault="001A5192" w:rsidP="001A519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1A519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лицее осуществляется реализация адаптированных основных программ профессионального </w:t>
      </w:r>
      <w:proofErr w:type="gramStart"/>
      <w:r w:rsidRPr="001A5192">
        <w:rPr>
          <w:rFonts w:ascii="Times New Roman" w:eastAsia="Times New Roman" w:hAnsi="Times New Roman"/>
          <w:iCs/>
          <w:color w:val="000000"/>
          <w:sz w:val="28"/>
          <w:szCs w:val="28"/>
        </w:rPr>
        <w:t>обучения по профессиям</w:t>
      </w:r>
      <w:proofErr w:type="gramEnd"/>
      <w:r w:rsidRPr="001A519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16675 Повар, 18545 Слесарь по ремонту сельскохозяйственных машин и оборудования для лиц с ограниченными возможностями здоровья. </w:t>
      </w:r>
    </w:p>
    <w:p w:rsidR="001A5192" w:rsidRPr="001A5192" w:rsidRDefault="001A5192" w:rsidP="001A519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1A519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С 2018 года лицей является </w:t>
      </w:r>
      <w:proofErr w:type="spellStart"/>
      <w:r w:rsidRPr="001A5192">
        <w:rPr>
          <w:rFonts w:ascii="Times New Roman" w:eastAsia="Times New Roman" w:hAnsi="Times New Roman"/>
          <w:iCs/>
          <w:color w:val="000000"/>
          <w:sz w:val="28"/>
          <w:szCs w:val="28"/>
        </w:rPr>
        <w:t>пилотной</w:t>
      </w:r>
      <w:proofErr w:type="spellEnd"/>
      <w:r w:rsidRPr="001A519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площадкой по реализации основной образовательной программы профессионального обучения – программы профессиональной подготовки по профессии «Тракторист категории «С» для учащихся общеобразовательных организаций за счет бюджетны</w:t>
      </w:r>
      <w:r w:rsidR="00E55918">
        <w:rPr>
          <w:rFonts w:ascii="Times New Roman" w:eastAsia="Times New Roman" w:hAnsi="Times New Roman"/>
          <w:iCs/>
          <w:color w:val="000000"/>
          <w:sz w:val="28"/>
          <w:szCs w:val="28"/>
        </w:rPr>
        <w:t>х ассигнований. В 2020 году для</w:t>
      </w:r>
      <w:r w:rsidRPr="001A519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школьников введена программа профессион</w:t>
      </w:r>
      <w:r w:rsidR="00E55918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альной подготовки по профессии </w:t>
      </w:r>
      <w:r w:rsidRPr="001A5192">
        <w:rPr>
          <w:rFonts w:ascii="Times New Roman" w:eastAsia="Times New Roman" w:hAnsi="Times New Roman"/>
          <w:iCs/>
          <w:color w:val="000000"/>
          <w:sz w:val="28"/>
          <w:szCs w:val="28"/>
        </w:rPr>
        <w:t>«Кондитер».</w:t>
      </w:r>
    </w:p>
    <w:p w:rsidR="001A5192" w:rsidRPr="001A5192" w:rsidRDefault="001A5192" w:rsidP="001A519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1A519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Реализуются программы профессионального обучения  – программы профессиональной подготовки, переподготовки, повышения квалификации для юридических и физических лиц на платной основе. Перечень и содержание программ постоянно обновляется, учитываются потребности рынка туда, работодателей, обучающихся. </w:t>
      </w:r>
    </w:p>
    <w:p w:rsidR="00F22A26" w:rsidRDefault="001A5192" w:rsidP="001A51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192">
        <w:rPr>
          <w:rFonts w:ascii="Times New Roman" w:hAnsi="Times New Roman"/>
          <w:sz w:val="28"/>
          <w:szCs w:val="28"/>
        </w:rPr>
        <w:t xml:space="preserve">Образовательная деятельность осуществляется в соответствии с требованиями ФЗ № 273 «Об образовании в Российской Федерации», нормативными правовыми  актами Министерства просвещения  Российской Федерации, Министерства образования и науки Алтайского края, Уставом и локальными нормативными правовыми актами КГБПОУ «Благовещенский профессиональный лицей». </w:t>
      </w:r>
    </w:p>
    <w:p w:rsidR="001A5192" w:rsidRPr="001A5192" w:rsidRDefault="001A5192" w:rsidP="001A51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192">
        <w:rPr>
          <w:rFonts w:ascii="Times New Roman" w:hAnsi="Times New Roman"/>
          <w:sz w:val="28"/>
          <w:szCs w:val="28"/>
        </w:rPr>
        <w:t>Локальные акты в 2020 году были обновлены и дополнены с учетом изменений в законодательстве, которые коснулись дистанционного обучения, особенностей проведения государственной итоговой атте</w:t>
      </w:r>
      <w:r w:rsidR="009A47B0">
        <w:rPr>
          <w:rFonts w:ascii="Times New Roman" w:hAnsi="Times New Roman"/>
          <w:sz w:val="28"/>
          <w:szCs w:val="28"/>
        </w:rPr>
        <w:t xml:space="preserve">стации для выпускников 2020г., </w:t>
      </w:r>
      <w:r w:rsidRPr="001A5192">
        <w:rPr>
          <w:rFonts w:ascii="Times New Roman" w:hAnsi="Times New Roman"/>
          <w:sz w:val="28"/>
          <w:szCs w:val="28"/>
        </w:rPr>
        <w:t xml:space="preserve">практической подготовки обучающихся, структуры образовательных программ среднего профессионального образования, порядка организации и осуществления образовательной деятельности по образовательным программам среднего </w:t>
      </w:r>
      <w:r w:rsidR="006F1455">
        <w:rPr>
          <w:rFonts w:ascii="Times New Roman" w:hAnsi="Times New Roman"/>
          <w:sz w:val="28"/>
          <w:szCs w:val="28"/>
        </w:rPr>
        <w:t xml:space="preserve">профессионального образования, </w:t>
      </w:r>
      <w:r w:rsidRPr="001A5192">
        <w:rPr>
          <w:rFonts w:ascii="Times New Roman" w:hAnsi="Times New Roman"/>
          <w:sz w:val="28"/>
          <w:szCs w:val="28"/>
        </w:rPr>
        <w:t>профессионального обучения.</w:t>
      </w:r>
    </w:p>
    <w:p w:rsidR="001A5192" w:rsidRPr="001A5192" w:rsidRDefault="009A47B0" w:rsidP="001A51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A5192" w:rsidRPr="001A5192">
        <w:rPr>
          <w:rFonts w:ascii="Times New Roman" w:hAnsi="Times New Roman"/>
          <w:sz w:val="28"/>
          <w:szCs w:val="28"/>
        </w:rPr>
        <w:t>Локальные нормативные акты, регламентирующие образовательную деятельность лицея, представлены на сайте лицея.</w:t>
      </w:r>
    </w:p>
    <w:p w:rsidR="001A5192" w:rsidRPr="00F22A26" w:rsidRDefault="001A5192" w:rsidP="005C07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2A26">
        <w:rPr>
          <w:rFonts w:ascii="Times New Roman" w:hAnsi="Times New Roman"/>
          <w:b/>
          <w:sz w:val="28"/>
          <w:szCs w:val="28"/>
        </w:rPr>
        <w:t>Система управления КГБПОУ «Благове</w:t>
      </w:r>
      <w:r w:rsidR="005A4A13">
        <w:rPr>
          <w:rFonts w:ascii="Times New Roman" w:hAnsi="Times New Roman"/>
          <w:b/>
          <w:sz w:val="28"/>
          <w:szCs w:val="28"/>
        </w:rPr>
        <w:t>щенский профессиональный лицей»</w:t>
      </w:r>
    </w:p>
    <w:p w:rsidR="001A5192" w:rsidRPr="00F22A26" w:rsidRDefault="001A5192" w:rsidP="00F2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A26">
        <w:rPr>
          <w:rFonts w:ascii="Times New Roman" w:hAnsi="Times New Roman"/>
          <w:sz w:val="28"/>
          <w:szCs w:val="28"/>
        </w:rPr>
        <w:t xml:space="preserve">Вся управленческая деятельность в </w:t>
      </w:r>
      <w:r w:rsidR="00F22A26" w:rsidRPr="00F22A26">
        <w:rPr>
          <w:rFonts w:ascii="Times New Roman" w:hAnsi="Times New Roman"/>
          <w:sz w:val="28"/>
          <w:szCs w:val="28"/>
        </w:rPr>
        <w:t xml:space="preserve">КГБПОУ «Благовещенский профессиональный лицей» </w:t>
      </w:r>
      <w:r w:rsidRPr="00F22A26">
        <w:rPr>
          <w:rFonts w:ascii="Times New Roman" w:hAnsi="Times New Roman"/>
          <w:sz w:val="28"/>
          <w:szCs w:val="28"/>
        </w:rPr>
        <w:t xml:space="preserve">  строится в соответствии с </w:t>
      </w:r>
      <w:r w:rsidR="00F22A26">
        <w:rPr>
          <w:rFonts w:ascii="Times New Roman" w:hAnsi="Times New Roman"/>
          <w:sz w:val="28"/>
          <w:szCs w:val="28"/>
        </w:rPr>
        <w:t>Федеральным</w:t>
      </w:r>
      <w:r w:rsidRPr="00F22A26">
        <w:rPr>
          <w:rFonts w:ascii="Times New Roman" w:hAnsi="Times New Roman"/>
          <w:sz w:val="28"/>
          <w:szCs w:val="28"/>
        </w:rPr>
        <w:t xml:space="preserve"> закон</w:t>
      </w:r>
      <w:r w:rsidR="00F22A26">
        <w:rPr>
          <w:rFonts w:ascii="Times New Roman" w:hAnsi="Times New Roman"/>
          <w:sz w:val="28"/>
          <w:szCs w:val="28"/>
        </w:rPr>
        <w:t>ом «</w:t>
      </w:r>
      <w:r w:rsidRPr="00F22A26">
        <w:rPr>
          <w:rFonts w:ascii="Times New Roman" w:hAnsi="Times New Roman"/>
          <w:sz w:val="28"/>
          <w:szCs w:val="28"/>
        </w:rPr>
        <w:t xml:space="preserve">Об образовании </w:t>
      </w:r>
      <w:r w:rsidR="00F22A26">
        <w:rPr>
          <w:rFonts w:ascii="Times New Roman" w:hAnsi="Times New Roman"/>
          <w:sz w:val="28"/>
          <w:szCs w:val="28"/>
        </w:rPr>
        <w:t>в Российской Федерации»</w:t>
      </w:r>
      <w:r w:rsidRPr="00F22A26">
        <w:rPr>
          <w:rFonts w:ascii="Times New Roman" w:hAnsi="Times New Roman"/>
          <w:sz w:val="28"/>
          <w:szCs w:val="28"/>
        </w:rPr>
        <w:t xml:space="preserve"> от 29.12.2012 N 273-ФЗ, нормативными  правовыми актами Российской Федерации и Алтайского края, действующим Уставом и локальными актами образовательного учреждения на принципах сочетания единоначалия, коллегиальности и самоуправления.</w:t>
      </w:r>
    </w:p>
    <w:p w:rsidR="001A5192" w:rsidRPr="00F22A26" w:rsidRDefault="00AE1420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Структура управления </w:t>
      </w:r>
      <w:r w:rsidR="001A5192" w:rsidRPr="00F22A26">
        <w:rPr>
          <w:rFonts w:ascii="Times New Roman" w:hAnsi="Times New Roman" w:cs="Times New Roman"/>
          <w:bCs/>
          <w:sz w:val="28"/>
          <w:szCs w:val="28"/>
        </w:rPr>
        <w:t xml:space="preserve">представлена на сайте лицея в сети Интернет </w:t>
      </w:r>
      <w:hyperlink r:id="rId9" w:history="1">
        <w:r w:rsidR="001A5192" w:rsidRPr="00F22A26">
          <w:rPr>
            <w:rStyle w:val="af4"/>
            <w:rFonts w:ascii="Times New Roman" w:hAnsi="Times New Roman" w:cs="Times New Roman"/>
            <w:sz w:val="28"/>
            <w:szCs w:val="28"/>
          </w:rPr>
          <w:t>http://kgoupl.edu22.info</w:t>
        </w:r>
      </w:hyperlink>
      <w:r w:rsidR="001A5192" w:rsidRPr="00F22A26">
        <w:rPr>
          <w:rFonts w:ascii="Times New Roman" w:hAnsi="Times New Roman" w:cs="Times New Roman"/>
          <w:sz w:val="28"/>
          <w:szCs w:val="28"/>
        </w:rPr>
        <w:t>.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6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Текущее руководство</w:t>
      </w:r>
      <w:r w:rsidR="00AE1420">
        <w:rPr>
          <w:rFonts w:ascii="Times New Roman" w:hAnsi="Times New Roman" w:cs="Times New Roman"/>
          <w:sz w:val="28"/>
          <w:szCs w:val="28"/>
        </w:rPr>
        <w:t xml:space="preserve"> деятельностью лицея </w:t>
      </w:r>
      <w:r w:rsidRPr="00F22A26">
        <w:rPr>
          <w:rFonts w:ascii="Times New Roman" w:hAnsi="Times New Roman" w:cs="Times New Roman"/>
          <w:sz w:val="28"/>
          <w:szCs w:val="28"/>
        </w:rPr>
        <w:t>осуществляет директор. Часть полномочий по основным направлениям деятельности делегированы заместителям:</w:t>
      </w:r>
    </w:p>
    <w:p w:rsidR="001A5192" w:rsidRPr="00F22A26" w:rsidRDefault="001A5192" w:rsidP="005C079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F22A26">
        <w:rPr>
          <w:sz w:val="28"/>
          <w:szCs w:val="28"/>
        </w:rPr>
        <w:t>по учебной работе.</w:t>
      </w:r>
    </w:p>
    <w:p w:rsidR="001A5192" w:rsidRPr="00F22A26" w:rsidRDefault="001A5192" w:rsidP="005C079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F22A26">
        <w:rPr>
          <w:sz w:val="28"/>
          <w:szCs w:val="28"/>
        </w:rPr>
        <w:t xml:space="preserve">по учебно-производственной  работе; </w:t>
      </w:r>
    </w:p>
    <w:p w:rsidR="001A5192" w:rsidRPr="00F22A26" w:rsidRDefault="001A5192" w:rsidP="005C079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F22A26">
        <w:rPr>
          <w:sz w:val="28"/>
          <w:szCs w:val="28"/>
        </w:rPr>
        <w:t>по воспитательной работе;</w:t>
      </w:r>
    </w:p>
    <w:p w:rsidR="001A5192" w:rsidRPr="00F22A26" w:rsidRDefault="001A5192" w:rsidP="005C079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F22A26">
        <w:rPr>
          <w:sz w:val="28"/>
          <w:szCs w:val="28"/>
        </w:rPr>
        <w:t xml:space="preserve">главному бухгалтеру. </w:t>
      </w:r>
    </w:p>
    <w:p w:rsidR="001A5192" w:rsidRPr="00F22A26" w:rsidRDefault="001A5192" w:rsidP="00F22A26">
      <w:pPr>
        <w:pStyle w:val="Default"/>
        <w:ind w:firstLine="709"/>
        <w:jc w:val="both"/>
        <w:rPr>
          <w:sz w:val="28"/>
          <w:szCs w:val="28"/>
        </w:rPr>
      </w:pPr>
      <w:r w:rsidRPr="00F22A26">
        <w:rPr>
          <w:sz w:val="28"/>
          <w:szCs w:val="28"/>
        </w:rPr>
        <w:t>В лицее сформированы коллегиальные органы управления: Конференция работников и обучающихся, педагогический совет, совет лицея, студенческий совет.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6">
        <w:rPr>
          <w:rFonts w:ascii="Times New Roman" w:hAnsi="Times New Roman" w:cs="Times New Roman"/>
          <w:sz w:val="28"/>
          <w:szCs w:val="28"/>
        </w:rPr>
        <w:t xml:space="preserve">Структура, порядок формирования, компетенция, срок полномочий коллегиальных органов управления определяются Уставом и соответствующими локальными актами учреждения. 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6">
        <w:rPr>
          <w:rFonts w:ascii="Times New Roman" w:hAnsi="Times New Roman" w:cs="Times New Roman"/>
          <w:sz w:val="28"/>
          <w:szCs w:val="28"/>
        </w:rPr>
        <w:t>Конференция работников и обучающихся является высшим коллегиальным органом управления Учреждением.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6">
        <w:rPr>
          <w:rFonts w:ascii="Times New Roman" w:hAnsi="Times New Roman" w:cs="Times New Roman"/>
          <w:sz w:val="28"/>
          <w:szCs w:val="28"/>
        </w:rPr>
        <w:t xml:space="preserve">Конференция избирает совет лицея, председателя совета лицея. Совет лицея представлен педагогическими работниками, обучающимися, родителями (или их законными представителями), представителями административно-хозяйственного подразделения. Совет лицея Учреждения постоянно действует в период между Конференциями. 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6">
        <w:rPr>
          <w:rFonts w:ascii="Times New Roman" w:hAnsi="Times New Roman" w:cs="Times New Roman"/>
          <w:sz w:val="28"/>
          <w:szCs w:val="28"/>
        </w:rPr>
        <w:t>Педагогический совет Учреждения является постоянно действующим руководящим органом в Учреждении для рассмотрения основополагающих вопросов образовательного процесса.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6">
        <w:rPr>
          <w:rFonts w:ascii="Times New Roman" w:hAnsi="Times New Roman" w:cs="Times New Roman"/>
          <w:sz w:val="28"/>
          <w:szCs w:val="28"/>
        </w:rPr>
        <w:t xml:space="preserve">В состав Педагогического совета входят: директор Учреждения, его заместители, все педагогические работники, воспитатели, педагог-психолог, социальный педагог, библиотекарь. 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6">
        <w:rPr>
          <w:rFonts w:ascii="Times New Roman" w:hAnsi="Times New Roman" w:cs="Times New Roman"/>
          <w:sz w:val="28"/>
          <w:szCs w:val="28"/>
        </w:rPr>
        <w:t>В необходимых случаях на заседание Педагогического совета приглашаются представители общественных организаций, взаимодействующих с Учреждением по вопросам образования, родители обучающихся. 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6">
        <w:rPr>
          <w:rFonts w:ascii="Times New Roman" w:hAnsi="Times New Roman" w:cs="Times New Roman"/>
          <w:sz w:val="28"/>
          <w:szCs w:val="28"/>
        </w:rPr>
        <w:lastRenderedPageBreak/>
        <w:t>Педагогический совет является постоянно действующим органом, работа которого строится в соответствии с Положением о педагогическом совете.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6">
        <w:rPr>
          <w:rFonts w:ascii="Times New Roman" w:hAnsi="Times New Roman" w:cs="Times New Roman"/>
          <w:sz w:val="28"/>
          <w:szCs w:val="28"/>
        </w:rPr>
        <w:t xml:space="preserve">По инициативе обучающихся создан Студенческий совет в целях учета мнения обучающихся по вопросам управления Учреждением и при принятии Учреждением локальных нормативных актов, затрагивающих их права и законные интересы. Студенческий совет является постоянно действующим представительным и координирующим органом </w:t>
      </w:r>
      <w:proofErr w:type="gramStart"/>
      <w:r w:rsidRPr="00F22A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2A26">
        <w:rPr>
          <w:rFonts w:ascii="Times New Roman" w:hAnsi="Times New Roman" w:cs="Times New Roman"/>
          <w:sz w:val="28"/>
          <w:szCs w:val="28"/>
        </w:rPr>
        <w:t>. Студенческий совет взаимодействует с органами управления Учреждения на основе принципов сотрудничества и автономии.</w:t>
      </w:r>
    </w:p>
    <w:p w:rsidR="001A5192" w:rsidRPr="00F22A26" w:rsidRDefault="005808E8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8E8">
        <w:rPr>
          <w:rFonts w:ascii="Times New Roman" w:hAnsi="Times New Roman" w:cs="Times New Roman"/>
          <w:sz w:val="28"/>
          <w:szCs w:val="28"/>
        </w:rPr>
        <w:t>В лицее действуют</w:t>
      </w:r>
      <w:r w:rsidR="001A5192" w:rsidRPr="005808E8">
        <w:rPr>
          <w:rFonts w:ascii="Times New Roman" w:hAnsi="Times New Roman" w:cs="Times New Roman"/>
          <w:sz w:val="28"/>
          <w:szCs w:val="28"/>
        </w:rPr>
        <w:t xml:space="preserve"> методическое объединение преподавателей общеобразовательного, </w:t>
      </w:r>
      <w:proofErr w:type="spellStart"/>
      <w:r w:rsidR="001A5192" w:rsidRPr="005808E8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="001A5192" w:rsidRPr="005808E8">
        <w:rPr>
          <w:rFonts w:ascii="Times New Roman" w:hAnsi="Times New Roman" w:cs="Times New Roman"/>
          <w:sz w:val="28"/>
          <w:szCs w:val="28"/>
        </w:rPr>
        <w:t xml:space="preserve"> и профессионального циклов; методическое объединение мастеров производственного обучения, методическое объединение по воспитательной работе.</w:t>
      </w:r>
    </w:p>
    <w:p w:rsidR="001A5192" w:rsidRPr="00F22A26" w:rsidRDefault="001A5192" w:rsidP="00F22A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A26">
        <w:rPr>
          <w:rFonts w:ascii="Times New Roman" w:hAnsi="Times New Roman"/>
          <w:sz w:val="28"/>
          <w:szCs w:val="28"/>
        </w:rPr>
        <w:t xml:space="preserve">В основе управления лицеем  лежит выделение и идентификация процессов, связанных с обучением, воспитанием, самообразованием обучающихся,  определение их последовательности и взаимодействия, определение критериев и методов, обеспечивающих их результативность; непрерывный мониторинг этих процессов с целью выявления их соответствия результатам, установленным федеральными образовательными стандартами, стандартами </w:t>
      </w:r>
      <w:r w:rsidRPr="00F22A26">
        <w:rPr>
          <w:rFonts w:ascii="Times New Roman" w:hAnsi="Times New Roman"/>
          <w:sz w:val="28"/>
          <w:szCs w:val="28"/>
          <w:lang w:val="en-US"/>
        </w:rPr>
        <w:t>WSR</w:t>
      </w:r>
      <w:r w:rsidRPr="00F22A26">
        <w:rPr>
          <w:rFonts w:ascii="Times New Roman" w:hAnsi="Times New Roman"/>
          <w:sz w:val="28"/>
          <w:szCs w:val="28"/>
        </w:rPr>
        <w:t xml:space="preserve">, профессиональными стандартами. </w:t>
      </w:r>
    </w:p>
    <w:p w:rsidR="001A5192" w:rsidRPr="00F22A26" w:rsidRDefault="001A5192" w:rsidP="00F22A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A26">
        <w:rPr>
          <w:rFonts w:ascii="Times New Roman" w:hAnsi="Times New Roman"/>
          <w:sz w:val="28"/>
          <w:szCs w:val="28"/>
        </w:rPr>
        <w:t xml:space="preserve">Эффективность управления лицеем достигается за счет ежегодного планирования на основе анализа деятельности предыдущего периода, с учетом задач и показателей Программы развития лицея. 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A2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осуществляется еженедельное, ежемесячное, по семестрам, на год и перспективу. Вначале планируется работа отдельных должностных лиц, подразделений, затем сводится в единый план. Тем самым достига</w:t>
      </w:r>
      <w:r w:rsidRPr="00F22A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единство целей и средств их достижений, сбалансированность разде</w:t>
      </w:r>
      <w:r w:rsidRPr="00F22A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 годового плана по содержанию, срокам и исполнителям.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планированием осуществляется контроль. 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6">
        <w:rPr>
          <w:rFonts w:ascii="Times New Roman" w:hAnsi="Times New Roman" w:cs="Times New Roman"/>
          <w:sz w:val="28"/>
          <w:szCs w:val="28"/>
        </w:rPr>
        <w:t xml:space="preserve">Целями контроля являются совершенствование программного и методического обеспечения дисциплин, профессиональных модулей; повышение мастерства педагогических работников, улучшения качества образования. Используются такие виды контроля, как, входной, текущий контроль, контрольный срез знаний, промежуточная аттестация, итоговый контроль. Основными объектами контроля являются качество подготовки обучающихся и уровень готовности выпускников к профессиональной деятельности в соответствии с выбранной профессией, а так же условия, обеспечивающие достижение запланированных результатов образования. </w:t>
      </w:r>
    </w:p>
    <w:p w:rsidR="001A5192" w:rsidRPr="00F22A26" w:rsidRDefault="001A5192" w:rsidP="00F2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26">
        <w:rPr>
          <w:rFonts w:ascii="Times New Roman" w:hAnsi="Times New Roman" w:cs="Times New Roman"/>
          <w:sz w:val="28"/>
          <w:szCs w:val="28"/>
        </w:rPr>
        <w:t>Итоги контроля обсуждаются на педсоветах, совещаниях при директоре, заместителях директора, методических объединениях.</w:t>
      </w:r>
    </w:p>
    <w:p w:rsidR="001A5192" w:rsidRPr="00F22A26" w:rsidRDefault="001A5192" w:rsidP="00F22A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b/>
          <w:sz w:val="28"/>
          <w:szCs w:val="28"/>
        </w:rPr>
        <w:t>Вывод:</w:t>
      </w:r>
      <w:r w:rsidRPr="00F22A26">
        <w:rPr>
          <w:rFonts w:ascii="Times New Roman" w:hAnsi="Times New Roman"/>
          <w:sz w:val="28"/>
          <w:szCs w:val="28"/>
        </w:rPr>
        <w:t xml:space="preserve"> таким образом, принятие управленческих решений в лицее проводится на основании нормативных документов, разъяснений, рекомендаций  Министерства просвещения РФ, Министерства образования и  науки Алтайского </w:t>
      </w:r>
      <w:r w:rsidRPr="00F22A26">
        <w:rPr>
          <w:rFonts w:ascii="Times New Roman" w:hAnsi="Times New Roman"/>
          <w:sz w:val="28"/>
          <w:szCs w:val="28"/>
        </w:rPr>
        <w:lastRenderedPageBreak/>
        <w:t xml:space="preserve">края, по результатам мониторинга образовательного процесса, с учетом интереса обучающихся и их родителей (законных представителей), работодателей. </w:t>
      </w:r>
    </w:p>
    <w:p w:rsidR="001A5192" w:rsidRPr="005808E8" w:rsidRDefault="001A5192" w:rsidP="00F22A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08E8">
        <w:rPr>
          <w:rFonts w:ascii="Times New Roman" w:hAnsi="Times New Roman"/>
          <w:b/>
          <w:sz w:val="28"/>
          <w:szCs w:val="28"/>
        </w:rPr>
        <w:t xml:space="preserve">Основные направления совершенствования системы управления лицея: </w:t>
      </w:r>
    </w:p>
    <w:p w:rsidR="001A5192" w:rsidRPr="005808E8" w:rsidRDefault="001A5192" w:rsidP="005C07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8E8">
        <w:rPr>
          <w:rFonts w:ascii="Times New Roman" w:hAnsi="Times New Roman"/>
          <w:sz w:val="28"/>
          <w:szCs w:val="28"/>
        </w:rPr>
        <w:t xml:space="preserve">обеспечение эффективного взаимодействия </w:t>
      </w:r>
      <w:r w:rsidR="005808E8" w:rsidRPr="005808E8">
        <w:rPr>
          <w:rFonts w:ascii="Times New Roman" w:hAnsi="Times New Roman"/>
          <w:sz w:val="28"/>
          <w:szCs w:val="28"/>
        </w:rPr>
        <w:t>КГБПОУ «Благовещенский профессиональный лицей»</w:t>
      </w:r>
      <w:r w:rsidRPr="005808E8">
        <w:rPr>
          <w:rFonts w:ascii="Times New Roman" w:hAnsi="Times New Roman"/>
          <w:sz w:val="28"/>
          <w:szCs w:val="28"/>
        </w:rPr>
        <w:t xml:space="preserve"> с социальными партнерами: работодателями по вопросам содержания и экспертизы образовательных программ, по организации практической подготовки, по поведению государственной итоговой аттестации, по трудоустройству выпускников; с администрацией Благовещенского района, с администрациями близлежащих районов, с центром занятости населения по Благовещенскому и </w:t>
      </w:r>
      <w:proofErr w:type="spellStart"/>
      <w:r w:rsidRPr="005808E8">
        <w:rPr>
          <w:rFonts w:ascii="Times New Roman" w:hAnsi="Times New Roman"/>
          <w:sz w:val="28"/>
          <w:szCs w:val="28"/>
        </w:rPr>
        <w:t>Суетсткому</w:t>
      </w:r>
      <w:proofErr w:type="spellEnd"/>
      <w:r w:rsidRPr="005808E8">
        <w:rPr>
          <w:rFonts w:ascii="Times New Roman" w:hAnsi="Times New Roman"/>
          <w:sz w:val="28"/>
          <w:szCs w:val="28"/>
        </w:rPr>
        <w:t xml:space="preserve"> районам, со школами Благовещенского, </w:t>
      </w:r>
      <w:proofErr w:type="spellStart"/>
      <w:r w:rsidRPr="005808E8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5808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08E8">
        <w:rPr>
          <w:rFonts w:ascii="Times New Roman" w:hAnsi="Times New Roman"/>
          <w:sz w:val="28"/>
          <w:szCs w:val="28"/>
        </w:rPr>
        <w:t>Родинского</w:t>
      </w:r>
      <w:proofErr w:type="spellEnd"/>
      <w:r w:rsidRPr="005808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08E8">
        <w:rPr>
          <w:rFonts w:ascii="Times New Roman" w:hAnsi="Times New Roman"/>
          <w:sz w:val="28"/>
          <w:szCs w:val="28"/>
        </w:rPr>
        <w:t>Табунского</w:t>
      </w:r>
      <w:proofErr w:type="spellEnd"/>
      <w:r w:rsidRPr="005808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08E8">
        <w:rPr>
          <w:rFonts w:ascii="Times New Roman" w:hAnsi="Times New Roman"/>
          <w:sz w:val="28"/>
          <w:szCs w:val="28"/>
        </w:rPr>
        <w:t>Славгородского</w:t>
      </w:r>
      <w:proofErr w:type="spellEnd"/>
      <w:r w:rsidRPr="005808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08E8">
        <w:rPr>
          <w:rFonts w:ascii="Times New Roman" w:hAnsi="Times New Roman"/>
          <w:sz w:val="28"/>
          <w:szCs w:val="28"/>
        </w:rPr>
        <w:t>Баевского</w:t>
      </w:r>
      <w:proofErr w:type="spellEnd"/>
      <w:r w:rsidRPr="005808E8">
        <w:rPr>
          <w:rFonts w:ascii="Times New Roman" w:hAnsi="Times New Roman"/>
          <w:sz w:val="28"/>
          <w:szCs w:val="28"/>
        </w:rPr>
        <w:t xml:space="preserve"> районов по вопросам профориентации. </w:t>
      </w:r>
      <w:proofErr w:type="gramEnd"/>
    </w:p>
    <w:p w:rsidR="001A5192" w:rsidRPr="005808E8" w:rsidRDefault="001A5192" w:rsidP="005C07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 xml:space="preserve">обеспечение успешного развития лицея; </w:t>
      </w:r>
    </w:p>
    <w:p w:rsidR="001A5192" w:rsidRPr="005808E8" w:rsidRDefault="001A5192" w:rsidP="005C07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развит</w:t>
      </w:r>
      <w:r w:rsidR="00D061CA">
        <w:rPr>
          <w:rFonts w:ascii="Times New Roman" w:hAnsi="Times New Roman"/>
          <w:sz w:val="28"/>
          <w:szCs w:val="28"/>
        </w:rPr>
        <w:t>ие студенческого самоуправления;</w:t>
      </w:r>
    </w:p>
    <w:p w:rsidR="001A5192" w:rsidRPr="005808E8" w:rsidRDefault="001A5192" w:rsidP="005C07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08E8">
        <w:rPr>
          <w:rFonts w:ascii="Times New Roman" w:hAnsi="Times New Roman"/>
          <w:sz w:val="28"/>
          <w:szCs w:val="28"/>
        </w:rPr>
        <w:t>формирование системы общественно-государственного управления путем вовлечения работодателей и их объединений в управление лицеем.</w:t>
      </w:r>
    </w:p>
    <w:p w:rsidR="00F055C9" w:rsidRPr="00F055C9" w:rsidRDefault="00F055C9" w:rsidP="00F055C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74222">
        <w:rPr>
          <w:rFonts w:ascii="Times New Roman" w:hAnsi="Times New Roman"/>
          <w:b/>
          <w:sz w:val="28"/>
          <w:szCs w:val="28"/>
        </w:rPr>
        <w:t xml:space="preserve">3. Содержание и качество подготовки </w:t>
      </w:r>
      <w:proofErr w:type="gramStart"/>
      <w:r w:rsidRPr="0017422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1B051B" w:rsidRPr="00FA40C7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</w:t>
      </w:r>
      <w:r w:rsidRPr="00FA40C7">
        <w:rPr>
          <w:rFonts w:ascii="Times New Roman" w:hAnsi="Times New Roman" w:cs="Times New Roman"/>
          <w:sz w:val="28"/>
          <w:szCs w:val="28"/>
        </w:rPr>
        <w:t xml:space="preserve"> реализуются основные профессиональные образовательные программы среднего профессионального образования - программы подготовки квалифицированных рабочих, служащих по следующим профессиям:</w:t>
      </w:r>
    </w:p>
    <w:p w:rsidR="001B051B" w:rsidRPr="00FA40C7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C7">
        <w:rPr>
          <w:rFonts w:ascii="Times New Roman" w:hAnsi="Times New Roman" w:cs="Times New Roman"/>
          <w:sz w:val="28"/>
          <w:szCs w:val="28"/>
        </w:rPr>
        <w:t>35.01.13 Тракторист – машинист сельскохозяйственного производства,</w:t>
      </w:r>
    </w:p>
    <w:p w:rsidR="001B051B" w:rsidRPr="00FA40C7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C7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(наплавки)),</w:t>
      </w:r>
    </w:p>
    <w:p w:rsidR="001B051B" w:rsidRPr="00FA40C7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C7">
        <w:rPr>
          <w:rFonts w:ascii="Times New Roman" w:hAnsi="Times New Roman" w:cs="Times New Roman"/>
          <w:sz w:val="28"/>
          <w:szCs w:val="28"/>
        </w:rPr>
        <w:t>19.01.04 Пекарь</w:t>
      </w:r>
    </w:p>
    <w:p w:rsidR="001B051B" w:rsidRPr="00FA40C7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C7">
        <w:rPr>
          <w:rFonts w:ascii="Times New Roman" w:eastAsia="Times New Roman" w:hAnsi="Times New Roman" w:cs="Times New Roman"/>
          <w:sz w:val="28"/>
          <w:szCs w:val="28"/>
        </w:rPr>
        <w:t>21.01.08 Машинист на открытых горных работах</w:t>
      </w:r>
      <w:r w:rsidRPr="00FA40C7">
        <w:rPr>
          <w:rFonts w:ascii="Times New Roman" w:hAnsi="Times New Roman" w:cs="Times New Roman"/>
          <w:sz w:val="28"/>
          <w:szCs w:val="28"/>
        </w:rPr>
        <w:t xml:space="preserve">, а также адаптированные программы профессионального </w:t>
      </w:r>
      <w:proofErr w:type="gramStart"/>
      <w:r w:rsidRPr="00FA40C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A40C7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 рабочих по профессиям 18545</w:t>
      </w:r>
      <w:r w:rsidRPr="00FA40C7">
        <w:rPr>
          <w:sz w:val="28"/>
          <w:szCs w:val="28"/>
        </w:rPr>
        <w:t xml:space="preserve"> </w:t>
      </w:r>
      <w:r w:rsidRPr="00FA40C7">
        <w:rPr>
          <w:rFonts w:ascii="Times New Roman" w:hAnsi="Times New Roman" w:cs="Times New Roman"/>
          <w:sz w:val="28"/>
          <w:szCs w:val="28"/>
        </w:rPr>
        <w:t>Слесарь по ремонту сельскохозяйственных машин и оборудования из числа лиц с ограниченными возможностями здоровья, 16675</w:t>
      </w:r>
      <w:r w:rsidRPr="00FA40C7">
        <w:rPr>
          <w:sz w:val="28"/>
          <w:szCs w:val="28"/>
        </w:rPr>
        <w:t xml:space="preserve"> </w:t>
      </w:r>
      <w:r w:rsidRPr="00FA40C7">
        <w:rPr>
          <w:rFonts w:ascii="Times New Roman" w:hAnsi="Times New Roman" w:cs="Times New Roman"/>
          <w:sz w:val="28"/>
          <w:szCs w:val="28"/>
        </w:rPr>
        <w:t>Повар из числа лиц с ограниченными возможностями здоровья.</w:t>
      </w:r>
    </w:p>
    <w:p w:rsidR="00B8092E" w:rsidRDefault="001B051B" w:rsidP="00B809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C7">
        <w:rPr>
          <w:rFonts w:ascii="Times New Roman" w:hAnsi="Times New Roman" w:cs="Times New Roman"/>
          <w:sz w:val="28"/>
          <w:szCs w:val="28"/>
        </w:rPr>
        <w:t xml:space="preserve">Основным показателем подготовки специалистов является контингент образовательного учреждения, движение которого характеризует следующие составляющие: прием, переходящий контингент, количество отчисленных, выпуск. </w:t>
      </w:r>
    </w:p>
    <w:p w:rsidR="001B051B" w:rsidRPr="00727CE5" w:rsidRDefault="001B051B" w:rsidP="00B8092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16860">
        <w:rPr>
          <w:rFonts w:ascii="Times New Roman" w:hAnsi="Times New Roman" w:cs="Times New Roman"/>
          <w:sz w:val="28"/>
          <w:szCs w:val="28"/>
        </w:rPr>
        <w:t>Конт</w:t>
      </w:r>
      <w:r w:rsidRPr="00FA40C7">
        <w:rPr>
          <w:rFonts w:ascii="Times New Roman" w:hAnsi="Times New Roman" w:cs="Times New Roman"/>
          <w:sz w:val="28"/>
          <w:szCs w:val="28"/>
        </w:rPr>
        <w:t>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0C7">
        <w:rPr>
          <w:rFonts w:ascii="Times New Roman" w:hAnsi="Times New Roman" w:cs="Times New Roman"/>
          <w:sz w:val="28"/>
          <w:szCs w:val="28"/>
        </w:rPr>
        <w:t xml:space="preserve"> 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40C7">
        <w:rPr>
          <w:rFonts w:ascii="Times New Roman" w:hAnsi="Times New Roman" w:cs="Times New Roman"/>
          <w:sz w:val="28"/>
          <w:szCs w:val="28"/>
        </w:rPr>
        <w:t xml:space="preserve"> приема</w:t>
      </w:r>
    </w:p>
    <w:p w:rsidR="001B051B" w:rsidRPr="000C559F" w:rsidRDefault="001B051B" w:rsidP="001B05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559F">
        <w:rPr>
          <w:rFonts w:ascii="Times New Roman" w:eastAsiaTheme="minorHAnsi" w:hAnsi="Times New Roman"/>
          <w:color w:val="000000"/>
          <w:sz w:val="24"/>
          <w:szCs w:val="24"/>
        </w:rPr>
        <w:t xml:space="preserve">Таблица </w:t>
      </w: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</w:p>
    <w:tbl>
      <w:tblPr>
        <w:tblStyle w:val="a4"/>
        <w:tblW w:w="4948" w:type="pct"/>
        <w:jc w:val="center"/>
        <w:tblInd w:w="108" w:type="dxa"/>
        <w:tblLook w:val="04A0"/>
      </w:tblPr>
      <w:tblGrid>
        <w:gridCol w:w="1195"/>
        <w:gridCol w:w="2650"/>
        <w:gridCol w:w="965"/>
        <w:gridCol w:w="1081"/>
        <w:gridCol w:w="977"/>
        <w:gridCol w:w="987"/>
        <w:gridCol w:w="1045"/>
        <w:gridCol w:w="18"/>
        <w:gridCol w:w="1114"/>
      </w:tblGrid>
      <w:tr w:rsidR="0057319E" w:rsidTr="00AE1420">
        <w:trPr>
          <w:trHeight w:val="204"/>
          <w:jc w:val="center"/>
        </w:trPr>
        <w:tc>
          <w:tcPr>
            <w:tcW w:w="595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979" w:type="pct"/>
            <w:gridSpan w:val="2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2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44092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6" w:type="pct"/>
            <w:gridSpan w:val="3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57319E" w:rsidTr="00AE1420">
        <w:trPr>
          <w:jc w:val="center"/>
        </w:trPr>
        <w:tc>
          <w:tcPr>
            <w:tcW w:w="595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21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481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39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87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92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21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5" w:type="pct"/>
            <w:gridSpan w:val="2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7319E" w:rsidTr="00AE1420">
        <w:trPr>
          <w:jc w:val="center"/>
        </w:trPr>
        <w:tc>
          <w:tcPr>
            <w:tcW w:w="595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1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35.01.13 </w:t>
            </w:r>
            <w:r w:rsidRPr="00CC77EE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481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9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:rsidR="001B051B" w:rsidRDefault="001B051B" w:rsidP="001B05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5" w:type="pct"/>
            <w:gridSpan w:val="2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7319E" w:rsidTr="00AE1420">
        <w:trPr>
          <w:jc w:val="center"/>
        </w:trPr>
        <w:tc>
          <w:tcPr>
            <w:tcW w:w="595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1" w:type="pct"/>
          </w:tcPr>
          <w:p w:rsidR="001B051B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C20">
              <w:rPr>
                <w:rFonts w:ascii="Times New Roman" w:hAnsi="Times New Roman"/>
                <w:sz w:val="24"/>
                <w:szCs w:val="24"/>
              </w:rPr>
              <w:t>15.01.05 Сварщик</w:t>
            </w:r>
          </w:p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0C20">
              <w:rPr>
                <w:rFonts w:ascii="Times New Roman" w:hAnsi="Times New Roman"/>
                <w:sz w:val="24"/>
                <w:szCs w:val="24"/>
              </w:rPr>
              <w:t xml:space="preserve">(ручной и частично </w:t>
            </w:r>
            <w:r w:rsidRPr="00280C20">
              <w:rPr>
                <w:rFonts w:ascii="Times New Roman" w:hAnsi="Times New Roman"/>
                <w:sz w:val="24"/>
                <w:szCs w:val="24"/>
              </w:rPr>
              <w:lastRenderedPageBreak/>
              <w:t>механизированной сварки (наплавки)</w:t>
            </w:r>
            <w:proofErr w:type="gramEnd"/>
          </w:p>
        </w:tc>
        <w:tc>
          <w:tcPr>
            <w:tcW w:w="481" w:type="pct"/>
          </w:tcPr>
          <w:p w:rsidR="001B051B" w:rsidRDefault="001B051B" w:rsidP="001B051B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9" w:type="pct"/>
          </w:tcPr>
          <w:p w:rsidR="001B051B" w:rsidRDefault="001B051B" w:rsidP="001B051B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1B051B" w:rsidRDefault="001B051B" w:rsidP="001B05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2" w:type="pct"/>
          </w:tcPr>
          <w:p w:rsidR="001B051B" w:rsidRDefault="001B051B" w:rsidP="001B05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1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5" w:type="pct"/>
            <w:gridSpan w:val="2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7319E" w:rsidTr="00AE1420">
        <w:trPr>
          <w:jc w:val="center"/>
        </w:trPr>
        <w:tc>
          <w:tcPr>
            <w:tcW w:w="595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21" w:type="pct"/>
          </w:tcPr>
          <w:p w:rsidR="001B051B" w:rsidRPr="00CC77EE" w:rsidRDefault="001B051B" w:rsidP="001B051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19.01.04 Пекарь</w:t>
            </w:r>
          </w:p>
        </w:tc>
        <w:tc>
          <w:tcPr>
            <w:tcW w:w="481" w:type="pct"/>
          </w:tcPr>
          <w:p w:rsidR="001B051B" w:rsidRPr="005379DD" w:rsidRDefault="001B051B" w:rsidP="001B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" w:type="pct"/>
          </w:tcPr>
          <w:p w:rsidR="001B051B" w:rsidRPr="005379DD" w:rsidRDefault="001B051B" w:rsidP="001B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1B051B" w:rsidRPr="002F5C5A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2" w:type="pct"/>
          </w:tcPr>
          <w:p w:rsidR="001B051B" w:rsidRPr="002F5C5A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1" w:type="pct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5" w:type="pct"/>
            <w:gridSpan w:val="2"/>
          </w:tcPr>
          <w:p w:rsidR="001B051B" w:rsidRPr="00440928" w:rsidRDefault="001B051B" w:rsidP="001B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7319E" w:rsidTr="00AE1420">
        <w:trPr>
          <w:jc w:val="center"/>
        </w:trPr>
        <w:tc>
          <w:tcPr>
            <w:tcW w:w="595" w:type="pct"/>
          </w:tcPr>
          <w:p w:rsidR="001B051B" w:rsidRDefault="00E7096E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B0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1" w:type="pct"/>
          </w:tcPr>
          <w:p w:rsidR="001B051B" w:rsidRPr="00CC77EE" w:rsidRDefault="001B051B" w:rsidP="0017422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481" w:type="pct"/>
          </w:tcPr>
          <w:p w:rsidR="001B051B" w:rsidRDefault="001B051B" w:rsidP="00174222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9" w:type="pct"/>
          </w:tcPr>
          <w:p w:rsidR="001B051B" w:rsidRDefault="001B051B" w:rsidP="00174222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1B051B" w:rsidRDefault="001B051B" w:rsidP="00174222">
            <w:pPr>
              <w:jc w:val="center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2" w:type="pct"/>
          </w:tcPr>
          <w:p w:rsidR="001B051B" w:rsidRDefault="001B051B" w:rsidP="00174222">
            <w:pPr>
              <w:jc w:val="center"/>
            </w:pPr>
            <w:r w:rsidRPr="009360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0" w:type="pct"/>
            <w:gridSpan w:val="2"/>
          </w:tcPr>
          <w:p w:rsidR="001B051B" w:rsidRPr="00440928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6" w:type="pct"/>
          </w:tcPr>
          <w:p w:rsidR="001B051B" w:rsidRPr="00440928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7319E" w:rsidTr="00AE1420">
        <w:trPr>
          <w:jc w:val="center"/>
        </w:trPr>
        <w:tc>
          <w:tcPr>
            <w:tcW w:w="595" w:type="pct"/>
          </w:tcPr>
          <w:p w:rsidR="001B051B" w:rsidRDefault="00E7096E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21" w:type="pct"/>
          </w:tcPr>
          <w:p w:rsidR="001B051B" w:rsidRPr="00CC77EE" w:rsidRDefault="001B051B" w:rsidP="0017422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481" w:type="pct"/>
          </w:tcPr>
          <w:p w:rsidR="001B051B" w:rsidRPr="006E6EE7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</w:tcPr>
          <w:p w:rsidR="001B051B" w:rsidRPr="006E6EE7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7" w:type="pct"/>
          </w:tcPr>
          <w:p w:rsidR="001B051B" w:rsidRPr="006E6EE7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2" w:type="pct"/>
          </w:tcPr>
          <w:p w:rsidR="001B051B" w:rsidRPr="009360A3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0" w:type="pct"/>
            <w:gridSpan w:val="2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" w:type="pct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319E" w:rsidTr="00AE1420">
        <w:trPr>
          <w:jc w:val="center"/>
        </w:trPr>
        <w:tc>
          <w:tcPr>
            <w:tcW w:w="595" w:type="pct"/>
          </w:tcPr>
          <w:p w:rsidR="001B051B" w:rsidRDefault="00E7096E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21" w:type="pct"/>
          </w:tcPr>
          <w:p w:rsidR="001B051B" w:rsidRDefault="001B051B" w:rsidP="0017422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481" w:type="pct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7" w:type="pct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2" w:type="pct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" w:type="pct"/>
            <w:gridSpan w:val="2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" w:type="pct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319E" w:rsidTr="00AE1420">
        <w:trPr>
          <w:jc w:val="center"/>
        </w:trPr>
        <w:tc>
          <w:tcPr>
            <w:tcW w:w="1915" w:type="pct"/>
            <w:gridSpan w:val="2"/>
          </w:tcPr>
          <w:p w:rsidR="001B051B" w:rsidRPr="00CC77EE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1" w:type="pct"/>
          </w:tcPr>
          <w:p w:rsidR="001B051B" w:rsidRPr="00440928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9" w:type="pct"/>
          </w:tcPr>
          <w:p w:rsidR="001B051B" w:rsidRPr="00440928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87" w:type="pct"/>
          </w:tcPr>
          <w:p w:rsidR="001B051B" w:rsidRPr="00440928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92" w:type="pct"/>
          </w:tcPr>
          <w:p w:rsidR="001B051B" w:rsidRDefault="001B051B" w:rsidP="001742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30" w:type="pct"/>
            <w:gridSpan w:val="2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56" w:type="pct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</w:tbl>
    <w:p w:rsidR="001B051B" w:rsidRPr="00FA40C7" w:rsidRDefault="001B051B" w:rsidP="001B05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40C7">
        <w:rPr>
          <w:rFonts w:ascii="Times New Roman" w:hAnsi="Times New Roman"/>
          <w:bCs/>
          <w:sz w:val="28"/>
          <w:szCs w:val="28"/>
        </w:rPr>
        <w:t xml:space="preserve">Из таблицы 1 можно увидеть, что лицей ежегодно выполняет план набора по КЦП на 100%. </w:t>
      </w:r>
    </w:p>
    <w:p w:rsidR="001B051B" w:rsidRDefault="001B051B" w:rsidP="001B051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FA40C7">
        <w:rPr>
          <w:rFonts w:ascii="Times New Roman" w:hAnsi="Times New Roman"/>
          <w:bCs/>
          <w:sz w:val="28"/>
          <w:szCs w:val="28"/>
        </w:rPr>
        <w:t xml:space="preserve">ведения о численности </w:t>
      </w:r>
      <w:proofErr w:type="gramStart"/>
      <w:r w:rsidRPr="00FA40C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FA40C7">
        <w:rPr>
          <w:rFonts w:ascii="Times New Roman" w:hAnsi="Times New Roman"/>
          <w:bCs/>
          <w:sz w:val="28"/>
          <w:szCs w:val="28"/>
        </w:rPr>
        <w:t xml:space="preserve"> на 1 октября </w:t>
      </w:r>
    </w:p>
    <w:p w:rsidR="001B051B" w:rsidRPr="00BD6708" w:rsidRDefault="001B051B" w:rsidP="001B05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0C559F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>2</w:t>
      </w:r>
    </w:p>
    <w:tbl>
      <w:tblPr>
        <w:tblStyle w:val="a4"/>
        <w:tblW w:w="10065" w:type="dxa"/>
        <w:tblInd w:w="-34" w:type="dxa"/>
        <w:tblLook w:val="04A0"/>
      </w:tblPr>
      <w:tblGrid>
        <w:gridCol w:w="587"/>
        <w:gridCol w:w="2617"/>
        <w:gridCol w:w="2325"/>
        <w:gridCol w:w="2268"/>
        <w:gridCol w:w="2268"/>
      </w:tblGrid>
      <w:tr w:rsidR="001B051B" w:rsidTr="00B8092E">
        <w:tc>
          <w:tcPr>
            <w:tcW w:w="587" w:type="dxa"/>
          </w:tcPr>
          <w:p w:rsidR="001B051B" w:rsidRPr="00481D31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3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17" w:type="dxa"/>
          </w:tcPr>
          <w:p w:rsidR="001B051B" w:rsidRPr="00481D31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31"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</w:p>
        </w:tc>
        <w:tc>
          <w:tcPr>
            <w:tcW w:w="2325" w:type="dxa"/>
          </w:tcPr>
          <w:p w:rsidR="001B051B" w:rsidRPr="00481D31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гг.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гг.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 гг.</w:t>
            </w:r>
          </w:p>
        </w:tc>
      </w:tr>
      <w:tr w:rsidR="001B051B" w:rsidTr="00B8092E">
        <w:tc>
          <w:tcPr>
            <w:tcW w:w="587" w:type="dxa"/>
          </w:tcPr>
          <w:p w:rsidR="001B051B" w:rsidRPr="00440928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1B051B" w:rsidRPr="00440928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325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1B051B" w:rsidTr="00B8092E">
        <w:tc>
          <w:tcPr>
            <w:tcW w:w="587" w:type="dxa"/>
          </w:tcPr>
          <w:p w:rsidR="001B051B" w:rsidRPr="00440928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0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1B051B" w:rsidRPr="00213BF1" w:rsidRDefault="001B051B" w:rsidP="0017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325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B051B" w:rsidTr="00B8092E">
        <w:trPr>
          <w:trHeight w:val="374"/>
        </w:trPr>
        <w:tc>
          <w:tcPr>
            <w:tcW w:w="587" w:type="dxa"/>
          </w:tcPr>
          <w:p w:rsidR="001B051B" w:rsidRDefault="00E7096E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7" w:type="dxa"/>
          </w:tcPr>
          <w:p w:rsidR="001B051B" w:rsidRPr="00CC77EE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2325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B051B" w:rsidTr="00B8092E">
        <w:tc>
          <w:tcPr>
            <w:tcW w:w="587" w:type="dxa"/>
          </w:tcPr>
          <w:p w:rsidR="001B051B" w:rsidRPr="00440928" w:rsidRDefault="00E7096E" w:rsidP="00174222">
            <w:pPr>
              <w:tabs>
                <w:tab w:val="center" w:pos="2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7" w:type="dxa"/>
          </w:tcPr>
          <w:p w:rsidR="001B051B" w:rsidRPr="00CC77EE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325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051B" w:rsidTr="00B8092E">
        <w:tc>
          <w:tcPr>
            <w:tcW w:w="587" w:type="dxa"/>
          </w:tcPr>
          <w:p w:rsidR="001B051B" w:rsidRDefault="00E7096E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7" w:type="dxa"/>
          </w:tcPr>
          <w:p w:rsidR="001B051B" w:rsidRPr="00CC77EE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2325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B051B" w:rsidTr="00B8092E">
        <w:tc>
          <w:tcPr>
            <w:tcW w:w="587" w:type="dxa"/>
          </w:tcPr>
          <w:p w:rsidR="001B051B" w:rsidRDefault="00E7096E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17" w:type="dxa"/>
          </w:tcPr>
          <w:p w:rsidR="001B051B" w:rsidRPr="00CC77EE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2325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051B" w:rsidTr="00B8092E">
        <w:tc>
          <w:tcPr>
            <w:tcW w:w="587" w:type="dxa"/>
          </w:tcPr>
          <w:p w:rsidR="001B051B" w:rsidRDefault="00E7096E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17" w:type="dxa"/>
          </w:tcPr>
          <w:p w:rsidR="001B051B" w:rsidRPr="00CC77EE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2325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B051B" w:rsidTr="00B8092E">
        <w:tc>
          <w:tcPr>
            <w:tcW w:w="3204" w:type="dxa"/>
            <w:gridSpan w:val="2"/>
          </w:tcPr>
          <w:p w:rsidR="001B051B" w:rsidRPr="003B3205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205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325" w:type="dxa"/>
          </w:tcPr>
          <w:p w:rsidR="001B051B" w:rsidRPr="003B3205" w:rsidRDefault="001B051B" w:rsidP="00174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2268" w:type="dxa"/>
          </w:tcPr>
          <w:p w:rsidR="001B051B" w:rsidRPr="003B3205" w:rsidRDefault="001B051B" w:rsidP="00174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</w:tc>
        <w:tc>
          <w:tcPr>
            <w:tcW w:w="2268" w:type="dxa"/>
          </w:tcPr>
          <w:p w:rsidR="001B051B" w:rsidRDefault="001B051B" w:rsidP="00174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</w:t>
            </w:r>
          </w:p>
        </w:tc>
      </w:tr>
    </w:tbl>
    <w:p w:rsidR="00174222" w:rsidRDefault="001B051B" w:rsidP="00174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Из таблицы 2 видно, что в сравнении с 2019 годом контингент увеличился на 31 человека (11 %). </w:t>
      </w:r>
    </w:p>
    <w:p w:rsidR="001B051B" w:rsidRDefault="001B051B" w:rsidP="001742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Сведения о выпуске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</w:p>
    <w:p w:rsidR="001B051B" w:rsidRPr="00BD6708" w:rsidRDefault="001B051B" w:rsidP="001B0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727CE5">
        <w:rPr>
          <w:rFonts w:ascii="Times New Roman" w:eastAsiaTheme="minorHAnsi" w:hAnsi="Times New Roman"/>
          <w:color w:val="000000"/>
          <w:sz w:val="24"/>
          <w:szCs w:val="24"/>
        </w:rPr>
        <w:t>Таблица 3</w:t>
      </w:r>
    </w:p>
    <w:tbl>
      <w:tblPr>
        <w:tblStyle w:val="a4"/>
        <w:tblW w:w="4964" w:type="pct"/>
        <w:tblInd w:w="-34" w:type="dxa"/>
        <w:tblLayout w:type="fixed"/>
        <w:tblLook w:val="04A0"/>
      </w:tblPr>
      <w:tblGrid>
        <w:gridCol w:w="1565"/>
        <w:gridCol w:w="1435"/>
        <w:gridCol w:w="1435"/>
        <w:gridCol w:w="1433"/>
        <w:gridCol w:w="1435"/>
        <w:gridCol w:w="1433"/>
        <w:gridCol w:w="1328"/>
      </w:tblGrid>
      <w:tr w:rsidR="001B051B" w:rsidRPr="008634C5" w:rsidTr="00E7096E">
        <w:tc>
          <w:tcPr>
            <w:tcW w:w="777" w:type="pct"/>
            <w:vMerge w:val="restart"/>
            <w:vAlign w:val="center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426" w:type="pct"/>
            <w:gridSpan w:val="2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425" w:type="pct"/>
            <w:gridSpan w:val="2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373" w:type="pct"/>
            <w:gridSpan w:val="2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1B051B" w:rsidRPr="008634C5" w:rsidTr="00E7096E">
        <w:tc>
          <w:tcPr>
            <w:tcW w:w="777" w:type="pct"/>
            <w:vMerge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Количество выпускников, чел.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 xml:space="preserve">Доля выпускников, получивших </w:t>
            </w:r>
            <w:proofErr w:type="spellStart"/>
            <w:r w:rsidRPr="0047069D">
              <w:rPr>
                <w:rFonts w:ascii="Times New Roman" w:hAnsi="Times New Roman"/>
                <w:sz w:val="24"/>
                <w:szCs w:val="24"/>
              </w:rPr>
              <w:t>диплом,%</w:t>
            </w:r>
            <w:proofErr w:type="spellEnd"/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Количество выпускников, чел.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 xml:space="preserve">Доля выпускников, получивших </w:t>
            </w:r>
            <w:proofErr w:type="spellStart"/>
            <w:r w:rsidRPr="0047069D">
              <w:rPr>
                <w:rFonts w:ascii="Times New Roman" w:hAnsi="Times New Roman"/>
                <w:sz w:val="24"/>
                <w:szCs w:val="24"/>
              </w:rPr>
              <w:t>диплом,%</w:t>
            </w:r>
            <w:proofErr w:type="spellEnd"/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Количество выпускников, чел.</w:t>
            </w:r>
          </w:p>
        </w:tc>
        <w:tc>
          <w:tcPr>
            <w:tcW w:w="661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 xml:space="preserve">Доля выпускников, получивших </w:t>
            </w:r>
            <w:proofErr w:type="spellStart"/>
            <w:r w:rsidRPr="0047069D">
              <w:rPr>
                <w:rFonts w:ascii="Times New Roman" w:hAnsi="Times New Roman"/>
                <w:sz w:val="24"/>
                <w:szCs w:val="24"/>
              </w:rPr>
              <w:t>диплом,%</w:t>
            </w:r>
            <w:proofErr w:type="spellEnd"/>
          </w:p>
        </w:tc>
      </w:tr>
      <w:tr w:rsidR="001B051B" w:rsidRPr="008634C5" w:rsidTr="00E7096E">
        <w:tc>
          <w:tcPr>
            <w:tcW w:w="777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35.01.13 Тракторист-машинист сельскохозяйственного производств</w:t>
            </w:r>
            <w:r w:rsidRPr="0047069D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1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B051B" w:rsidRPr="008634C5" w:rsidTr="00E7096E">
        <w:tc>
          <w:tcPr>
            <w:tcW w:w="777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0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1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B051B" w:rsidRPr="008634C5" w:rsidTr="00E7096E">
        <w:tc>
          <w:tcPr>
            <w:tcW w:w="777" w:type="pct"/>
          </w:tcPr>
          <w:p w:rsidR="001B051B" w:rsidRPr="0047069D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19.01.Повар, кондитер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051B" w:rsidRPr="008634C5" w:rsidTr="00E7096E">
        <w:tc>
          <w:tcPr>
            <w:tcW w:w="777" w:type="pct"/>
          </w:tcPr>
          <w:p w:rsidR="001B051B" w:rsidRPr="0047069D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051B" w:rsidRPr="008634C5" w:rsidTr="00E7096E">
        <w:tc>
          <w:tcPr>
            <w:tcW w:w="777" w:type="pct"/>
          </w:tcPr>
          <w:p w:rsidR="001B051B" w:rsidRPr="0047069D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1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B051B" w:rsidRPr="008634C5" w:rsidTr="00E7096E">
        <w:tc>
          <w:tcPr>
            <w:tcW w:w="777" w:type="pct"/>
          </w:tcPr>
          <w:p w:rsidR="001B051B" w:rsidRPr="0047069D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1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B051B" w:rsidRPr="008634C5" w:rsidTr="00E7096E">
        <w:tc>
          <w:tcPr>
            <w:tcW w:w="777" w:type="pct"/>
          </w:tcPr>
          <w:p w:rsidR="001B051B" w:rsidRPr="0047069D" w:rsidRDefault="001B051B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Слесарь по ремонту с/</w:t>
            </w:r>
            <w:proofErr w:type="spellStart"/>
            <w:r w:rsidRPr="0047069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7069D">
              <w:rPr>
                <w:rFonts w:ascii="Times New Roman" w:hAnsi="Times New Roman"/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1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9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1B051B" w:rsidRPr="008634C5" w:rsidTr="00E7096E">
        <w:tc>
          <w:tcPr>
            <w:tcW w:w="777" w:type="pct"/>
          </w:tcPr>
          <w:p w:rsidR="001B051B" w:rsidRPr="0047069D" w:rsidRDefault="00E7096E" w:rsidP="00174222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B051B" w:rsidRPr="0047069D">
              <w:rPr>
                <w:rFonts w:ascii="Times New Roman" w:hAnsi="Times New Roman"/>
                <w:b/>
                <w:sz w:val="24"/>
                <w:szCs w:val="24"/>
              </w:rPr>
              <w:t>сего: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9D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9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9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713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9D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712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9D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661" w:type="pct"/>
          </w:tcPr>
          <w:p w:rsidR="001B051B" w:rsidRPr="0047069D" w:rsidRDefault="001B051B" w:rsidP="00174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9D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</w:tbl>
    <w:p w:rsidR="001B051B" w:rsidRDefault="001B051B" w:rsidP="001B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F59">
        <w:rPr>
          <w:rFonts w:ascii="Times New Roman" w:eastAsiaTheme="minorHAnsi" w:hAnsi="Times New Roman"/>
          <w:color w:val="000000"/>
          <w:sz w:val="28"/>
          <w:szCs w:val="28"/>
        </w:rPr>
        <w:t xml:space="preserve">Из </w:t>
      </w:r>
      <w:r>
        <w:rPr>
          <w:rFonts w:ascii="Times New Roman" w:eastAsiaTheme="minorHAnsi" w:hAnsi="Times New Roman"/>
          <w:color w:val="000000"/>
          <w:sz w:val="28"/>
          <w:szCs w:val="28"/>
        </w:rPr>
        <w:t>т</w:t>
      </w:r>
      <w:r w:rsidRPr="005C6F59">
        <w:rPr>
          <w:rFonts w:ascii="Times New Roman" w:eastAsiaTheme="minorHAnsi" w:hAnsi="Times New Roman"/>
          <w:color w:val="000000"/>
          <w:sz w:val="28"/>
          <w:szCs w:val="28"/>
        </w:rPr>
        <w:t xml:space="preserve">аблицы 3 видно, что доля выпускников в общем количестве профессий ежегодно увеличивалась, однако по профессиям 35.01.13 </w:t>
      </w:r>
      <w:r w:rsidRPr="005C6F59">
        <w:rPr>
          <w:rFonts w:ascii="Times New Roman" w:hAnsi="Times New Roman"/>
          <w:sz w:val="28"/>
          <w:szCs w:val="28"/>
        </w:rPr>
        <w:t xml:space="preserve">Тракторист-машинист сельскохозяйственного производства, 15.01.05 </w:t>
      </w:r>
      <w:r w:rsidRPr="005C6F59">
        <w:rPr>
          <w:rFonts w:ascii="Times New Roman" w:hAnsi="Times New Roman" w:cs="Times New Roman"/>
          <w:color w:val="000000"/>
          <w:sz w:val="28"/>
          <w:szCs w:val="28"/>
        </w:rPr>
        <w:t>Сварщик (ручной и частично механизированной сварки (наплавки) следует улучшить работу по сохранности контингента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B051B" w:rsidRDefault="001B051B" w:rsidP="001B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График 1</w:t>
      </w:r>
    </w:p>
    <w:p w:rsidR="001B051B" w:rsidRDefault="001B051B" w:rsidP="00E70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8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084309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051B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51B" w:rsidRPr="00DA24C6" w:rsidRDefault="001B051B" w:rsidP="001B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A24C6">
        <w:rPr>
          <w:rFonts w:ascii="Times New Roman" w:eastAsiaTheme="minorHAnsi" w:hAnsi="Times New Roman"/>
          <w:color w:val="000000"/>
          <w:sz w:val="28"/>
          <w:szCs w:val="28"/>
        </w:rPr>
        <w:t xml:space="preserve">На графике показано движение контингента обучающихся за три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последних </w:t>
      </w:r>
      <w:r w:rsidR="009A47B0">
        <w:rPr>
          <w:rFonts w:ascii="Times New Roman" w:eastAsiaTheme="minorHAnsi" w:hAnsi="Times New Roman"/>
          <w:color w:val="000000"/>
          <w:sz w:val="28"/>
          <w:szCs w:val="28"/>
        </w:rPr>
        <w:t xml:space="preserve">года. </w:t>
      </w:r>
      <w:r w:rsidRPr="00DA24C6">
        <w:rPr>
          <w:rFonts w:ascii="Times New Roman" w:eastAsiaTheme="minorHAnsi" w:hAnsi="Times New Roman"/>
          <w:color w:val="000000"/>
          <w:sz w:val="28"/>
          <w:szCs w:val="28"/>
        </w:rPr>
        <w:t xml:space="preserve">Наблюдается положительная динамика по снижению количества </w:t>
      </w:r>
      <w:proofErr w:type="gramStart"/>
      <w:r w:rsidRPr="00DA24C6">
        <w:rPr>
          <w:rFonts w:ascii="Times New Roman" w:eastAsiaTheme="minorHAnsi" w:hAnsi="Times New Roman"/>
          <w:color w:val="000000"/>
          <w:sz w:val="28"/>
          <w:szCs w:val="28"/>
        </w:rPr>
        <w:t>отчисленных</w:t>
      </w:r>
      <w:proofErr w:type="gramEnd"/>
      <w:r w:rsidRPr="00DA24C6">
        <w:rPr>
          <w:rFonts w:ascii="Times New Roman" w:eastAsiaTheme="minorHAnsi" w:hAnsi="Times New Roman"/>
          <w:color w:val="000000"/>
          <w:sz w:val="28"/>
          <w:szCs w:val="28"/>
        </w:rPr>
        <w:t xml:space="preserve"> обучающихся за невыполнение учебного плана. Увеличилась доля выпускников, получивших диплом после окончания обучения.</w:t>
      </w:r>
    </w:p>
    <w:p w:rsidR="001B051B" w:rsidRPr="00DA24C6" w:rsidRDefault="001B051B" w:rsidP="001B0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4C6">
        <w:rPr>
          <w:rFonts w:ascii="Times New Roman" w:hAnsi="Times New Roman" w:cs="Times New Roman"/>
          <w:sz w:val="28"/>
          <w:szCs w:val="28"/>
        </w:rPr>
        <w:t xml:space="preserve">Анализ динамики потерь контингента по курсам и образовательным программам, а также причин отчислений показал, что наибольшее их количество </w:t>
      </w:r>
      <w:r w:rsidRPr="00DA24C6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на втором и третьем курсах, это связано с рядом причин, основными из которых являются следующие: </w:t>
      </w:r>
    </w:p>
    <w:p w:rsidR="001B051B" w:rsidRPr="00F9784F" w:rsidRDefault="001B051B" w:rsidP="005C079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784F">
        <w:rPr>
          <w:rFonts w:ascii="Times New Roman" w:hAnsi="Times New Roman"/>
          <w:sz w:val="28"/>
          <w:szCs w:val="28"/>
        </w:rPr>
        <w:t xml:space="preserve">сложность в освоении образовательной программы по причине слабой базовой (общеобразовательной) подготовки и </w:t>
      </w:r>
      <w:proofErr w:type="spellStart"/>
      <w:r w:rsidRPr="00F9784F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F97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84F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F9784F">
        <w:rPr>
          <w:rFonts w:ascii="Times New Roman" w:hAnsi="Times New Roman"/>
          <w:sz w:val="28"/>
          <w:szCs w:val="28"/>
        </w:rPr>
        <w:t xml:space="preserve"> компетенций; </w:t>
      </w:r>
    </w:p>
    <w:p w:rsidR="001B051B" w:rsidRPr="00F9784F" w:rsidRDefault="001B051B" w:rsidP="005C079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784F">
        <w:rPr>
          <w:rFonts w:ascii="Times New Roman" w:hAnsi="Times New Roman"/>
          <w:sz w:val="28"/>
          <w:szCs w:val="28"/>
        </w:rPr>
        <w:t xml:space="preserve">низкая мотивация к освоению профессии по причине снижения ценности образования в обществе и социально-экономической нестабильности в стране, регионе; </w:t>
      </w:r>
    </w:p>
    <w:p w:rsidR="001B051B" w:rsidRPr="00F9784F" w:rsidRDefault="001B051B" w:rsidP="005C07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84F">
        <w:rPr>
          <w:rFonts w:ascii="Times New Roman" w:hAnsi="Times New Roman"/>
          <w:sz w:val="28"/>
          <w:szCs w:val="28"/>
        </w:rPr>
        <w:t>семейные обстоятельства.</w:t>
      </w:r>
    </w:p>
    <w:p w:rsidR="00E7096E" w:rsidRDefault="001B051B" w:rsidP="00E709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4C6">
        <w:rPr>
          <w:rFonts w:ascii="Times New Roman" w:hAnsi="Times New Roman" w:cs="Times New Roman"/>
          <w:sz w:val="28"/>
          <w:szCs w:val="28"/>
        </w:rPr>
        <w:t xml:space="preserve">Анализ статистических данных показывает, что отсев обучающихся в лицее в 2019 году  составил в среднем 11,6%, в 2020 году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4C6">
        <w:rPr>
          <w:rFonts w:ascii="Times New Roman" w:hAnsi="Times New Roman" w:cs="Times New Roman"/>
          <w:sz w:val="28"/>
          <w:szCs w:val="28"/>
        </w:rPr>
        <w:t xml:space="preserve">6,5%. </w:t>
      </w:r>
    </w:p>
    <w:p w:rsidR="001B051B" w:rsidRPr="00E7096E" w:rsidRDefault="001B051B" w:rsidP="00E709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096E">
        <w:rPr>
          <w:rFonts w:ascii="Times New Roman" w:hAnsi="Times New Roman" w:cs="Times New Roman"/>
          <w:sz w:val="28"/>
          <w:szCs w:val="28"/>
        </w:rPr>
        <w:t>Сводная ведомость</w:t>
      </w:r>
    </w:p>
    <w:p w:rsidR="001B051B" w:rsidRPr="00E7096E" w:rsidRDefault="001B051B" w:rsidP="00E7096E">
      <w:pPr>
        <w:pStyle w:val="Default"/>
        <w:jc w:val="center"/>
        <w:rPr>
          <w:sz w:val="28"/>
          <w:szCs w:val="28"/>
        </w:rPr>
      </w:pPr>
      <w:r w:rsidRPr="00E7096E">
        <w:rPr>
          <w:sz w:val="28"/>
          <w:szCs w:val="28"/>
        </w:rPr>
        <w:t>результатов входного контроля знаний</w:t>
      </w:r>
    </w:p>
    <w:p w:rsidR="001B051B" w:rsidRPr="0050707C" w:rsidRDefault="001B051B" w:rsidP="00E7096E">
      <w:pPr>
        <w:autoSpaceDE w:val="0"/>
        <w:autoSpaceDN w:val="0"/>
        <w:adjustRightInd w:val="0"/>
        <w:spacing w:after="0" w:line="240" w:lineRule="auto"/>
        <w:ind w:right="-426" w:firstLine="709"/>
        <w:jc w:val="right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0707C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Style w:val="a4"/>
        <w:tblW w:w="11307" w:type="dxa"/>
        <w:tblInd w:w="-821" w:type="dxa"/>
        <w:tblLayout w:type="fixed"/>
        <w:tblLook w:val="04A0"/>
      </w:tblPr>
      <w:tblGrid>
        <w:gridCol w:w="816"/>
        <w:gridCol w:w="1277"/>
        <w:gridCol w:w="1023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 w:rsidR="001B051B" w:rsidTr="0057319E">
        <w:tc>
          <w:tcPr>
            <w:tcW w:w="816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 xml:space="preserve">№ </w:t>
            </w:r>
          </w:p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группы</w:t>
            </w:r>
          </w:p>
        </w:tc>
        <w:tc>
          <w:tcPr>
            <w:tcW w:w="1277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 xml:space="preserve">Русский </w:t>
            </w:r>
          </w:p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язык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Иностранный</w:t>
            </w:r>
          </w:p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язык</w:t>
            </w:r>
          </w:p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англ./</w:t>
            </w:r>
            <w:proofErr w:type="gramStart"/>
            <w:r w:rsidRPr="00562874">
              <w:rPr>
                <w:sz w:val="16"/>
                <w:szCs w:val="16"/>
              </w:rPr>
              <w:t>нем</w:t>
            </w:r>
            <w:proofErr w:type="gramEnd"/>
            <w:r w:rsidRPr="00562874">
              <w:rPr>
                <w:sz w:val="16"/>
                <w:szCs w:val="16"/>
              </w:rPr>
              <w:t>.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Математика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История</w:t>
            </w:r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Физика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Химия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Среднее значение</w:t>
            </w:r>
          </w:p>
        </w:tc>
      </w:tr>
      <w:tr w:rsidR="001B051B" w:rsidTr="0057319E">
        <w:tc>
          <w:tcPr>
            <w:tcW w:w="816" w:type="dxa"/>
            <w:vMerge w:val="restart"/>
            <w:vAlign w:val="center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412</w:t>
            </w:r>
          </w:p>
        </w:tc>
        <w:tc>
          <w:tcPr>
            <w:tcW w:w="1277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Успеваемость</w:t>
            </w:r>
            <w:proofErr w:type="gramStart"/>
            <w:r w:rsidRPr="00562874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56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100/7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12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100</w:t>
            </w:r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96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100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100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12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76</w:t>
            </w:r>
          </w:p>
        </w:tc>
      </w:tr>
      <w:tr w:rsidR="001B051B" w:rsidTr="0057319E">
        <w:tc>
          <w:tcPr>
            <w:tcW w:w="816" w:type="dxa"/>
            <w:vMerge/>
            <w:vAlign w:val="center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Качество знаний</w:t>
            </w:r>
            <w:proofErr w:type="gramStart"/>
            <w:r w:rsidRPr="00562874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26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33/0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50</w:t>
            </w:r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76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80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68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0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37</w:t>
            </w:r>
          </w:p>
        </w:tc>
      </w:tr>
      <w:tr w:rsidR="001B051B" w:rsidTr="0057319E">
        <w:tc>
          <w:tcPr>
            <w:tcW w:w="816" w:type="dxa"/>
            <w:vMerge w:val="restart"/>
            <w:vAlign w:val="center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413</w:t>
            </w:r>
          </w:p>
        </w:tc>
        <w:tc>
          <w:tcPr>
            <w:tcW w:w="1277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Успеваемость</w:t>
            </w:r>
            <w:proofErr w:type="gramStart"/>
            <w:r w:rsidRPr="00562874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40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71/0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23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95</w:t>
            </w:r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100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100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100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13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60</w:t>
            </w:r>
          </w:p>
        </w:tc>
      </w:tr>
      <w:tr w:rsidR="001B051B" w:rsidTr="0057319E">
        <w:tc>
          <w:tcPr>
            <w:tcW w:w="816" w:type="dxa"/>
            <w:vMerge/>
            <w:vAlign w:val="center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Качество знаний</w:t>
            </w:r>
            <w:proofErr w:type="gramStart"/>
            <w:r w:rsidRPr="00562874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20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29/0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67</w:t>
            </w:r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88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92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42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38</w:t>
            </w:r>
          </w:p>
        </w:tc>
      </w:tr>
      <w:tr w:rsidR="001B051B" w:rsidTr="0057319E">
        <w:tc>
          <w:tcPr>
            <w:tcW w:w="816" w:type="dxa"/>
            <w:vMerge w:val="restart"/>
            <w:vAlign w:val="center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414</w:t>
            </w:r>
          </w:p>
        </w:tc>
        <w:tc>
          <w:tcPr>
            <w:tcW w:w="1277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Успеваемость</w:t>
            </w:r>
            <w:proofErr w:type="gramStart"/>
            <w:r w:rsidRPr="00562874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44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100/0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32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96</w:t>
            </w:r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100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100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25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62</w:t>
            </w:r>
          </w:p>
        </w:tc>
      </w:tr>
      <w:tr w:rsidR="001B051B" w:rsidTr="0057319E">
        <w:tc>
          <w:tcPr>
            <w:tcW w:w="816" w:type="dxa"/>
            <w:vMerge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Качество знаний</w:t>
            </w:r>
            <w:proofErr w:type="gramStart"/>
            <w:r w:rsidRPr="00562874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10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44/0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11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71</w:t>
            </w:r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72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68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5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sz w:val="16"/>
                <w:szCs w:val="16"/>
              </w:rPr>
            </w:pPr>
            <w:r w:rsidRPr="00B133D4">
              <w:rPr>
                <w:sz w:val="16"/>
                <w:szCs w:val="16"/>
              </w:rPr>
              <w:t>35</w:t>
            </w:r>
          </w:p>
        </w:tc>
      </w:tr>
      <w:tr w:rsidR="001B051B" w:rsidTr="0057319E">
        <w:tc>
          <w:tcPr>
            <w:tcW w:w="2093" w:type="dxa"/>
            <w:gridSpan w:val="2"/>
          </w:tcPr>
          <w:p w:rsidR="001B051B" w:rsidRPr="00562874" w:rsidRDefault="001B051B" w:rsidP="00174222">
            <w:pPr>
              <w:pStyle w:val="Default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Успеваемость</w:t>
            </w:r>
            <w:proofErr w:type="gramStart"/>
            <w:r w:rsidRPr="00562874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90/2,3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33D4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33D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33D4">
              <w:rPr>
                <w:b/>
                <w:sz w:val="16"/>
                <w:szCs w:val="16"/>
              </w:rPr>
              <w:t>66</w:t>
            </w:r>
          </w:p>
        </w:tc>
      </w:tr>
      <w:tr w:rsidR="001B051B" w:rsidTr="0057319E">
        <w:tc>
          <w:tcPr>
            <w:tcW w:w="2093" w:type="dxa"/>
            <w:gridSpan w:val="2"/>
          </w:tcPr>
          <w:p w:rsidR="001B051B" w:rsidRPr="00562874" w:rsidRDefault="001B051B" w:rsidP="00174222">
            <w:pPr>
              <w:pStyle w:val="Default"/>
              <w:rPr>
                <w:sz w:val="16"/>
                <w:szCs w:val="16"/>
              </w:rPr>
            </w:pPr>
            <w:r w:rsidRPr="00562874">
              <w:rPr>
                <w:sz w:val="16"/>
                <w:szCs w:val="16"/>
              </w:rPr>
              <w:t>Качество знаний</w:t>
            </w:r>
            <w:proofErr w:type="gramStart"/>
            <w:r w:rsidRPr="00562874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35/0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3,7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023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1024" w:type="dxa"/>
          </w:tcPr>
          <w:p w:rsidR="001B051B" w:rsidRPr="0056287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562874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33D4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33D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24" w:type="dxa"/>
          </w:tcPr>
          <w:p w:rsidR="001B051B" w:rsidRPr="00B133D4" w:rsidRDefault="001B051B" w:rsidP="0017422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133D4">
              <w:rPr>
                <w:b/>
                <w:sz w:val="16"/>
                <w:szCs w:val="16"/>
              </w:rPr>
              <w:t>37</w:t>
            </w:r>
          </w:p>
        </w:tc>
      </w:tr>
    </w:tbl>
    <w:p w:rsidR="001B051B" w:rsidRDefault="001B051B" w:rsidP="001B051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Входной контроль знаний обучающихся в Лицее осуществляется на основании Положения о входном контроле знаний. Входной контроль знаний среди студентов первого курса выявил низкую степень усвоения программ основного общего образования, выявил массу недостатков </w:t>
      </w:r>
      <w:r w:rsidRPr="008A1E16">
        <w:rPr>
          <w:sz w:val="28"/>
          <w:szCs w:val="28"/>
        </w:rPr>
        <w:t>базовой подготовки обучающихся</w:t>
      </w:r>
      <w:r>
        <w:rPr>
          <w:sz w:val="28"/>
          <w:szCs w:val="28"/>
        </w:rPr>
        <w:t xml:space="preserve">. </w:t>
      </w:r>
    </w:p>
    <w:p w:rsidR="001B051B" w:rsidRDefault="001B051B" w:rsidP="001B051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Самыми сложными для усвоения предметами оказались Математика (успеваемость – 23 %, качество знаний – 3,7 %), Химия (успеваемость – 17 %, качество знаний – 3 %), Немецкий язык (успеваемость – 2,3 %, качество знаний – 0 %).</w:t>
      </w:r>
    </w:p>
    <w:p w:rsidR="00174222" w:rsidRDefault="001B051B" w:rsidP="0017422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Наилучшие результаты по итогам входного контроля были показаны по Истории (успеваемость – 97 %, качество знаний – 63 %), Физической культуре (успеваемость – 97 %, качество знаний – 79 %), Информатике (успеваемость – 100 %, качество знаний – 80 %).</w:t>
      </w:r>
    </w:p>
    <w:p w:rsidR="001B051B" w:rsidRDefault="001B051B" w:rsidP="00174222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Динамика успеваемости и качества знаний обучающихся</w:t>
      </w:r>
    </w:p>
    <w:p w:rsidR="001B051B" w:rsidRDefault="001B051B" w:rsidP="00174222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2018- 2020 г.г.</w:t>
      </w:r>
    </w:p>
    <w:p w:rsidR="001B051B" w:rsidRPr="00501B10" w:rsidRDefault="001B051B" w:rsidP="001B051B">
      <w:pPr>
        <w:pStyle w:val="Default"/>
        <w:ind w:firstLine="709"/>
        <w:jc w:val="right"/>
      </w:pPr>
      <w:r>
        <w:t xml:space="preserve">  </w:t>
      </w:r>
      <w:r w:rsidRPr="00501B10">
        <w:t xml:space="preserve">Таблица </w:t>
      </w:r>
      <w:r>
        <w:t>5</w:t>
      </w:r>
    </w:p>
    <w:tbl>
      <w:tblPr>
        <w:tblW w:w="0" w:type="auto"/>
        <w:tblInd w:w="-34" w:type="dxa"/>
        <w:tblLayout w:type="fixed"/>
        <w:tblLook w:val="04A0"/>
      </w:tblPr>
      <w:tblGrid>
        <w:gridCol w:w="1660"/>
        <w:gridCol w:w="1140"/>
        <w:gridCol w:w="974"/>
        <w:gridCol w:w="1763"/>
        <w:gridCol w:w="1872"/>
        <w:gridCol w:w="1097"/>
        <w:gridCol w:w="1559"/>
      </w:tblGrid>
      <w:tr w:rsidR="001B051B" w:rsidRPr="00501B10" w:rsidTr="00174222"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Кол-во обучаю</w:t>
            </w:r>
          </w:p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Общеобразова</w:t>
            </w:r>
            <w:proofErr w:type="spellEnd"/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 xml:space="preserve">тельная </w:t>
            </w:r>
            <w:proofErr w:type="spellStart"/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подготовка,%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Профессиональ-ный</w:t>
            </w:r>
            <w:proofErr w:type="spellEnd"/>
            <w:proofErr w:type="gramEnd"/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 xml:space="preserve"> цикл %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Практическое обучение, %</w:t>
            </w:r>
          </w:p>
        </w:tc>
      </w:tr>
      <w:tr w:rsidR="001B051B" w:rsidRPr="00501B10" w:rsidTr="00174222"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Производстенная</w:t>
            </w:r>
            <w:proofErr w:type="spellEnd"/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практика</w:t>
            </w:r>
          </w:p>
        </w:tc>
      </w:tr>
      <w:tr w:rsidR="001B051B" w:rsidRPr="00501B10" w:rsidTr="00174222"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Успеваемость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83,9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84,1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B051B" w:rsidRPr="00501B10" w:rsidTr="00174222"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B051B" w:rsidRPr="00501B10" w:rsidTr="00174222"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290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B051B" w:rsidRPr="00501B10" w:rsidTr="00174222"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42,1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46,8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68,4</w:t>
            </w:r>
          </w:p>
        </w:tc>
      </w:tr>
      <w:tr w:rsidR="001B051B" w:rsidRPr="00501B10" w:rsidTr="00174222"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</w:tr>
      <w:tr w:rsidR="001B051B" w:rsidRPr="00501B10" w:rsidTr="00174222"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290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Cs/>
                <w:sz w:val="24"/>
                <w:szCs w:val="24"/>
              </w:rPr>
              <w:t>69,3</w:t>
            </w:r>
          </w:p>
        </w:tc>
      </w:tr>
    </w:tbl>
    <w:p w:rsidR="001B051B" w:rsidRDefault="001B051B" w:rsidP="001B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609">
        <w:rPr>
          <w:rFonts w:ascii="Times New Roman" w:hAnsi="Times New Roman" w:cs="Times New Roman"/>
          <w:sz w:val="28"/>
          <w:szCs w:val="28"/>
        </w:rPr>
        <w:t xml:space="preserve">Из таблицы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6609">
        <w:rPr>
          <w:rFonts w:ascii="Times New Roman" w:hAnsi="Times New Roman" w:cs="Times New Roman"/>
          <w:sz w:val="28"/>
          <w:szCs w:val="28"/>
        </w:rPr>
        <w:t xml:space="preserve"> видно, что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успеваемость по общеобразовательной подготовке в 2020 году в сравнении с 2019 годом осталась на прежнем уровне, а по профессиональному циклу увеличилась на 2 %. Успеваемость по практическому обучению стабильна, 100 %. </w:t>
      </w:r>
    </w:p>
    <w:p w:rsidR="001B051B" w:rsidRDefault="001B051B" w:rsidP="001B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Качество знаний в 2020 году возросло на 2 % в сравнении с 2019 годом и на 5,1 % в сравнении с 2018 годом по общеобразовательной подготовке; в сравнении с 2019 и 2018  годами на 2 % и на 3,8 % по профессиональному циклу; по учебной практике так же наблюдается небольшой прирост.</w:t>
      </w:r>
      <w:proofErr w:type="gramEnd"/>
    </w:p>
    <w:p w:rsidR="001B051B" w:rsidRDefault="001B051B" w:rsidP="001B051B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Выявление уровня и качества усвоения пройденного материала по всем учебным дисциплинам проводится в соответствии с локальным актом «Положение о текущем контроле успеваемости и промежуточной аттестации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>».</w:t>
      </w:r>
    </w:p>
    <w:p w:rsidR="00E7096E" w:rsidRDefault="001B051B" w:rsidP="00E70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студентов, проходящих обучение с получением среднего общего образования, предусмотрены обязательные письменные и устные экзамены. Сроки проведения экзаменов определяются в соответствии с графиком учебного процесса. Состав аттестационной комиссии и график прохождения экзаменов определяется приказом директора. Результаты экзаменов вносятся в экзаменационные ведомости, информация доводится до родителей обучающихся и заслушивается на педагогическом совете.</w:t>
      </w:r>
    </w:p>
    <w:p w:rsidR="001B051B" w:rsidRDefault="001B051B" w:rsidP="00E70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>Результаты промежуточной аттестации в 2020 г.</w:t>
      </w:r>
    </w:p>
    <w:p w:rsidR="001B051B" w:rsidRDefault="001B051B" w:rsidP="00E70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>в разрезе профессий</w:t>
      </w:r>
    </w:p>
    <w:p w:rsidR="001B051B" w:rsidRPr="00501B10" w:rsidRDefault="001B051B" w:rsidP="001B0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501B1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501B10">
        <w:rPr>
          <w:rFonts w:ascii="Times New Roman" w:eastAsiaTheme="minorHAnsi" w:hAnsi="Times New Roman"/>
          <w:color w:val="000000"/>
          <w:sz w:val="24"/>
          <w:szCs w:val="24"/>
        </w:rPr>
        <w:t xml:space="preserve">Таблица </w:t>
      </w:r>
      <w:r>
        <w:rPr>
          <w:rFonts w:ascii="Times New Roman" w:eastAsiaTheme="minorHAnsi" w:hAnsi="Times New Roman"/>
          <w:color w:val="000000"/>
          <w:sz w:val="24"/>
          <w:szCs w:val="24"/>
        </w:rPr>
        <w:t>6</w:t>
      </w:r>
    </w:p>
    <w:tbl>
      <w:tblPr>
        <w:tblW w:w="10121" w:type="dxa"/>
        <w:tblInd w:w="146" w:type="dxa"/>
        <w:tblLayout w:type="fixed"/>
        <w:tblLook w:val="04A0"/>
      </w:tblPr>
      <w:tblGrid>
        <w:gridCol w:w="425"/>
        <w:gridCol w:w="2798"/>
        <w:gridCol w:w="1701"/>
        <w:gridCol w:w="1701"/>
        <w:gridCol w:w="1842"/>
        <w:gridCol w:w="1418"/>
        <w:gridCol w:w="236"/>
      </w:tblGrid>
      <w:tr w:rsidR="001B051B" w:rsidRPr="00501B10" w:rsidTr="0057319E">
        <w:trPr>
          <w:gridAfter w:val="1"/>
          <w:wAfter w:w="236" w:type="dxa"/>
          <w:trHeight w:val="9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№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Профессия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2019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2020 г.</w:t>
            </w:r>
          </w:p>
        </w:tc>
      </w:tr>
      <w:tr w:rsidR="001B051B" w:rsidRPr="00501B10" w:rsidTr="0057319E">
        <w:trPr>
          <w:gridAfter w:val="1"/>
          <w:wAfter w:w="236" w:type="dxa"/>
          <w:trHeight w:val="9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pStyle w:val="Default"/>
              <w:jc w:val="center"/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pStyle w:val="Defaul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Успеваемость,</w:t>
            </w:r>
          </w:p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Качество знаний,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Успеваемость</w:t>
            </w:r>
            <w:r>
              <w:t>,</w:t>
            </w:r>
          </w:p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Качество знаний, %</w:t>
            </w:r>
          </w:p>
        </w:tc>
      </w:tr>
      <w:tr w:rsidR="001B051B" w:rsidRPr="00501B10" w:rsidTr="0057319E">
        <w:trPr>
          <w:gridAfter w:val="1"/>
          <w:wAfter w:w="236" w:type="dxa"/>
          <w:trHeight w:val="9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C0799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Сварщик (ручной и частично механизированной сварки (наплавки))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pStyle w:val="Default"/>
              <w:jc w:val="center"/>
            </w:pPr>
            <w:r w:rsidRPr="00501B10">
              <w:t>26</w:t>
            </w:r>
          </w:p>
        </w:tc>
      </w:tr>
      <w:tr w:rsidR="001B051B" w:rsidRPr="00501B10" w:rsidTr="0057319E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C079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B051B" w:rsidRPr="00501B10" w:rsidTr="0057319E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C079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1B051B" w:rsidRPr="00501B10" w:rsidTr="0057319E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C079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1B051B" w:rsidRPr="00501B10" w:rsidTr="0057319E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C079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ремонту сельскохозяйственных </w:t>
            </w:r>
            <w:r w:rsidRPr="00501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1B051B" w:rsidRPr="00501B10" w:rsidTr="0057319E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C079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1B" w:rsidRPr="00501B10" w:rsidRDefault="001B051B" w:rsidP="0057319E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1B051B" w:rsidRPr="00501B10" w:rsidTr="0057319E"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1B" w:rsidRPr="00501B10" w:rsidRDefault="001B051B" w:rsidP="00573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6" w:type="dxa"/>
            <w:vAlign w:val="bottom"/>
          </w:tcPr>
          <w:p w:rsidR="001B051B" w:rsidRPr="00501B10" w:rsidRDefault="001B051B" w:rsidP="00174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B051B" w:rsidRDefault="001B051B" w:rsidP="001B051B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Из таблицы 6 видно, что самый высокий % успеваемости наблюдается у обучающихся, осваивающих профессию пекарь (при зачислении, у желающих получить эту профессию, был самый высокий средний балл аттестата среди поступающих) и профессиональную подготовку повар, где большинством группы являются девушки, а также у студентов, получающих профессию машинист, на базе среднего полного образования.</w:t>
      </w:r>
      <w:proofErr w:type="gramEnd"/>
      <w:r>
        <w:rPr>
          <w:b w:val="0"/>
          <w:sz w:val="28"/>
          <w:szCs w:val="28"/>
        </w:rPr>
        <w:t xml:space="preserve"> По сравнению с предыдущим годом, процент успеваемости и качества знаний у будущих пекарей, машинистов, слесарей значительно увеличился. </w:t>
      </w:r>
    </w:p>
    <w:p w:rsidR="001B051B" w:rsidRDefault="001B051B" w:rsidP="001B051B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Процент успеваемости и качества знаний у будущих трактористов и сварщиков значительно снизился, это можно объяснить переходом на дистанционное обучение с применением электронного обучения и дистанционных образовательных технологий. Находясь вдали от преподавателей, мастеров производственного обучения, студенты изучали теоретические дисциплины самостоятельно, что не всегда было им по силам.</w:t>
      </w:r>
    </w:p>
    <w:p w:rsidR="001B051B" w:rsidRDefault="001B051B" w:rsidP="001B051B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Наиболее высокие результаты достигнуты при освоении таких учебных дисциплин </w:t>
      </w:r>
      <w:r w:rsidRPr="00823EE0">
        <w:rPr>
          <w:b w:val="0"/>
          <w:sz w:val="28"/>
          <w:szCs w:val="28"/>
        </w:rPr>
        <w:t xml:space="preserve">как  Астрономия (80 % качества), МДК.01.01. Устройство, техническая эксплуатация и ремонт бульдозера (80 % качества), МДК.01.02 Технология планировочных работ и перемещения грунта (80 % качества), ФК.00 (77 % качества), МДК.02.01. Технология приготовления теста для хлебобулочных изделий (76 % качества), «Психология личности и профессиональное самоопределение» (69 % качества). </w:t>
      </w:r>
    </w:p>
    <w:p w:rsidR="001B051B" w:rsidRDefault="001B051B" w:rsidP="001B051B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23EE0">
        <w:rPr>
          <w:b w:val="0"/>
          <w:sz w:val="28"/>
          <w:szCs w:val="28"/>
        </w:rPr>
        <w:t>Наиболее сложными для освоения оказались Физика (26 % качества), Английский язык (23 % качества), «Русский язык» (20 %</w:t>
      </w:r>
      <w:r>
        <w:rPr>
          <w:b w:val="0"/>
          <w:sz w:val="28"/>
          <w:szCs w:val="28"/>
        </w:rPr>
        <w:t xml:space="preserve"> качества</w:t>
      </w:r>
      <w:r w:rsidRPr="00823EE0">
        <w:rPr>
          <w:b w:val="0"/>
          <w:sz w:val="28"/>
          <w:szCs w:val="28"/>
        </w:rPr>
        <w:t>), «Математика» (19</w:t>
      </w:r>
      <w:r>
        <w:rPr>
          <w:b w:val="0"/>
          <w:sz w:val="28"/>
          <w:szCs w:val="28"/>
        </w:rPr>
        <w:t xml:space="preserve"> % качества), </w:t>
      </w:r>
      <w:r w:rsidRPr="00823EE0">
        <w:rPr>
          <w:b w:val="0"/>
          <w:sz w:val="28"/>
          <w:szCs w:val="28"/>
        </w:rPr>
        <w:t>МДК.01.01 Основы технологии сварки и сварочное оборудование</w:t>
      </w:r>
      <w:r>
        <w:rPr>
          <w:b w:val="0"/>
          <w:sz w:val="28"/>
          <w:szCs w:val="28"/>
        </w:rPr>
        <w:t xml:space="preserve"> (8 % качества), МДК.01.02 Технология производства сварных конструкций (8 % качества).</w:t>
      </w:r>
    </w:p>
    <w:p w:rsidR="001B051B" w:rsidRDefault="001B051B" w:rsidP="001B0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Алтайского края от 24.03.2020 г. № 444 «О введении временной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технологий» обучение в КГБПОУ «Благовещенский профессиональный лицей» с 25 марта осуществлялось с использованием электронного обучения и дистанционных образовательных технологий.</w:t>
      </w:r>
    </w:p>
    <w:p w:rsidR="001B051B" w:rsidRDefault="001B051B" w:rsidP="001B0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применения электронного обучения и дистанционных образовательных технологий, текущий контроль успеваемости обучающихся осуществлялся на основании Положения о временной реализации образовательных программ с применением электронного обучения и дистанционных образовательных технологий. Мониторинг образовательного процесса по текущей успеваемости осуществлялся еженедельно, с обязательным доведением сведений до обучающихся, родителей (законных представителей).</w:t>
      </w:r>
    </w:p>
    <w:p w:rsidR="001B051B" w:rsidRDefault="001B051B" w:rsidP="001B0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проводились в соответствии с принятым Регламентом о проведении промежуточной аттестации обучающихся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применением дистанционных образовательных технологий, в дистанционном формате, с применением дистанционных образовательных технологий.</w:t>
      </w:r>
    </w:p>
    <w:p w:rsidR="001B051B" w:rsidRDefault="001B051B" w:rsidP="001B0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включала подготовку и защиту выпускной квалификационной работы, осуществлялась в </w:t>
      </w:r>
      <w:r w:rsidRPr="008F7A35">
        <w:rPr>
          <w:rFonts w:ascii="Times New Roman" w:hAnsi="Times New Roman" w:cs="Times New Roman"/>
          <w:sz w:val="28"/>
          <w:szCs w:val="28"/>
        </w:rPr>
        <w:t>дистанционном формате, с</w:t>
      </w:r>
      <w:r>
        <w:rPr>
          <w:rFonts w:ascii="Times New Roman" w:hAnsi="Times New Roman" w:cs="Times New Roman"/>
          <w:sz w:val="28"/>
          <w:szCs w:val="28"/>
        </w:rPr>
        <w:t xml:space="preserve"> применением дистанционных образовательных технологий.</w:t>
      </w:r>
    </w:p>
    <w:p w:rsidR="001B051B" w:rsidRDefault="001B051B" w:rsidP="001B0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02">
        <w:rPr>
          <w:rFonts w:ascii="Times New Roman" w:hAnsi="Times New Roman" w:cs="Times New Roman"/>
          <w:sz w:val="28"/>
          <w:szCs w:val="28"/>
        </w:rPr>
        <w:t>Формой государственной итоговой аттестации в Лицее по основным профессиональным образовательным программам среднего профессионального образования является защита выпускной квалификационной работы, которая выполнялась в следующих видах: выпускная практическая квалификационная работа и письменная экзаменационная работа.</w:t>
      </w:r>
    </w:p>
    <w:p w:rsidR="00E7096E" w:rsidRDefault="001B051B" w:rsidP="00E70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включала подготовку и защиту выпускной квалификационной работы, осуществлялась в </w:t>
      </w:r>
      <w:r w:rsidRPr="008F7A35">
        <w:rPr>
          <w:rFonts w:ascii="Times New Roman" w:hAnsi="Times New Roman" w:cs="Times New Roman"/>
          <w:sz w:val="28"/>
          <w:szCs w:val="28"/>
        </w:rPr>
        <w:t>дистанционном формате, с</w:t>
      </w:r>
      <w:r>
        <w:rPr>
          <w:rFonts w:ascii="Times New Roman" w:hAnsi="Times New Roman" w:cs="Times New Roman"/>
          <w:sz w:val="28"/>
          <w:szCs w:val="28"/>
        </w:rPr>
        <w:t xml:space="preserve"> применением дистанционных образовательных технологий.</w:t>
      </w:r>
    </w:p>
    <w:p w:rsidR="001B051B" w:rsidRDefault="001B051B" w:rsidP="00E70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D02">
        <w:rPr>
          <w:rFonts w:ascii="Times New Roman" w:hAnsi="Times New Roman"/>
          <w:sz w:val="28"/>
          <w:szCs w:val="28"/>
        </w:rPr>
        <w:t xml:space="preserve">Результаты государственной  итоговой аттестации </w:t>
      </w:r>
      <w:proofErr w:type="gramStart"/>
      <w:r w:rsidRPr="00347D0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47D02">
        <w:rPr>
          <w:rFonts w:ascii="Times New Roman" w:hAnsi="Times New Roman"/>
          <w:sz w:val="28"/>
          <w:szCs w:val="28"/>
        </w:rPr>
        <w:t xml:space="preserve"> </w:t>
      </w:r>
    </w:p>
    <w:p w:rsidR="001B051B" w:rsidRDefault="001B051B" w:rsidP="001B05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47D02">
        <w:rPr>
          <w:rFonts w:ascii="Times New Roman" w:hAnsi="Times New Roman"/>
          <w:sz w:val="28"/>
          <w:szCs w:val="28"/>
        </w:rPr>
        <w:t>за 2019, 2020 г.г.</w:t>
      </w:r>
    </w:p>
    <w:p w:rsidR="001B051B" w:rsidRPr="001B051B" w:rsidRDefault="001B051B" w:rsidP="001B051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B05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Таблица 7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992"/>
        <w:gridCol w:w="851"/>
        <w:gridCol w:w="992"/>
        <w:gridCol w:w="992"/>
        <w:gridCol w:w="1134"/>
        <w:gridCol w:w="1134"/>
        <w:gridCol w:w="993"/>
        <w:gridCol w:w="992"/>
      </w:tblGrid>
      <w:tr w:rsidR="001B051B" w:rsidRPr="0055429C" w:rsidTr="009B21D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B" w:rsidRPr="00D04C80" w:rsidRDefault="001B051B" w:rsidP="0017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4C80">
              <w:rPr>
                <w:rFonts w:ascii="Times New Roman" w:hAnsi="Times New Roman" w:cs="Times New Roman"/>
                <w:sz w:val="24"/>
                <w:szCs w:val="24"/>
              </w:rPr>
              <w:t>рофессия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6237" w:type="dxa"/>
            <w:gridSpan w:val="6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B051B" w:rsidRPr="0055429C" w:rsidTr="009B21D8">
        <w:trPr>
          <w:trHeight w:val="10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B" w:rsidRPr="0055429C" w:rsidRDefault="001B051B" w:rsidP="00174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1B051B" w:rsidRPr="0055429C" w:rsidRDefault="001B051B" w:rsidP="001742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051B" w:rsidRPr="0055429C" w:rsidRDefault="001B051B" w:rsidP="001742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429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 xml:space="preserve"> прошедших государственную итоговую аттестацию </w:t>
            </w:r>
          </w:p>
          <w:p w:rsidR="001B051B" w:rsidRDefault="001B051B" w:rsidP="00174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на «4»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2268" w:type="dxa"/>
            <w:gridSpan w:val="2"/>
          </w:tcPr>
          <w:p w:rsidR="001B051B" w:rsidRPr="0055429C" w:rsidRDefault="001B051B" w:rsidP="00174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выпускников, 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 xml:space="preserve">прошедших государственную итоговую аттестацию </w:t>
            </w:r>
          </w:p>
          <w:p w:rsidR="001B051B" w:rsidRPr="0055429C" w:rsidRDefault="001B051B" w:rsidP="00174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>на «4»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1985" w:type="dxa"/>
            <w:gridSpan w:val="2"/>
          </w:tcPr>
          <w:p w:rsidR="001B051B" w:rsidRPr="0055429C" w:rsidRDefault="001B051B" w:rsidP="00174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выпускников, получивших диплом СПО из числа зачисленных на первый курс,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B051B" w:rsidRPr="0055429C" w:rsidTr="009B21D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B" w:rsidRPr="0055429C" w:rsidRDefault="001B051B" w:rsidP="00174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051B" w:rsidRPr="0055429C" w:rsidRDefault="001B051B" w:rsidP="009B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851" w:type="dxa"/>
          </w:tcPr>
          <w:p w:rsidR="001B051B" w:rsidRPr="0055429C" w:rsidRDefault="001B051B" w:rsidP="001742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051B" w:rsidRPr="0055429C" w:rsidRDefault="001B051B" w:rsidP="001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1B051B" w:rsidRPr="0055429C" w:rsidRDefault="001B051B" w:rsidP="001742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1B051B" w:rsidRPr="0055429C" w:rsidRDefault="001B051B" w:rsidP="001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1B051B" w:rsidRPr="0055429C" w:rsidRDefault="001B051B" w:rsidP="001742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1B051B" w:rsidRPr="0055429C" w:rsidTr="009B21D8">
        <w:tc>
          <w:tcPr>
            <w:tcW w:w="1843" w:type="dxa"/>
            <w:tcBorders>
              <w:top w:val="single" w:sz="4" w:space="0" w:color="auto"/>
            </w:tcBorders>
          </w:tcPr>
          <w:p w:rsidR="001B051B" w:rsidRPr="0055429C" w:rsidRDefault="001B051B" w:rsidP="00174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1B051B" w:rsidRPr="0055429C" w:rsidTr="009B21D8">
        <w:tc>
          <w:tcPr>
            <w:tcW w:w="1843" w:type="dxa"/>
          </w:tcPr>
          <w:p w:rsidR="001B051B" w:rsidRPr="0055429C" w:rsidRDefault="001B051B" w:rsidP="00174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B051B" w:rsidRPr="0055429C" w:rsidTr="009B21D8">
        <w:tc>
          <w:tcPr>
            <w:tcW w:w="1843" w:type="dxa"/>
          </w:tcPr>
          <w:p w:rsidR="001B051B" w:rsidRPr="0055429C" w:rsidRDefault="001B051B" w:rsidP="001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Тракторист-машинист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</w:tr>
      <w:tr w:rsidR="001B051B" w:rsidRPr="0055429C" w:rsidTr="009B21D8">
        <w:tc>
          <w:tcPr>
            <w:tcW w:w="1843" w:type="dxa"/>
          </w:tcPr>
          <w:p w:rsidR="001B051B" w:rsidRDefault="001B051B" w:rsidP="001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1B051B" w:rsidRPr="0055429C" w:rsidTr="009B21D8">
        <w:tc>
          <w:tcPr>
            <w:tcW w:w="1843" w:type="dxa"/>
          </w:tcPr>
          <w:p w:rsidR="001B051B" w:rsidRDefault="001B051B" w:rsidP="001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</w:tbl>
    <w:p w:rsidR="001B051B" w:rsidRPr="0030094B" w:rsidRDefault="00AE1420" w:rsidP="001B0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Сравнивая </w:t>
      </w:r>
      <w:r w:rsidR="001B051B" w:rsidRPr="0030094B">
        <w:rPr>
          <w:rFonts w:ascii="Times New Roman" w:hAnsi="Times New Roman"/>
          <w:sz w:val="28"/>
          <w:szCs w:val="28"/>
        </w:rPr>
        <w:t>фактические данные из таблицы и данные по плановым качественным показателям из государственного задания на 2019-2020 гг. можно сделать следующие выводы:</w:t>
      </w:r>
    </w:p>
    <w:p w:rsidR="001B051B" w:rsidRPr="0030094B" w:rsidRDefault="00AE1420" w:rsidP="001B051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Качественный показатель </w:t>
      </w:r>
      <w:r w:rsidR="001B051B" w:rsidRPr="0030094B">
        <w:rPr>
          <w:rFonts w:ascii="Times New Roman" w:hAnsi="Times New Roman" w:cs="Times New Roman"/>
          <w:sz w:val="28"/>
          <w:szCs w:val="28"/>
        </w:rPr>
        <w:t>«Доля выпускников, получивших диплом, в общем числе зачисленных на первый курс» по профессии «</w:t>
      </w:r>
      <w:r w:rsidR="001B051B" w:rsidRPr="0030094B">
        <w:rPr>
          <w:rFonts w:ascii="Times New Roman" w:hAnsi="Times New Roman"/>
          <w:sz w:val="28"/>
          <w:szCs w:val="28"/>
        </w:rPr>
        <w:t xml:space="preserve">Машинист на </w:t>
      </w:r>
      <w:r w:rsidR="001B051B" w:rsidRPr="0030094B">
        <w:rPr>
          <w:rFonts w:ascii="Times New Roman" w:hAnsi="Times New Roman"/>
          <w:sz w:val="28"/>
          <w:szCs w:val="28"/>
        </w:rPr>
        <w:lastRenderedPageBreak/>
        <w:t>открытых горных работах»</w:t>
      </w:r>
      <w:r w:rsidR="001B051B" w:rsidRPr="0030094B">
        <w:rPr>
          <w:rFonts w:ascii="Times New Roman" w:hAnsi="Times New Roman" w:cs="Times New Roman"/>
          <w:sz w:val="28"/>
          <w:szCs w:val="28"/>
        </w:rPr>
        <w:t xml:space="preserve"> составляет 92%, что выше на 12% установленного планового показателя. </w:t>
      </w:r>
    </w:p>
    <w:p w:rsidR="001B051B" w:rsidRPr="0030094B" w:rsidRDefault="00AE1420" w:rsidP="001B051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Качественный показатель </w:t>
      </w:r>
      <w:r w:rsidR="001B051B" w:rsidRPr="0030094B">
        <w:rPr>
          <w:rFonts w:ascii="Times New Roman" w:hAnsi="Times New Roman" w:cs="Times New Roman"/>
          <w:sz w:val="28"/>
          <w:szCs w:val="28"/>
        </w:rPr>
        <w:t xml:space="preserve">«Доля выпускников, получивших диплом, в общем числе зачисленных </w:t>
      </w:r>
      <w:r>
        <w:rPr>
          <w:rFonts w:ascii="Times New Roman" w:hAnsi="Times New Roman" w:cs="Times New Roman"/>
          <w:sz w:val="28"/>
          <w:szCs w:val="28"/>
        </w:rPr>
        <w:t xml:space="preserve">на первый курс» по профессиям: </w:t>
      </w:r>
      <w:r w:rsidR="001B051B" w:rsidRPr="0030094B">
        <w:rPr>
          <w:rFonts w:ascii="Times New Roman" w:hAnsi="Times New Roman" w:cs="Times New Roman"/>
          <w:sz w:val="28"/>
          <w:szCs w:val="28"/>
        </w:rPr>
        <w:t xml:space="preserve">35.01.13 </w:t>
      </w:r>
      <w:r w:rsidR="001B051B" w:rsidRPr="0030094B">
        <w:rPr>
          <w:rFonts w:ascii="Times New Roman" w:hAnsi="Times New Roman"/>
          <w:sz w:val="28"/>
          <w:szCs w:val="28"/>
        </w:rPr>
        <w:t>Тракторист-машинист с/</w:t>
      </w:r>
      <w:proofErr w:type="spellStart"/>
      <w:r w:rsidR="001B051B" w:rsidRPr="0030094B">
        <w:rPr>
          <w:rFonts w:ascii="Times New Roman" w:hAnsi="Times New Roman"/>
          <w:sz w:val="28"/>
          <w:szCs w:val="28"/>
        </w:rPr>
        <w:t>х</w:t>
      </w:r>
      <w:proofErr w:type="spellEnd"/>
      <w:r w:rsidR="001B051B" w:rsidRPr="0030094B">
        <w:rPr>
          <w:rFonts w:ascii="Times New Roman" w:hAnsi="Times New Roman"/>
          <w:sz w:val="28"/>
          <w:szCs w:val="28"/>
        </w:rPr>
        <w:t xml:space="preserve"> производства, </w:t>
      </w:r>
      <w:r w:rsidR="001B051B" w:rsidRPr="0030094B">
        <w:rPr>
          <w:rFonts w:ascii="Times New Roman" w:hAnsi="Times New Roman" w:cs="Times New Roman"/>
          <w:sz w:val="28"/>
          <w:szCs w:val="28"/>
        </w:rPr>
        <w:t xml:space="preserve">15.01.05 </w:t>
      </w:r>
      <w:r w:rsidR="001B051B" w:rsidRPr="0030094B">
        <w:rPr>
          <w:rFonts w:ascii="Times New Roman" w:hAnsi="Times New Roman"/>
          <w:sz w:val="28"/>
          <w:szCs w:val="28"/>
        </w:rPr>
        <w:t xml:space="preserve">Сварщик (ручной и частично механизированной сварки (наплавки) </w:t>
      </w:r>
      <w:r w:rsidR="001B051B" w:rsidRPr="0030094B">
        <w:rPr>
          <w:rFonts w:ascii="Times New Roman" w:hAnsi="Times New Roman" w:cs="Times New Roman"/>
          <w:sz w:val="28"/>
          <w:szCs w:val="28"/>
        </w:rPr>
        <w:t>составил 62%, что ниже запланированного на 6%, это связано с отчислением обучающихся не ликвидировавших академические задолженности в установленные сроки.</w:t>
      </w:r>
      <w:proofErr w:type="gramEnd"/>
    </w:p>
    <w:p w:rsidR="001B051B" w:rsidRPr="0030094B" w:rsidRDefault="001B051B" w:rsidP="001B051B">
      <w:pPr>
        <w:spacing w:after="0" w:line="240" w:lineRule="auto"/>
        <w:ind w:right="-108" w:firstLine="709"/>
        <w:rPr>
          <w:rFonts w:ascii="Times New Roman" w:hAnsi="Times New Roman"/>
          <w:sz w:val="28"/>
          <w:szCs w:val="28"/>
        </w:rPr>
      </w:pPr>
      <w:r w:rsidRPr="0030094B">
        <w:rPr>
          <w:rFonts w:ascii="Times New Roman" w:hAnsi="Times New Roman"/>
          <w:sz w:val="28"/>
          <w:szCs w:val="28"/>
        </w:rPr>
        <w:t xml:space="preserve">Доля выпускников, </w:t>
      </w:r>
      <w:r w:rsidRPr="0030094B">
        <w:rPr>
          <w:rFonts w:ascii="Times New Roman" w:hAnsi="Times New Roman"/>
          <w:bCs/>
          <w:sz w:val="28"/>
          <w:szCs w:val="28"/>
        </w:rPr>
        <w:t xml:space="preserve">прошедших государственную итоговую аттестацию на «4» и «5» в сравнении с 2019 годом увеличилась на 15%.  </w:t>
      </w:r>
    </w:p>
    <w:p w:rsidR="001B051B" w:rsidRDefault="001B051B" w:rsidP="001B0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1A4">
        <w:rPr>
          <w:rFonts w:ascii="Times New Roman" w:hAnsi="Times New Roman"/>
          <w:sz w:val="28"/>
          <w:szCs w:val="28"/>
        </w:rPr>
        <w:t>В лицее реализуются адаптированные програ</w:t>
      </w:r>
      <w:r w:rsidR="00707F29">
        <w:rPr>
          <w:rFonts w:ascii="Times New Roman" w:hAnsi="Times New Roman"/>
          <w:sz w:val="28"/>
          <w:szCs w:val="28"/>
        </w:rPr>
        <w:t xml:space="preserve">ммы профессионального </w:t>
      </w:r>
      <w:proofErr w:type="gramStart"/>
      <w:r w:rsidR="00707F29">
        <w:rPr>
          <w:rFonts w:ascii="Times New Roman" w:hAnsi="Times New Roman"/>
          <w:sz w:val="28"/>
          <w:szCs w:val="28"/>
        </w:rPr>
        <w:t xml:space="preserve">обучения </w:t>
      </w:r>
      <w:r w:rsidRPr="002721A4">
        <w:rPr>
          <w:rFonts w:ascii="Times New Roman" w:hAnsi="Times New Roman"/>
          <w:sz w:val="28"/>
          <w:szCs w:val="28"/>
        </w:rPr>
        <w:t>по профессиям</w:t>
      </w:r>
      <w:proofErr w:type="gramEnd"/>
      <w:r w:rsidRPr="002721A4">
        <w:rPr>
          <w:rFonts w:ascii="Times New Roman" w:hAnsi="Times New Roman"/>
          <w:sz w:val="28"/>
          <w:szCs w:val="28"/>
        </w:rPr>
        <w:t xml:space="preserve"> 16675 Повар и 18545 Слесарь по ремонту с/</w:t>
      </w:r>
      <w:proofErr w:type="spellStart"/>
      <w:r w:rsidRPr="002721A4">
        <w:rPr>
          <w:rFonts w:ascii="Times New Roman" w:hAnsi="Times New Roman"/>
          <w:sz w:val="28"/>
          <w:szCs w:val="28"/>
        </w:rPr>
        <w:t>х</w:t>
      </w:r>
      <w:proofErr w:type="spellEnd"/>
      <w:r w:rsidRPr="002721A4">
        <w:rPr>
          <w:rFonts w:ascii="Times New Roman" w:hAnsi="Times New Roman"/>
          <w:sz w:val="28"/>
          <w:szCs w:val="28"/>
        </w:rPr>
        <w:t xml:space="preserve"> машин и оборудования. </w:t>
      </w:r>
    </w:p>
    <w:p w:rsidR="001B051B" w:rsidRDefault="00AE1420" w:rsidP="001B05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Результаты </w:t>
      </w:r>
      <w:r w:rsidR="001B051B" w:rsidRPr="002721A4">
        <w:rPr>
          <w:rFonts w:ascii="Times New Roman" w:hAnsi="Times New Roman"/>
          <w:sz w:val="28"/>
          <w:szCs w:val="28"/>
        </w:rPr>
        <w:t>итоговой аттестации обучающихся по адаптированным основным программам профессионального обучения – программам профессиональной подготовки по профессиям для лиц с ОВЗ</w:t>
      </w:r>
      <w:proofErr w:type="gramEnd"/>
    </w:p>
    <w:p w:rsidR="001B051B" w:rsidRPr="0055429C" w:rsidRDefault="001B051B" w:rsidP="001B051B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941F7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8</w:t>
      </w:r>
    </w:p>
    <w:tbl>
      <w:tblPr>
        <w:tblW w:w="10229" w:type="dxa"/>
        <w:tblInd w:w="-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1559"/>
        <w:gridCol w:w="1276"/>
        <w:gridCol w:w="1701"/>
        <w:gridCol w:w="1701"/>
        <w:gridCol w:w="1701"/>
        <w:gridCol w:w="1559"/>
      </w:tblGrid>
      <w:tr w:rsidR="001B051B" w:rsidRPr="0055429C" w:rsidTr="001B051B">
        <w:trPr>
          <w:trHeight w:val="352"/>
        </w:trPr>
        <w:tc>
          <w:tcPr>
            <w:tcW w:w="732" w:type="dxa"/>
            <w:vMerge w:val="restart"/>
          </w:tcPr>
          <w:p w:rsidR="001B051B" w:rsidRDefault="001B051B" w:rsidP="0017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1B" w:rsidRPr="00C72CFB" w:rsidRDefault="001B051B" w:rsidP="0017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выпуска</w:t>
            </w:r>
          </w:p>
        </w:tc>
        <w:tc>
          <w:tcPr>
            <w:tcW w:w="1559" w:type="dxa"/>
            <w:vMerge w:val="restart"/>
          </w:tcPr>
          <w:p w:rsidR="001B051B" w:rsidRPr="00C72CFB" w:rsidRDefault="001B051B" w:rsidP="0017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1B" w:rsidRPr="00C72CFB" w:rsidRDefault="001B051B" w:rsidP="0017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FB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276" w:type="dxa"/>
            <w:vMerge w:val="restart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5103" w:type="dxa"/>
            <w:gridSpan w:val="3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</w:tcPr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выпускников, получивших свидетельство о профессии рабочего из числа зачисленных на первый курс,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B051B" w:rsidRPr="0055429C" w:rsidTr="001B051B">
        <w:trPr>
          <w:trHeight w:val="144"/>
        </w:trPr>
        <w:tc>
          <w:tcPr>
            <w:tcW w:w="732" w:type="dxa"/>
            <w:vMerge/>
          </w:tcPr>
          <w:p w:rsidR="001B051B" w:rsidRDefault="001B051B" w:rsidP="001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051B" w:rsidRDefault="001B051B" w:rsidP="001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51B" w:rsidRPr="0055429C" w:rsidRDefault="001B051B" w:rsidP="001742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429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5429C">
              <w:rPr>
                <w:rFonts w:ascii="Times New Roman" w:hAnsi="Times New Roman"/>
                <w:sz w:val="24"/>
                <w:szCs w:val="24"/>
              </w:rPr>
              <w:t xml:space="preserve"> прошедших итоговую аттестацию </w:t>
            </w:r>
          </w:p>
          <w:p w:rsidR="001B051B" w:rsidRPr="0055429C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sz w:val="24"/>
                <w:szCs w:val="24"/>
              </w:rPr>
              <w:t>на «4»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429C"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1B051B" w:rsidRPr="0055429C" w:rsidRDefault="001B051B" w:rsidP="001742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выпускников, 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 xml:space="preserve">прошедших итоговую аттестацию </w:t>
            </w:r>
          </w:p>
          <w:p w:rsidR="001B051B" w:rsidRPr="0055429C" w:rsidRDefault="001B051B" w:rsidP="001742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>на «4»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5429C">
              <w:rPr>
                <w:rFonts w:ascii="Times New Roman" w:hAnsi="Times New Roman"/>
                <w:bCs/>
                <w:sz w:val="24"/>
                <w:szCs w:val="24"/>
              </w:rPr>
              <w:t xml:space="preserve"> «5»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выпускников, которым присвоен повышенный разряд, %</w:t>
            </w:r>
          </w:p>
        </w:tc>
        <w:tc>
          <w:tcPr>
            <w:tcW w:w="1559" w:type="dxa"/>
            <w:vMerge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51B" w:rsidRPr="0055429C" w:rsidTr="001B051B">
        <w:trPr>
          <w:trHeight w:val="284"/>
        </w:trPr>
        <w:tc>
          <w:tcPr>
            <w:tcW w:w="732" w:type="dxa"/>
            <w:vMerge w:val="restart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1B051B" w:rsidRDefault="001B051B" w:rsidP="001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276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1B051B" w:rsidRPr="0055429C" w:rsidTr="001B051B">
        <w:trPr>
          <w:trHeight w:val="144"/>
        </w:trPr>
        <w:tc>
          <w:tcPr>
            <w:tcW w:w="732" w:type="dxa"/>
            <w:vMerge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51B" w:rsidRDefault="001B051B" w:rsidP="001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</w:t>
            </w:r>
          </w:p>
        </w:tc>
        <w:tc>
          <w:tcPr>
            <w:tcW w:w="1276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1B051B" w:rsidRPr="0055429C" w:rsidTr="001B051B">
        <w:trPr>
          <w:trHeight w:val="269"/>
        </w:trPr>
        <w:tc>
          <w:tcPr>
            <w:tcW w:w="732" w:type="dxa"/>
            <w:vMerge w:val="restart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B051B" w:rsidRDefault="001B051B" w:rsidP="001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276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1B051B" w:rsidRDefault="001B051B" w:rsidP="00174222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1B051B" w:rsidRDefault="001B051B" w:rsidP="00174222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B051B" w:rsidRPr="0055429C" w:rsidTr="001B051B">
        <w:trPr>
          <w:trHeight w:val="144"/>
        </w:trPr>
        <w:tc>
          <w:tcPr>
            <w:tcW w:w="732" w:type="dxa"/>
            <w:vMerge/>
          </w:tcPr>
          <w:p w:rsidR="001B051B" w:rsidRDefault="001B051B" w:rsidP="00174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51B" w:rsidRDefault="001B051B" w:rsidP="0017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</w:t>
            </w:r>
          </w:p>
        </w:tc>
        <w:tc>
          <w:tcPr>
            <w:tcW w:w="1276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B051B" w:rsidRDefault="001B051B" w:rsidP="00174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B051B" w:rsidRDefault="001B051B" w:rsidP="00174222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</w:tcPr>
          <w:p w:rsidR="001B051B" w:rsidRDefault="001B051B" w:rsidP="00174222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1B051B" w:rsidRDefault="001B051B" w:rsidP="001B051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7CA5">
        <w:rPr>
          <w:rFonts w:ascii="Times New Roman" w:hAnsi="Times New Roman"/>
          <w:sz w:val="28"/>
          <w:szCs w:val="28"/>
        </w:rPr>
        <w:t>В сравнении с прошлым годом увеличилась доля выпускников, получивших свидетельство о профессии рабочего из числа зачисленных на первый курс, что связано с повы</w:t>
      </w:r>
      <w:r w:rsidR="00AE1420">
        <w:rPr>
          <w:rFonts w:ascii="Times New Roman" w:hAnsi="Times New Roman"/>
          <w:sz w:val="28"/>
          <w:szCs w:val="28"/>
        </w:rPr>
        <w:t xml:space="preserve">шением качества обучения лиц с ОВЗ. </w:t>
      </w:r>
      <w:r w:rsidRPr="002B7CA5">
        <w:rPr>
          <w:rFonts w:ascii="Times New Roman" w:hAnsi="Times New Roman"/>
          <w:sz w:val="28"/>
          <w:szCs w:val="28"/>
        </w:rPr>
        <w:t>Увеличилась доля выпускников, которым присвоен 4 разряд по профессии «Повар».</w:t>
      </w:r>
    </w:p>
    <w:p w:rsidR="00EF2255" w:rsidRDefault="00EF2255" w:rsidP="00E709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255">
        <w:rPr>
          <w:rFonts w:ascii="Times New Roman" w:hAnsi="Times New Roman" w:cs="Times New Roman"/>
          <w:sz w:val="28"/>
          <w:szCs w:val="28"/>
        </w:rPr>
        <w:t xml:space="preserve">Неотъемлемой частью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F2255">
        <w:rPr>
          <w:rFonts w:ascii="Times New Roman" w:hAnsi="Times New Roman" w:cs="Times New Roman"/>
          <w:sz w:val="28"/>
          <w:szCs w:val="28"/>
        </w:rPr>
        <w:t xml:space="preserve">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практического опыта посредством </w:t>
      </w:r>
      <w:r>
        <w:rPr>
          <w:rFonts w:ascii="Times New Roman" w:hAnsi="Times New Roman"/>
          <w:sz w:val="28"/>
          <w:szCs w:val="28"/>
        </w:rPr>
        <w:t xml:space="preserve">активного участия </w:t>
      </w:r>
      <w:r w:rsidR="00A503CB">
        <w:rPr>
          <w:rFonts w:ascii="Times New Roman" w:hAnsi="Times New Roman"/>
          <w:sz w:val="28"/>
          <w:szCs w:val="28"/>
        </w:rPr>
        <w:t xml:space="preserve">научно-практических конференциях, краевых конкурсах, участиях </w:t>
      </w:r>
      <w:r>
        <w:rPr>
          <w:rFonts w:ascii="Times New Roman" w:hAnsi="Times New Roman"/>
          <w:sz w:val="28"/>
          <w:szCs w:val="28"/>
        </w:rPr>
        <w:t>в</w:t>
      </w:r>
      <w:r w:rsidRPr="00974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чемпионатном движении </w:t>
      </w:r>
      <w:proofErr w:type="spellStart"/>
      <w:r>
        <w:rPr>
          <w:rFonts w:ascii="Times New Roman" w:hAnsi="Times New Roman"/>
          <w:sz w:val="28"/>
          <w:szCs w:val="28"/>
        </w:rPr>
        <w:t>WorldSkills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Russia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722A" w:rsidRDefault="00A503CB" w:rsidP="00EF2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таблице представлены результаты</w:t>
      </w:r>
      <w:r w:rsidR="00707F29">
        <w:rPr>
          <w:rFonts w:ascii="Times New Roman" w:hAnsi="Times New Roman" w:cs="Times New Roman"/>
          <w:sz w:val="28"/>
          <w:szCs w:val="28"/>
        </w:rPr>
        <w:t xml:space="preserve"> участия обучающихся </w:t>
      </w:r>
      <w:r w:rsidR="0028722A" w:rsidRPr="00EB056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EF2255" w:rsidRPr="00EB0561">
        <w:rPr>
          <w:rFonts w:ascii="Times New Roman" w:hAnsi="Times New Roman" w:cs="Times New Roman"/>
          <w:sz w:val="28"/>
          <w:szCs w:val="28"/>
        </w:rPr>
        <w:t xml:space="preserve">мероприятиях различного уровня </w:t>
      </w:r>
      <w:proofErr w:type="gramEnd"/>
    </w:p>
    <w:p w:rsidR="00174222" w:rsidRPr="00174222" w:rsidRDefault="00174222" w:rsidP="001742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4222">
        <w:rPr>
          <w:rFonts w:ascii="Times New Roman" w:hAnsi="Times New Roman" w:cs="Times New Roman"/>
          <w:sz w:val="24"/>
          <w:szCs w:val="24"/>
        </w:rPr>
        <w:t xml:space="preserve">Таблица 9 </w:t>
      </w:r>
    </w:p>
    <w:tbl>
      <w:tblPr>
        <w:tblStyle w:val="a4"/>
        <w:tblW w:w="0" w:type="auto"/>
        <w:tblLook w:val="04A0"/>
      </w:tblPr>
      <w:tblGrid>
        <w:gridCol w:w="1668"/>
        <w:gridCol w:w="1984"/>
        <w:gridCol w:w="3260"/>
        <w:gridCol w:w="3225"/>
      </w:tblGrid>
      <w:tr w:rsidR="0028722A" w:rsidTr="0028722A">
        <w:tc>
          <w:tcPr>
            <w:tcW w:w="1668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17.02. -20.03.2020г.</w:t>
            </w:r>
          </w:p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заочный конкурс </w:t>
            </w:r>
            <w:proofErr w:type="spellStart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медиа-проектов</w:t>
            </w:r>
            <w:proofErr w:type="spellEnd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Детский технопарк Алтайского края. Кванториум.22</w:t>
            </w:r>
          </w:p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Кинчеряк</w:t>
            </w:r>
            <w:proofErr w:type="spellEnd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 Я.Ю.,  Презентация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Подрезёнок</w:t>
            </w:r>
            <w:proofErr w:type="spellEnd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 А.С. - 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Поседкина</w:t>
            </w:r>
            <w:proofErr w:type="spellEnd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8722A" w:rsidTr="0028722A">
        <w:tc>
          <w:tcPr>
            <w:tcW w:w="1668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17.02. -20.03.2020г.</w:t>
            </w:r>
          </w:p>
        </w:tc>
        <w:tc>
          <w:tcPr>
            <w:tcW w:w="1984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3260" w:type="dxa"/>
          </w:tcPr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заочный конкурс </w:t>
            </w:r>
            <w:proofErr w:type="spellStart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медиа-проектов</w:t>
            </w:r>
            <w:proofErr w:type="spellEnd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Детский технопарк Алтайского края. Кванториум.22</w:t>
            </w:r>
          </w:p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Руди</w:t>
            </w:r>
            <w:proofErr w:type="spellEnd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 Г.А. - 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методист  Булахова Н.Д.</w:t>
            </w:r>
          </w:p>
        </w:tc>
      </w:tr>
      <w:tr w:rsidR="0028722A" w:rsidTr="0028722A">
        <w:tc>
          <w:tcPr>
            <w:tcW w:w="1668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27.02.2020г.</w:t>
            </w:r>
          </w:p>
        </w:tc>
        <w:tc>
          <w:tcPr>
            <w:tcW w:w="1984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260" w:type="dxa"/>
          </w:tcPr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:rsidR="0028722A" w:rsidRPr="0028722A" w:rsidRDefault="0028722A" w:rsidP="0028722A">
            <w:pPr>
              <w:tabs>
                <w:tab w:val="left" w:pos="30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науки и творчества» для ОВЗ</w:t>
            </w:r>
          </w:p>
          <w:p w:rsidR="0028722A" w:rsidRPr="0028722A" w:rsidRDefault="0028722A" w:rsidP="002872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презентацией «Завтрак – полезная  привычка», </w:t>
            </w:r>
            <w:proofErr w:type="spellStart"/>
            <w:r w:rsidRPr="0028722A">
              <w:rPr>
                <w:rFonts w:ascii="Times New Roman" w:hAnsi="Times New Roman"/>
                <w:sz w:val="24"/>
                <w:szCs w:val="24"/>
              </w:rPr>
              <w:t>Здойма</w:t>
            </w:r>
            <w:proofErr w:type="spellEnd"/>
            <w:r w:rsidRPr="0028722A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</w:t>
            </w:r>
            <w:r w:rsidRPr="0028722A">
              <w:rPr>
                <w:rFonts w:ascii="Times New Roman" w:hAnsi="Times New Roman"/>
                <w:sz w:val="24"/>
                <w:szCs w:val="24"/>
              </w:rPr>
              <w:t>.</w:t>
            </w: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преподаватель </w:t>
            </w:r>
            <w:proofErr w:type="spellStart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8722A" w:rsidTr="0028722A">
        <w:trPr>
          <w:trHeight w:val="111"/>
        </w:trPr>
        <w:tc>
          <w:tcPr>
            <w:tcW w:w="1668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27.02.2020г.</w:t>
            </w:r>
          </w:p>
        </w:tc>
        <w:tc>
          <w:tcPr>
            <w:tcW w:w="1984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260" w:type="dxa"/>
          </w:tcPr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:rsidR="0028722A" w:rsidRPr="0028722A" w:rsidRDefault="0028722A" w:rsidP="002872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науки и творчества» для ОВЗ</w:t>
            </w:r>
          </w:p>
        </w:tc>
        <w:tc>
          <w:tcPr>
            <w:tcW w:w="3225" w:type="dxa"/>
          </w:tcPr>
          <w:p w:rsidR="0028722A" w:rsidRPr="0028722A" w:rsidRDefault="0028722A" w:rsidP="00287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презентацией «Профессия повар»,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/>
                <w:sz w:val="24"/>
                <w:szCs w:val="24"/>
              </w:rPr>
              <w:t>Скрыльникова П.</w:t>
            </w:r>
            <w:r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287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Решотко</w:t>
            </w:r>
            <w:proofErr w:type="spellEnd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8722A" w:rsidTr="0028722A">
        <w:tc>
          <w:tcPr>
            <w:tcW w:w="1668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1984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Диплом в номинации «Успешное использование творческого подхода в проведении исследования»</w:t>
            </w:r>
          </w:p>
        </w:tc>
        <w:tc>
          <w:tcPr>
            <w:tcW w:w="3260" w:type="dxa"/>
          </w:tcPr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Краевая студенческая научно-практическая конференция </w:t>
            </w:r>
          </w:p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с международным участием образовательных организаций Республики Казахстан</w:t>
            </w:r>
          </w:p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развития потребительского рынка - Х</w:t>
            </w:r>
            <w:proofErr w:type="gramStart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», КГБПОУ «Алтайская академия гостеприимства»</w:t>
            </w:r>
          </w:p>
        </w:tc>
        <w:tc>
          <w:tcPr>
            <w:tcW w:w="3225" w:type="dxa"/>
          </w:tcPr>
          <w:p w:rsidR="0046251D" w:rsidRPr="0028722A" w:rsidRDefault="0046251D" w:rsidP="0046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презентацией </w:t>
            </w: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«Язык красоты»: украшения ручной работы»,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методист  Булахова Н.Д., ведущий библиотекарь</w:t>
            </w:r>
            <w:r w:rsidRPr="0028722A">
              <w:rPr>
                <w:sz w:val="24"/>
                <w:szCs w:val="24"/>
              </w:rPr>
              <w:t xml:space="preserve"> </w:t>
            </w: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Авдеева Т.В.</w:t>
            </w:r>
          </w:p>
        </w:tc>
      </w:tr>
      <w:tr w:rsidR="003C20C6" w:rsidTr="00B06D0B">
        <w:trPr>
          <w:trHeight w:val="1753"/>
        </w:trPr>
        <w:tc>
          <w:tcPr>
            <w:tcW w:w="1668" w:type="dxa"/>
          </w:tcPr>
          <w:p w:rsidR="003C20C6" w:rsidRPr="00707F29" w:rsidRDefault="003C20C6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984" w:type="dxa"/>
          </w:tcPr>
          <w:p w:rsidR="0046251D" w:rsidRPr="00707F29" w:rsidRDefault="003C20C6" w:rsidP="0046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46251D" w:rsidRPr="0070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0C6" w:rsidRPr="00707F29" w:rsidRDefault="003C20C6" w:rsidP="003C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0C6" w:rsidRPr="00707F29" w:rsidRDefault="003C20C6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20C6" w:rsidRPr="003C20C6" w:rsidRDefault="003C20C6" w:rsidP="003C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краевая студенческая научно- практическая конференция</w:t>
            </w:r>
          </w:p>
          <w:p w:rsidR="003C20C6" w:rsidRPr="0028722A" w:rsidRDefault="003C20C6" w:rsidP="00B0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C6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современности - взгляд молодых» в 2020 году</w:t>
            </w:r>
          </w:p>
        </w:tc>
        <w:tc>
          <w:tcPr>
            <w:tcW w:w="3225" w:type="dxa"/>
          </w:tcPr>
          <w:p w:rsidR="0046251D" w:rsidRDefault="0046251D" w:rsidP="00B0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C6">
              <w:rPr>
                <w:rFonts w:ascii="Times New Roman" w:hAnsi="Times New Roman" w:cs="Times New Roman"/>
                <w:sz w:val="24"/>
                <w:szCs w:val="24"/>
              </w:rPr>
              <w:t>Шейд</w:t>
            </w:r>
            <w:proofErr w:type="spellEnd"/>
            <w:r w:rsidRPr="003C20C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B06D0B" w:rsidRPr="0028722A" w:rsidRDefault="00B06D0B" w:rsidP="00B0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B06D0B" w:rsidRPr="0028722A" w:rsidRDefault="00B06D0B" w:rsidP="00B0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0B">
              <w:rPr>
                <w:rFonts w:ascii="Times New Roman" w:hAnsi="Times New Roman" w:cs="Times New Roman"/>
                <w:sz w:val="24"/>
                <w:szCs w:val="24"/>
              </w:rPr>
              <w:t>Студенческая концепция сохранения Великой Отечественной войны в памяти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B06D0B" w:rsidRPr="0028722A" w:rsidRDefault="00B06D0B" w:rsidP="00B0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Лоза А.Ю.</w:t>
            </w:r>
          </w:p>
        </w:tc>
      </w:tr>
      <w:tr w:rsidR="0028722A" w:rsidTr="0028722A">
        <w:trPr>
          <w:trHeight w:val="699"/>
        </w:trPr>
        <w:tc>
          <w:tcPr>
            <w:tcW w:w="1668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26.03.2020г.</w:t>
            </w:r>
          </w:p>
        </w:tc>
        <w:tc>
          <w:tcPr>
            <w:tcW w:w="1984" w:type="dxa"/>
          </w:tcPr>
          <w:p w:rsidR="0028722A" w:rsidRPr="00707F29" w:rsidRDefault="0028722A" w:rsidP="0028722A">
            <w:pPr>
              <w:jc w:val="center"/>
              <w:rPr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07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0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707F29">
              <w:rPr>
                <w:sz w:val="24"/>
                <w:szCs w:val="24"/>
              </w:rPr>
              <w:t xml:space="preserve"> </w:t>
            </w:r>
          </w:p>
          <w:p w:rsidR="0028722A" w:rsidRPr="00707F29" w:rsidRDefault="0028722A" w:rsidP="0046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8722A" w:rsidRPr="0028722A" w:rsidRDefault="0028722A" w:rsidP="00287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2A" w:rsidRPr="0028722A" w:rsidRDefault="0028722A" w:rsidP="00287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2A" w:rsidRPr="0028722A" w:rsidRDefault="0028722A" w:rsidP="00287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2A" w:rsidRPr="0028722A" w:rsidRDefault="0028722A" w:rsidP="00287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2A" w:rsidRPr="0028722A" w:rsidRDefault="0028722A" w:rsidP="00287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Заочная краевая научно-</w:t>
            </w:r>
            <w:r w:rsidRPr="00287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конференция</w:t>
            </w:r>
          </w:p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«Студент, знания, творчество, карьера», КГБПОУ «</w:t>
            </w:r>
            <w:proofErr w:type="spellStart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3225" w:type="dxa"/>
          </w:tcPr>
          <w:p w:rsidR="0046251D" w:rsidRPr="0028722A" w:rsidRDefault="0046251D" w:rsidP="0046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Руди</w:t>
            </w:r>
            <w:proofErr w:type="spellEnd"/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«Веселящий газ или тихий убийца»,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r w:rsidRPr="00287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 Булахова Н.Д.</w:t>
            </w:r>
          </w:p>
        </w:tc>
      </w:tr>
      <w:tr w:rsidR="0028722A" w:rsidTr="0028722A">
        <w:tc>
          <w:tcPr>
            <w:tcW w:w="1668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26.03.2020г.</w:t>
            </w:r>
          </w:p>
        </w:tc>
        <w:tc>
          <w:tcPr>
            <w:tcW w:w="1984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8722A" w:rsidRPr="0028722A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46251D" w:rsidRDefault="0046251D" w:rsidP="002872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Бакланова В</w:t>
            </w:r>
            <w:r w:rsidRPr="002872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специальной литературы как фактор  повышения качества      подготовки обучающихся по профессии «Сварщик» </w:t>
            </w: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28722A" w:rsidRPr="0028722A" w:rsidRDefault="0028722A" w:rsidP="0028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преподаватель Иванова М.Н.</w:t>
            </w:r>
          </w:p>
        </w:tc>
      </w:tr>
      <w:tr w:rsidR="0028722A" w:rsidTr="0028722A">
        <w:tc>
          <w:tcPr>
            <w:tcW w:w="1668" w:type="dxa"/>
          </w:tcPr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hAnsi="Times New Roman" w:cs="Times New Roman"/>
                <w:sz w:val="24"/>
                <w:szCs w:val="24"/>
              </w:rPr>
              <w:t>14.12.2020г.</w:t>
            </w:r>
          </w:p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722A" w:rsidRPr="00707F29" w:rsidRDefault="0028722A" w:rsidP="0028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F2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28722A" w:rsidRPr="00707F29" w:rsidRDefault="0028722A" w:rsidP="002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722A" w:rsidRPr="0028722A" w:rsidRDefault="0028722A" w:rsidP="00287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Заочная краевая научно-практическая конференция</w:t>
            </w:r>
          </w:p>
          <w:p w:rsidR="0028722A" w:rsidRPr="0028722A" w:rsidRDefault="0028722A" w:rsidP="002872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 xml:space="preserve"> «Я специалист, которого ждут», КГБПОУ «Благовещенский профессиональный лицей» с демонстрацией видеоролика</w:t>
            </w:r>
          </w:p>
          <w:p w:rsidR="0028722A" w:rsidRPr="0028722A" w:rsidRDefault="0028722A" w:rsidP="002872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46251D" w:rsidRDefault="0028722A" w:rsidP="002872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51D"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>Галюра</w:t>
            </w:r>
            <w:proofErr w:type="spellEnd"/>
            <w:r w:rsidR="0046251D"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28722A" w:rsidRPr="0028722A" w:rsidRDefault="0028722A" w:rsidP="002872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«Я пекарь! И этим горжусь я по праву» - </w:t>
            </w:r>
            <w:r w:rsidRPr="0028722A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мастер производственного обучения  Смирнова А.В.</w:t>
            </w:r>
          </w:p>
          <w:p w:rsidR="0028722A" w:rsidRPr="0028722A" w:rsidRDefault="0028722A" w:rsidP="0028722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538" w:rsidRDefault="00052A92" w:rsidP="00B7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A92">
        <w:rPr>
          <w:rFonts w:ascii="Times New Roman" w:hAnsi="Times New Roman" w:cs="Times New Roman"/>
          <w:sz w:val="28"/>
          <w:szCs w:val="28"/>
        </w:rPr>
        <w:t xml:space="preserve">В связи с особым режимом работы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51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52A92">
        <w:rPr>
          <w:rFonts w:ascii="Times New Roman" w:hAnsi="Times New Roman" w:cs="Times New Roman"/>
          <w:sz w:val="28"/>
          <w:szCs w:val="28"/>
        </w:rPr>
        <w:t>лицея</w:t>
      </w:r>
      <w:r>
        <w:rPr>
          <w:rFonts w:ascii="Times New Roman" w:hAnsi="Times New Roman" w:cs="Times New Roman"/>
          <w:sz w:val="28"/>
          <w:szCs w:val="28"/>
        </w:rPr>
        <w:t>, в основном, принимали участие в краевых мероприятиях в заочной форме.</w:t>
      </w:r>
    </w:p>
    <w:p w:rsidR="00B17F6D" w:rsidRDefault="00A503CB" w:rsidP="0056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Совета директоров</w:t>
      </w:r>
      <w:r w:rsidR="00B17F6D">
        <w:rPr>
          <w:rFonts w:ascii="Times New Roman" w:hAnsi="Times New Roman" w:cs="Times New Roman"/>
          <w:sz w:val="28"/>
          <w:szCs w:val="28"/>
        </w:rPr>
        <w:t xml:space="preserve"> </w:t>
      </w:r>
      <w:r w:rsidR="00B17F6D" w:rsidRPr="002602C5">
        <w:rPr>
          <w:rFonts w:ascii="Times New Roman" w:hAnsi="Times New Roman" w:cs="Times New Roman"/>
          <w:sz w:val="24"/>
          <w:szCs w:val="24"/>
        </w:rPr>
        <w:t xml:space="preserve">КГБПОУ </w:t>
      </w:r>
      <w:r w:rsidR="00B17F6D" w:rsidRPr="00B17F6D">
        <w:rPr>
          <w:rFonts w:ascii="Times New Roman" w:hAnsi="Times New Roman" w:cs="Times New Roman"/>
          <w:sz w:val="28"/>
          <w:szCs w:val="28"/>
        </w:rPr>
        <w:t>«Благовещенский профессиональный лицей»</w:t>
      </w:r>
      <w:r w:rsidR="00F30A41">
        <w:rPr>
          <w:rFonts w:ascii="Times New Roman" w:hAnsi="Times New Roman" w:cs="Times New Roman"/>
          <w:sz w:val="28"/>
          <w:szCs w:val="28"/>
        </w:rPr>
        <w:t xml:space="preserve"> организовал </w:t>
      </w:r>
      <w:r w:rsidR="00B17F6D">
        <w:rPr>
          <w:rFonts w:ascii="Times New Roman" w:hAnsi="Times New Roman" w:cs="Times New Roman"/>
          <w:sz w:val="28"/>
          <w:szCs w:val="28"/>
        </w:rPr>
        <w:t xml:space="preserve">окружной сетевой </w:t>
      </w:r>
      <w:proofErr w:type="spellStart"/>
      <w:r w:rsidR="00B17F6D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="00B17F6D" w:rsidRPr="00B17F6D">
        <w:rPr>
          <w:rFonts w:ascii="Times New Roman" w:hAnsi="Times New Roman" w:cs="Times New Roman"/>
          <w:sz w:val="28"/>
          <w:szCs w:val="28"/>
        </w:rPr>
        <w:t xml:space="preserve"> «75 лет мира» с международным у</w:t>
      </w:r>
      <w:r w:rsidR="00B17F6D">
        <w:rPr>
          <w:rFonts w:ascii="Times New Roman" w:hAnsi="Times New Roman" w:cs="Times New Roman"/>
          <w:sz w:val="28"/>
          <w:szCs w:val="28"/>
        </w:rPr>
        <w:t xml:space="preserve">частием ОО Республики Казахстан в дистанционном формате с </w:t>
      </w:r>
      <w:r w:rsidR="00B17F6D" w:rsidRPr="00F30A41">
        <w:rPr>
          <w:rFonts w:ascii="Times New Roman" w:hAnsi="Times New Roman" w:cs="Times New Roman"/>
          <w:sz w:val="28"/>
          <w:szCs w:val="28"/>
        </w:rPr>
        <w:t>16.11. - 27.11.2020г,</w:t>
      </w:r>
      <w:r w:rsidR="00B17F6D">
        <w:rPr>
          <w:rFonts w:ascii="Times New Roman" w:hAnsi="Times New Roman" w:cs="Times New Roman"/>
          <w:sz w:val="24"/>
          <w:szCs w:val="24"/>
        </w:rPr>
        <w:t xml:space="preserve"> </w:t>
      </w:r>
      <w:r w:rsidR="00B17F6D">
        <w:rPr>
          <w:rFonts w:ascii="Times New Roman" w:hAnsi="Times New Roman" w:cs="Times New Roman"/>
          <w:sz w:val="28"/>
          <w:szCs w:val="28"/>
        </w:rPr>
        <w:t>в котором приняли участие 9 профессиональных образо</w:t>
      </w:r>
      <w:r w:rsidR="00F30A41">
        <w:rPr>
          <w:rFonts w:ascii="Times New Roman" w:hAnsi="Times New Roman" w:cs="Times New Roman"/>
          <w:sz w:val="28"/>
          <w:szCs w:val="28"/>
        </w:rPr>
        <w:t xml:space="preserve">вательных учреждения, 4 школы Благовещенского района. Количество участников </w:t>
      </w:r>
      <w:r w:rsidR="00997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41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997414">
        <w:rPr>
          <w:rFonts w:ascii="Times New Roman" w:hAnsi="Times New Roman" w:cs="Times New Roman"/>
          <w:sz w:val="28"/>
          <w:szCs w:val="28"/>
        </w:rPr>
        <w:t xml:space="preserve"> составило 70</w:t>
      </w:r>
      <w:r w:rsidR="00F30A4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B17F6D" w:rsidRDefault="00997414" w:rsidP="00101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B17F6D" w:rsidRPr="00B17F6D">
        <w:rPr>
          <w:rFonts w:ascii="Times New Roman" w:hAnsi="Times New Roman" w:cs="Times New Roman"/>
          <w:sz w:val="28"/>
          <w:szCs w:val="28"/>
        </w:rPr>
        <w:t xml:space="preserve"> сетевого </w:t>
      </w:r>
      <w:proofErr w:type="spellStart"/>
      <w:r w:rsidR="00B17F6D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="00101DDE">
        <w:rPr>
          <w:rFonts w:ascii="Times New Roman" w:hAnsi="Times New Roman" w:cs="Times New Roman"/>
          <w:sz w:val="28"/>
          <w:szCs w:val="28"/>
        </w:rPr>
        <w:t xml:space="preserve"> </w:t>
      </w:r>
      <w:r w:rsidR="00B17F6D">
        <w:rPr>
          <w:rFonts w:ascii="Times New Roman" w:hAnsi="Times New Roman" w:cs="Times New Roman"/>
          <w:sz w:val="28"/>
          <w:szCs w:val="28"/>
        </w:rPr>
        <w:t>-</w:t>
      </w:r>
      <w:r w:rsidR="00101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6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обеспечило </w:t>
      </w:r>
      <w:r w:rsidR="00B17F6D" w:rsidRPr="00B17F6D">
        <w:rPr>
          <w:rFonts w:ascii="Times New Roman" w:hAnsi="Times New Roman" w:cs="Times New Roman"/>
          <w:sz w:val="28"/>
          <w:szCs w:val="28"/>
        </w:rPr>
        <w:t>привлечение молодежи к поисковой работе к историческим событиям Великой О</w:t>
      </w:r>
      <w:r>
        <w:rPr>
          <w:rFonts w:ascii="Times New Roman" w:hAnsi="Times New Roman" w:cs="Times New Roman"/>
          <w:sz w:val="28"/>
          <w:szCs w:val="28"/>
        </w:rPr>
        <w:t xml:space="preserve">течественной войны 1941-1945гг., </w:t>
      </w:r>
      <w:r w:rsidRPr="00997414">
        <w:rPr>
          <w:rFonts w:ascii="Times New Roman" w:hAnsi="Times New Roman" w:cs="Times New Roman"/>
          <w:sz w:val="28"/>
          <w:szCs w:val="28"/>
        </w:rPr>
        <w:t>приобретения ими значимого опыта в литературно</w:t>
      </w:r>
      <w:r w:rsidR="00101DDE">
        <w:rPr>
          <w:rFonts w:ascii="Times New Roman" w:hAnsi="Times New Roman" w:cs="Times New Roman"/>
          <w:sz w:val="28"/>
          <w:szCs w:val="28"/>
        </w:rPr>
        <w:t xml:space="preserve"> </w:t>
      </w:r>
      <w:r w:rsidRPr="00997414">
        <w:rPr>
          <w:rFonts w:ascii="Times New Roman" w:hAnsi="Times New Roman" w:cs="Times New Roman"/>
          <w:sz w:val="28"/>
          <w:szCs w:val="28"/>
        </w:rPr>
        <w:t>-</w:t>
      </w:r>
      <w:r w:rsidR="00101DDE">
        <w:rPr>
          <w:rFonts w:ascii="Times New Roman" w:hAnsi="Times New Roman" w:cs="Times New Roman"/>
          <w:sz w:val="28"/>
          <w:szCs w:val="28"/>
        </w:rPr>
        <w:t xml:space="preserve"> </w:t>
      </w:r>
      <w:r w:rsidRPr="00997414">
        <w:rPr>
          <w:rFonts w:ascii="Times New Roman" w:hAnsi="Times New Roman" w:cs="Times New Roman"/>
          <w:sz w:val="28"/>
          <w:szCs w:val="28"/>
        </w:rPr>
        <w:t>творческой, проблемно</w:t>
      </w:r>
      <w:r w:rsidR="00101DDE">
        <w:rPr>
          <w:rFonts w:ascii="Times New Roman" w:hAnsi="Times New Roman" w:cs="Times New Roman"/>
          <w:sz w:val="28"/>
          <w:szCs w:val="28"/>
        </w:rPr>
        <w:t xml:space="preserve"> </w:t>
      </w:r>
      <w:r w:rsidRPr="00997414">
        <w:rPr>
          <w:rFonts w:ascii="Times New Roman" w:hAnsi="Times New Roman" w:cs="Times New Roman"/>
          <w:sz w:val="28"/>
          <w:szCs w:val="28"/>
        </w:rPr>
        <w:t>- п</w:t>
      </w:r>
      <w:r w:rsidR="00101DDE">
        <w:rPr>
          <w:rFonts w:ascii="Times New Roman" w:hAnsi="Times New Roman" w:cs="Times New Roman"/>
          <w:sz w:val="28"/>
          <w:szCs w:val="28"/>
        </w:rPr>
        <w:t>оисковой, социально -</w:t>
      </w:r>
      <w:r w:rsidRPr="00997414">
        <w:rPr>
          <w:rFonts w:ascii="Times New Roman" w:hAnsi="Times New Roman" w:cs="Times New Roman"/>
          <w:sz w:val="28"/>
          <w:szCs w:val="28"/>
        </w:rPr>
        <w:t xml:space="preserve"> патриотической и культурно</w:t>
      </w:r>
      <w:r w:rsidR="00101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41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97414">
        <w:rPr>
          <w:rFonts w:ascii="Times New Roman" w:hAnsi="Times New Roman" w:cs="Times New Roman"/>
          <w:sz w:val="28"/>
          <w:szCs w:val="28"/>
        </w:rPr>
        <w:t>атриотической деятельности.</w:t>
      </w:r>
      <w:r w:rsidRPr="00997414">
        <w:rPr>
          <w:sz w:val="28"/>
          <w:szCs w:val="28"/>
        </w:rPr>
        <w:t xml:space="preserve"> </w:t>
      </w:r>
      <w:r w:rsidRPr="00997414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99741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</w:rPr>
        <w:t xml:space="preserve"> </w:t>
      </w:r>
      <w:r w:rsidR="00AE1420">
        <w:rPr>
          <w:rFonts w:ascii="Times New Roman" w:hAnsi="Times New Roman" w:cs="Times New Roman"/>
          <w:sz w:val="28"/>
          <w:szCs w:val="28"/>
        </w:rPr>
        <w:t xml:space="preserve">Диплом I </w:t>
      </w:r>
      <w:r w:rsidRPr="00997414">
        <w:rPr>
          <w:rFonts w:ascii="Times New Roman" w:hAnsi="Times New Roman" w:cs="Times New Roman"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</w:rPr>
        <w:t>вручен команде</w:t>
      </w:r>
      <w:r w:rsidRPr="00997414">
        <w:rPr>
          <w:rFonts w:ascii="Times New Roman" w:hAnsi="Times New Roman" w:cs="Times New Roman"/>
          <w:sz w:val="28"/>
          <w:szCs w:val="28"/>
        </w:rPr>
        <w:t xml:space="preserve"> «Мужество»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14">
        <w:rPr>
          <w:rFonts w:ascii="Times New Roman" w:hAnsi="Times New Roman" w:cs="Times New Roman"/>
          <w:sz w:val="28"/>
          <w:szCs w:val="28"/>
        </w:rPr>
        <w:t>КГБПОУ «БПЛ»</w:t>
      </w:r>
      <w:r w:rsidR="00101DDE">
        <w:rPr>
          <w:rFonts w:ascii="Times New Roman" w:hAnsi="Times New Roman" w:cs="Times New Roman"/>
          <w:sz w:val="28"/>
          <w:szCs w:val="28"/>
        </w:rPr>
        <w:t xml:space="preserve">, </w:t>
      </w:r>
      <w:r w:rsidR="00101DDE" w:rsidRPr="00101DDE">
        <w:rPr>
          <w:rFonts w:ascii="Times New Roman" w:hAnsi="Times New Roman" w:cs="Times New Roman"/>
          <w:sz w:val="28"/>
          <w:szCs w:val="28"/>
        </w:rPr>
        <w:t>научный руководитель преподаватель – организатор ОБЖ</w:t>
      </w:r>
      <w:r w:rsidR="00101DDE">
        <w:rPr>
          <w:rFonts w:ascii="Times New Roman" w:hAnsi="Times New Roman" w:cs="Times New Roman"/>
          <w:sz w:val="28"/>
          <w:szCs w:val="28"/>
        </w:rPr>
        <w:t xml:space="preserve"> </w:t>
      </w:r>
      <w:r w:rsidR="00101DDE" w:rsidRPr="00101DDE">
        <w:rPr>
          <w:rFonts w:ascii="Times New Roman" w:hAnsi="Times New Roman" w:cs="Times New Roman"/>
          <w:sz w:val="28"/>
          <w:szCs w:val="28"/>
        </w:rPr>
        <w:t>Алексеев Я.В.</w:t>
      </w:r>
    </w:p>
    <w:p w:rsidR="00707F29" w:rsidRPr="00997414" w:rsidRDefault="00707F29" w:rsidP="00101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 в лицее прошли конкурсы профессионального мастерства среди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«Сварщик», «Тракторист-машинист сельскохозяйственного производства», что позволяет выявить наиболее одаренных учащихся, определить качество усвоение знаний на практике.</w:t>
      </w:r>
    </w:p>
    <w:p w:rsidR="00B75538" w:rsidRPr="00233775" w:rsidRDefault="00B75538" w:rsidP="00B75538">
      <w:pPr>
        <w:pStyle w:val="af1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Отборочных</w:t>
      </w:r>
      <w:r w:rsidRPr="00974DB2">
        <w:rPr>
          <w:rFonts w:ascii="Times New Roman" w:hAnsi="Times New Roman"/>
          <w:sz w:val="28"/>
          <w:szCs w:val="28"/>
        </w:rPr>
        <w:t xml:space="preserve"> соре</w:t>
      </w:r>
      <w:r>
        <w:rPr>
          <w:rFonts w:ascii="Times New Roman" w:hAnsi="Times New Roman"/>
          <w:sz w:val="28"/>
          <w:szCs w:val="28"/>
        </w:rPr>
        <w:t>внований</w:t>
      </w:r>
      <w:r w:rsidRPr="00974DB2">
        <w:rPr>
          <w:rFonts w:ascii="Times New Roman" w:hAnsi="Times New Roman"/>
          <w:sz w:val="28"/>
          <w:szCs w:val="28"/>
        </w:rPr>
        <w:t xml:space="preserve"> </w:t>
      </w:r>
      <w:r w:rsidR="002633A1">
        <w:rPr>
          <w:rFonts w:ascii="Times New Roman" w:hAnsi="Times New Roman"/>
          <w:sz w:val="28"/>
          <w:szCs w:val="28"/>
        </w:rPr>
        <w:t>(</w:t>
      </w:r>
      <w:r w:rsidR="002633A1">
        <w:rPr>
          <w:rFonts w:ascii="Times New Roman" w:hAnsi="Times New Roman" w:cs="Times New Roman"/>
          <w:sz w:val="28"/>
          <w:szCs w:val="28"/>
        </w:rPr>
        <w:t>18.11.-19.11. 2020</w:t>
      </w:r>
      <w:r w:rsidR="002633A1" w:rsidRPr="002633A1">
        <w:rPr>
          <w:rFonts w:ascii="Times New Roman" w:hAnsi="Times New Roman" w:cs="Times New Roman"/>
          <w:sz w:val="28"/>
          <w:szCs w:val="28"/>
        </w:rPr>
        <w:t>г.</w:t>
      </w:r>
      <w:r w:rsidR="002633A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ПОУ </w:t>
      </w:r>
      <w:r w:rsidRPr="00974DB2">
        <w:rPr>
          <w:rFonts w:ascii="Times New Roman" w:hAnsi="Times New Roman"/>
          <w:sz w:val="28"/>
          <w:szCs w:val="28"/>
        </w:rPr>
        <w:t>Западного территориального отделения по компетенциям «Эксплуатация сельскохозяйственных машин», «Св</w:t>
      </w:r>
      <w:r w:rsidR="002633A1">
        <w:rPr>
          <w:rFonts w:ascii="Times New Roman" w:hAnsi="Times New Roman"/>
          <w:sz w:val="28"/>
          <w:szCs w:val="28"/>
        </w:rPr>
        <w:t xml:space="preserve">арочные технологии», который </w:t>
      </w:r>
      <w:r w:rsidRPr="00974DB2">
        <w:rPr>
          <w:rFonts w:ascii="Times New Roman" w:hAnsi="Times New Roman"/>
          <w:sz w:val="28"/>
          <w:szCs w:val="28"/>
        </w:rPr>
        <w:t xml:space="preserve">с использованием стандартов </w:t>
      </w:r>
      <w:proofErr w:type="spellStart"/>
      <w:r w:rsidRPr="00974DB2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974DB2">
        <w:rPr>
          <w:rFonts w:ascii="Times New Roman" w:hAnsi="Times New Roman"/>
          <w:sz w:val="28"/>
          <w:szCs w:val="28"/>
        </w:rPr>
        <w:t xml:space="preserve"> Россия на право участия в Региональном чемпионате Алтайского края «Молодые профессионалы» </w:t>
      </w:r>
      <w:proofErr w:type="spellStart"/>
      <w:r w:rsidRPr="00974DB2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974DB2">
        <w:rPr>
          <w:rFonts w:ascii="Times New Roman" w:hAnsi="Times New Roman"/>
          <w:sz w:val="28"/>
          <w:szCs w:val="28"/>
        </w:rPr>
        <w:t xml:space="preserve"> Россия</w:t>
      </w:r>
      <w:r w:rsidRPr="00BD0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74DB2">
        <w:rPr>
          <w:rFonts w:ascii="Times New Roman" w:hAnsi="Times New Roman"/>
          <w:sz w:val="28"/>
          <w:szCs w:val="28"/>
        </w:rPr>
        <w:t>а площадках КГБПОУ «Благовещенский пр</w:t>
      </w:r>
      <w:r>
        <w:rPr>
          <w:rFonts w:ascii="Times New Roman" w:hAnsi="Times New Roman"/>
          <w:sz w:val="28"/>
          <w:szCs w:val="28"/>
        </w:rPr>
        <w:t>офессиональный лицей»</w:t>
      </w:r>
      <w:r w:rsidRPr="00BD0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наши обучающиеся заняли:</w:t>
      </w:r>
    </w:p>
    <w:p w:rsidR="00B75538" w:rsidRPr="00B75538" w:rsidRDefault="00B75538" w:rsidP="00B7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8">
        <w:rPr>
          <w:rFonts w:ascii="Times New Roman" w:hAnsi="Times New Roman" w:cs="Times New Roman"/>
          <w:sz w:val="28"/>
          <w:szCs w:val="28"/>
        </w:rPr>
        <w:t>Компетенция «Эксплуатация сельскохозяйственных машин»:</w:t>
      </w:r>
    </w:p>
    <w:p w:rsidR="00B75538" w:rsidRDefault="00B75538" w:rsidP="00B7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место – Осипов С.</w:t>
      </w:r>
      <w:r w:rsidRPr="00B75538">
        <w:rPr>
          <w:rFonts w:ascii="Times New Roman" w:hAnsi="Times New Roman" w:cs="Times New Roman"/>
          <w:sz w:val="28"/>
          <w:szCs w:val="28"/>
        </w:rPr>
        <w:t xml:space="preserve">, </w:t>
      </w:r>
      <w:r w:rsidR="0046251D">
        <w:rPr>
          <w:rFonts w:ascii="Times New Roman" w:hAnsi="Times New Roman" w:cs="Times New Roman"/>
          <w:sz w:val="28"/>
          <w:szCs w:val="28"/>
        </w:rPr>
        <w:t>обучающийся</w:t>
      </w:r>
      <w:r w:rsidRPr="00B75538">
        <w:rPr>
          <w:rFonts w:ascii="Times New Roman" w:hAnsi="Times New Roman" w:cs="Times New Roman"/>
          <w:sz w:val="28"/>
          <w:szCs w:val="28"/>
        </w:rPr>
        <w:t xml:space="preserve"> КГБПОУ «Благовещенский профессиональный лицей».</w:t>
      </w:r>
    </w:p>
    <w:p w:rsidR="00B75538" w:rsidRPr="00B75538" w:rsidRDefault="00B75538" w:rsidP="00B7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8">
        <w:rPr>
          <w:rFonts w:ascii="Times New Roman" w:hAnsi="Times New Roman" w:cs="Times New Roman"/>
          <w:sz w:val="28"/>
          <w:szCs w:val="28"/>
        </w:rPr>
        <w:t>Компетенция «Сварочные технологии»:</w:t>
      </w:r>
    </w:p>
    <w:p w:rsidR="00B75538" w:rsidRDefault="002633A1" w:rsidP="00B7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Абрамов М.</w:t>
      </w:r>
      <w:r w:rsidR="00B75538" w:rsidRPr="00B75538">
        <w:rPr>
          <w:rFonts w:ascii="Times New Roman" w:hAnsi="Times New Roman" w:cs="Times New Roman"/>
          <w:sz w:val="28"/>
          <w:szCs w:val="28"/>
        </w:rPr>
        <w:t xml:space="preserve">, </w:t>
      </w:r>
      <w:r w:rsidR="0046251D">
        <w:rPr>
          <w:rFonts w:ascii="Times New Roman" w:hAnsi="Times New Roman" w:cs="Times New Roman"/>
          <w:sz w:val="28"/>
          <w:szCs w:val="28"/>
        </w:rPr>
        <w:t>обучающийся</w:t>
      </w:r>
      <w:r w:rsidR="00B75538" w:rsidRPr="00B75538">
        <w:rPr>
          <w:rFonts w:ascii="Times New Roman" w:hAnsi="Times New Roman" w:cs="Times New Roman"/>
          <w:sz w:val="28"/>
          <w:szCs w:val="28"/>
        </w:rPr>
        <w:t xml:space="preserve"> КГБПОУ «Благовещенский профессиональный лицей».</w:t>
      </w:r>
    </w:p>
    <w:p w:rsidR="002633A1" w:rsidRPr="002633A1" w:rsidRDefault="002633A1" w:rsidP="002633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33A1">
        <w:rPr>
          <w:rFonts w:ascii="Times New Roman" w:eastAsia="Times New Roman" w:hAnsi="Times New Roman" w:cs="Times New Roman"/>
          <w:bCs/>
          <w:sz w:val="28"/>
          <w:szCs w:val="28"/>
        </w:rPr>
        <w:t>Открытый Региональный чемпионат Алтайского края «Молодые профессионалы» (</w:t>
      </w:r>
      <w:proofErr w:type="spellStart"/>
      <w:r w:rsidRPr="002633A1">
        <w:rPr>
          <w:rFonts w:ascii="Times New Roman" w:eastAsia="Times New Roman" w:hAnsi="Times New Roman" w:cs="Times New Roman"/>
          <w:bCs/>
          <w:sz w:val="28"/>
          <w:szCs w:val="28"/>
        </w:rPr>
        <w:t>WorldSkills</w:t>
      </w:r>
      <w:proofErr w:type="spellEnd"/>
      <w:r w:rsidRPr="002633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33A1">
        <w:rPr>
          <w:rFonts w:ascii="Times New Roman" w:eastAsia="Times New Roman" w:hAnsi="Times New Roman" w:cs="Times New Roman"/>
          <w:bCs/>
          <w:sz w:val="28"/>
          <w:szCs w:val="28"/>
        </w:rPr>
        <w:t>Russia</w:t>
      </w:r>
      <w:proofErr w:type="spellEnd"/>
      <w:r w:rsidRPr="002633A1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2633A1" w:rsidRDefault="002633A1" w:rsidP="00263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</w:t>
      </w:r>
      <w:r w:rsidRPr="005C6D06">
        <w:rPr>
          <w:rFonts w:ascii="Times New Roman" w:eastAsia="Times New Roman" w:hAnsi="Times New Roman" w:cs="Times New Roman"/>
          <w:sz w:val="28"/>
          <w:szCs w:val="28"/>
        </w:rPr>
        <w:t xml:space="preserve"> «Эксплуата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ция сельскохозяйственных машин» - </w:t>
      </w:r>
      <w:r w:rsidRPr="002633A1">
        <w:rPr>
          <w:rFonts w:ascii="Times New Roman" w:hAnsi="Times New Roman" w:cs="Times New Roman"/>
          <w:sz w:val="28"/>
          <w:szCs w:val="28"/>
        </w:rPr>
        <w:t>3 место</w:t>
      </w:r>
      <w:r w:rsidRPr="00FC4464">
        <w:rPr>
          <w:rFonts w:ascii="Times New Roman" w:hAnsi="Times New Roman" w:cs="Times New Roman"/>
          <w:sz w:val="28"/>
          <w:szCs w:val="28"/>
        </w:rPr>
        <w:t xml:space="preserve"> </w:t>
      </w:r>
      <w:r w:rsidRPr="00FC4464">
        <w:rPr>
          <w:rFonts w:ascii="Times New Roman" w:eastAsia="Times New Roman" w:hAnsi="Times New Roman" w:cs="Times New Roman"/>
          <w:sz w:val="28"/>
          <w:szCs w:val="28"/>
        </w:rPr>
        <w:t>Осипов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82F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56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5156AD">
        <w:rPr>
          <w:rFonts w:ascii="Times New Roman" w:hAnsi="Times New Roman" w:cs="Times New Roman"/>
          <w:sz w:val="28"/>
          <w:szCs w:val="28"/>
        </w:rPr>
        <w:t xml:space="preserve"> КГБПОУ «Благовещенский профессиональный лицей».</w:t>
      </w:r>
    </w:p>
    <w:p w:rsidR="002633A1" w:rsidRDefault="002633A1" w:rsidP="00263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Pr="00244CF4">
        <w:rPr>
          <w:rFonts w:ascii="Times New Roman" w:hAnsi="Times New Roman" w:cs="Times New Roman"/>
          <w:sz w:val="28"/>
          <w:szCs w:val="28"/>
        </w:rPr>
        <w:t>Сварочные технологии</w:t>
      </w:r>
      <w:r>
        <w:rPr>
          <w:rFonts w:ascii="Times New Roman" w:hAnsi="Times New Roman" w:cs="Times New Roman"/>
          <w:sz w:val="28"/>
          <w:szCs w:val="28"/>
        </w:rPr>
        <w:t>» сертификат участника Абрамов М.</w:t>
      </w:r>
      <w:r w:rsidRPr="00B75538">
        <w:rPr>
          <w:rFonts w:ascii="Times New Roman" w:hAnsi="Times New Roman" w:cs="Times New Roman"/>
          <w:sz w:val="28"/>
          <w:szCs w:val="28"/>
        </w:rPr>
        <w:t>, студент КГБПОУ «Благовещенский профессиональный лицей».</w:t>
      </w:r>
    </w:p>
    <w:p w:rsidR="002633A1" w:rsidRPr="002633A1" w:rsidRDefault="002633A1" w:rsidP="002633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33A1">
        <w:rPr>
          <w:rFonts w:ascii="Times New Roman" w:eastAsia="Times New Roman" w:hAnsi="Times New Roman" w:cs="Times New Roman"/>
          <w:bCs/>
          <w:sz w:val="28"/>
          <w:szCs w:val="28"/>
        </w:rPr>
        <w:t>Чемпионат «</w:t>
      </w:r>
      <w:proofErr w:type="spellStart"/>
      <w:r w:rsidRPr="002633A1">
        <w:rPr>
          <w:rFonts w:ascii="Times New Roman" w:eastAsia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2633A1">
        <w:rPr>
          <w:rFonts w:ascii="Times New Roman" w:eastAsia="Times New Roman" w:hAnsi="Times New Roman" w:cs="Times New Roman"/>
          <w:bCs/>
          <w:sz w:val="28"/>
          <w:szCs w:val="28"/>
        </w:rPr>
        <w:t xml:space="preserve"> - 2020»:</w:t>
      </w:r>
    </w:p>
    <w:p w:rsidR="002633A1" w:rsidRDefault="002633A1" w:rsidP="00263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Компетенция</w:t>
      </w:r>
      <w:r w:rsidRPr="00343CCF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«Поварское дело»</w:t>
      </w: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</w:t>
      </w:r>
      <w:r w:rsidRPr="00E7096E">
        <w:rPr>
          <w:rFonts w:ascii="Times New Roman" w:hAnsi="Times New Roman" w:cs="Times New Roman"/>
          <w:b/>
          <w:color w:val="0A0000"/>
          <w:sz w:val="28"/>
          <w:szCs w:val="28"/>
          <w:shd w:val="clear" w:color="auto" w:fill="FFFFFF"/>
        </w:rPr>
        <w:t xml:space="preserve">- </w:t>
      </w:r>
      <w:r w:rsidRPr="00174222">
        <w:rPr>
          <w:rFonts w:ascii="Times New Roman" w:hAnsi="Times New Roman" w:cs="Times New Roman"/>
          <w:sz w:val="28"/>
          <w:szCs w:val="28"/>
        </w:rPr>
        <w:t>сертификат</w:t>
      </w:r>
      <w:r w:rsidRPr="00E709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62EC1" w:rsidRPr="00E7096E">
        <w:rPr>
          <w:rFonts w:ascii="Times New Roman" w:eastAsia="Times New Roman" w:hAnsi="Times New Roman" w:cs="Times New Roman"/>
          <w:bCs/>
          <w:sz w:val="28"/>
          <w:szCs w:val="28"/>
        </w:rPr>
        <w:t>Курячая</w:t>
      </w:r>
      <w:proofErr w:type="spellEnd"/>
      <w:r w:rsidR="00662EC1" w:rsidRPr="00E7096E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46251D" w:rsidRPr="00E709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62EC1" w:rsidRPr="00E7096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6251D" w:rsidRPr="00E709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096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обучающаяся </w:t>
      </w:r>
      <w:r w:rsidRPr="00E7096E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лицей», 2020г.</w:t>
      </w:r>
    </w:p>
    <w:p w:rsidR="00707F29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В последнее время работодатели предъявляют повышенные требования не только к качеству профессиональной подготовки работников, но и к наличию у них социальных компетенций, пониманию поставленных экономических задач и ответственного, осознанного отношения к профессиональной карьере. Такие общие компетенции могут быть сформированы у работника в процессе приобретения профессионального образования.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>Основным аспектом воспитания является организация деятельности студентов. Центром организации воспитания становится учебная группа. Воспитательна</w:t>
      </w:r>
      <w:r w:rsidR="00707F29">
        <w:rPr>
          <w:rFonts w:ascii="Times New Roman" w:hAnsi="Times New Roman" w:cs="Times New Roman"/>
          <w:sz w:val="28"/>
          <w:szCs w:val="28"/>
        </w:rPr>
        <w:t xml:space="preserve">я работа лицея реализовывалась </w:t>
      </w:r>
      <w:r w:rsidRPr="0040213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02131">
        <w:rPr>
          <w:rFonts w:ascii="Times New Roman" w:hAnsi="Times New Roman" w:cs="Times New Roman"/>
          <w:b/>
          <w:sz w:val="28"/>
          <w:szCs w:val="28"/>
        </w:rPr>
        <w:t>Программы воспитания и социализации студентов</w:t>
      </w:r>
      <w:r w:rsidRPr="00402131">
        <w:rPr>
          <w:rFonts w:ascii="Times New Roman" w:hAnsi="Times New Roman" w:cs="Times New Roman"/>
          <w:sz w:val="28"/>
          <w:szCs w:val="28"/>
        </w:rPr>
        <w:t xml:space="preserve">, включающей такие направления как: </w:t>
      </w:r>
    </w:p>
    <w:p w:rsidR="001B051B" w:rsidRPr="00174222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2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1B051B" w:rsidRPr="00174222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2">
        <w:rPr>
          <w:rFonts w:ascii="Times New Roman" w:hAnsi="Times New Roman" w:cs="Times New Roman"/>
          <w:sz w:val="28"/>
          <w:szCs w:val="28"/>
        </w:rPr>
        <w:t>Гражданско-патриотическое воспитание</w:t>
      </w:r>
    </w:p>
    <w:p w:rsidR="001B051B" w:rsidRPr="00174222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2">
        <w:rPr>
          <w:rFonts w:ascii="Times New Roman" w:hAnsi="Times New Roman" w:cs="Times New Roman"/>
          <w:sz w:val="28"/>
          <w:szCs w:val="28"/>
        </w:rPr>
        <w:t xml:space="preserve">Профессионально-трудовое и экономическое воспитание </w:t>
      </w:r>
    </w:p>
    <w:p w:rsidR="001B051B" w:rsidRPr="00174222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воспитание </w:t>
      </w:r>
    </w:p>
    <w:p w:rsidR="001B051B" w:rsidRPr="00174222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2">
        <w:rPr>
          <w:rFonts w:ascii="Times New Roman" w:hAnsi="Times New Roman" w:cs="Times New Roman"/>
          <w:sz w:val="28"/>
          <w:szCs w:val="28"/>
        </w:rPr>
        <w:t>Воспитание культуры здоровья (физического, психического и социального)</w:t>
      </w:r>
    </w:p>
    <w:p w:rsidR="001B051B" w:rsidRPr="00174222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2">
        <w:rPr>
          <w:rFonts w:ascii="Times New Roman" w:hAnsi="Times New Roman" w:cs="Times New Roman"/>
          <w:sz w:val="28"/>
          <w:szCs w:val="28"/>
        </w:rPr>
        <w:t>Семейное воспитание</w:t>
      </w:r>
    </w:p>
    <w:p w:rsidR="001B051B" w:rsidRPr="00174222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2">
        <w:rPr>
          <w:rFonts w:ascii="Times New Roman" w:hAnsi="Times New Roman" w:cs="Times New Roman"/>
          <w:sz w:val="28"/>
          <w:szCs w:val="28"/>
        </w:rPr>
        <w:t>Экологическое воспитание и самовоспитание.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Воспитательная система лицея  смоделирована на основе системного подхода, который позволяет сделать педагогический процесс более целенаправленным, управляемым и эффективным. Воспитательная система лицея – это способ организации жизнедеятельности коллектива, представляющий собой целостную, упорядоченную совокупность взаимодействующих компонентов, способствующих созданию условий для развития личности и коллектива. Нашего выпускника мы видим конкурентоспособным специалистом, готовым к профессиональной и социальной самореализации в современном обществе. Поэтому </w:t>
      </w:r>
      <w:r w:rsidRPr="00402131">
        <w:rPr>
          <w:rFonts w:ascii="Times New Roman" w:hAnsi="Times New Roman" w:cs="Times New Roman"/>
          <w:b/>
          <w:sz w:val="28"/>
          <w:szCs w:val="28"/>
        </w:rPr>
        <w:t>целью</w:t>
      </w:r>
      <w:r w:rsidRPr="00402131">
        <w:rPr>
          <w:rFonts w:ascii="Times New Roman" w:hAnsi="Times New Roman" w:cs="Times New Roman"/>
          <w:sz w:val="28"/>
          <w:szCs w:val="28"/>
        </w:rPr>
        <w:t xml:space="preserve"> воспитательной работы считаем создание условий для обучения и воспитания, развития и саморазвития гражданина ХХ</w:t>
      </w:r>
      <w:proofErr w:type="gramStart"/>
      <w:r w:rsidRPr="0040213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02131">
        <w:rPr>
          <w:rFonts w:ascii="Times New Roman" w:hAnsi="Times New Roman" w:cs="Times New Roman"/>
          <w:sz w:val="28"/>
          <w:szCs w:val="28"/>
        </w:rPr>
        <w:t xml:space="preserve"> века, обладающего высокой профессиональной подготовленностью, нравственностью, демонстрирующего активную позицию в интеллектуа</w:t>
      </w:r>
      <w:r w:rsidR="00707F29">
        <w:rPr>
          <w:rFonts w:ascii="Times New Roman" w:hAnsi="Times New Roman" w:cs="Times New Roman"/>
          <w:sz w:val="28"/>
          <w:szCs w:val="28"/>
        </w:rPr>
        <w:t xml:space="preserve">льном и социальном творчестве. </w:t>
      </w:r>
      <w:r w:rsidRPr="00402131">
        <w:rPr>
          <w:rFonts w:ascii="Times New Roman" w:hAnsi="Times New Roman" w:cs="Times New Roman"/>
          <w:sz w:val="28"/>
          <w:szCs w:val="28"/>
        </w:rPr>
        <w:t xml:space="preserve">Данная цель реализуется через решение следующих </w:t>
      </w:r>
      <w:r w:rsidRPr="00402131">
        <w:rPr>
          <w:rFonts w:ascii="Times New Roman" w:hAnsi="Times New Roman" w:cs="Times New Roman"/>
          <w:b/>
          <w:sz w:val="28"/>
          <w:szCs w:val="28"/>
        </w:rPr>
        <w:t>задач</w:t>
      </w:r>
      <w:r w:rsidRPr="004021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51B" w:rsidRPr="00D061CA" w:rsidRDefault="001B051B" w:rsidP="005C07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CA">
        <w:rPr>
          <w:rFonts w:ascii="Times New Roman" w:hAnsi="Times New Roman"/>
          <w:sz w:val="28"/>
          <w:szCs w:val="28"/>
        </w:rPr>
        <w:lastRenderedPageBreak/>
        <w:t xml:space="preserve">создание условий для формирования профессионального мышления, расширения кругозора будущих специалистов; </w:t>
      </w:r>
    </w:p>
    <w:p w:rsidR="001B051B" w:rsidRPr="00D061CA" w:rsidRDefault="001B051B" w:rsidP="005C07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CA">
        <w:rPr>
          <w:rFonts w:ascii="Times New Roman" w:hAnsi="Times New Roman"/>
          <w:sz w:val="28"/>
          <w:szCs w:val="28"/>
        </w:rPr>
        <w:t xml:space="preserve">приобщение </w:t>
      </w:r>
      <w:proofErr w:type="gramStart"/>
      <w:r w:rsidRPr="00D061C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061CA">
        <w:rPr>
          <w:rFonts w:ascii="Times New Roman" w:hAnsi="Times New Roman"/>
          <w:sz w:val="28"/>
          <w:szCs w:val="28"/>
        </w:rPr>
        <w:t xml:space="preserve"> к общечеловеческим ценностям, нормам морали, межнациональным устоям и традициям; </w:t>
      </w:r>
    </w:p>
    <w:p w:rsidR="001B051B" w:rsidRPr="00D061CA" w:rsidRDefault="001B051B" w:rsidP="005C07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CA">
        <w:rPr>
          <w:rFonts w:ascii="Times New Roman" w:hAnsi="Times New Roman"/>
          <w:sz w:val="28"/>
          <w:szCs w:val="28"/>
        </w:rPr>
        <w:t xml:space="preserve">обеспечение социальной защищённости и социально-психологической поддержки </w:t>
      </w:r>
      <w:proofErr w:type="gramStart"/>
      <w:r w:rsidRPr="00D061C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061CA">
        <w:rPr>
          <w:rFonts w:ascii="Times New Roman" w:hAnsi="Times New Roman"/>
          <w:sz w:val="28"/>
          <w:szCs w:val="28"/>
        </w:rPr>
        <w:t>;</w:t>
      </w:r>
    </w:p>
    <w:p w:rsidR="001B051B" w:rsidRPr="00D061CA" w:rsidRDefault="001B051B" w:rsidP="005C07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CA">
        <w:rPr>
          <w:rFonts w:ascii="Times New Roman" w:hAnsi="Times New Roman"/>
          <w:sz w:val="28"/>
          <w:szCs w:val="28"/>
        </w:rPr>
        <w:t>формирование личности, направленной на совершенствование общества, в котором она живет, умеющей противодействовать асоциальным процессам;</w:t>
      </w:r>
    </w:p>
    <w:p w:rsidR="00D061CA" w:rsidRPr="00D061CA" w:rsidRDefault="001B051B" w:rsidP="005C07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CA">
        <w:rPr>
          <w:rFonts w:ascii="Times New Roman" w:hAnsi="Times New Roman"/>
          <w:sz w:val="28"/>
          <w:szCs w:val="28"/>
        </w:rPr>
        <w:t xml:space="preserve">привлечение </w:t>
      </w:r>
      <w:proofErr w:type="gramStart"/>
      <w:r w:rsidRPr="00D061C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061CA">
        <w:rPr>
          <w:rFonts w:ascii="Times New Roman" w:hAnsi="Times New Roman"/>
          <w:sz w:val="28"/>
          <w:szCs w:val="28"/>
        </w:rPr>
        <w:t xml:space="preserve"> к организаторской деятельности, развитие самоуправления; </w:t>
      </w:r>
    </w:p>
    <w:p w:rsidR="001B051B" w:rsidRPr="00D061CA" w:rsidRDefault="001B051B" w:rsidP="005C07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CA">
        <w:rPr>
          <w:rFonts w:ascii="Times New Roman" w:hAnsi="Times New Roman"/>
          <w:sz w:val="28"/>
          <w:szCs w:val="28"/>
        </w:rPr>
        <w:t xml:space="preserve">создание условий для реализации творческого потенциала обучающихся; </w:t>
      </w:r>
    </w:p>
    <w:p w:rsidR="001B051B" w:rsidRPr="00402131" w:rsidRDefault="001B051B" w:rsidP="005C0799">
      <w:pPr>
        <w:pStyle w:val="Style10"/>
        <w:widowControl/>
        <w:numPr>
          <w:ilvl w:val="0"/>
          <w:numId w:val="10"/>
        </w:numPr>
        <w:tabs>
          <w:tab w:val="left" w:pos="384"/>
        </w:tabs>
        <w:spacing w:line="240" w:lineRule="auto"/>
        <w:jc w:val="both"/>
        <w:rPr>
          <w:sz w:val="28"/>
          <w:szCs w:val="28"/>
        </w:rPr>
      </w:pPr>
      <w:r w:rsidRPr="00402131">
        <w:rPr>
          <w:sz w:val="28"/>
          <w:szCs w:val="28"/>
        </w:rPr>
        <w:t>формирование здорового образа жизни в студенческой среде.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осуществляется в соответствии с федеральной, региональной нормативной базой и локальными актами: Уставом, правилами внутреннего распорядка, Концепцией воспитательной системы, Положением о классном руководителе, Положением о  совете студенческого самоуправления, Положением о студенческом общежитии, Положением о методическом объединении по воспитательной работе.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Воспитательную работу в лицее осуществляют заместитель директора по учебно-воспитательной работе, педагог-психолог, руководитель физического воспитания, руководители групп, воспитатели общежитий,  мастера производственного обучения.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>Каждое из направлений предусматривает примерное содержание воспитательной работы. Учитывая, что приоритетными формами организации деятельности студента являются учебная и практическая деятельность, как процесс становления и самосовершенствования будущего Профессионала, то центром воспитательной системы определено профессионально-трудовое воспитание. При этом основное внимание сосредоточено на следующих моментах: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 - духовно-нравственный аспект профессиональной компетенции;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- проявление гражданственности в социально-трудовой сфере.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>Данные направления, в воспитательной работе нашли своё отражение в работе студенческого самоуправления, военно-пат</w:t>
      </w:r>
      <w:r w:rsidR="00707F29">
        <w:rPr>
          <w:rFonts w:ascii="Times New Roman" w:hAnsi="Times New Roman" w:cs="Times New Roman"/>
          <w:sz w:val="28"/>
          <w:szCs w:val="28"/>
        </w:rPr>
        <w:t xml:space="preserve">риотического клуба «Мужество», </w:t>
      </w:r>
      <w:r w:rsidRPr="00402131">
        <w:rPr>
          <w:rFonts w:ascii="Times New Roman" w:hAnsi="Times New Roman" w:cs="Times New Roman"/>
          <w:sz w:val="28"/>
          <w:szCs w:val="28"/>
        </w:rPr>
        <w:t>методического объединения по воспитательной работе, в которую входят руководители групп, воспитатели студенческих общежитий,</w:t>
      </w:r>
      <w:r w:rsidR="00707F29">
        <w:rPr>
          <w:rFonts w:ascii="Times New Roman" w:hAnsi="Times New Roman" w:cs="Times New Roman"/>
          <w:sz w:val="28"/>
          <w:szCs w:val="28"/>
        </w:rPr>
        <w:t xml:space="preserve">  педагог-психолог. </w:t>
      </w:r>
      <w:r w:rsidRPr="00402131">
        <w:rPr>
          <w:rFonts w:ascii="Times New Roman" w:hAnsi="Times New Roman" w:cs="Times New Roman"/>
          <w:sz w:val="28"/>
          <w:szCs w:val="28"/>
        </w:rPr>
        <w:t xml:space="preserve">Реализуются программы: «Программа воспитания и </w:t>
      </w:r>
      <w:proofErr w:type="gramStart"/>
      <w:r w:rsidRPr="00402131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02131">
        <w:rPr>
          <w:rFonts w:ascii="Times New Roman" w:hAnsi="Times New Roman" w:cs="Times New Roman"/>
          <w:sz w:val="28"/>
          <w:szCs w:val="28"/>
        </w:rPr>
        <w:t xml:space="preserve"> обучающихся КГБПОУ «Благовещенский профессиональный лицей», «Программа по профилактики безнадзорности и правонарушений несовершеннолетних», «Программа по формированию жизнестойкости обучающихся».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Вся воспитательная работа направлена на формирование компетентностей личности, готовой к самореализации в различных" сферах жизнедеятельности, нравственной, политически зрелой, способной к ответственному осознанному выбору. Задачу по формированию активной гражданской позиции успешно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lastRenderedPageBreak/>
        <w:t>саморазвиваться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 xml:space="preserve"> решает студенческое самоуправление. Студенческое самоуправление в лицее - это форма организации жизнедеятельности коллектива образовательного учреждения, обеспечивающая развитие у студентов самостоятельности, инициативности, навыков эффективной коллективной деятельности, формирование ключевых социально-коммуникативных компетенций. Деятельность органов самоуправления лицея регламентируется локальными актами: Уставом лицея, Положением о совете студенческого самоуправления. Основной целью студенческого совета самоуправления лицея является реализация прав студентов на учас</w:t>
      </w:r>
      <w:r w:rsidR="00707F29">
        <w:rPr>
          <w:rFonts w:ascii="Times New Roman" w:hAnsi="Times New Roman" w:cs="Times New Roman"/>
          <w:sz w:val="28"/>
          <w:szCs w:val="28"/>
        </w:rPr>
        <w:t xml:space="preserve">тие в управление жизнью лицея. </w:t>
      </w:r>
      <w:r w:rsidRPr="00402131">
        <w:rPr>
          <w:rFonts w:ascii="Times New Roman" w:hAnsi="Times New Roman" w:cs="Times New Roman"/>
          <w:sz w:val="28"/>
          <w:szCs w:val="28"/>
        </w:rPr>
        <w:t>Работа Студенческого самоуправления в течение учебного года реализовывалась по основным направлениям: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 -волонтёрское движение;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>-участие в решении социально-бытовых проблем студенческой молодёжи (вселение и выселение студентов за правонарушения в общежитии);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 -выражение интересов студентов;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-формирование традиций учебного заведения образовательного учреждения;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-содействие формированию здорового образа жизни в образовательном учреждении и профилактика асоциальных явлений;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>-организация досуга и отдыха.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131">
        <w:rPr>
          <w:rFonts w:ascii="Times New Roman" w:hAnsi="Times New Roman" w:cs="Times New Roman"/>
          <w:sz w:val="28"/>
          <w:szCs w:val="28"/>
        </w:rPr>
        <w:t>Студенческий совет организует и проводит встречи с тружениками тыла Великой Отечественной войны, ветеранами труда, активно участвует в просвещении подростков (круглые столы, презентации и др.), прививает навыки ЗОЖ путем проведения спортивных мероприятий, акций, минуток здоровья, способствует развитию волонтёрского движения, проводит работу по профилактике асоциальных явлений в студенческой среде, организует экологические  мероприятия (субботники, акции).</w:t>
      </w:r>
      <w:proofErr w:type="gramEnd"/>
      <w:r w:rsidRPr="00402131">
        <w:rPr>
          <w:rFonts w:ascii="Times New Roman" w:hAnsi="Times New Roman" w:cs="Times New Roman"/>
          <w:sz w:val="28"/>
          <w:szCs w:val="28"/>
        </w:rPr>
        <w:t xml:space="preserve"> Студенческий совет оказывает помощь в организации и проведении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t>общелицейных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таких как: «Битва хоров», митинг посвящённый дню защитника Отечества,</w:t>
      </w:r>
      <w:r w:rsidR="006F1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классный час ко Дню </w:t>
      </w:r>
      <w:r w:rsidRPr="0040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памяти о россиянах, исполнявших служебный долг за пределами Отечества, Всероссийская акция памяти «Блокадный хлеб», Всероссийский исторический диктант на тему событий Великой Отечественной войны «Диктант Победы», акция «Добро в каждый дом».</w:t>
      </w:r>
      <w:r w:rsidRPr="00402131">
        <w:rPr>
          <w:rFonts w:ascii="Times New Roman" w:hAnsi="Times New Roman" w:cs="Times New Roman"/>
          <w:sz w:val="28"/>
          <w:szCs w:val="28"/>
        </w:rPr>
        <w:t xml:space="preserve"> В месячник пожилого человека студенты лицея посетили ветеранов труда, тружеников тыла, проживающих в р.п. Благовещенка, с целью формирования позитивного отноше</w:t>
      </w:r>
      <w:r w:rsidR="00707F29">
        <w:rPr>
          <w:rFonts w:ascii="Times New Roman" w:hAnsi="Times New Roman" w:cs="Times New Roman"/>
          <w:sz w:val="28"/>
          <w:szCs w:val="28"/>
        </w:rPr>
        <w:t xml:space="preserve">ния к людям пожилого возраста. </w:t>
      </w:r>
      <w:r w:rsidRPr="00402131">
        <w:rPr>
          <w:rFonts w:ascii="Times New Roman" w:hAnsi="Times New Roman" w:cs="Times New Roman"/>
          <w:sz w:val="28"/>
          <w:szCs w:val="28"/>
        </w:rPr>
        <w:t>Студенты лицея</w:t>
      </w:r>
      <w:r w:rsidR="006F1455">
        <w:rPr>
          <w:rFonts w:ascii="Times New Roman" w:hAnsi="Times New Roman" w:cs="Times New Roman"/>
          <w:sz w:val="28"/>
          <w:szCs w:val="28"/>
        </w:rPr>
        <w:t xml:space="preserve"> Савина Диана и Круглова Алена </w:t>
      </w:r>
      <w:r w:rsidRPr="00402131">
        <w:rPr>
          <w:rFonts w:ascii="Times New Roman" w:hAnsi="Times New Roman" w:cs="Times New Roman"/>
          <w:sz w:val="28"/>
          <w:szCs w:val="28"/>
        </w:rPr>
        <w:t xml:space="preserve">принимают активное участие в работе молодёжного парламента Благовещенского района. Активно ведет работу волонтёрское движение, благодаря хорошей, слаженной работе клуба волонтёров «Доброе дело». Особое место в работе волонтёрского движения отводится гражданско-патриотическому и правовому направлению. При поддержке волонтеров в группах проведены тематические лекции: </w:t>
      </w:r>
      <w:r w:rsidRPr="0040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«Беслан в сердце каждого», «Наш мир без террора!»,</w:t>
      </w:r>
      <w:r w:rsidRPr="00402131">
        <w:rPr>
          <w:rFonts w:ascii="Times New Roman" w:hAnsi="Times New Roman" w:cs="Times New Roman"/>
          <w:sz w:val="28"/>
          <w:szCs w:val="28"/>
        </w:rPr>
        <w:t xml:space="preserve"> «Толерантность. Что это такое?» «Экстремизму бой!».  В день вывода войск из Афганистана студенты торжественно возложили цветы к мемориалу погибших и </w:t>
      </w:r>
      <w:r w:rsidRPr="00402131">
        <w:rPr>
          <w:rFonts w:ascii="Times New Roman" w:hAnsi="Times New Roman" w:cs="Times New Roman"/>
          <w:sz w:val="28"/>
          <w:szCs w:val="28"/>
        </w:rPr>
        <w:lastRenderedPageBreak/>
        <w:t xml:space="preserve">почтили память минутой молчания. В День борьбы со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 xml:space="preserve"> волонтеры  провели акцию «Красная лента», раздали красные ленточки,  тематические буклеты студентам лицея, жителям поселка. Волонтеры лицея  проводят большую работу по привлечению молодежи к здоровому образу. С их участием проведены спортивные мероприятия: спортивные соревнования по баскетболу, волейболу, футболу среди студентов учебных групп.  </w:t>
      </w:r>
    </w:p>
    <w:p w:rsidR="001B051B" w:rsidRPr="00707F29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 В целях реал</w:t>
      </w:r>
      <w:r w:rsidR="00707F29">
        <w:rPr>
          <w:rFonts w:ascii="Times New Roman" w:hAnsi="Times New Roman" w:cs="Times New Roman"/>
          <w:sz w:val="28"/>
          <w:szCs w:val="28"/>
        </w:rPr>
        <w:t xml:space="preserve">изации </w:t>
      </w:r>
      <w:r w:rsidRPr="00402131">
        <w:rPr>
          <w:rFonts w:ascii="Times New Roman" w:hAnsi="Times New Roman" w:cs="Times New Roman"/>
          <w:sz w:val="28"/>
          <w:szCs w:val="28"/>
        </w:rPr>
        <w:t xml:space="preserve">работы по военно-патриотическому воспитанию в учебном заведении традиционно организуются и проводятся мероприятия для студентов первого курса в музее истории лицея о государственной символике, встречи с ветеранами педагогического труда,  участниками локальных войн, студентами, отслужившими в рядах Российской армии. Гражданско-патриотическое и правовое воспитание студентов - это направление в воспитательной работе, целью которого является воспитание будущих граждан и патриотов России, своего края, малой родины. В рамках долгосрочной целевой программы «Патриотическое воспитание граждан в Алтайском крае», в лицее проведены мероприятия, посвященные Дню Героев Отечества: тематические классные часы, акции.  По традиции проводится месячник военно-патриотической работы, включающий в себя спортивные мероприятия, встречи с ветеранами Великой Отечественной войны, тематические классные часы, книжные выставки, беседы. </w:t>
      </w:r>
      <w:proofErr w:type="gramStart"/>
      <w:r w:rsidRPr="00402131">
        <w:rPr>
          <w:rFonts w:ascii="Times New Roman" w:hAnsi="Times New Roman" w:cs="Times New Roman"/>
          <w:sz w:val="28"/>
          <w:szCs w:val="28"/>
        </w:rPr>
        <w:t>В лицее работает военно-патриотический клуб</w:t>
      </w:r>
      <w:r w:rsidR="006F1455">
        <w:rPr>
          <w:rFonts w:ascii="Times New Roman" w:hAnsi="Times New Roman" w:cs="Times New Roman"/>
          <w:sz w:val="28"/>
          <w:szCs w:val="28"/>
        </w:rPr>
        <w:t xml:space="preserve"> «Мужество», который принимает </w:t>
      </w:r>
      <w:r w:rsidRPr="00402131">
        <w:rPr>
          <w:rFonts w:ascii="Times New Roman" w:hAnsi="Times New Roman" w:cs="Times New Roman"/>
          <w:sz w:val="28"/>
          <w:szCs w:val="28"/>
        </w:rPr>
        <w:t xml:space="preserve">активное участие в этапах  районной Спартакиады по военно-прикладным видам спорта, районных акциях и митингах, посвященных Дню героев Отечества, Дню памяти </w:t>
      </w:r>
      <w:r w:rsidR="006F1455">
        <w:rPr>
          <w:rFonts w:ascii="Times New Roman" w:hAnsi="Times New Roman" w:cs="Times New Roman"/>
          <w:sz w:val="28"/>
          <w:szCs w:val="28"/>
        </w:rPr>
        <w:t xml:space="preserve">погибших в Афганистане, Чечне. </w:t>
      </w:r>
      <w:r w:rsidRPr="00402131">
        <w:rPr>
          <w:rFonts w:ascii="Times New Roman" w:hAnsi="Times New Roman" w:cs="Times New Roman"/>
          <w:sz w:val="28"/>
          <w:szCs w:val="28"/>
        </w:rPr>
        <w:t>9 мая 2020 года в рамках празднования 75-ой годовщины Победы в Великой Отечественной войне, студенты КГБПОУ «Благовещенский профессиона</w:t>
      </w:r>
      <w:r w:rsidR="009521A1">
        <w:rPr>
          <w:rFonts w:ascii="Times New Roman" w:hAnsi="Times New Roman" w:cs="Times New Roman"/>
          <w:sz w:val="28"/>
          <w:szCs w:val="28"/>
        </w:rPr>
        <w:t xml:space="preserve">льный лицей» приняли участие в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t>онлайн-акции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 xml:space="preserve"> «Бессмертный полк».</w:t>
      </w:r>
      <w:proofErr w:type="gramEnd"/>
      <w:r w:rsidRPr="00402131">
        <w:rPr>
          <w:rFonts w:ascii="Times New Roman" w:hAnsi="Times New Roman" w:cs="Times New Roman"/>
          <w:sz w:val="28"/>
          <w:szCs w:val="28"/>
        </w:rPr>
        <w:t xml:space="preserve"> В течение отчетного года были проведены мероприятия,  направленные  на профилактику экстремизма и терроризма. В начале сентября проведены учебные тренировки по эвакуации студентов и сотрудников при угрозе террористического акта и ЧС. Налажен строгий пропускной режим в учреждении, организовано дежурство групп по лицею. </w:t>
      </w:r>
      <w:r w:rsidRPr="00707F29">
        <w:rPr>
          <w:rFonts w:ascii="Times New Roman" w:hAnsi="Times New Roman" w:cs="Times New Roman"/>
          <w:sz w:val="28"/>
          <w:szCs w:val="28"/>
        </w:rPr>
        <w:t xml:space="preserve">С апреля 2020 года, в связи с ограничительными мерами по недопущению распространения </w:t>
      </w:r>
      <w:proofErr w:type="spellStart"/>
      <w:r w:rsidRPr="00707F2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707F29">
        <w:rPr>
          <w:rFonts w:ascii="Times New Roman" w:hAnsi="Times New Roman" w:cs="Times New Roman"/>
          <w:sz w:val="28"/>
          <w:szCs w:val="28"/>
        </w:rPr>
        <w:t xml:space="preserve"> COVID-19, основная часть мероприятий была проведена в дистанционном формате. С 1 сентября 2020 года воспитательные мероприятия проводились с соблюдением санитарно-эпидемиологических рекомендаций </w:t>
      </w:r>
      <w:proofErr w:type="spellStart"/>
      <w:r w:rsidRPr="00707F2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07F29">
        <w:rPr>
          <w:rFonts w:ascii="Times New Roman" w:hAnsi="Times New Roman" w:cs="Times New Roman"/>
          <w:sz w:val="28"/>
          <w:szCs w:val="28"/>
        </w:rPr>
        <w:t xml:space="preserve"> РФ (социальная дистанция, наличие масок, перчаток).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С целью ориентации молодых людей на выбор здорового образа жизни в лицее со студентами проведены различные профилактические мероприятия.  Для студентов проводился цикл классных часов по здоровому образу жизни: </w:t>
      </w:r>
      <w:proofErr w:type="gramStart"/>
      <w:r w:rsidRPr="00402131">
        <w:rPr>
          <w:rFonts w:ascii="Times New Roman" w:hAnsi="Times New Roman" w:cs="Times New Roman"/>
          <w:sz w:val="28"/>
          <w:szCs w:val="28"/>
        </w:rPr>
        <w:t xml:space="preserve">«Мы за здоровый образ жизни!» (гр. № 395), «Здоровье – путь к успеху» (гр. № 404), «Спорт – залог здоровья» (гр. № 401), «Аксиомы алкоголя» (гр. 400), «Наше здоровье» (гр. № 399), «Я выбираю здоровое будущее» (гр. 411),  также проводятся профилактические беседы с демонстрацией фильмов и видеороликов о здоровом образе жизни («Дневник Насти», «Сделай правильный выбор» </w:t>
      </w:r>
      <w:r w:rsidRPr="00402131">
        <w:rPr>
          <w:rFonts w:ascii="Times New Roman" w:hAnsi="Times New Roman" w:cs="Times New Roman"/>
          <w:sz w:val="28"/>
          <w:szCs w:val="28"/>
        </w:rPr>
        <w:lastRenderedPageBreak/>
        <w:t>(общежитие).</w:t>
      </w:r>
      <w:proofErr w:type="gramEnd"/>
      <w:r w:rsidRPr="00402131">
        <w:rPr>
          <w:rFonts w:ascii="Times New Roman" w:hAnsi="Times New Roman" w:cs="Times New Roman"/>
          <w:sz w:val="28"/>
          <w:szCs w:val="28"/>
        </w:rPr>
        <w:t xml:space="preserve"> Студенты лицея – активные участники акций,  направленных на пропаганду здорового образа жизни:  «Сообщи, где торгуют смертью», «Родительский урок», «Я выбираю жизнь» в ходе которых решаются проблемы профилактики употребления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 xml:space="preserve"> веществ, предупреждение правонарушений в сфере незаконного оборота наркотиков, формирование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 xml:space="preserve"> позиции и пропаганды здорового и безопасного образа жизни среди несовершеннолетних.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Профилактика травматизма, вопросы сохранения жизни и здоровья студентов находили место в повседневной деятельности образовательного учреждения. Проводились разъяснительные беседы, инструктажи с росписью студентов в протоколах по профилактике безопасного поведения на дорогах, в общественных местах, с напоминанием закона об ограничении пребывания несовершеннолетних в общественных местах после 22 часов, при общении с чужими людьми на улице, во время посещения массовых мероприятий. Обсуждены правила поведения на объектах железнодорожного транспорта, в опасных ситуациях, связанных с использованием других видов транспорта, таких как мопед, скутер, мотоцикл. Регулярно пополняются, актуализируются материалы в уголках безопасности, на сайте лицея. Деятельность педагогического коллектива направлена на сохранение здоровья обучающихся, создание безопасного образовательного пространства и использование в учебно-воспитательном процессе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 xml:space="preserve"> технологий, формирование здорового мышления студентов. С этой целью проводится всесторонняя работа по укреплению здоровья студентов, включающая деятельность по формированию необходимых знаний о способах сохранения и укрепления здоровья, методах профилактики заболеваний и закаливания организма, воспитание санитарно-гигиенической культуры обучающихся. Информирование их о вредных привычках и их профилактике. Важное значение в этом направлении играет формирование у </w:t>
      </w:r>
      <w:proofErr w:type="gramStart"/>
      <w:r w:rsidRPr="004021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2131">
        <w:rPr>
          <w:rFonts w:ascii="Times New Roman" w:hAnsi="Times New Roman" w:cs="Times New Roman"/>
          <w:sz w:val="28"/>
          <w:szCs w:val="28"/>
        </w:rPr>
        <w:t xml:space="preserve"> нетерпимого отношения к алкогольной и наркотической зависимости. </w:t>
      </w:r>
      <w:proofErr w:type="gramStart"/>
      <w:r w:rsidRPr="00402131">
        <w:rPr>
          <w:rFonts w:ascii="Times New Roman" w:hAnsi="Times New Roman" w:cs="Times New Roman"/>
          <w:sz w:val="28"/>
          <w:szCs w:val="28"/>
        </w:rPr>
        <w:t>Реализуется программа по формированию жизнестойкости обучающихся, которая помогает вести планомерную работу с обучающимися по формированию жизнестойкости, поможет правильно выстроить индивидуальную работу с подростками, оказавшимися в трудной жизненной ситуации, способствует психолого-педаго</w:t>
      </w:r>
      <w:r w:rsidR="00AE1420">
        <w:rPr>
          <w:rFonts w:ascii="Times New Roman" w:hAnsi="Times New Roman" w:cs="Times New Roman"/>
          <w:sz w:val="28"/>
          <w:szCs w:val="28"/>
        </w:rPr>
        <w:t xml:space="preserve">гической компетенции педагогов </w:t>
      </w:r>
      <w:r w:rsidRPr="00402131">
        <w:rPr>
          <w:rFonts w:ascii="Times New Roman" w:hAnsi="Times New Roman" w:cs="Times New Roman"/>
          <w:sz w:val="28"/>
          <w:szCs w:val="28"/>
        </w:rPr>
        <w:t xml:space="preserve">и родителей. </w:t>
      </w:r>
      <w:proofErr w:type="gramEnd"/>
    </w:p>
    <w:p w:rsidR="001B051B" w:rsidRPr="00402131" w:rsidRDefault="00707F29" w:rsidP="001B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="001B051B" w:rsidRPr="00402131">
        <w:rPr>
          <w:rFonts w:ascii="Times New Roman" w:hAnsi="Times New Roman" w:cs="Times New Roman"/>
          <w:sz w:val="28"/>
          <w:szCs w:val="28"/>
        </w:rPr>
        <w:t>обучающихся, вовлеченных в деятельность молодежных орг</w:t>
      </w:r>
      <w:r>
        <w:rPr>
          <w:rFonts w:ascii="Times New Roman" w:hAnsi="Times New Roman" w:cs="Times New Roman"/>
          <w:sz w:val="28"/>
          <w:szCs w:val="28"/>
        </w:rPr>
        <w:t xml:space="preserve">анизаций, волонтерских отрядов в общем количестве обучающихся </w:t>
      </w:r>
      <w:r w:rsidR="001B051B" w:rsidRPr="00402131">
        <w:rPr>
          <w:rFonts w:ascii="Times New Roman" w:hAnsi="Times New Roman" w:cs="Times New Roman"/>
          <w:sz w:val="28"/>
          <w:szCs w:val="28"/>
        </w:rPr>
        <w:t>на я</w:t>
      </w:r>
      <w:r>
        <w:rPr>
          <w:rFonts w:ascii="Times New Roman" w:hAnsi="Times New Roman" w:cs="Times New Roman"/>
          <w:sz w:val="28"/>
          <w:szCs w:val="28"/>
        </w:rPr>
        <w:t xml:space="preserve">нварь 2020 год составила 6 %, </w:t>
      </w:r>
      <w:r w:rsidR="001B051B" w:rsidRPr="00402131">
        <w:rPr>
          <w:rFonts w:ascii="Times New Roman" w:hAnsi="Times New Roman" w:cs="Times New Roman"/>
          <w:sz w:val="28"/>
          <w:szCs w:val="28"/>
        </w:rPr>
        <w:t>на декабрь 2020 года – 8%.</w:t>
      </w:r>
    </w:p>
    <w:p w:rsidR="001B051B" w:rsidRPr="00402131" w:rsidRDefault="00707F29" w:rsidP="001B05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B051B" w:rsidRPr="00402131">
        <w:rPr>
          <w:rFonts w:ascii="Times New Roman" w:hAnsi="Times New Roman" w:cs="Times New Roman"/>
          <w:sz w:val="28"/>
          <w:szCs w:val="28"/>
        </w:rPr>
        <w:t>по профилактике преступлений и правонарушений в лицее велась в соответствии с ФЗ-120 «</w:t>
      </w:r>
      <w:r w:rsidR="001B051B" w:rsidRPr="0040213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основах системы профилактики безнадзорности и правонарушений несовершеннолетних» </w:t>
      </w:r>
      <w:r w:rsidR="001B051B" w:rsidRPr="00402131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</w:p>
    <w:p w:rsidR="001B051B" w:rsidRPr="00402131" w:rsidRDefault="001B051B" w:rsidP="001B05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2131">
        <w:rPr>
          <w:color w:val="auto"/>
          <w:sz w:val="28"/>
          <w:szCs w:val="28"/>
        </w:rPr>
        <w:t xml:space="preserve">- организация культурно-развлекательных, спортивных и иных </w:t>
      </w:r>
      <w:proofErr w:type="spellStart"/>
      <w:r w:rsidRPr="00402131">
        <w:rPr>
          <w:color w:val="auto"/>
          <w:sz w:val="28"/>
          <w:szCs w:val="28"/>
        </w:rPr>
        <w:t>досуговых</w:t>
      </w:r>
      <w:proofErr w:type="spellEnd"/>
      <w:r w:rsidRPr="00402131">
        <w:rPr>
          <w:color w:val="auto"/>
          <w:sz w:val="28"/>
          <w:szCs w:val="28"/>
        </w:rPr>
        <w:t xml:space="preserve"> меропри</w:t>
      </w:r>
      <w:r w:rsidR="00707F29">
        <w:rPr>
          <w:color w:val="auto"/>
          <w:sz w:val="28"/>
          <w:szCs w:val="28"/>
        </w:rPr>
        <w:t xml:space="preserve">ятий, проведены классные часы, беседы, </w:t>
      </w:r>
      <w:r w:rsidRPr="00402131">
        <w:rPr>
          <w:color w:val="auto"/>
          <w:sz w:val="28"/>
          <w:szCs w:val="28"/>
        </w:rPr>
        <w:t>организованы просмотры видеофильмов;</w:t>
      </w:r>
      <w:r w:rsidR="00707F29">
        <w:rPr>
          <w:color w:val="auto"/>
          <w:sz w:val="28"/>
          <w:szCs w:val="28"/>
        </w:rPr>
        <w:t xml:space="preserve"> выставки библиотечного фонда, </w:t>
      </w:r>
      <w:r w:rsidRPr="00402131">
        <w:rPr>
          <w:color w:val="auto"/>
          <w:sz w:val="28"/>
          <w:szCs w:val="28"/>
        </w:rPr>
        <w:t>такие как «Ответственность за преступления и правонарушения», «Избежать ошибки».</w:t>
      </w:r>
    </w:p>
    <w:p w:rsidR="001B051B" w:rsidRPr="00402131" w:rsidRDefault="001B051B" w:rsidP="001B05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2131">
        <w:rPr>
          <w:color w:val="auto"/>
          <w:sz w:val="28"/>
          <w:szCs w:val="28"/>
        </w:rPr>
        <w:lastRenderedPageBreak/>
        <w:t xml:space="preserve"> - проведение тематических родительских собраний (формат </w:t>
      </w:r>
      <w:proofErr w:type="spellStart"/>
      <w:r w:rsidRPr="00402131">
        <w:rPr>
          <w:color w:val="auto"/>
          <w:sz w:val="28"/>
          <w:szCs w:val="28"/>
        </w:rPr>
        <w:t>онлайн</w:t>
      </w:r>
      <w:proofErr w:type="spellEnd"/>
      <w:r w:rsidRPr="00402131">
        <w:rPr>
          <w:color w:val="auto"/>
          <w:sz w:val="28"/>
          <w:szCs w:val="28"/>
        </w:rPr>
        <w:t xml:space="preserve">, посредством родительских чатов по вопросам профилактики </w:t>
      </w:r>
      <w:proofErr w:type="spellStart"/>
      <w:r w:rsidRPr="00402131">
        <w:rPr>
          <w:color w:val="auto"/>
          <w:sz w:val="28"/>
          <w:szCs w:val="28"/>
        </w:rPr>
        <w:t>девиантного</w:t>
      </w:r>
      <w:proofErr w:type="spellEnd"/>
      <w:r w:rsidRPr="00402131">
        <w:rPr>
          <w:color w:val="auto"/>
          <w:sz w:val="28"/>
          <w:szCs w:val="28"/>
        </w:rPr>
        <w:t xml:space="preserve"> поведения, противодействия вовлечению детей и молодежи в неформальные группировки;</w:t>
      </w:r>
    </w:p>
    <w:p w:rsidR="001B051B" w:rsidRPr="00402131" w:rsidRDefault="001B051B" w:rsidP="001B05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2131">
        <w:rPr>
          <w:color w:val="auto"/>
          <w:sz w:val="28"/>
          <w:szCs w:val="28"/>
        </w:rPr>
        <w:t xml:space="preserve"> - организация проведения «круглых столов», бесед по проблемам профилактики преступлений и правонарушений в детско-молодежной среде;  </w:t>
      </w:r>
    </w:p>
    <w:p w:rsidR="001B051B" w:rsidRPr="00402131" w:rsidRDefault="00707F29" w:rsidP="001B051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организация информирования обучающихся </w:t>
      </w:r>
      <w:r w:rsidR="001B051B" w:rsidRPr="00402131">
        <w:rPr>
          <w:color w:val="auto"/>
          <w:sz w:val="28"/>
          <w:szCs w:val="28"/>
        </w:rPr>
        <w:t xml:space="preserve">о «горячей линии» по вопросам профилактики и коррекции отклоняющегося поведения, наркомании у детей и подростков: размещена информация о Едином телефонном </w:t>
      </w:r>
      <w:proofErr w:type="spellStart"/>
      <w:r w:rsidR="001B051B" w:rsidRPr="00402131">
        <w:rPr>
          <w:color w:val="auto"/>
          <w:sz w:val="28"/>
          <w:szCs w:val="28"/>
        </w:rPr>
        <w:t>антинаркотическом</w:t>
      </w:r>
      <w:proofErr w:type="spellEnd"/>
      <w:r w:rsidR="001B051B" w:rsidRPr="00402131">
        <w:rPr>
          <w:color w:val="auto"/>
          <w:sz w:val="28"/>
          <w:szCs w:val="28"/>
        </w:rPr>
        <w:t xml:space="preserve"> номере на стендах лицея в учебных корпусах и на стендах общежитий лицея. </w:t>
      </w:r>
    </w:p>
    <w:p w:rsidR="001B051B" w:rsidRPr="00402131" w:rsidRDefault="001B051B" w:rsidP="001B05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2131">
        <w:rPr>
          <w:color w:val="auto"/>
          <w:sz w:val="28"/>
          <w:szCs w:val="28"/>
        </w:rPr>
        <w:t>Доля обучающихся, состоящих на учете в Комиссии по делам несовершеннолетн</w:t>
      </w:r>
      <w:r w:rsidR="00707F29">
        <w:rPr>
          <w:color w:val="auto"/>
          <w:sz w:val="28"/>
          <w:szCs w:val="28"/>
        </w:rPr>
        <w:t xml:space="preserve">их и защите их прав на декабрь </w:t>
      </w:r>
      <w:r w:rsidRPr="00402131">
        <w:rPr>
          <w:color w:val="auto"/>
          <w:sz w:val="28"/>
          <w:szCs w:val="28"/>
        </w:rPr>
        <w:t xml:space="preserve">2020 составила 2 % </w:t>
      </w:r>
      <w:r w:rsidRPr="00402131">
        <w:rPr>
          <w:sz w:val="28"/>
          <w:szCs w:val="28"/>
        </w:rPr>
        <w:t xml:space="preserve">в общем количестве обучающихся. С </w:t>
      </w:r>
      <w:proofErr w:type="gramStart"/>
      <w:r w:rsidRPr="00402131">
        <w:rPr>
          <w:sz w:val="28"/>
          <w:szCs w:val="28"/>
        </w:rPr>
        <w:t>обучающимися</w:t>
      </w:r>
      <w:proofErr w:type="gramEnd"/>
      <w:r w:rsidRPr="00402131">
        <w:rPr>
          <w:sz w:val="28"/>
          <w:szCs w:val="28"/>
        </w:rPr>
        <w:t xml:space="preserve"> данной категории </w:t>
      </w:r>
      <w:r w:rsidRPr="00402131">
        <w:rPr>
          <w:color w:val="auto"/>
          <w:sz w:val="28"/>
          <w:szCs w:val="28"/>
        </w:rPr>
        <w:t>организована индивидуа</w:t>
      </w:r>
      <w:r w:rsidR="00707F29">
        <w:rPr>
          <w:color w:val="auto"/>
          <w:sz w:val="28"/>
          <w:szCs w:val="28"/>
        </w:rPr>
        <w:t xml:space="preserve">льная профилактическая работа. </w:t>
      </w:r>
      <w:r w:rsidRPr="00402131">
        <w:rPr>
          <w:color w:val="auto"/>
          <w:sz w:val="28"/>
          <w:szCs w:val="28"/>
        </w:rPr>
        <w:t xml:space="preserve">В рамках профилактической работы осуществлялись выезды руководителей групп и социального педагога по месту жительства студентов, не посещающих занятия или находящихся в социально опасном положении. Разработаны и утверждены совместные планы работы с </w:t>
      </w:r>
      <w:r w:rsidR="00707F29">
        <w:rPr>
          <w:color w:val="auto"/>
          <w:sz w:val="28"/>
          <w:szCs w:val="28"/>
        </w:rPr>
        <w:t xml:space="preserve">различными учреждениями </w:t>
      </w:r>
      <w:proofErr w:type="spellStart"/>
      <w:r w:rsidR="00707F29">
        <w:rPr>
          <w:color w:val="auto"/>
          <w:sz w:val="28"/>
          <w:szCs w:val="28"/>
        </w:rPr>
        <w:t>района</w:t>
      </w:r>
      <w:proofErr w:type="gramStart"/>
      <w:r w:rsidR="00707F29">
        <w:rPr>
          <w:color w:val="auto"/>
          <w:sz w:val="28"/>
          <w:szCs w:val="28"/>
        </w:rPr>
        <w:t>:</w:t>
      </w:r>
      <w:r w:rsidRPr="00402131">
        <w:rPr>
          <w:color w:val="auto"/>
          <w:sz w:val="28"/>
          <w:szCs w:val="28"/>
        </w:rPr>
        <w:t>К</w:t>
      </w:r>
      <w:proofErr w:type="gramEnd"/>
      <w:r w:rsidRPr="00402131">
        <w:rPr>
          <w:color w:val="auto"/>
          <w:sz w:val="28"/>
          <w:szCs w:val="28"/>
        </w:rPr>
        <w:t>омиссия</w:t>
      </w:r>
      <w:proofErr w:type="spellEnd"/>
      <w:r w:rsidRPr="00402131">
        <w:rPr>
          <w:color w:val="auto"/>
          <w:sz w:val="28"/>
          <w:szCs w:val="28"/>
        </w:rPr>
        <w:t xml:space="preserve"> по делам несовершеннолетних и защите их прав; МО МВД России «Благовещенский». </w:t>
      </w:r>
    </w:p>
    <w:p w:rsidR="001B051B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131">
        <w:rPr>
          <w:rStyle w:val="FontStyle41"/>
          <w:sz w:val="28"/>
          <w:szCs w:val="28"/>
        </w:rPr>
        <w:t>Мероприятия по</w:t>
      </w:r>
      <w:r w:rsidRPr="00402131">
        <w:rPr>
          <w:rFonts w:ascii="Times New Roman" w:hAnsi="Times New Roman" w:cs="Times New Roman"/>
          <w:sz w:val="28"/>
          <w:szCs w:val="28"/>
        </w:rPr>
        <w:t xml:space="preserve"> духовно-нравственному </w:t>
      </w:r>
      <w:r w:rsidR="00707F29">
        <w:rPr>
          <w:rStyle w:val="FontStyle41"/>
          <w:sz w:val="28"/>
          <w:szCs w:val="28"/>
        </w:rPr>
        <w:t xml:space="preserve">воспитанию </w:t>
      </w:r>
      <w:r w:rsidRPr="00402131">
        <w:rPr>
          <w:rStyle w:val="FontStyle41"/>
          <w:sz w:val="28"/>
          <w:szCs w:val="28"/>
        </w:rPr>
        <w:t>проводятся с целью воспитания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 Федерации, развития у студентов чувства прекрасного, отношения к культуре Отечества и к мировой культуре, к искусству как составной части духовной культуры, умения найти  свое</w:t>
      </w:r>
      <w:proofErr w:type="gramEnd"/>
      <w:r w:rsidRPr="00402131">
        <w:rPr>
          <w:rStyle w:val="FontStyle41"/>
          <w:sz w:val="28"/>
          <w:szCs w:val="28"/>
        </w:rPr>
        <w:t xml:space="preserve"> место в творчестве, развитие национальных художественно-эстетических ценностей, развитие способности к художественному мышлению. </w:t>
      </w:r>
      <w:r w:rsidRPr="00402131">
        <w:rPr>
          <w:rFonts w:ascii="Times New Roman" w:hAnsi="Times New Roman" w:cs="Times New Roman"/>
          <w:sz w:val="28"/>
          <w:szCs w:val="28"/>
        </w:rPr>
        <w:t>Р</w:t>
      </w:r>
      <w:r w:rsidR="00707F29">
        <w:rPr>
          <w:rFonts w:ascii="Times New Roman" w:hAnsi="Times New Roman" w:cs="Times New Roman"/>
          <w:sz w:val="28"/>
          <w:szCs w:val="28"/>
        </w:rPr>
        <w:t xml:space="preserve">еализация данной цели решается </w:t>
      </w:r>
      <w:r w:rsidRPr="00402131">
        <w:rPr>
          <w:rFonts w:ascii="Times New Roman" w:hAnsi="Times New Roman" w:cs="Times New Roman"/>
          <w:sz w:val="28"/>
          <w:szCs w:val="28"/>
        </w:rPr>
        <w:t>через вовлечение обучающихся лицея в занятия в кружках</w:t>
      </w:r>
      <w:r w:rsidR="00707F29">
        <w:rPr>
          <w:rFonts w:ascii="Times New Roman" w:hAnsi="Times New Roman" w:cs="Times New Roman"/>
          <w:sz w:val="28"/>
          <w:szCs w:val="28"/>
        </w:rPr>
        <w:t xml:space="preserve">, спортивных секциях, где есть </w:t>
      </w:r>
      <w:r w:rsidRPr="00402131">
        <w:rPr>
          <w:rFonts w:ascii="Times New Roman" w:hAnsi="Times New Roman" w:cs="Times New Roman"/>
          <w:sz w:val="28"/>
          <w:szCs w:val="28"/>
        </w:rPr>
        <w:t xml:space="preserve">возможность развивать интеллектуальные, творческие, спортивные способности студентов.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0"/>
        <w:gridCol w:w="3402"/>
      </w:tblGrid>
      <w:tr w:rsidR="001B051B" w:rsidRPr="00402131" w:rsidTr="00174222">
        <w:tc>
          <w:tcPr>
            <w:tcW w:w="567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3402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1B051B" w:rsidRPr="00402131" w:rsidTr="00174222">
        <w:tc>
          <w:tcPr>
            <w:tcW w:w="567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left="-75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Волейбол (юноши)</w:t>
            </w:r>
          </w:p>
        </w:tc>
        <w:tc>
          <w:tcPr>
            <w:tcW w:w="3402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Поседкина</w:t>
            </w:r>
            <w:proofErr w:type="spellEnd"/>
            <w:r w:rsidRPr="0040213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1B051B" w:rsidRPr="00402131" w:rsidTr="00174222">
        <w:tc>
          <w:tcPr>
            <w:tcW w:w="567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left="-71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3402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Поседкина</w:t>
            </w:r>
            <w:proofErr w:type="spellEnd"/>
            <w:r w:rsidRPr="0040213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1B051B" w:rsidRPr="00402131" w:rsidTr="00174222">
        <w:tc>
          <w:tcPr>
            <w:tcW w:w="567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left="-68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3402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Мурзин</w:t>
            </w:r>
            <w:proofErr w:type="spellEnd"/>
            <w:r w:rsidRPr="0040213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B051B" w:rsidRPr="00402131" w:rsidTr="00174222">
        <w:tc>
          <w:tcPr>
            <w:tcW w:w="567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left="-75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Баскетбол (девушки)</w:t>
            </w:r>
          </w:p>
        </w:tc>
        <w:tc>
          <w:tcPr>
            <w:tcW w:w="3402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Мурзин</w:t>
            </w:r>
            <w:proofErr w:type="spellEnd"/>
            <w:r w:rsidRPr="0040213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B051B" w:rsidRPr="00402131" w:rsidTr="00174222">
        <w:tc>
          <w:tcPr>
            <w:tcW w:w="567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left="-67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ВПК «Мужество»</w:t>
            </w:r>
          </w:p>
        </w:tc>
        <w:tc>
          <w:tcPr>
            <w:tcW w:w="3402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Алексеев Я.В.</w:t>
            </w:r>
          </w:p>
        </w:tc>
      </w:tr>
      <w:tr w:rsidR="001B051B" w:rsidRPr="00402131" w:rsidTr="00174222">
        <w:tc>
          <w:tcPr>
            <w:tcW w:w="567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left="-70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3402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Мурзин</w:t>
            </w:r>
            <w:proofErr w:type="spellEnd"/>
            <w:r w:rsidRPr="0040213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B051B" w:rsidRPr="00402131" w:rsidTr="00174222">
        <w:tc>
          <w:tcPr>
            <w:tcW w:w="567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left="-70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402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Алексеев Я.В.</w:t>
            </w:r>
          </w:p>
        </w:tc>
      </w:tr>
      <w:tr w:rsidR="001B051B" w:rsidRPr="00402131" w:rsidTr="00174222">
        <w:tc>
          <w:tcPr>
            <w:tcW w:w="567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left="-73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</w:tcPr>
          <w:p w:rsidR="001B051B" w:rsidRPr="00402131" w:rsidRDefault="001B051B" w:rsidP="00174222">
            <w:pPr>
              <w:tabs>
                <w:tab w:val="left" w:pos="37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1">
              <w:rPr>
                <w:rFonts w:ascii="Times New Roman" w:hAnsi="Times New Roman" w:cs="Times New Roman"/>
                <w:sz w:val="28"/>
                <w:szCs w:val="28"/>
              </w:rPr>
              <w:t>Алексеев Я.В.</w:t>
            </w:r>
          </w:p>
        </w:tc>
      </w:tr>
    </w:tbl>
    <w:p w:rsidR="001B051B" w:rsidRPr="00402131" w:rsidRDefault="001B051B" w:rsidP="001B05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2131">
        <w:rPr>
          <w:color w:val="auto"/>
          <w:sz w:val="28"/>
          <w:szCs w:val="28"/>
        </w:rPr>
        <w:lastRenderedPageBreak/>
        <w:t xml:space="preserve">Охват студентов мероприятиями </w:t>
      </w:r>
      <w:proofErr w:type="spellStart"/>
      <w:r w:rsidRPr="00402131">
        <w:rPr>
          <w:color w:val="auto"/>
          <w:sz w:val="28"/>
          <w:szCs w:val="28"/>
        </w:rPr>
        <w:t>внеучебной</w:t>
      </w:r>
      <w:proofErr w:type="spellEnd"/>
      <w:r w:rsidRPr="00402131">
        <w:rPr>
          <w:color w:val="auto"/>
          <w:sz w:val="28"/>
          <w:szCs w:val="28"/>
        </w:rPr>
        <w:t xml:space="preserve"> воспитательной работы (занятость в кружках, секциях, клубах, органах студенческого самоуправления и др.) в среднем по лицею составляет 87% от общего контингента.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>Лицей ведёт сотрудничество с районными организациями: детско-юношес</w:t>
      </w:r>
      <w:r w:rsidR="00707F29">
        <w:rPr>
          <w:rFonts w:ascii="Times New Roman" w:hAnsi="Times New Roman" w:cs="Times New Roman"/>
          <w:sz w:val="28"/>
          <w:szCs w:val="28"/>
        </w:rPr>
        <w:t xml:space="preserve">ким центром р.п. Благовещенка, </w:t>
      </w:r>
      <w:r w:rsidRPr="00402131">
        <w:rPr>
          <w:rFonts w:ascii="Times New Roman" w:hAnsi="Times New Roman" w:cs="Times New Roman"/>
          <w:sz w:val="28"/>
          <w:szCs w:val="28"/>
        </w:rPr>
        <w:t xml:space="preserve">районной библиотекой, медицинским учреждением Благовещенской ЦРБ. </w:t>
      </w:r>
    </w:p>
    <w:p w:rsidR="001B051B" w:rsidRPr="00402131" w:rsidRDefault="00707F29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051B" w:rsidRPr="00402131">
        <w:rPr>
          <w:rFonts w:ascii="Times New Roman" w:hAnsi="Times New Roman" w:cs="Times New Roman"/>
          <w:sz w:val="28"/>
          <w:szCs w:val="28"/>
        </w:rPr>
        <w:t>2020 уче</w:t>
      </w:r>
      <w:r>
        <w:rPr>
          <w:rFonts w:ascii="Times New Roman" w:hAnsi="Times New Roman" w:cs="Times New Roman"/>
          <w:sz w:val="28"/>
          <w:szCs w:val="28"/>
        </w:rPr>
        <w:t xml:space="preserve">бном году в лицее обучалось 14 </w:t>
      </w:r>
      <w:r w:rsidR="001B051B" w:rsidRPr="00402131">
        <w:rPr>
          <w:rFonts w:ascii="Times New Roman" w:hAnsi="Times New Roman" w:cs="Times New Roman"/>
          <w:sz w:val="28"/>
          <w:szCs w:val="28"/>
        </w:rPr>
        <w:t>человек, относящихся к категории детей-сирот и детей, оставшихся без попечен</w:t>
      </w:r>
      <w:r>
        <w:rPr>
          <w:rFonts w:ascii="Times New Roman" w:hAnsi="Times New Roman" w:cs="Times New Roman"/>
          <w:sz w:val="28"/>
          <w:szCs w:val="28"/>
        </w:rPr>
        <w:t>ия родителей, лиц из их числа. Работа в д</w:t>
      </w:r>
      <w:r w:rsidR="001B051B" w:rsidRPr="00402131">
        <w:rPr>
          <w:rFonts w:ascii="Times New Roman" w:hAnsi="Times New Roman" w:cs="Times New Roman"/>
          <w:sz w:val="28"/>
          <w:szCs w:val="28"/>
        </w:rPr>
        <w:t>анном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 проводилась в соответствии </w:t>
      </w:r>
      <w:r w:rsidR="001B051B" w:rsidRPr="00402131">
        <w:rPr>
          <w:rFonts w:ascii="Times New Roman" w:hAnsi="Times New Roman" w:cs="Times New Roman"/>
          <w:sz w:val="28"/>
          <w:szCs w:val="28"/>
        </w:rPr>
        <w:t>Законом АК «О дополнительных гарантиях по социальной поддержке детей-сирот и детей, оставшихся без попечения родителей, в Алтайском</w:t>
      </w:r>
      <w:r>
        <w:rPr>
          <w:rFonts w:ascii="Times New Roman" w:hAnsi="Times New Roman" w:cs="Times New Roman"/>
          <w:sz w:val="28"/>
          <w:szCs w:val="28"/>
        </w:rPr>
        <w:t xml:space="preserve"> крае» № 72 – ЗС </w:t>
      </w:r>
      <w:r w:rsidR="001B051B" w:rsidRPr="00402131">
        <w:rPr>
          <w:rFonts w:ascii="Times New Roman" w:hAnsi="Times New Roman" w:cs="Times New Roman"/>
          <w:sz w:val="28"/>
          <w:szCs w:val="28"/>
        </w:rPr>
        <w:t>от 31.12</w:t>
      </w:r>
      <w:r>
        <w:rPr>
          <w:rFonts w:ascii="Times New Roman" w:hAnsi="Times New Roman" w:cs="Times New Roman"/>
          <w:sz w:val="28"/>
          <w:szCs w:val="28"/>
        </w:rPr>
        <w:t xml:space="preserve">.04 г.  Студенты вышеназванной </w:t>
      </w:r>
      <w:r w:rsidR="001B051B" w:rsidRPr="00402131">
        <w:rPr>
          <w:rFonts w:ascii="Times New Roman" w:hAnsi="Times New Roman" w:cs="Times New Roman"/>
          <w:sz w:val="28"/>
          <w:szCs w:val="28"/>
        </w:rPr>
        <w:t>категории обеспечиваются беспла</w:t>
      </w:r>
      <w:r>
        <w:rPr>
          <w:rFonts w:ascii="Times New Roman" w:hAnsi="Times New Roman" w:cs="Times New Roman"/>
          <w:sz w:val="28"/>
          <w:szCs w:val="28"/>
        </w:rPr>
        <w:t xml:space="preserve">тным проживанием в общежитии, </w:t>
      </w:r>
      <w:r w:rsidR="001B051B" w:rsidRPr="00402131">
        <w:rPr>
          <w:rFonts w:ascii="Times New Roman" w:hAnsi="Times New Roman" w:cs="Times New Roman"/>
          <w:sz w:val="28"/>
          <w:szCs w:val="28"/>
        </w:rPr>
        <w:t>необходимой мебелью и мягким инвентарём; получают стипендию, увеличенную на 50%, ежегодно им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сумма в размере </w:t>
      </w:r>
      <w:r w:rsidR="001B051B" w:rsidRPr="00402131">
        <w:rPr>
          <w:rFonts w:ascii="Times New Roman" w:hAnsi="Times New Roman" w:cs="Times New Roman"/>
          <w:sz w:val="28"/>
          <w:szCs w:val="28"/>
        </w:rPr>
        <w:t>трёх стипендий на приобретение канцелярских товаров; получают бесплатное медицинское обслуживание, а также проходят ежегодную диспансеризацию и медиц</w:t>
      </w:r>
      <w:r>
        <w:rPr>
          <w:rFonts w:ascii="Times New Roman" w:hAnsi="Times New Roman" w:cs="Times New Roman"/>
          <w:sz w:val="28"/>
          <w:szCs w:val="28"/>
        </w:rPr>
        <w:t xml:space="preserve">инские осмотры. Руководствуясь </w:t>
      </w:r>
      <w:r w:rsidR="001B051B" w:rsidRPr="00402131">
        <w:rPr>
          <w:rFonts w:ascii="Times New Roman" w:hAnsi="Times New Roman" w:cs="Times New Roman"/>
          <w:sz w:val="28"/>
          <w:szCs w:val="28"/>
        </w:rPr>
        <w:t>Приказом  Министерства образования и науки Алтай</w:t>
      </w:r>
      <w:r>
        <w:rPr>
          <w:rFonts w:ascii="Times New Roman" w:hAnsi="Times New Roman" w:cs="Times New Roman"/>
          <w:sz w:val="28"/>
          <w:szCs w:val="28"/>
        </w:rPr>
        <w:t>ского края № 72-П от 18.12.2018</w:t>
      </w:r>
      <w:r w:rsidR="001B051B" w:rsidRPr="00402131">
        <w:rPr>
          <w:rFonts w:ascii="Times New Roman" w:hAnsi="Times New Roman" w:cs="Times New Roman"/>
          <w:sz w:val="28"/>
          <w:szCs w:val="28"/>
        </w:rPr>
        <w:t>г., администрация л</w:t>
      </w:r>
      <w:r>
        <w:rPr>
          <w:rFonts w:ascii="Times New Roman" w:hAnsi="Times New Roman" w:cs="Times New Roman"/>
          <w:sz w:val="28"/>
          <w:szCs w:val="28"/>
        </w:rPr>
        <w:t xml:space="preserve">ицея  обеспечивает (по нормам) </w:t>
      </w:r>
      <w:r w:rsidR="001B051B" w:rsidRPr="00402131">
        <w:rPr>
          <w:rFonts w:ascii="Times New Roman" w:hAnsi="Times New Roman" w:cs="Times New Roman"/>
          <w:sz w:val="28"/>
          <w:szCs w:val="28"/>
        </w:rPr>
        <w:t xml:space="preserve">детей данной категории одеждой, обувью, мягким инвентарём, питанием. Администрация ОУ представляет интересы детей из числа детей-сирот в суде, контролирует своевременную выплату алиментов родителей, лишенных родительских прав, защищает жилищные права несовершеннолетних. </w:t>
      </w:r>
    </w:p>
    <w:p w:rsidR="001B051B" w:rsidRPr="00E7096E" w:rsidRDefault="001B051B" w:rsidP="001B0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96E">
        <w:rPr>
          <w:rFonts w:ascii="Times New Roman" w:hAnsi="Times New Roman" w:cs="Times New Roman"/>
          <w:sz w:val="28"/>
          <w:szCs w:val="28"/>
        </w:rPr>
        <w:t>Эффективность воспитательной работы можно проследить по следующим результатам деятельности:</w:t>
      </w:r>
    </w:p>
    <w:p w:rsidR="001B051B" w:rsidRPr="00402131" w:rsidRDefault="00AE1420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B051B" w:rsidRPr="0040213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B051B" w:rsidRPr="00402131">
        <w:rPr>
          <w:rFonts w:ascii="Times New Roman" w:hAnsi="Times New Roman" w:cs="Times New Roman"/>
          <w:sz w:val="28"/>
          <w:szCs w:val="28"/>
        </w:rPr>
        <w:t xml:space="preserve"> районная Спартакиада по военно-прикладным видам спорта среди ВПК и ВПО района, посвященной 75-ой годовщине Победы в ВОВ,  ВПК «Мужество» (руководитель Алексеев Я.В.), 3 место;</w:t>
      </w:r>
    </w:p>
    <w:p w:rsidR="001B051B" w:rsidRPr="00402131" w:rsidRDefault="00AE1420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B051B" w:rsidRPr="00402131">
        <w:rPr>
          <w:rFonts w:ascii="Times New Roman" w:hAnsi="Times New Roman" w:cs="Times New Roman"/>
          <w:sz w:val="28"/>
          <w:szCs w:val="28"/>
        </w:rPr>
        <w:t xml:space="preserve">Конкурс песни и строя на 4 этапе </w:t>
      </w:r>
      <w:r w:rsidR="001B051B" w:rsidRPr="0040213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B051B" w:rsidRPr="00402131">
        <w:rPr>
          <w:rFonts w:ascii="Times New Roman" w:hAnsi="Times New Roman" w:cs="Times New Roman"/>
          <w:sz w:val="28"/>
          <w:szCs w:val="28"/>
        </w:rPr>
        <w:t xml:space="preserve"> районной Спартакиады по военно-прикладным видам спорта среди ВПК и ВПО района, посвященный 75-ой годовщине Победы в ВОВ, ВПК «Мужество», 3 место;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3) Смотр-конкурс «Общевойсковой подготовки» на 4 этапе </w:t>
      </w:r>
      <w:r w:rsidRPr="0040213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02131">
        <w:rPr>
          <w:rFonts w:ascii="Times New Roman" w:hAnsi="Times New Roman" w:cs="Times New Roman"/>
          <w:sz w:val="28"/>
          <w:szCs w:val="28"/>
        </w:rPr>
        <w:t xml:space="preserve"> районной Спартакиады по военно-прикладным видам спорта среди ВПК и ВПО района, посвященный 75-ой годовщине Победы в ВОВ, ВПК «Мужество», 3 место;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4) Практические занятия по Основам огневой подготовки на 4 этапе </w:t>
      </w:r>
      <w:r w:rsidRPr="0040213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02131">
        <w:rPr>
          <w:rFonts w:ascii="Times New Roman" w:hAnsi="Times New Roman" w:cs="Times New Roman"/>
          <w:sz w:val="28"/>
          <w:szCs w:val="28"/>
        </w:rPr>
        <w:t xml:space="preserve"> районной Спартакиады по военно-прикладным видам спорта среди ВПК и ВПО района, посвященный 75-ой годовщине Победы в ВОВ, ВПК «Мужество», 3 место;</w:t>
      </w:r>
    </w:p>
    <w:p w:rsidR="001B051B" w:rsidRPr="00402131" w:rsidRDefault="00707F29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B051B" w:rsidRPr="00402131">
        <w:rPr>
          <w:rFonts w:ascii="Times New Roman" w:hAnsi="Times New Roman" w:cs="Times New Roman"/>
          <w:sz w:val="28"/>
          <w:szCs w:val="28"/>
        </w:rPr>
        <w:t xml:space="preserve">Районный </w:t>
      </w:r>
      <w:proofErr w:type="spellStart"/>
      <w:r w:rsidR="001B051B" w:rsidRPr="0040213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B051B" w:rsidRPr="00402131">
        <w:rPr>
          <w:rFonts w:ascii="Times New Roman" w:hAnsi="Times New Roman" w:cs="Times New Roman"/>
          <w:sz w:val="28"/>
          <w:szCs w:val="28"/>
        </w:rPr>
        <w:t xml:space="preserve"> - конкурс чтецов «Осенняя пора», </w:t>
      </w:r>
      <w:proofErr w:type="spellStart"/>
      <w:r w:rsidR="001B051B" w:rsidRPr="00402131">
        <w:rPr>
          <w:rFonts w:ascii="Times New Roman" w:hAnsi="Times New Roman" w:cs="Times New Roman"/>
          <w:sz w:val="28"/>
          <w:szCs w:val="28"/>
        </w:rPr>
        <w:t>Галюра</w:t>
      </w:r>
      <w:proofErr w:type="spellEnd"/>
      <w:r w:rsidR="001B051B" w:rsidRPr="00402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51B" w:rsidRPr="00402131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1B051B" w:rsidRPr="00402131">
        <w:rPr>
          <w:rFonts w:ascii="Times New Roman" w:hAnsi="Times New Roman" w:cs="Times New Roman"/>
          <w:sz w:val="28"/>
          <w:szCs w:val="28"/>
        </w:rPr>
        <w:t xml:space="preserve">, диплом 2 степени; Круглова Алена, диплом 3 степени; Савина Диана, благодарность за участие. 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6) Краевой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 xml:space="preserve"> фестиваль «ПРОФТЕХ-80», посвященный 80-летию системы подготовки рабочих кадров в формате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>, благодарность за участие.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lastRenderedPageBreak/>
        <w:t>7) Заочный окружной конкурс «Подари частичку тепла своего», волонтерское объединение «Доброе дело» (руководитель Петренко Л.В.), диплом участника.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>8)  Межрайонный конкурс видеороликов «</w:t>
      </w:r>
      <w:proofErr w:type="spellStart"/>
      <w:proofErr w:type="gramStart"/>
      <w:r w:rsidRPr="00402131">
        <w:rPr>
          <w:rFonts w:ascii="Times New Roman" w:hAnsi="Times New Roman" w:cs="Times New Roman"/>
          <w:sz w:val="28"/>
          <w:szCs w:val="28"/>
        </w:rPr>
        <w:t>Я-доброволец</w:t>
      </w:r>
      <w:proofErr w:type="spellEnd"/>
      <w:proofErr w:type="gramEnd"/>
      <w:r w:rsidRPr="00402131">
        <w:rPr>
          <w:rFonts w:ascii="Times New Roman" w:hAnsi="Times New Roman" w:cs="Times New Roman"/>
          <w:sz w:val="28"/>
          <w:szCs w:val="28"/>
        </w:rPr>
        <w:t>», благодарность за участие;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9) Межрайонный конкурс буклетов </w:t>
      </w:r>
      <w:r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Межрайонный конкурс буклетов в рамках реализации месячника  ЗОЖ «Мы выбираем будущее», Савина Диана, 2 место</w:t>
      </w:r>
    </w:p>
    <w:p w:rsidR="001B051B" w:rsidRPr="00402131" w:rsidRDefault="00AE1420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1B051B" w:rsidRPr="00402131">
        <w:rPr>
          <w:rFonts w:ascii="Times New Roman" w:hAnsi="Times New Roman" w:cs="Times New Roman"/>
          <w:sz w:val="28"/>
          <w:szCs w:val="28"/>
        </w:rPr>
        <w:t xml:space="preserve">Краевой заочный конкурс эссе, посвященный 75-летию победы в ВОВ, </w:t>
      </w:r>
      <w:proofErr w:type="spellStart"/>
      <w:r w:rsidR="001B051B" w:rsidRPr="00402131">
        <w:rPr>
          <w:rFonts w:ascii="Times New Roman" w:hAnsi="Times New Roman" w:cs="Times New Roman"/>
          <w:sz w:val="28"/>
          <w:szCs w:val="28"/>
        </w:rPr>
        <w:t>Галюра</w:t>
      </w:r>
      <w:proofErr w:type="spellEnd"/>
      <w:r w:rsidR="001B051B" w:rsidRPr="00402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51B" w:rsidRPr="00402131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1B051B" w:rsidRPr="00402131">
        <w:rPr>
          <w:rFonts w:ascii="Times New Roman" w:hAnsi="Times New Roman" w:cs="Times New Roman"/>
          <w:sz w:val="28"/>
          <w:szCs w:val="28"/>
        </w:rPr>
        <w:t xml:space="preserve">,  диплом 2 степени, </w:t>
      </w:r>
      <w:proofErr w:type="spellStart"/>
      <w:r w:rsidR="001B051B" w:rsidRPr="00402131">
        <w:rPr>
          <w:rFonts w:ascii="Times New Roman" w:hAnsi="Times New Roman" w:cs="Times New Roman"/>
          <w:sz w:val="28"/>
          <w:szCs w:val="28"/>
        </w:rPr>
        <w:t>Угненко</w:t>
      </w:r>
      <w:proofErr w:type="spellEnd"/>
      <w:r w:rsidR="001B051B" w:rsidRPr="00402131">
        <w:rPr>
          <w:rFonts w:ascii="Times New Roman" w:hAnsi="Times New Roman" w:cs="Times New Roman"/>
          <w:sz w:val="28"/>
          <w:szCs w:val="28"/>
        </w:rPr>
        <w:t xml:space="preserve"> Регина, сертификат участника;</w:t>
      </w:r>
    </w:p>
    <w:p w:rsidR="001B051B" w:rsidRPr="00402131" w:rsidRDefault="00AE1420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1B051B" w:rsidRPr="00402131">
        <w:rPr>
          <w:rFonts w:ascii="Times New Roman" w:hAnsi="Times New Roman" w:cs="Times New Roman"/>
          <w:sz w:val="28"/>
          <w:szCs w:val="28"/>
        </w:rPr>
        <w:t xml:space="preserve">Краевая научно-практическая конференция «Кирилло-Мефодиевское наследие», </w:t>
      </w:r>
      <w:proofErr w:type="spellStart"/>
      <w:r w:rsidR="001B051B" w:rsidRPr="00402131">
        <w:rPr>
          <w:rFonts w:ascii="Times New Roman" w:hAnsi="Times New Roman" w:cs="Times New Roman"/>
          <w:sz w:val="28"/>
          <w:szCs w:val="28"/>
        </w:rPr>
        <w:t>Угненко</w:t>
      </w:r>
      <w:proofErr w:type="spellEnd"/>
      <w:r w:rsidR="001B051B" w:rsidRPr="00402131">
        <w:rPr>
          <w:rFonts w:ascii="Times New Roman" w:hAnsi="Times New Roman" w:cs="Times New Roman"/>
          <w:sz w:val="28"/>
          <w:szCs w:val="28"/>
        </w:rPr>
        <w:t xml:space="preserve"> Регина, диплом 3 степени;</w:t>
      </w:r>
    </w:p>
    <w:p w:rsidR="001B051B" w:rsidRPr="00402131" w:rsidRDefault="00E7096E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12</w:t>
      </w:r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) Открытый городской конкурс «Прогулка по Барнаулу», номинация «Рисунок, живопись», </w:t>
      </w:r>
      <w:proofErr w:type="spellStart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Галюра</w:t>
      </w:r>
      <w:proofErr w:type="spellEnd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</w:t>
      </w:r>
      <w:proofErr w:type="spellStart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Анжелика</w:t>
      </w:r>
      <w:proofErr w:type="spellEnd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, диплом 1 степени;</w:t>
      </w:r>
    </w:p>
    <w:p w:rsidR="001B051B" w:rsidRPr="00402131" w:rsidRDefault="00E7096E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13</w:t>
      </w:r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) Открытый окружной </w:t>
      </w:r>
      <w:proofErr w:type="spellStart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меолодежный</w:t>
      </w:r>
      <w:proofErr w:type="spellEnd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Форум </w:t>
      </w:r>
      <w:proofErr w:type="spellStart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Наукограда</w:t>
      </w:r>
      <w:proofErr w:type="spellEnd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Бийск, Круглова Алена, Чуйко Дарья, </w:t>
      </w:r>
      <w:proofErr w:type="spellStart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Галюра</w:t>
      </w:r>
      <w:proofErr w:type="spellEnd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</w:t>
      </w:r>
      <w:proofErr w:type="spellStart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Анжелика</w:t>
      </w:r>
      <w:proofErr w:type="spellEnd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, </w:t>
      </w:r>
      <w:proofErr w:type="spellStart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Сыпченко</w:t>
      </w:r>
      <w:proofErr w:type="spellEnd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Виктория, сертификат участника;</w:t>
      </w:r>
    </w:p>
    <w:p w:rsidR="001B051B" w:rsidRPr="00402131" w:rsidRDefault="00E7096E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14</w:t>
      </w:r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) </w:t>
      </w:r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  <w:lang w:val="en-US"/>
        </w:rPr>
        <w:t>VI</w:t>
      </w:r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краевой </w:t>
      </w:r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  <w:lang w:val="en-US"/>
        </w:rPr>
        <w:t>on</w:t>
      </w:r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-</w:t>
      </w:r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  <w:lang w:val="en-US"/>
        </w:rPr>
        <w:t>line</w:t>
      </w:r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Слет добровольцев (волонтеров) ПОО Алтайского края с международным участием «</w:t>
      </w:r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  <w:lang w:val="en-US"/>
        </w:rPr>
        <w:t>Spas</w:t>
      </w:r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-</w:t>
      </w:r>
      <w:proofErr w:type="spellStart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  <w:lang w:val="en-US"/>
        </w:rPr>
        <w:t>Profi</w:t>
      </w:r>
      <w:proofErr w:type="spellEnd"/>
      <w:r w:rsidR="001B051B" w:rsidRPr="00402131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– инновации», участие.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 xml:space="preserve">В лицее проводится комплексная работа по планированию и организации набора студентов. Проведен анализ распределения выпускников школ и контингента учащихся, поступивших на первый курс обучения. На основании этого определены наиболее эффективные формы работы, внесены корректировки, которые используются в планировании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 xml:space="preserve"> работы на следующий год. Используются различные формы </w:t>
      </w:r>
      <w:proofErr w:type="spellStart"/>
      <w:r w:rsidRPr="0040213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02131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1B051B" w:rsidRPr="00402131" w:rsidRDefault="001B051B" w:rsidP="005C079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131">
        <w:rPr>
          <w:rFonts w:ascii="Times New Roman" w:hAnsi="Times New Roman"/>
          <w:sz w:val="28"/>
          <w:szCs w:val="28"/>
        </w:rPr>
        <w:t>Проведение мастер-классов по профессиям для учащихся школ;</w:t>
      </w:r>
    </w:p>
    <w:p w:rsidR="001B051B" w:rsidRPr="00402131" w:rsidRDefault="001B051B" w:rsidP="005C079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131">
        <w:rPr>
          <w:rFonts w:ascii="Times New Roman" w:hAnsi="Times New Roman"/>
          <w:sz w:val="28"/>
          <w:szCs w:val="28"/>
        </w:rPr>
        <w:t>Выступление агитбригады;</w:t>
      </w:r>
    </w:p>
    <w:p w:rsidR="001B051B" w:rsidRPr="00402131" w:rsidRDefault="001B051B" w:rsidP="005C079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131">
        <w:rPr>
          <w:rFonts w:ascii="Times New Roman" w:hAnsi="Times New Roman"/>
          <w:sz w:val="28"/>
          <w:szCs w:val="28"/>
        </w:rPr>
        <w:t>Демонстрация видеоматериалов, слайдовых презентаций;</w:t>
      </w:r>
    </w:p>
    <w:p w:rsidR="001B051B" w:rsidRPr="00402131" w:rsidRDefault="001B051B" w:rsidP="005C079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131">
        <w:rPr>
          <w:rFonts w:ascii="Times New Roman" w:hAnsi="Times New Roman"/>
          <w:sz w:val="28"/>
          <w:szCs w:val="28"/>
        </w:rPr>
        <w:t>Распространение информационных листовок, буклетов, объявлений;</w:t>
      </w:r>
    </w:p>
    <w:p w:rsidR="001B051B" w:rsidRPr="00402131" w:rsidRDefault="001B051B" w:rsidP="005C079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131">
        <w:rPr>
          <w:rFonts w:ascii="Times New Roman" w:hAnsi="Times New Roman"/>
          <w:sz w:val="28"/>
          <w:szCs w:val="28"/>
        </w:rPr>
        <w:t>Работа с центром с центром занятости населения, комиссией по делам несовершеннолетних, районной, сельскими администрациями по выявлению незанятой молодежи;</w:t>
      </w:r>
    </w:p>
    <w:p w:rsidR="001B051B" w:rsidRPr="00402131" w:rsidRDefault="001B051B" w:rsidP="005C079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131">
        <w:rPr>
          <w:rFonts w:ascii="Times New Roman" w:hAnsi="Times New Roman"/>
          <w:sz w:val="28"/>
          <w:szCs w:val="28"/>
        </w:rPr>
        <w:t>Индивидуальная работа с учащимися школ и их родителями.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31">
        <w:rPr>
          <w:rFonts w:ascii="Times New Roman" w:hAnsi="Times New Roman" w:cs="Times New Roman"/>
          <w:sz w:val="28"/>
          <w:szCs w:val="28"/>
        </w:rPr>
        <w:t>В результате набор студ</w:t>
      </w:r>
      <w:r w:rsidR="00AE1420">
        <w:rPr>
          <w:rFonts w:ascii="Times New Roman" w:hAnsi="Times New Roman" w:cs="Times New Roman"/>
          <w:sz w:val="28"/>
          <w:szCs w:val="28"/>
        </w:rPr>
        <w:t xml:space="preserve">ентов на 2020-2021 учебный год </w:t>
      </w:r>
      <w:r w:rsidRPr="00402131">
        <w:rPr>
          <w:rFonts w:ascii="Times New Roman" w:hAnsi="Times New Roman" w:cs="Times New Roman"/>
          <w:sz w:val="28"/>
          <w:szCs w:val="28"/>
        </w:rPr>
        <w:t>был выполнен на 100%.</w:t>
      </w:r>
    </w:p>
    <w:p w:rsidR="001B051B" w:rsidRPr="00402131" w:rsidRDefault="001B051B" w:rsidP="001B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A5">
        <w:rPr>
          <w:rFonts w:ascii="Times New Roman" w:hAnsi="Times New Roman"/>
          <w:b/>
          <w:bCs/>
          <w:sz w:val="28"/>
          <w:szCs w:val="28"/>
        </w:rPr>
        <w:t>Вывод.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2131">
        <w:rPr>
          <w:rFonts w:ascii="Times New Roman" w:hAnsi="Times New Roman" w:cs="Times New Roman"/>
          <w:sz w:val="28"/>
          <w:szCs w:val="28"/>
        </w:rPr>
        <w:t>Для организации учебно-воспитательного процесса в лицее созданы все необходимые условия для учебы и активного отдыха. В лицее имеется общежитие, би</w:t>
      </w:r>
      <w:r w:rsidR="00707F29">
        <w:rPr>
          <w:rFonts w:ascii="Times New Roman" w:hAnsi="Times New Roman" w:cs="Times New Roman"/>
          <w:sz w:val="28"/>
          <w:szCs w:val="28"/>
        </w:rPr>
        <w:t xml:space="preserve">блиотека, </w:t>
      </w:r>
      <w:r w:rsidRPr="00402131">
        <w:rPr>
          <w:rFonts w:ascii="Times New Roman" w:hAnsi="Times New Roman" w:cs="Times New Roman"/>
          <w:sz w:val="28"/>
          <w:szCs w:val="28"/>
        </w:rPr>
        <w:t xml:space="preserve">современная спортивная площадка. Организовано медицинское обследование и профилактические занятия по пропаганде здорового образа жизни. Действует Совет по профилактике правонарушений. Осуществляется работа с детьми - сиротами и детьми, оставшимися без попечения родителей, лиц из их числа, по адаптации и социальному сопровождению в период получения ими профессионального образования и оказание помощи в период трудоустройства после выпуска. Реализация </w:t>
      </w:r>
      <w:r w:rsidRPr="00402131">
        <w:rPr>
          <w:rFonts w:ascii="Times New Roman" w:hAnsi="Times New Roman" w:cs="Times New Roman"/>
          <w:sz w:val="28"/>
          <w:szCs w:val="28"/>
        </w:rPr>
        <w:lastRenderedPageBreak/>
        <w:t>воспитательных программ позволяет сформировать ряд профессионально значимых и социально необходимых личностных качеств (компетенций), характеризующих социальный портрет будущего специалиста.</w:t>
      </w:r>
    </w:p>
    <w:p w:rsidR="00B06D0B" w:rsidRPr="00E7096E" w:rsidRDefault="00B06D0B" w:rsidP="009C58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96E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</w:t>
      </w:r>
      <w:r w:rsidR="005808E8" w:rsidRPr="00E7096E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</w:t>
      </w:r>
    </w:p>
    <w:p w:rsidR="00B06D0B" w:rsidRPr="008A24FF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FF">
        <w:rPr>
          <w:rFonts w:ascii="Times New Roman" w:hAnsi="Times New Roman" w:cs="Times New Roman"/>
          <w:sz w:val="28"/>
          <w:szCs w:val="28"/>
        </w:rPr>
        <w:t>Цели деятельности в работе педагога-психолога:</w:t>
      </w:r>
    </w:p>
    <w:p w:rsidR="00B06D0B" w:rsidRPr="008A24FF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FF">
        <w:rPr>
          <w:rFonts w:ascii="Times New Roman" w:hAnsi="Times New Roman" w:cs="Times New Roman"/>
          <w:sz w:val="28"/>
          <w:szCs w:val="28"/>
        </w:rPr>
        <w:t>•</w:t>
      </w:r>
      <w:r w:rsidRPr="008A24FF">
        <w:rPr>
          <w:rFonts w:ascii="Times New Roman" w:hAnsi="Times New Roman" w:cs="Times New Roman"/>
          <w:sz w:val="28"/>
          <w:szCs w:val="28"/>
        </w:rPr>
        <w:tab/>
        <w:t>Организовать психолого-педагогическое сопровождение в учебно-воспитательном процессе учащихся с ограниченными возможностями здоровья для успешного развития и воспитания;</w:t>
      </w:r>
    </w:p>
    <w:p w:rsidR="00B06D0B" w:rsidRPr="008A24FF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FF">
        <w:rPr>
          <w:rFonts w:ascii="Times New Roman" w:hAnsi="Times New Roman" w:cs="Times New Roman"/>
          <w:sz w:val="28"/>
          <w:szCs w:val="28"/>
        </w:rPr>
        <w:t>•</w:t>
      </w:r>
      <w:r w:rsidRPr="008A24FF">
        <w:rPr>
          <w:rFonts w:ascii="Times New Roman" w:hAnsi="Times New Roman" w:cs="Times New Roman"/>
          <w:sz w:val="28"/>
          <w:szCs w:val="28"/>
        </w:rPr>
        <w:tab/>
        <w:t>Соблюдать коррекционно-развивающую направленность в деятельности с учащимися, педагогами, родителями;</w:t>
      </w:r>
    </w:p>
    <w:p w:rsidR="00B06D0B" w:rsidRPr="008A24FF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FF">
        <w:rPr>
          <w:rFonts w:ascii="Times New Roman" w:hAnsi="Times New Roman" w:cs="Times New Roman"/>
          <w:sz w:val="28"/>
          <w:szCs w:val="28"/>
        </w:rPr>
        <w:t>•</w:t>
      </w:r>
      <w:r w:rsidRPr="008A24FF">
        <w:rPr>
          <w:rFonts w:ascii="Times New Roman" w:hAnsi="Times New Roman" w:cs="Times New Roman"/>
          <w:sz w:val="28"/>
          <w:szCs w:val="28"/>
        </w:rPr>
        <w:tab/>
        <w:t>Создавать условия эмоционального комфорта для самовыражения, самопознания и развития самоконтроля у учащихся с эмоционально-волевыми поведенческими нарушениями;</w:t>
      </w:r>
    </w:p>
    <w:p w:rsidR="00B06D0B" w:rsidRPr="008A24FF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FF">
        <w:rPr>
          <w:rFonts w:ascii="Times New Roman" w:hAnsi="Times New Roman" w:cs="Times New Roman"/>
          <w:sz w:val="28"/>
          <w:szCs w:val="28"/>
        </w:rPr>
        <w:t>•</w:t>
      </w:r>
      <w:r w:rsidRPr="008A24FF">
        <w:rPr>
          <w:rFonts w:ascii="Times New Roman" w:hAnsi="Times New Roman" w:cs="Times New Roman"/>
          <w:sz w:val="28"/>
          <w:szCs w:val="28"/>
        </w:rPr>
        <w:tab/>
        <w:t>Формировать и развивать у учащихся положительные личностные качества, навыки общения и соблюдения норм поведения для успешной социальной адаптации и интеграции в общество.</w:t>
      </w:r>
    </w:p>
    <w:p w:rsidR="00B06D0B" w:rsidRPr="008A24FF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FF">
        <w:rPr>
          <w:rFonts w:ascii="Times New Roman" w:hAnsi="Times New Roman" w:cs="Times New Roman"/>
          <w:sz w:val="28"/>
          <w:szCs w:val="28"/>
        </w:rPr>
        <w:t>•</w:t>
      </w:r>
      <w:r w:rsidRPr="008A24FF">
        <w:rPr>
          <w:rFonts w:ascii="Times New Roman" w:hAnsi="Times New Roman" w:cs="Times New Roman"/>
          <w:sz w:val="28"/>
          <w:szCs w:val="28"/>
        </w:rPr>
        <w:tab/>
        <w:t xml:space="preserve">Способствовать обеспечению профессионально-личностного развития </w:t>
      </w:r>
      <w:proofErr w:type="gramStart"/>
      <w:r w:rsidRPr="008A24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24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D0B" w:rsidRPr="008A24FF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FF">
        <w:rPr>
          <w:rFonts w:ascii="Times New Roman" w:hAnsi="Times New Roman" w:cs="Times New Roman"/>
          <w:sz w:val="28"/>
          <w:szCs w:val="28"/>
        </w:rPr>
        <w:t>•</w:t>
      </w:r>
      <w:r w:rsidRPr="008A24FF">
        <w:rPr>
          <w:rFonts w:ascii="Times New Roman" w:hAnsi="Times New Roman" w:cs="Times New Roman"/>
          <w:sz w:val="28"/>
          <w:szCs w:val="28"/>
        </w:rPr>
        <w:tab/>
        <w:t xml:space="preserve">Оказывать содействие педагогическому составу в создании благоприятных психологических  условий для охраны здоровья и развития личности обучающихся. 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FF">
        <w:rPr>
          <w:rFonts w:ascii="Times New Roman" w:hAnsi="Times New Roman" w:cs="Times New Roman"/>
          <w:sz w:val="28"/>
          <w:szCs w:val="28"/>
        </w:rPr>
        <w:t>•</w:t>
      </w:r>
      <w:r w:rsidRPr="008A24FF">
        <w:rPr>
          <w:rFonts w:ascii="Times New Roman" w:hAnsi="Times New Roman" w:cs="Times New Roman"/>
          <w:sz w:val="28"/>
          <w:szCs w:val="28"/>
        </w:rPr>
        <w:tab/>
        <w:t xml:space="preserve">Социализация личности </w:t>
      </w:r>
      <w:proofErr w:type="gramStart"/>
      <w:r w:rsidRPr="008A24F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24FF">
        <w:rPr>
          <w:rFonts w:ascii="Times New Roman" w:hAnsi="Times New Roman" w:cs="Times New Roman"/>
          <w:sz w:val="28"/>
          <w:szCs w:val="28"/>
        </w:rPr>
        <w:t xml:space="preserve"> в современных условиях.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 xml:space="preserve">Основной целью работы педагога-психолога лицея, является психологическое сопровождение студентов и педагогического коллектива. Работа ведется по следующим направлениям: </w:t>
      </w:r>
      <w:proofErr w:type="gramStart"/>
      <w:r w:rsidRPr="00B06D0B">
        <w:rPr>
          <w:rFonts w:ascii="Times New Roman" w:hAnsi="Times New Roman" w:cs="Times New Roman"/>
          <w:sz w:val="28"/>
          <w:szCs w:val="28"/>
        </w:rPr>
        <w:t>диагностическое</w:t>
      </w:r>
      <w:proofErr w:type="gramEnd"/>
      <w:r w:rsidRPr="00B06D0B">
        <w:rPr>
          <w:rFonts w:ascii="Times New Roman" w:hAnsi="Times New Roman" w:cs="Times New Roman"/>
          <w:sz w:val="28"/>
          <w:szCs w:val="28"/>
        </w:rPr>
        <w:t xml:space="preserve">, коррекционно-развивающее, консультативно-просветительское, профилактическое. 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педагог-психолог ставит перед собой следующие задачи: 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1. Способствовать созданию благоприятного психологического климата и атмосферы безопасности в образовательной организации.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2. Повышение уровня психологической грамотности и родительской компетентности родителей и опекунов обучающихся.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3. Повышение уровня культуры общения учеников друг с другом, с педагогами и родителями, развитие коммуникативных навыков.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4. Сохранение физического, психического, духовно-нравственного здоровья всеми участниками образовательного процесса.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5. Формирование и коррекция духовно-нравственных основ личности обучающихся.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6. Углубление понимания понятий свобода и ответственность всеми участниками образовательного процесса, осознания ответственности за свою жизнь, семью, класс, группу, страну.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7. Формирование у учащихся активной жизненной позиции, ценностей семьи.</w:t>
      </w:r>
    </w:p>
    <w:p w:rsidR="00B06D0B" w:rsidRPr="00B06D0B" w:rsidRDefault="008A24FF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Диагностика и профилактика </w:t>
      </w:r>
      <w:r w:rsidR="00B06D0B" w:rsidRPr="00B06D0B">
        <w:rPr>
          <w:rFonts w:ascii="Times New Roman" w:hAnsi="Times New Roman" w:cs="Times New Roman"/>
          <w:sz w:val="28"/>
          <w:szCs w:val="28"/>
        </w:rPr>
        <w:t xml:space="preserve">употребления ПАВ </w:t>
      </w:r>
      <w:r w:rsidR="00AE1420">
        <w:rPr>
          <w:rFonts w:ascii="Times New Roman" w:hAnsi="Times New Roman" w:cs="Times New Roman"/>
          <w:sz w:val="28"/>
          <w:szCs w:val="28"/>
        </w:rPr>
        <w:t xml:space="preserve">(алкоголь, табак, наркотики) и </w:t>
      </w:r>
      <w:r w:rsidR="00B06D0B" w:rsidRPr="00B06D0B">
        <w:rPr>
          <w:rFonts w:ascii="Times New Roman" w:hAnsi="Times New Roman" w:cs="Times New Roman"/>
          <w:sz w:val="28"/>
          <w:szCs w:val="28"/>
        </w:rPr>
        <w:t>суицида среди студентов;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В течение всего 2020 работа педагога-психолога выполнялась в рамках психологического сопровождения обучающихся и в соответствии с поставленными целями и задачами через основные направления деятельности: диагностическую, консультативную, просветительскую, и по запросам администрации лицея,  мастеров, педагогов-предметников, воспитателей общежития, обучающихся, их родителей.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Психологическая диагностика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 xml:space="preserve">В 2020 учебном году по диагностическому направлению большое внимание уделялось </w:t>
      </w:r>
      <w:proofErr w:type="gramStart"/>
      <w:r w:rsidRPr="00B06D0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06D0B">
        <w:rPr>
          <w:rFonts w:ascii="Times New Roman" w:hAnsi="Times New Roman" w:cs="Times New Roman"/>
          <w:sz w:val="28"/>
          <w:szCs w:val="28"/>
        </w:rPr>
        <w:t xml:space="preserve"> поступившим на первый курс обучения, в том числе лиц,  с ограниченными возможностями здоровья. 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Диагностическая работа велась с целью анализа проблем личностного развития, дальнейшего формирования групп для коррекционно-развивающей работы, а также как составляющая индивидуальных программ.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В рамках групповой диагностики было проведено следующее обследование обучающихся: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- исследование уровня адаптации первокурсников;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- уровень социальной компетентности;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- психологический климат в группе;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- межличностные отношения в группе;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- диагностика учебной мотивации;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- диагностика уровня тревожности;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- диагностика уровня агрессивности.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D0B">
        <w:rPr>
          <w:rFonts w:ascii="Times New Roman" w:hAnsi="Times New Roman" w:cs="Times New Roman"/>
          <w:sz w:val="28"/>
          <w:szCs w:val="28"/>
        </w:rPr>
        <w:t>С обучающимися проводился ряд методик  главная цель, которых, создание условий для успешной адаптации студентов первого курса, в том числе лиц с ограниченными возможностями здоровья.</w:t>
      </w:r>
      <w:proofErr w:type="gramEnd"/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 xml:space="preserve"> Результаты, полученные в ходе диагностических исследований, позволили наметить и осуществить коррекционные психологические мероприятия, рекомендации, а также возможность оперативно отслеживать динамику состояния и развития обучающихся воспитанников и вносить необходимые изменения в коррекционную работу.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Коррекционно-развивающая работа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Коррекционно-развивающая работа – это дополнительная к основному образовательному процессу деятельность, способствующая способностей в различных сферах. Эта работа не подменяет собой обучение ребенка с особыми образовательными потребностями, которое тоже носит коррекционно-развивающий характер, а включена психолого-педагогическое сопровождение ребенка в образовательном процессе.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проводилась с целью – содействие развитию ребенка, создания условий для реализации его внутреннего потенциала, помощь в преодолении и компенсации отклонений, мешающих его развитию. Коррекционная работа строилась с учетом возрастных особенностей детей, </w:t>
      </w:r>
      <w:r w:rsidRPr="00B06D0B">
        <w:rPr>
          <w:rFonts w:ascii="Times New Roman" w:hAnsi="Times New Roman" w:cs="Times New Roman"/>
          <w:sz w:val="28"/>
          <w:szCs w:val="28"/>
        </w:rPr>
        <w:lastRenderedPageBreak/>
        <w:t>особенностей, связанных с характером их нарушения онтогенеза и на основе полученных результатов диагностических обследований.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Коррекционные воздействия соответствовали основным линиям развития в данный возрастной период, опираясь на свойственные данному возрасту особенности развития и достижения ребенка.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Коррекционно-развивающая работа была построена на основании диагностического материала.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 xml:space="preserve">Коррекционно-развивающую работу можно считать эффективной по динамике. В будущем году необходимо сделать акцент на мотивирование родителей к участию в коррекционно-развивающей работе. Формировать у педагогов и родителей потребности в психологических знаниях, желание использовать их в интересах ребенка или для самосовершенствования. Скорректировать индивидуальные коррекционные программы, доработать программы для групповой работы с обучающимися воспитанниками. 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Для детей, проживающих в общежитии, так же проведен ряд мероприятий включенных в программы по работе с детьми. Так же были проведены индивидуальные консультации по требованию воспитателей, педагогов и самих студентов, нуждающихся в психологической помощи, по различным направлениям.</w:t>
      </w:r>
    </w:p>
    <w:p w:rsidR="00B06D0B" w:rsidRPr="00B06D0B" w:rsidRDefault="008A24FF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="00B06D0B" w:rsidRPr="00B06D0B">
        <w:rPr>
          <w:rFonts w:ascii="Times New Roman" w:hAnsi="Times New Roman" w:cs="Times New Roman"/>
          <w:sz w:val="28"/>
          <w:szCs w:val="28"/>
        </w:rPr>
        <w:t>из важны</w:t>
      </w:r>
      <w:r>
        <w:rPr>
          <w:rFonts w:ascii="Times New Roman" w:hAnsi="Times New Roman" w:cs="Times New Roman"/>
          <w:sz w:val="28"/>
          <w:szCs w:val="28"/>
        </w:rPr>
        <w:t xml:space="preserve">х направлений деятельности педагога-психолога была работа с детьми </w:t>
      </w:r>
      <w:r w:rsidR="00B06D0B" w:rsidRPr="00B06D0B">
        <w:rPr>
          <w:rFonts w:ascii="Times New Roman" w:hAnsi="Times New Roman" w:cs="Times New Roman"/>
          <w:sz w:val="28"/>
          <w:szCs w:val="28"/>
        </w:rPr>
        <w:t>с ограниченными возможностями здоровья. Социальная адаптация детей с ОВЗ  в условия</w:t>
      </w:r>
      <w:r>
        <w:rPr>
          <w:rFonts w:ascii="Times New Roman" w:hAnsi="Times New Roman" w:cs="Times New Roman"/>
          <w:sz w:val="28"/>
          <w:szCs w:val="28"/>
        </w:rPr>
        <w:t>х лицея осуществляется группами</w:t>
      </w:r>
      <w:r w:rsidR="00B06D0B" w:rsidRPr="00B06D0B">
        <w:rPr>
          <w:rFonts w:ascii="Times New Roman" w:hAnsi="Times New Roman" w:cs="Times New Roman"/>
          <w:sz w:val="28"/>
          <w:szCs w:val="28"/>
        </w:rPr>
        <w:t xml:space="preserve"> и  индивидуально. 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Для детей с ОВЗ разработаны программы: «Программ</w:t>
      </w:r>
      <w:r w:rsidR="008A24FF">
        <w:rPr>
          <w:rFonts w:ascii="Times New Roman" w:hAnsi="Times New Roman" w:cs="Times New Roman"/>
          <w:sz w:val="28"/>
          <w:szCs w:val="28"/>
        </w:rPr>
        <w:t xml:space="preserve">а коррекционной работы», </w:t>
      </w:r>
      <w:r w:rsidRPr="00B06D0B">
        <w:rPr>
          <w:rFonts w:ascii="Times New Roman" w:hAnsi="Times New Roman" w:cs="Times New Roman"/>
          <w:sz w:val="28"/>
          <w:szCs w:val="28"/>
        </w:rPr>
        <w:t xml:space="preserve">«Программа социально - психолого-педагогического сопровождения обучающихся с ограниченными возможностями», программа </w:t>
      </w:r>
      <w:proofErr w:type="spellStart"/>
      <w:proofErr w:type="gramStart"/>
      <w:r w:rsidRPr="00B06D0B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B06D0B">
        <w:rPr>
          <w:rFonts w:ascii="Times New Roman" w:hAnsi="Times New Roman" w:cs="Times New Roman"/>
          <w:sz w:val="28"/>
          <w:szCs w:val="28"/>
        </w:rPr>
        <w:t xml:space="preserve"> - терапии «Цветной мир», также ведется профилактическая работа по программ</w:t>
      </w:r>
      <w:r w:rsidR="008A24FF">
        <w:rPr>
          <w:rFonts w:ascii="Times New Roman" w:hAnsi="Times New Roman" w:cs="Times New Roman"/>
          <w:sz w:val="28"/>
          <w:szCs w:val="28"/>
        </w:rPr>
        <w:t xml:space="preserve">е «Формирование жизнестойкости </w:t>
      </w:r>
      <w:r w:rsidRPr="00B06D0B">
        <w:rPr>
          <w:rFonts w:ascii="Times New Roman" w:hAnsi="Times New Roman" w:cs="Times New Roman"/>
          <w:sz w:val="28"/>
          <w:szCs w:val="28"/>
        </w:rPr>
        <w:t xml:space="preserve">обучающихся КГБПОУ «Благовещенский профессиональный лицей»», программы индивидуальной коррекционной работы. Работая по программам коррекционно-развивающих занятий, учитываю индивидуальные особенности обучающихся, использую такие психолого-педагогические технологии, которые поддерживают инициативу и самостоятельность детей в игровой, учебной, исследовательской деятельности, формируют мотивацию к сотрудничеству, основы конструктивных взаимоотношений в группе. 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 xml:space="preserve"> Совместно с мастерами </w:t>
      </w:r>
      <w:proofErr w:type="spellStart"/>
      <w:proofErr w:type="gramStart"/>
      <w:r w:rsidRPr="00B06D0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6D0B">
        <w:rPr>
          <w:rFonts w:ascii="Times New Roman" w:hAnsi="Times New Roman" w:cs="Times New Roman"/>
          <w:sz w:val="28"/>
          <w:szCs w:val="28"/>
        </w:rPr>
        <w:t>/о, осуществляется систематический контроль за их посещаемостью и успеваемостью, а также за состоянием здоровья.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B06D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6D0B">
        <w:rPr>
          <w:rFonts w:ascii="Times New Roman" w:hAnsi="Times New Roman" w:cs="Times New Roman"/>
          <w:sz w:val="28"/>
          <w:szCs w:val="28"/>
        </w:rPr>
        <w:t xml:space="preserve"> анализ и результаты психолого-педагогической работы выявили, что в связи с поступлением в лицей детей с более глубоким нарушением интеллекта и сложными дефектами встает необходимость в дальнейшем смещении акцентов с групповой формы коррекционно-развивающей работы на индивидуальную. Также актуальной проблемой, требующей разработки новых форм работы, остаётся проблема наличия большого количества учащихся с нарушениями эмоционально – волевой сферы. 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lastRenderedPageBreak/>
        <w:t>Консультативное направление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Психологическое консультирование воспитанников, педагогов и родителей проводилось с целью создания условий для активного усвоения и использования воспитанниками, педагогами и родителями социально-психологических знаний в процессе обучения, общения и личностного роста.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Проводились как индивидуальные, так и групповые консультации со всеми участниками образовательного процесса, как по личному желанию самого консультируемого, так и по запросу.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В течение года регулярно проводились индивидуальные консультации для родителей, в результате которых была оказана психологическая помощь и поддержка в решении проблем, связанных с обучением, повышением мотивации к обучению, взаимоотношениями со сверстниками, детско-родительскими отношениями, профессиональной ориентацией. В некоторых случаях родители охотно идут на контакт, и поддерживают его в процессе обучения, в других – игнорируют приглашение на встречу, выказывают отсутствие заинтересованности в жизни ребенка.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Процесс консультирования обычно проходил в два этапа: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а) первичное консультирование – во время, которого собираются основные данные, и уточняется запрос;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Родителям давались рекомендации по особенностям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уточнялись рекомендации.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Педагоги обращались за консультациями и рекомендациями по оказанию педагогической помощи ученикам в процессе обучения и воспитания.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 xml:space="preserve">Основные проблемы, которые волнуют подростков – взаимоотношения с </w:t>
      </w:r>
      <w:proofErr w:type="spellStart"/>
      <w:r w:rsidRPr="00B06D0B"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 w:rsidRPr="00B06D0B">
        <w:rPr>
          <w:rFonts w:ascii="Times New Roman" w:hAnsi="Times New Roman" w:cs="Times New Roman"/>
          <w:sz w:val="28"/>
          <w:szCs w:val="28"/>
        </w:rPr>
        <w:t xml:space="preserve">, повышение уверенности в себе, снижение уровня агрессивности. Проблемы, с которыми обращались старшие подростки  - взаимоотношения с родителями, взаимоотношения с противоположным полом, обучение навыкам эффективного взаимодействия, проблема употребления спиртосодержащей продукции.  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D0B">
        <w:rPr>
          <w:rFonts w:ascii="Times New Roman" w:hAnsi="Times New Roman" w:cs="Times New Roman"/>
          <w:sz w:val="28"/>
          <w:szCs w:val="28"/>
        </w:rPr>
        <w:t xml:space="preserve">В процессе консультирования, в зависимости от проблемы и возможности ее решения в рамках учебного заведения, ученики получали необходимые рекомендации, проводилась дополнительная индивидуальная работа, как с </w:t>
      </w:r>
      <w:r w:rsidR="008A24FF">
        <w:rPr>
          <w:rFonts w:ascii="Times New Roman" w:hAnsi="Times New Roman" w:cs="Times New Roman"/>
          <w:sz w:val="28"/>
          <w:szCs w:val="28"/>
        </w:rPr>
        <w:t xml:space="preserve">обучающимися, так и с родителями. </w:t>
      </w:r>
      <w:proofErr w:type="gramEnd"/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В целом можно считать, что проведенная за истекший период консультативная работа была достаточно эффективной и позволила решить все необходимые задачи консультативной деятельности. В отличие от предыдущего</w:t>
      </w:r>
      <w:r w:rsidR="008A24FF">
        <w:rPr>
          <w:rFonts w:ascii="Times New Roman" w:hAnsi="Times New Roman" w:cs="Times New Roman"/>
          <w:sz w:val="28"/>
          <w:szCs w:val="28"/>
        </w:rPr>
        <w:t xml:space="preserve"> года, в 2020 году большинство консультаций носили постоянный характер, что говорит о </w:t>
      </w:r>
      <w:proofErr w:type="spellStart"/>
      <w:r w:rsidRPr="00B06D0B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B06D0B">
        <w:rPr>
          <w:rFonts w:ascii="Times New Roman" w:hAnsi="Times New Roman" w:cs="Times New Roman"/>
          <w:sz w:val="28"/>
          <w:szCs w:val="28"/>
        </w:rPr>
        <w:t xml:space="preserve"> учащихся на глубокую работу с психологом и о </w:t>
      </w:r>
      <w:r w:rsidRPr="00B06D0B">
        <w:rPr>
          <w:rFonts w:ascii="Times New Roman" w:hAnsi="Times New Roman" w:cs="Times New Roman"/>
          <w:sz w:val="28"/>
          <w:szCs w:val="28"/>
        </w:rPr>
        <w:lastRenderedPageBreak/>
        <w:t>доверительном отношении к его работе. Уделено большее внимание работе с родит</w:t>
      </w:r>
      <w:r w:rsidR="008A24FF">
        <w:rPr>
          <w:rFonts w:ascii="Times New Roman" w:hAnsi="Times New Roman" w:cs="Times New Roman"/>
          <w:sz w:val="28"/>
          <w:szCs w:val="28"/>
        </w:rPr>
        <w:t xml:space="preserve">елями, проводятся родительские </w:t>
      </w:r>
      <w:r w:rsidRPr="00B06D0B">
        <w:rPr>
          <w:rFonts w:ascii="Times New Roman" w:hAnsi="Times New Roman" w:cs="Times New Roman"/>
          <w:sz w:val="28"/>
          <w:szCs w:val="28"/>
        </w:rPr>
        <w:t xml:space="preserve">собрание по теме жизнестойкости </w:t>
      </w:r>
      <w:proofErr w:type="gramStart"/>
      <w:r w:rsidRPr="00B06D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6D0B">
        <w:rPr>
          <w:rFonts w:ascii="Times New Roman" w:hAnsi="Times New Roman" w:cs="Times New Roman"/>
          <w:sz w:val="28"/>
          <w:szCs w:val="28"/>
        </w:rPr>
        <w:t xml:space="preserve">, где даны рекомендации по налаживанию и сохранению благоприятной обстановки в семье.  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Организационно - методическая работа</w:t>
      </w:r>
    </w:p>
    <w:p w:rsidR="00B06D0B" w:rsidRPr="00B06D0B" w:rsidRDefault="00B06D0B" w:rsidP="0058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Организационно-методическая работа включает в себя: подборку диагностических методик; заполнение отчетной документации; разработку и проведение родительских собраний, педагогических советов, советов профилактики, методических советов.</w:t>
      </w:r>
    </w:p>
    <w:p w:rsidR="00B06D0B" w:rsidRPr="00B06D0B" w:rsidRDefault="008A18CA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</w:t>
      </w:r>
      <w:r w:rsidR="00435CE5">
        <w:rPr>
          <w:rFonts w:ascii="Times New Roman" w:hAnsi="Times New Roman" w:cs="Times New Roman"/>
          <w:sz w:val="28"/>
          <w:szCs w:val="28"/>
        </w:rPr>
        <w:t>я помощь обучающимся</w:t>
      </w:r>
      <w:r w:rsidR="00B06D0B" w:rsidRPr="00B06D0B">
        <w:rPr>
          <w:rFonts w:ascii="Times New Roman" w:hAnsi="Times New Roman" w:cs="Times New Roman"/>
          <w:sz w:val="28"/>
          <w:szCs w:val="28"/>
        </w:rPr>
        <w:t xml:space="preserve">, испытывающим трудности в обучении, общении и психическом самочувствии. Деятельность педагога – психолога по предотвращению суицидов среди детей и подростков осуществляется по утвержденной программе. </w:t>
      </w:r>
    </w:p>
    <w:p w:rsidR="00B06D0B" w:rsidRPr="00B06D0B" w:rsidRDefault="008A24FF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B06D0B" w:rsidRPr="00B06D0B">
        <w:rPr>
          <w:rFonts w:ascii="Times New Roman" w:hAnsi="Times New Roman" w:cs="Times New Roman"/>
          <w:sz w:val="28"/>
          <w:szCs w:val="28"/>
        </w:rPr>
        <w:t>в рамках методических объединений с темами: «Профилактика суицидов среди молодежи», «Особенности инклюзивного образования в ПОО». Принято участие и получены сертификаты участника,  в Краевых заседаниях педагогов психологов.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Также педагогом-психологом осуществлялось сопровождение несовершеннолетних по правовым вопросам в следственный комитет и в ПДН, присутствие на заседаниях комиссии по делам несовершеннолетних, участи</w:t>
      </w:r>
      <w:r w:rsidR="00435CE5">
        <w:rPr>
          <w:rFonts w:ascii="Times New Roman" w:hAnsi="Times New Roman" w:cs="Times New Roman"/>
          <w:sz w:val="28"/>
          <w:szCs w:val="28"/>
        </w:rPr>
        <w:t>е  в совете профилактики лицея</w:t>
      </w:r>
      <w:r w:rsidRPr="00B06D0B">
        <w:rPr>
          <w:rFonts w:ascii="Times New Roman" w:hAnsi="Times New Roman" w:cs="Times New Roman"/>
          <w:sz w:val="28"/>
          <w:szCs w:val="28"/>
        </w:rPr>
        <w:t>.</w:t>
      </w:r>
    </w:p>
    <w:p w:rsidR="008511B4" w:rsidRPr="00581C1A" w:rsidRDefault="008511B4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1A">
        <w:rPr>
          <w:rFonts w:ascii="Times New Roman" w:hAnsi="Times New Roman" w:cs="Times New Roman"/>
          <w:sz w:val="28"/>
          <w:szCs w:val="28"/>
        </w:rPr>
        <w:t>Результатом участия педагога-психолога в краевых мероприятиях является:</w:t>
      </w:r>
    </w:p>
    <w:p w:rsidR="008511B4" w:rsidRDefault="008511B4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1A">
        <w:rPr>
          <w:rFonts w:ascii="Times New Roman" w:hAnsi="Times New Roman" w:cs="Times New Roman"/>
          <w:sz w:val="28"/>
          <w:szCs w:val="28"/>
        </w:rPr>
        <w:t xml:space="preserve"> -</w:t>
      </w:r>
      <w:r w:rsidR="00B06D0B" w:rsidRPr="00581C1A">
        <w:rPr>
          <w:rFonts w:ascii="Times New Roman" w:hAnsi="Times New Roman" w:cs="Times New Roman"/>
          <w:sz w:val="28"/>
          <w:szCs w:val="28"/>
        </w:rPr>
        <w:t>сертификат</w:t>
      </w:r>
      <w:r w:rsidR="00B06D0B" w:rsidRPr="00B0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B06D0B" w:rsidRPr="00B06D0B">
        <w:rPr>
          <w:rFonts w:ascii="Times New Roman" w:hAnsi="Times New Roman" w:cs="Times New Roman"/>
          <w:sz w:val="28"/>
          <w:szCs w:val="28"/>
        </w:rPr>
        <w:t xml:space="preserve">Московской Патриархии. </w:t>
      </w:r>
      <w:proofErr w:type="spellStart"/>
      <w:r w:rsidR="00B06D0B" w:rsidRPr="00B06D0B">
        <w:rPr>
          <w:rFonts w:ascii="Times New Roman" w:hAnsi="Times New Roman" w:cs="Times New Roman"/>
          <w:sz w:val="28"/>
          <w:szCs w:val="28"/>
        </w:rPr>
        <w:t>Барнаульская</w:t>
      </w:r>
      <w:proofErr w:type="spellEnd"/>
      <w:r w:rsidR="00B06D0B" w:rsidRPr="00B06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D0B" w:rsidRPr="00B06D0B">
        <w:rPr>
          <w:rFonts w:ascii="Times New Roman" w:hAnsi="Times New Roman" w:cs="Times New Roman"/>
          <w:sz w:val="28"/>
          <w:szCs w:val="28"/>
        </w:rPr>
        <w:t>митриполия</w:t>
      </w:r>
      <w:proofErr w:type="spellEnd"/>
      <w:r w:rsidR="00B06D0B" w:rsidRPr="00B06D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Славгородско-Каменская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Епархия» в работе</w:t>
      </w:r>
      <w:r w:rsidR="00B06D0B" w:rsidRPr="00B06D0B">
        <w:rPr>
          <w:rFonts w:ascii="Times New Roman" w:hAnsi="Times New Roman" w:cs="Times New Roman"/>
          <w:sz w:val="28"/>
          <w:szCs w:val="28"/>
        </w:rPr>
        <w:t xml:space="preserve"> круглого стола  «Сем</w:t>
      </w:r>
      <w:r>
        <w:rPr>
          <w:rFonts w:ascii="Times New Roman" w:hAnsi="Times New Roman" w:cs="Times New Roman"/>
          <w:sz w:val="28"/>
          <w:szCs w:val="28"/>
        </w:rPr>
        <w:t>ья: свобода и ответственность»</w:t>
      </w:r>
      <w:r w:rsidR="004B540D">
        <w:rPr>
          <w:rFonts w:ascii="Times New Roman" w:hAnsi="Times New Roman" w:cs="Times New Roman"/>
          <w:sz w:val="28"/>
          <w:szCs w:val="28"/>
        </w:rPr>
        <w:t>, 28.02.2020г.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1B4" w:rsidRDefault="008511B4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D0B" w:rsidRPr="00B06D0B">
        <w:rPr>
          <w:rFonts w:ascii="Times New Roman" w:hAnsi="Times New Roman" w:cs="Times New Roman"/>
          <w:sz w:val="28"/>
          <w:szCs w:val="28"/>
        </w:rPr>
        <w:t>сертификат участника краевого МО по теме «Два ключа от счастья детского: «Я нужен» и «Вы мне нужны»»</w:t>
      </w:r>
      <w:r w:rsidR="004B540D">
        <w:rPr>
          <w:rFonts w:ascii="Times New Roman" w:hAnsi="Times New Roman" w:cs="Times New Roman"/>
          <w:sz w:val="28"/>
          <w:szCs w:val="28"/>
        </w:rPr>
        <w:t>, 11.03.2020г.</w:t>
      </w:r>
      <w:r w:rsidR="00B06D0B" w:rsidRPr="00B06D0B">
        <w:rPr>
          <w:rFonts w:ascii="Times New Roman" w:hAnsi="Times New Roman" w:cs="Times New Roman"/>
          <w:sz w:val="28"/>
          <w:szCs w:val="28"/>
        </w:rPr>
        <w:t>,</w:t>
      </w:r>
    </w:p>
    <w:p w:rsidR="00B06D0B" w:rsidRPr="00B06D0B" w:rsidRDefault="00AE1420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1B4">
        <w:rPr>
          <w:rFonts w:ascii="Times New Roman" w:hAnsi="Times New Roman" w:cs="Times New Roman"/>
          <w:sz w:val="28"/>
          <w:szCs w:val="28"/>
        </w:rPr>
        <w:t>-</w:t>
      </w:r>
      <w:r w:rsidR="00B06D0B" w:rsidRPr="00B06D0B">
        <w:rPr>
          <w:rFonts w:ascii="Times New Roman" w:hAnsi="Times New Roman" w:cs="Times New Roman"/>
          <w:sz w:val="28"/>
          <w:szCs w:val="28"/>
        </w:rPr>
        <w:t>сертификат участника круглого стола «Организация деятельности несовершеннолетних, находящихся в конфликте с законом, в условиях сетевого взаимодействия колледжа и социального обслуживания  дополнительного образования, в системе в</w:t>
      </w:r>
      <w:r w:rsidR="008511B4">
        <w:rPr>
          <w:rFonts w:ascii="Times New Roman" w:hAnsi="Times New Roman" w:cs="Times New Roman"/>
          <w:sz w:val="28"/>
          <w:szCs w:val="28"/>
        </w:rPr>
        <w:t>оспитательной работы учреждения</w:t>
      </w:r>
      <w:r w:rsidR="00B06D0B" w:rsidRPr="00B06D0B">
        <w:rPr>
          <w:rFonts w:ascii="Times New Roman" w:hAnsi="Times New Roman" w:cs="Times New Roman"/>
          <w:sz w:val="28"/>
          <w:szCs w:val="28"/>
        </w:rPr>
        <w:t xml:space="preserve">» </w:t>
      </w:r>
      <w:r w:rsidR="008511B4">
        <w:rPr>
          <w:rFonts w:ascii="Times New Roman" w:hAnsi="Times New Roman" w:cs="Times New Roman"/>
          <w:sz w:val="28"/>
          <w:szCs w:val="28"/>
        </w:rPr>
        <w:t>на базе КГБПОУ «</w:t>
      </w:r>
      <w:proofErr w:type="spellStart"/>
      <w:r w:rsidR="008511B4">
        <w:rPr>
          <w:rFonts w:ascii="Times New Roman" w:hAnsi="Times New Roman" w:cs="Times New Roman"/>
          <w:sz w:val="28"/>
          <w:szCs w:val="28"/>
        </w:rPr>
        <w:t>Славгородский</w:t>
      </w:r>
      <w:proofErr w:type="spellEnd"/>
      <w:r w:rsidR="008511B4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 w:rsidR="004B540D">
        <w:rPr>
          <w:rFonts w:ascii="Times New Roman" w:hAnsi="Times New Roman" w:cs="Times New Roman"/>
          <w:sz w:val="28"/>
          <w:szCs w:val="28"/>
        </w:rPr>
        <w:t>, 15.12.2020г</w:t>
      </w:r>
      <w:r w:rsidR="008511B4">
        <w:rPr>
          <w:rFonts w:ascii="Times New Roman" w:hAnsi="Times New Roman" w:cs="Times New Roman"/>
          <w:sz w:val="28"/>
          <w:szCs w:val="28"/>
        </w:rPr>
        <w:t>.</w:t>
      </w:r>
    </w:p>
    <w:p w:rsidR="00B06D0B" w:rsidRPr="00B06D0B" w:rsidRDefault="00435CE5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 w:rsidR="008A24FF">
        <w:rPr>
          <w:rFonts w:ascii="Times New Roman" w:hAnsi="Times New Roman" w:cs="Times New Roman"/>
          <w:sz w:val="28"/>
          <w:szCs w:val="28"/>
        </w:rPr>
        <w:t xml:space="preserve">1 курса </w:t>
      </w:r>
      <w:r w:rsidR="00B06D0B" w:rsidRPr="00B06D0B">
        <w:rPr>
          <w:rFonts w:ascii="Times New Roman" w:hAnsi="Times New Roman" w:cs="Times New Roman"/>
          <w:sz w:val="28"/>
          <w:szCs w:val="28"/>
        </w:rPr>
        <w:t xml:space="preserve">проведено занятие с элементами тренинга «Давайте познакомимся» с целью легкой адаптации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06D0B" w:rsidRPr="00B06D0B">
        <w:rPr>
          <w:rFonts w:ascii="Times New Roman" w:hAnsi="Times New Roman" w:cs="Times New Roman"/>
          <w:sz w:val="28"/>
          <w:szCs w:val="28"/>
        </w:rPr>
        <w:t xml:space="preserve"> и сплочения коллектива. Психологическая игра «Кораблекрушение» направленная на групповое сплочение, обучение эффективному поведению для достижения согласия при решении групповых задач. 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ab/>
        <w:t>Для всех обучающихся в рамках классных часов  с целью профилактики ВИЧ/</w:t>
      </w:r>
      <w:proofErr w:type="spellStart"/>
      <w:r w:rsidRPr="00B06D0B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B06D0B">
        <w:rPr>
          <w:rFonts w:ascii="Times New Roman" w:hAnsi="Times New Roman" w:cs="Times New Roman"/>
          <w:sz w:val="28"/>
          <w:szCs w:val="28"/>
        </w:rPr>
        <w:t xml:space="preserve"> показан видеофильм с дальнейшим обсуждением «Дневник Насти», профилактический семинар тренинг для подростков по проблеме ВИЧ/СПИД. Также для </w:t>
      </w:r>
      <w:r w:rsidR="008A18CA">
        <w:rPr>
          <w:rFonts w:ascii="Times New Roman" w:hAnsi="Times New Roman" w:cs="Times New Roman"/>
          <w:sz w:val="28"/>
          <w:szCs w:val="28"/>
        </w:rPr>
        <w:t>сплочения коллек</w:t>
      </w:r>
      <w:r w:rsidRPr="00B06D0B">
        <w:rPr>
          <w:rFonts w:ascii="Times New Roman" w:hAnsi="Times New Roman" w:cs="Times New Roman"/>
          <w:sz w:val="28"/>
          <w:szCs w:val="28"/>
        </w:rPr>
        <w:t>тива проведен тренин</w:t>
      </w:r>
      <w:r w:rsidR="008A18CA">
        <w:rPr>
          <w:rFonts w:ascii="Times New Roman" w:hAnsi="Times New Roman" w:cs="Times New Roman"/>
          <w:sz w:val="28"/>
          <w:szCs w:val="28"/>
        </w:rPr>
        <w:t>г в игровой форме «Интегратор», а также</w:t>
      </w:r>
      <w:r w:rsidRPr="00B06D0B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B06D0B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06D0B">
        <w:rPr>
          <w:rFonts w:ascii="Times New Roman" w:hAnsi="Times New Roman" w:cs="Times New Roman"/>
          <w:sz w:val="28"/>
          <w:szCs w:val="28"/>
        </w:rPr>
        <w:t xml:space="preserve"> занятий с применен</w:t>
      </w:r>
      <w:r w:rsidR="00AE1420">
        <w:rPr>
          <w:rFonts w:ascii="Times New Roman" w:hAnsi="Times New Roman" w:cs="Times New Roman"/>
          <w:sz w:val="28"/>
          <w:szCs w:val="28"/>
        </w:rPr>
        <w:t>ием программы «</w:t>
      </w:r>
      <w:proofErr w:type="spellStart"/>
      <w:r w:rsidR="00AE1420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AE1420">
        <w:rPr>
          <w:rFonts w:ascii="Times New Roman" w:hAnsi="Times New Roman" w:cs="Times New Roman"/>
          <w:sz w:val="28"/>
          <w:szCs w:val="28"/>
        </w:rPr>
        <w:t xml:space="preserve">», с </w:t>
      </w:r>
      <w:r w:rsidRPr="00B06D0B">
        <w:rPr>
          <w:rFonts w:ascii="Times New Roman" w:hAnsi="Times New Roman" w:cs="Times New Roman"/>
          <w:sz w:val="28"/>
          <w:szCs w:val="28"/>
        </w:rPr>
        <w:t>целью налаживания психологического климата в группах.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lastRenderedPageBreak/>
        <w:tab/>
        <w:t>Проведен тренинг для участников Краевой олимпиады  по профессии «Тракторист машинист сельскохозяйственного производства».</w:t>
      </w:r>
    </w:p>
    <w:p w:rsidR="00B06D0B" w:rsidRPr="00B06D0B" w:rsidRDefault="009C58FA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FA">
        <w:rPr>
          <w:rFonts w:ascii="Times New Roman" w:hAnsi="Times New Roman" w:cs="Times New Roman"/>
          <w:sz w:val="28"/>
          <w:szCs w:val="28"/>
        </w:rPr>
        <w:t>Таким образом, необходимо отметить</w:t>
      </w:r>
      <w:r w:rsidR="00B06D0B" w:rsidRPr="00580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положительную динамику</w:t>
      </w:r>
      <w:r w:rsidR="00B06D0B" w:rsidRPr="00B06D0B">
        <w:rPr>
          <w:rFonts w:ascii="Times New Roman" w:hAnsi="Times New Roman" w:cs="Times New Roman"/>
          <w:sz w:val="28"/>
          <w:szCs w:val="28"/>
        </w:rPr>
        <w:t xml:space="preserve"> в профилактике адаптации, межличностных взаимоотношений, </w:t>
      </w:r>
      <w:r w:rsidRPr="00B06D0B">
        <w:rPr>
          <w:rFonts w:ascii="Times New Roman" w:hAnsi="Times New Roman" w:cs="Times New Roman"/>
          <w:sz w:val="28"/>
          <w:szCs w:val="28"/>
        </w:rPr>
        <w:t xml:space="preserve">интеллектуального развития обучающихся </w:t>
      </w:r>
      <w:r w:rsidR="00B06D0B" w:rsidRPr="00B06D0B">
        <w:rPr>
          <w:rFonts w:ascii="Times New Roman" w:hAnsi="Times New Roman" w:cs="Times New Roman"/>
          <w:sz w:val="28"/>
          <w:szCs w:val="28"/>
        </w:rPr>
        <w:t>степени благопр</w:t>
      </w:r>
      <w:r>
        <w:rPr>
          <w:rFonts w:ascii="Times New Roman" w:hAnsi="Times New Roman" w:cs="Times New Roman"/>
          <w:sz w:val="28"/>
          <w:szCs w:val="28"/>
        </w:rPr>
        <w:t>иятности в лицее.</w:t>
      </w:r>
    </w:p>
    <w:p w:rsidR="00B06D0B" w:rsidRPr="009C58FA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8FA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 xml:space="preserve">Увеличение эффективности оказания помощи подросткам с </w:t>
      </w:r>
      <w:proofErr w:type="spellStart"/>
      <w:r w:rsidRPr="00B06D0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06D0B"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B06D0B" w:rsidRP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Улучшение эмоционального климата в педагогическом коллективе;</w:t>
      </w:r>
    </w:p>
    <w:p w:rsidR="00B06D0B" w:rsidRDefault="00B06D0B" w:rsidP="00B0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0B">
        <w:rPr>
          <w:rFonts w:ascii="Times New Roman" w:hAnsi="Times New Roman" w:cs="Times New Roman"/>
          <w:sz w:val="28"/>
          <w:szCs w:val="28"/>
        </w:rPr>
        <w:t>Организация форм индивидуального консультирования.</w:t>
      </w:r>
    </w:p>
    <w:p w:rsidR="008A24FF" w:rsidRDefault="008A24FF" w:rsidP="009C58F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Общий вывод.</w:t>
      </w:r>
    </w:p>
    <w:p w:rsidR="009C58FA" w:rsidRPr="00C078D1" w:rsidRDefault="009C58FA" w:rsidP="009C58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8D1">
        <w:rPr>
          <w:rFonts w:ascii="Times New Roman" w:hAnsi="Times New Roman" w:cs="Times New Roman"/>
          <w:sz w:val="28"/>
          <w:szCs w:val="28"/>
        </w:rPr>
        <w:t xml:space="preserve">Обобщив данные анализа сохранности контингента </w:t>
      </w:r>
      <w:proofErr w:type="gramStart"/>
      <w:r w:rsidRPr="00C078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78D1">
        <w:rPr>
          <w:rFonts w:ascii="Times New Roman" w:hAnsi="Times New Roman" w:cs="Times New Roman"/>
          <w:sz w:val="28"/>
          <w:szCs w:val="28"/>
        </w:rPr>
        <w:t xml:space="preserve"> лицея, можно сформулировать следующие выводы: вопросы сохранности контингента, успеваемости обучающихся остаются центральными в образовательной деятельности лицея, для этого необходимо: </w:t>
      </w:r>
    </w:p>
    <w:p w:rsidR="009C58FA" w:rsidRPr="00C078D1" w:rsidRDefault="00F55DEE" w:rsidP="009C58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8D1">
        <w:rPr>
          <w:rFonts w:ascii="Times New Roman" w:hAnsi="Times New Roman" w:cs="Times New Roman"/>
          <w:sz w:val="28"/>
          <w:szCs w:val="28"/>
        </w:rPr>
        <w:t>-</w:t>
      </w:r>
      <w:r w:rsidR="009C58FA" w:rsidRPr="00C078D1">
        <w:rPr>
          <w:rFonts w:ascii="Times New Roman" w:hAnsi="Times New Roman" w:cs="Times New Roman"/>
          <w:sz w:val="28"/>
          <w:szCs w:val="28"/>
        </w:rPr>
        <w:t>проведение входного контроля, мониторинга текущей успеваемости, на основании результатов которых  проведение дифференциации обучающихся по уровню реальных знаний;</w:t>
      </w:r>
    </w:p>
    <w:p w:rsidR="009C58FA" w:rsidRPr="00C078D1" w:rsidRDefault="00F55DEE" w:rsidP="009C58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8D1">
        <w:rPr>
          <w:rFonts w:ascii="Times New Roman" w:hAnsi="Times New Roman" w:cs="Times New Roman"/>
          <w:sz w:val="28"/>
          <w:szCs w:val="28"/>
        </w:rPr>
        <w:t>-</w:t>
      </w:r>
      <w:r w:rsidR="009C58FA" w:rsidRPr="00C078D1">
        <w:rPr>
          <w:rFonts w:ascii="Times New Roman" w:hAnsi="Times New Roman" w:cs="Times New Roman"/>
          <w:sz w:val="28"/>
          <w:szCs w:val="28"/>
        </w:rPr>
        <w:t xml:space="preserve">доведение информации до педагогических работников, классных руководителей для дифференцированного подхода в ходе обучения; </w:t>
      </w:r>
    </w:p>
    <w:p w:rsidR="009C58FA" w:rsidRPr="00C078D1" w:rsidRDefault="00F55DEE" w:rsidP="009C58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8D1">
        <w:rPr>
          <w:rFonts w:ascii="Times New Roman" w:hAnsi="Times New Roman" w:cs="Times New Roman"/>
          <w:sz w:val="28"/>
          <w:szCs w:val="28"/>
        </w:rPr>
        <w:t>-мотивирование</w:t>
      </w:r>
      <w:r w:rsidR="009C58FA" w:rsidRPr="00C078D1">
        <w:rPr>
          <w:rFonts w:ascii="Times New Roman" w:hAnsi="Times New Roman" w:cs="Times New Roman"/>
          <w:sz w:val="28"/>
          <w:szCs w:val="28"/>
        </w:rPr>
        <w:t xml:space="preserve"> к освоению профессии через вовлечение в подготовку и проведение конкурсов профессионального мастерства, проведение встреч с работодателями, с выпускниками, участие в конференциях;</w:t>
      </w:r>
    </w:p>
    <w:p w:rsidR="009C58FA" w:rsidRPr="00C078D1" w:rsidRDefault="00F55DEE" w:rsidP="009C58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8D1">
        <w:rPr>
          <w:rFonts w:ascii="Times New Roman" w:hAnsi="Times New Roman" w:cs="Times New Roman"/>
          <w:sz w:val="28"/>
          <w:szCs w:val="28"/>
        </w:rPr>
        <w:t>-</w:t>
      </w:r>
      <w:r w:rsidR="009C58FA" w:rsidRPr="00C078D1">
        <w:rPr>
          <w:rFonts w:ascii="Times New Roman" w:hAnsi="Times New Roman" w:cs="Times New Roman"/>
          <w:sz w:val="28"/>
          <w:szCs w:val="28"/>
        </w:rPr>
        <w:t>предупреждение неуспеваемости обучающихся через повышение эффективности каждого занятия (использование интерактивных методов обучения), формирование познавательного интереса к учению и положительных мотивов;</w:t>
      </w:r>
    </w:p>
    <w:p w:rsidR="009C58FA" w:rsidRPr="00C078D1" w:rsidRDefault="009C58FA" w:rsidP="009C58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8D1">
        <w:rPr>
          <w:rFonts w:ascii="Times New Roman" w:hAnsi="Times New Roman" w:cs="Times New Roman"/>
          <w:sz w:val="28"/>
          <w:szCs w:val="28"/>
        </w:rPr>
        <w:t xml:space="preserve">- </w:t>
      </w:r>
      <w:r w:rsidR="00F55DEE" w:rsidRPr="00C078D1">
        <w:rPr>
          <w:rFonts w:ascii="Times New Roman" w:hAnsi="Times New Roman" w:cs="Times New Roman"/>
          <w:sz w:val="28"/>
          <w:szCs w:val="28"/>
        </w:rPr>
        <w:t>организация работы</w:t>
      </w:r>
      <w:r w:rsidRPr="00C078D1">
        <w:rPr>
          <w:rFonts w:ascii="Times New Roman" w:hAnsi="Times New Roman" w:cs="Times New Roman"/>
          <w:sz w:val="28"/>
          <w:szCs w:val="28"/>
        </w:rPr>
        <w:t xml:space="preserve"> с обучающимися, имеющими сложности в освоении предметов, МДК: индивидуальные консультации по предметам для педагогической коррекции, наставничество  (модель «Преподаватель - студент», «Мастер производственного обучения - студент», «Студент – призер (победитель) чемпионата «Молодые профессионалы» - студент», «Психолог - студент»);</w:t>
      </w:r>
      <w:proofErr w:type="gramEnd"/>
    </w:p>
    <w:p w:rsidR="009C58FA" w:rsidRPr="00C078D1" w:rsidRDefault="009C58FA" w:rsidP="009C58FA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078D1">
        <w:rPr>
          <w:rFonts w:ascii="Times New Roman" w:hAnsi="Times New Roman"/>
          <w:bCs/>
          <w:sz w:val="28"/>
          <w:szCs w:val="28"/>
        </w:rPr>
        <w:t>Практико-ориентированная организация обучения слушателей, проведение учебной практики в производственных условиях позволяют достичь высокой мотивации к обучению, что в свою очередь повышает качество обучения.</w:t>
      </w:r>
    </w:p>
    <w:p w:rsidR="009C58FA" w:rsidRDefault="009C58FA" w:rsidP="009C5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078D1">
        <w:rPr>
          <w:rFonts w:ascii="Times New Roman" w:hAnsi="Times New Roman"/>
          <w:bCs/>
          <w:sz w:val="28"/>
          <w:szCs w:val="28"/>
        </w:rPr>
        <w:t xml:space="preserve">По сравнению с предыдущим годом, процент успеваемости и качества знаний увеличился, однако если рассматривать эти показатели в разрезе профессий, то процент успеваемости и качества знаний у сварщиков </w:t>
      </w:r>
      <w:r w:rsidRPr="00C078D1">
        <w:rPr>
          <w:rFonts w:ascii="Times New Roman" w:hAnsi="Times New Roman" w:cs="Times New Roman"/>
          <w:sz w:val="28"/>
          <w:szCs w:val="28"/>
        </w:rPr>
        <w:t>(ручной и частично механизированной сварки (наплавки))</w:t>
      </w:r>
      <w:r w:rsidRPr="00C078D1">
        <w:rPr>
          <w:rFonts w:ascii="Times New Roman" w:hAnsi="Times New Roman"/>
          <w:bCs/>
          <w:sz w:val="28"/>
          <w:szCs w:val="28"/>
        </w:rPr>
        <w:t xml:space="preserve"> и трактористов - </w:t>
      </w:r>
      <w:r w:rsidRPr="00C078D1">
        <w:rPr>
          <w:rFonts w:ascii="Times New Roman" w:hAnsi="Times New Roman"/>
          <w:sz w:val="28"/>
          <w:szCs w:val="28"/>
        </w:rPr>
        <w:t>машинистов сельскохозяйственного производства</w:t>
      </w:r>
      <w:r w:rsidRPr="00C078D1">
        <w:rPr>
          <w:rFonts w:ascii="Times New Roman" w:hAnsi="Times New Roman"/>
          <w:bCs/>
          <w:sz w:val="28"/>
          <w:szCs w:val="28"/>
        </w:rPr>
        <w:t xml:space="preserve"> заметно снизился, что объясняется переходом на дистанционное обучение, снижением постоянного контроля со стороны педагогических работников и как следствие - снижение мотивации к обучению.</w:t>
      </w:r>
      <w:r w:rsidRPr="002B7CA5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9C58FA" w:rsidRPr="0030094B" w:rsidRDefault="009C58FA" w:rsidP="009C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A5">
        <w:rPr>
          <w:rFonts w:ascii="Times New Roman" w:hAnsi="Times New Roman"/>
          <w:b/>
          <w:bCs/>
          <w:sz w:val="28"/>
          <w:szCs w:val="28"/>
        </w:rPr>
        <w:lastRenderedPageBreak/>
        <w:t>Задачи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B7C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094B">
        <w:rPr>
          <w:rFonts w:ascii="Times New Roman" w:hAnsi="Times New Roman" w:cs="Times New Roman"/>
          <w:sz w:val="28"/>
          <w:szCs w:val="28"/>
        </w:rPr>
        <w:t xml:space="preserve">В связи с обозначенными выше проблемами и вектором развития лицея выделяется комплекс задач, которые должна решить образовательная организация: </w:t>
      </w:r>
    </w:p>
    <w:p w:rsidR="009C58FA" w:rsidRPr="0030094B" w:rsidRDefault="009C58FA" w:rsidP="00C0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94B">
        <w:rPr>
          <w:rFonts w:ascii="Times New Roman" w:hAnsi="Times New Roman"/>
          <w:sz w:val="28"/>
          <w:szCs w:val="28"/>
        </w:rPr>
        <w:t>с</w:t>
      </w:r>
      <w:r w:rsidRPr="0030094B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качества процесса обучения, обеспечивающего подготовку конкурентоспособных на рынке труда и востребованных региональной экономикой выпускников, продемонстрировавших уровень подготовки в соответствии со стандартами </w:t>
      </w:r>
      <w:proofErr w:type="spellStart"/>
      <w:r w:rsidRPr="0030094B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 w:rsidRPr="0030094B">
        <w:rPr>
          <w:rFonts w:ascii="Times New Roman" w:hAnsi="Times New Roman" w:cs="Times New Roman"/>
          <w:sz w:val="28"/>
          <w:szCs w:val="28"/>
        </w:rPr>
        <w:t xml:space="preserve"> через введение демонстрационного экзамена как формы промежуточной аттестации по профессии </w:t>
      </w:r>
      <w:r w:rsidRPr="0030094B">
        <w:rPr>
          <w:rFonts w:ascii="Times New Roman" w:hAnsi="Times New Roman"/>
          <w:sz w:val="28"/>
          <w:szCs w:val="28"/>
        </w:rPr>
        <w:t>15.01.05 Сварщик (ручной и частично механизированной сварки (наплавки) в 2020-2021 учебном году;</w:t>
      </w:r>
      <w:proofErr w:type="gramEnd"/>
      <w:r w:rsidRPr="0030094B">
        <w:rPr>
          <w:rFonts w:ascii="Times New Roman" w:hAnsi="Times New Roman"/>
          <w:sz w:val="28"/>
          <w:szCs w:val="28"/>
        </w:rPr>
        <w:t xml:space="preserve"> через проведение конкурсов профессионального мастерства для преподавателей и мастеров </w:t>
      </w:r>
      <w:proofErr w:type="spellStart"/>
      <w:proofErr w:type="gramStart"/>
      <w:r w:rsidRPr="0030094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0094B">
        <w:rPr>
          <w:rFonts w:ascii="Times New Roman" w:hAnsi="Times New Roman"/>
          <w:sz w:val="28"/>
          <w:szCs w:val="28"/>
        </w:rPr>
        <w:t xml:space="preserve">/о с использованием заданий </w:t>
      </w:r>
      <w:proofErr w:type="spellStart"/>
      <w:r w:rsidRPr="0030094B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 w:rsidRPr="0030094B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</w:t>
      </w:r>
      <w:r w:rsidRPr="0030094B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компетентности, повышения мотивации и творческой активности педагогических работников в рамках наставничества обучающихся; конкурсов профессионального мастерства для обучающихся с привлечением работодателей; проведение </w:t>
      </w:r>
      <w:proofErr w:type="spellStart"/>
      <w:r w:rsidRPr="0030094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0094B">
        <w:rPr>
          <w:rFonts w:ascii="Times New Roman" w:hAnsi="Times New Roman" w:cs="Times New Roman"/>
          <w:sz w:val="28"/>
          <w:szCs w:val="28"/>
        </w:rPr>
        <w:t xml:space="preserve"> работы среди обучающихся лицея  на всех курсах обучения с целью повышения мотивации к освоению выбранной профессии;</w:t>
      </w:r>
    </w:p>
    <w:p w:rsidR="009C58FA" w:rsidRPr="0030094B" w:rsidRDefault="009C58FA" w:rsidP="009C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4B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30094B">
        <w:rPr>
          <w:rFonts w:ascii="Times New Roman" w:hAnsi="Times New Roman" w:cs="Times New Roman"/>
          <w:sz w:val="28"/>
          <w:szCs w:val="28"/>
        </w:rPr>
        <w:t xml:space="preserve"> в КГБПОУ «Благовещенский профессиональный лицей» инфраструктуры подготовки квалифицированных специалистов и рабочих кадров в соответствии с современными стандартами и передовыми технологиями;</w:t>
      </w:r>
    </w:p>
    <w:p w:rsidR="009C58FA" w:rsidRPr="0030094B" w:rsidRDefault="009C58FA" w:rsidP="009C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4B"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лицея  для проведения обучения и оценки соответствующей квалификации, в том числе   по методике </w:t>
      </w:r>
      <w:proofErr w:type="spellStart"/>
      <w:r w:rsidRPr="0030094B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0094B">
        <w:rPr>
          <w:rFonts w:ascii="Times New Roman" w:hAnsi="Times New Roman" w:cs="Times New Roman"/>
          <w:sz w:val="28"/>
          <w:szCs w:val="28"/>
        </w:rPr>
        <w:t xml:space="preserve"> через повышение квалификации преподавателей и мастеров </w:t>
      </w:r>
      <w:proofErr w:type="spellStart"/>
      <w:proofErr w:type="gramStart"/>
      <w:r w:rsidRPr="003009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0094B">
        <w:rPr>
          <w:rFonts w:ascii="Times New Roman" w:hAnsi="Times New Roman" w:cs="Times New Roman"/>
          <w:sz w:val="28"/>
          <w:szCs w:val="28"/>
        </w:rPr>
        <w:t xml:space="preserve">/о в академии   </w:t>
      </w:r>
      <w:proofErr w:type="spellStart"/>
      <w:r w:rsidRPr="0030094B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0094B">
        <w:rPr>
          <w:rFonts w:ascii="Times New Roman" w:hAnsi="Times New Roman" w:cs="Times New Roman"/>
          <w:sz w:val="28"/>
          <w:szCs w:val="28"/>
        </w:rPr>
        <w:t>;</w:t>
      </w:r>
    </w:p>
    <w:p w:rsidR="009C58FA" w:rsidRPr="0030094B" w:rsidRDefault="009C58FA" w:rsidP="009C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4B">
        <w:rPr>
          <w:rFonts w:ascii="Times New Roman" w:hAnsi="Times New Roman" w:cs="Times New Roman"/>
          <w:sz w:val="28"/>
          <w:szCs w:val="28"/>
        </w:rPr>
        <w:t>создание в лицее современных условий для реализации образовательных программ среднего профессионального образования</w:t>
      </w:r>
      <w:r w:rsidRPr="0030094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r w:rsidRPr="0030094B">
        <w:rPr>
          <w:rFonts w:ascii="Times New Roman" w:hAnsi="Times New Roman" w:cs="Times New Roman"/>
          <w:bCs/>
          <w:sz w:val="28"/>
          <w:szCs w:val="28"/>
        </w:rPr>
        <w:t xml:space="preserve">программ </w:t>
      </w:r>
      <w:r w:rsidRPr="0030094B">
        <w:rPr>
          <w:rFonts w:ascii="Times New Roman" w:hAnsi="Times New Roman" w:cs="Times New Roman"/>
          <w:sz w:val="28"/>
          <w:szCs w:val="28"/>
        </w:rPr>
        <w:t>профессиональной подготовки и дополнительных профессиональных образовательных</w:t>
      </w:r>
      <w:r w:rsidRPr="00300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94B">
        <w:rPr>
          <w:rFonts w:ascii="Times New Roman" w:hAnsi="Times New Roman" w:cs="Times New Roman"/>
          <w:sz w:val="28"/>
          <w:szCs w:val="28"/>
        </w:rPr>
        <w:t>программ;</w:t>
      </w:r>
    </w:p>
    <w:p w:rsidR="009C58FA" w:rsidRPr="0030094B" w:rsidRDefault="009C58FA" w:rsidP="009C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4B">
        <w:rPr>
          <w:rFonts w:ascii="Times New Roman" w:hAnsi="Times New Roman" w:cs="Times New Roman"/>
          <w:sz w:val="28"/>
          <w:szCs w:val="28"/>
        </w:rPr>
        <w:t xml:space="preserve">своевременное проведение мониторинга качества образования внутри лицея для выявления нежелательных </w:t>
      </w:r>
      <w:proofErr w:type="gramStart"/>
      <w:r w:rsidRPr="0030094B">
        <w:rPr>
          <w:rFonts w:ascii="Times New Roman" w:hAnsi="Times New Roman" w:cs="Times New Roman"/>
          <w:sz w:val="28"/>
          <w:szCs w:val="28"/>
        </w:rPr>
        <w:t>отклонений</w:t>
      </w:r>
      <w:proofErr w:type="gramEnd"/>
      <w:r w:rsidRPr="0030094B">
        <w:rPr>
          <w:rFonts w:ascii="Times New Roman" w:hAnsi="Times New Roman" w:cs="Times New Roman"/>
          <w:sz w:val="28"/>
          <w:szCs w:val="28"/>
        </w:rPr>
        <w:t xml:space="preserve"> от требуемого уровня образования обучающихся, организовывать предупреждающие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94B">
        <w:rPr>
          <w:rFonts w:ascii="Times New Roman" w:hAnsi="Times New Roman" w:cs="Times New Roman"/>
          <w:sz w:val="28"/>
          <w:szCs w:val="28"/>
        </w:rPr>
        <w:t>осуществление  контроля за реализацией программ СПО.</w:t>
      </w:r>
    </w:p>
    <w:p w:rsidR="009C58FA" w:rsidRPr="002B7CA5" w:rsidRDefault="009C58FA" w:rsidP="009C5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7CA5">
        <w:rPr>
          <w:rFonts w:ascii="Times New Roman" w:hAnsi="Times New Roman"/>
          <w:bCs/>
          <w:sz w:val="28"/>
          <w:szCs w:val="28"/>
        </w:rPr>
        <w:t xml:space="preserve">ведение качественной и активной </w:t>
      </w:r>
      <w:proofErr w:type="spellStart"/>
      <w:r w:rsidRPr="002B7CA5">
        <w:rPr>
          <w:rFonts w:ascii="Times New Roman" w:hAnsi="Times New Roman"/>
          <w:bCs/>
          <w:sz w:val="28"/>
          <w:szCs w:val="28"/>
        </w:rPr>
        <w:t>профориентационой</w:t>
      </w:r>
      <w:proofErr w:type="spellEnd"/>
      <w:r w:rsidRPr="002B7CA5">
        <w:rPr>
          <w:rFonts w:ascii="Times New Roman" w:hAnsi="Times New Roman"/>
          <w:bCs/>
          <w:sz w:val="28"/>
          <w:szCs w:val="28"/>
        </w:rPr>
        <w:t xml:space="preserve"> работы, для привлечения в лицей студентов с высоким качеством знаний. </w:t>
      </w:r>
    </w:p>
    <w:p w:rsidR="009C58FA" w:rsidRPr="002B7CA5" w:rsidRDefault="00C078D1" w:rsidP="009C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создание</w:t>
      </w:r>
      <w:r w:rsidR="009C58FA" w:rsidRPr="002B7CA5">
        <w:rPr>
          <w:rFonts w:ascii="Times New Roman" w:hAnsi="Times New Roman"/>
          <w:sz w:val="28"/>
          <w:szCs w:val="28"/>
        </w:rPr>
        <w:t xml:space="preserve"> базы работодателей для прохождения обучающимися учебной и производственной практики с элементами дуального обучения.</w:t>
      </w:r>
      <w:proofErr w:type="gramEnd"/>
    </w:p>
    <w:p w:rsidR="009C58FA" w:rsidRDefault="00C078D1" w:rsidP="00C07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 организационно-педагогического сопровождения</w:t>
      </w:r>
      <w:r w:rsidR="009C58FA" w:rsidRPr="002B7CA5">
        <w:rPr>
          <w:rFonts w:ascii="Times New Roman" w:hAnsi="Times New Roman"/>
          <w:sz w:val="28"/>
          <w:szCs w:val="28"/>
        </w:rPr>
        <w:t xml:space="preserve"> учебного процесса лиц с ОВЗ, которое направлено на контро</w:t>
      </w:r>
      <w:r>
        <w:rPr>
          <w:rFonts w:ascii="Times New Roman" w:hAnsi="Times New Roman"/>
          <w:sz w:val="28"/>
          <w:szCs w:val="28"/>
        </w:rPr>
        <w:t xml:space="preserve">ль успеваемости и посещаемости </w:t>
      </w:r>
      <w:r w:rsidRPr="002B7CA5">
        <w:rPr>
          <w:rFonts w:ascii="Times New Roman" w:hAnsi="Times New Roman"/>
          <w:sz w:val="28"/>
          <w:szCs w:val="28"/>
        </w:rPr>
        <w:t xml:space="preserve">лиц с </w:t>
      </w:r>
      <w:r w:rsidR="009C58FA" w:rsidRPr="002B7CA5">
        <w:rPr>
          <w:rFonts w:ascii="Times New Roman" w:hAnsi="Times New Roman"/>
          <w:sz w:val="28"/>
          <w:szCs w:val="28"/>
        </w:rPr>
        <w:t>ОВЗ в соответствии с графиком учебного процесса в условиях инклюзивного обучения; контроль промежуточной аттестации, сдачи академических задолженностей; коррекцию взаимодействия «преподаватель – обучающийся с ОВЗ» в учебном процессе;  консультирование преподавателей и сотрудников по психофизическим особенностям лиц с ОВЗ, имеющих проблемы в обучении, общении, социальной адаптации.</w:t>
      </w:r>
    </w:p>
    <w:p w:rsidR="00AE1420" w:rsidRDefault="00AE1420" w:rsidP="00C07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5192" w:rsidRPr="00F22A26" w:rsidRDefault="001A5192" w:rsidP="00B7553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22A26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F055C9">
        <w:rPr>
          <w:rFonts w:ascii="Times New Roman" w:hAnsi="Times New Roman"/>
          <w:b/>
          <w:sz w:val="28"/>
          <w:szCs w:val="28"/>
        </w:rPr>
        <w:t>Организация учебного процесса</w:t>
      </w:r>
    </w:p>
    <w:p w:rsidR="001A5192" w:rsidRDefault="001A5192" w:rsidP="00F0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D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деятельность в лицее по образовательным программам среднего профессионального образования и профессионального обучения  организуется в соответствии с утвержденными учебными планами, календарными учебными графиками, в соответствии с которыми составляются расписания учебных занятий по каждой профессии.</w:t>
      </w:r>
      <w:r>
        <w:rPr>
          <w:color w:val="464C55"/>
          <w:sz w:val="21"/>
          <w:szCs w:val="21"/>
          <w:shd w:val="clear" w:color="auto" w:fill="FFFFFF"/>
        </w:rPr>
        <w:t xml:space="preserve"> </w:t>
      </w:r>
    </w:p>
    <w:p w:rsidR="001A5192" w:rsidRPr="00D1788D" w:rsidRDefault="001A5192" w:rsidP="00F22A2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1788D">
        <w:rPr>
          <w:rFonts w:ascii="Times New Roman" w:hAnsi="Times New Roman" w:cs="Times New Roman"/>
          <w:sz w:val="28"/>
          <w:szCs w:val="28"/>
        </w:rPr>
        <w:t xml:space="preserve">Основой организации учебного процесса является системный подход, предполагающий последовательное изучение дисциплин, профессиональных модулей, освоение всех видов практик, </w:t>
      </w:r>
      <w:proofErr w:type="spellStart"/>
      <w:r w:rsidRPr="00D1788D">
        <w:rPr>
          <w:rFonts w:ascii="Times New Roman" w:hAnsi="Times New Roman" w:cs="Times New Roman"/>
          <w:sz w:val="28"/>
          <w:szCs w:val="28"/>
        </w:rPr>
        <w:t>взаимосогласованность</w:t>
      </w:r>
      <w:proofErr w:type="spellEnd"/>
      <w:r w:rsidRPr="00D1788D">
        <w:rPr>
          <w:rFonts w:ascii="Times New Roman" w:hAnsi="Times New Roman" w:cs="Times New Roman"/>
          <w:sz w:val="28"/>
          <w:szCs w:val="28"/>
        </w:rPr>
        <w:t xml:space="preserve"> содержания курсов обучения, их преемственность. </w:t>
      </w:r>
    </w:p>
    <w:p w:rsidR="001A5192" w:rsidRDefault="001A5192" w:rsidP="00F2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42AD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год в лицее начинается 1 сентября и заканчивается в соответствии с учебными планами соответствующих образовательных программ</w:t>
      </w:r>
      <w:r w:rsidRPr="00F42AD7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A5192" w:rsidRPr="00655E19" w:rsidRDefault="001A5192" w:rsidP="009D797E">
      <w:pPr>
        <w:pStyle w:val="s1"/>
        <w:shd w:val="clear" w:color="auto" w:fill="FFFFFF"/>
        <w:spacing w:before="0" w:beforeAutospacing="0" w:after="259" w:afterAutospacing="0"/>
        <w:ind w:firstLine="709"/>
        <w:contextualSpacing/>
        <w:jc w:val="both"/>
        <w:rPr>
          <w:sz w:val="28"/>
          <w:szCs w:val="28"/>
        </w:rPr>
      </w:pPr>
      <w:r w:rsidRPr="00655E19">
        <w:rPr>
          <w:sz w:val="28"/>
          <w:szCs w:val="28"/>
        </w:rPr>
        <w:t xml:space="preserve">В процессе освоения образовательных программ среднего профессионального образования </w:t>
      </w:r>
      <w:proofErr w:type="gramStart"/>
      <w:r w:rsidRPr="00655E19">
        <w:rPr>
          <w:sz w:val="28"/>
          <w:szCs w:val="28"/>
        </w:rPr>
        <w:t>обучающимся</w:t>
      </w:r>
      <w:proofErr w:type="gramEnd"/>
      <w:r w:rsidRPr="00655E19">
        <w:rPr>
          <w:sz w:val="28"/>
          <w:szCs w:val="28"/>
        </w:rPr>
        <w:t xml:space="preserve"> предоставляются каникулы.</w:t>
      </w:r>
    </w:p>
    <w:p w:rsidR="001A5192" w:rsidRPr="00655E19" w:rsidRDefault="001A5192" w:rsidP="009D797E">
      <w:pPr>
        <w:pStyle w:val="s1"/>
        <w:shd w:val="clear" w:color="auto" w:fill="FFFFFF"/>
        <w:spacing w:before="0" w:beforeAutospacing="0" w:after="259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655E19">
        <w:rPr>
          <w:sz w:val="28"/>
          <w:szCs w:val="28"/>
        </w:rPr>
        <w:t>Продолжительность каникул, предоставляемых обучающимся в процессе освоения ими программ подготовки квалифицированных рабочих, служащих, составляет две недели в зимний период при сроке получения среднего профессионального образования один год и десять недель в учебном году, в том числе не менее двух недель в зимний период, - при сроке получения среднего профессионального образования более одного года.</w:t>
      </w:r>
      <w:proofErr w:type="gramEnd"/>
    </w:p>
    <w:p w:rsidR="001A5192" w:rsidRPr="00655E19" w:rsidRDefault="001A5192" w:rsidP="009D797E">
      <w:pPr>
        <w:pStyle w:val="s1"/>
        <w:shd w:val="clear" w:color="auto" w:fill="FFFFFF"/>
        <w:spacing w:before="0" w:beforeAutospacing="0" w:after="259" w:afterAutospacing="0"/>
        <w:ind w:firstLine="709"/>
        <w:contextualSpacing/>
        <w:jc w:val="both"/>
        <w:rPr>
          <w:sz w:val="28"/>
          <w:szCs w:val="28"/>
        </w:rPr>
      </w:pPr>
      <w:r w:rsidRPr="00655E19">
        <w:rPr>
          <w:sz w:val="28"/>
          <w:szCs w:val="28"/>
        </w:rPr>
        <w:t xml:space="preserve"> Учебная деятельность </w:t>
      </w:r>
      <w:proofErr w:type="gramStart"/>
      <w:r w:rsidRPr="00655E19">
        <w:rPr>
          <w:sz w:val="28"/>
          <w:szCs w:val="28"/>
        </w:rPr>
        <w:t>обучающихся</w:t>
      </w:r>
      <w:proofErr w:type="gramEnd"/>
      <w:r w:rsidRPr="00655E19">
        <w:rPr>
          <w:sz w:val="28"/>
          <w:szCs w:val="28"/>
        </w:rPr>
        <w:t xml:space="preserve"> предусматривает учебные занятия (урок, практическое занятие, лабораторное занятие, консультация, лекция, сем</w:t>
      </w:r>
      <w:r w:rsidR="00AE1420">
        <w:rPr>
          <w:sz w:val="28"/>
          <w:szCs w:val="28"/>
        </w:rPr>
        <w:t xml:space="preserve">инар), самостоятельную работу, </w:t>
      </w:r>
      <w:r w:rsidRPr="00655E19">
        <w:rPr>
          <w:sz w:val="28"/>
          <w:szCs w:val="28"/>
        </w:rPr>
        <w:t xml:space="preserve">практику, </w:t>
      </w:r>
      <w:r>
        <w:rPr>
          <w:sz w:val="28"/>
          <w:szCs w:val="28"/>
        </w:rPr>
        <w:t xml:space="preserve">а также другие виды учебной деятельности, определенные </w:t>
      </w:r>
      <w:r w:rsidRPr="00655E19">
        <w:rPr>
          <w:sz w:val="28"/>
          <w:szCs w:val="28"/>
        </w:rPr>
        <w:t>учебным планом</w:t>
      </w:r>
      <w:r>
        <w:rPr>
          <w:sz w:val="28"/>
          <w:szCs w:val="28"/>
        </w:rPr>
        <w:t xml:space="preserve"> и календарным планом воспитательной работы.</w:t>
      </w:r>
    </w:p>
    <w:p w:rsidR="001A5192" w:rsidRPr="00655E19" w:rsidRDefault="001A5192" w:rsidP="009D797E">
      <w:pPr>
        <w:pStyle w:val="s1"/>
        <w:shd w:val="clear" w:color="auto" w:fill="FFFFFF"/>
        <w:spacing w:before="0" w:beforeAutospacing="0" w:after="259" w:afterAutospacing="0"/>
        <w:ind w:firstLine="709"/>
        <w:contextualSpacing/>
        <w:jc w:val="both"/>
        <w:rPr>
          <w:sz w:val="28"/>
          <w:szCs w:val="28"/>
        </w:rPr>
      </w:pPr>
      <w:r w:rsidRPr="00655E19">
        <w:rPr>
          <w:sz w:val="28"/>
          <w:szCs w:val="28"/>
        </w:rPr>
        <w:t xml:space="preserve">Для всех видов </w:t>
      </w:r>
      <w:r>
        <w:rPr>
          <w:sz w:val="28"/>
          <w:szCs w:val="28"/>
        </w:rPr>
        <w:t>учебных</w:t>
      </w:r>
      <w:r w:rsidRPr="00655E19">
        <w:rPr>
          <w:sz w:val="28"/>
          <w:szCs w:val="28"/>
        </w:rPr>
        <w:t xml:space="preserve"> занятий академический час устанавливается продолжительностью 45 минут.</w:t>
      </w:r>
    </w:p>
    <w:p w:rsidR="00F055C9" w:rsidRDefault="001A5192" w:rsidP="00F055C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5E19">
        <w:rPr>
          <w:sz w:val="28"/>
          <w:szCs w:val="28"/>
        </w:rPr>
        <w:t xml:space="preserve">Объем </w:t>
      </w:r>
      <w:r>
        <w:rPr>
          <w:sz w:val="28"/>
          <w:szCs w:val="28"/>
        </w:rPr>
        <w:t>учебных</w:t>
      </w:r>
      <w:r w:rsidRPr="00655E19">
        <w:rPr>
          <w:sz w:val="28"/>
          <w:szCs w:val="28"/>
        </w:rPr>
        <w:t xml:space="preserve"> занятий и практики не превышает 36 академических часов в неделю.</w:t>
      </w:r>
    </w:p>
    <w:p w:rsidR="00F055C9" w:rsidRDefault="001A5192" w:rsidP="00F055C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0967F4">
        <w:rPr>
          <w:sz w:val="28"/>
          <w:szCs w:val="28"/>
        </w:rPr>
        <w:t xml:space="preserve">При реализации ОПОП СПО по профессиям учебная и производственная практика проводятся лицеем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0967F4">
        <w:rPr>
          <w:sz w:val="28"/>
          <w:szCs w:val="28"/>
        </w:rPr>
        <w:t>рассредоточенно</w:t>
      </w:r>
      <w:proofErr w:type="spellEnd"/>
      <w:r w:rsidRPr="000967F4">
        <w:rPr>
          <w:sz w:val="28"/>
          <w:szCs w:val="28"/>
        </w:rPr>
        <w:t>, чередуясь с теоретическими занятиями в рамках профессиональных модулей, согласно утвержденны</w:t>
      </w:r>
      <w:r>
        <w:rPr>
          <w:sz w:val="28"/>
          <w:szCs w:val="28"/>
        </w:rPr>
        <w:t>м</w:t>
      </w:r>
      <w:r w:rsidRPr="000967F4">
        <w:rPr>
          <w:sz w:val="28"/>
          <w:szCs w:val="28"/>
        </w:rPr>
        <w:t xml:space="preserve"> календарны</w:t>
      </w:r>
      <w:r>
        <w:rPr>
          <w:sz w:val="28"/>
          <w:szCs w:val="28"/>
        </w:rPr>
        <w:t>м</w:t>
      </w:r>
      <w:r w:rsidRPr="000967F4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ам</w:t>
      </w:r>
      <w:r w:rsidRPr="000967F4">
        <w:rPr>
          <w:sz w:val="28"/>
          <w:szCs w:val="28"/>
        </w:rPr>
        <w:t xml:space="preserve">. </w:t>
      </w:r>
      <w:proofErr w:type="gramEnd"/>
    </w:p>
    <w:p w:rsidR="001A5192" w:rsidRPr="000967F4" w:rsidRDefault="001A5192" w:rsidP="00F055C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0967F4">
        <w:rPr>
          <w:sz w:val="28"/>
          <w:szCs w:val="28"/>
        </w:rPr>
        <w:t>Учебная практика по профессиям 15.01.05</w:t>
      </w:r>
      <w:r>
        <w:rPr>
          <w:sz w:val="28"/>
          <w:szCs w:val="28"/>
        </w:rPr>
        <w:t xml:space="preserve"> </w:t>
      </w:r>
      <w:r w:rsidRPr="000967F4">
        <w:rPr>
          <w:sz w:val="28"/>
          <w:szCs w:val="28"/>
        </w:rPr>
        <w:t>Сварщик (ручной и частично механизированной сварки (наплавки), 19.01.04</w:t>
      </w:r>
      <w:r>
        <w:rPr>
          <w:sz w:val="28"/>
          <w:szCs w:val="28"/>
        </w:rPr>
        <w:t xml:space="preserve"> </w:t>
      </w:r>
      <w:r w:rsidRPr="000967F4">
        <w:rPr>
          <w:sz w:val="28"/>
          <w:szCs w:val="28"/>
        </w:rPr>
        <w:t>Пекарь, 21.01.08 Машинист на открытых горных работах  проводится в учебных мастерских; по профессии 35.01.13Тракторист-машинист сельскохозяйственного производства – в</w:t>
      </w:r>
      <w:r>
        <w:rPr>
          <w:sz w:val="28"/>
          <w:szCs w:val="28"/>
        </w:rPr>
        <w:t xml:space="preserve"> мастерских и</w:t>
      </w:r>
      <w:r w:rsidRPr="000967F4">
        <w:rPr>
          <w:sz w:val="28"/>
          <w:szCs w:val="28"/>
        </w:rPr>
        <w:t xml:space="preserve"> учебно-опытном хозяйстве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967F4">
        <w:rPr>
          <w:sz w:val="28"/>
          <w:szCs w:val="28"/>
        </w:rPr>
        <w:t>Учебная практика проводится мастерами производственного обучения.</w:t>
      </w:r>
      <w:r>
        <w:rPr>
          <w:sz w:val="28"/>
          <w:szCs w:val="28"/>
        </w:rPr>
        <w:t xml:space="preserve"> Так же</w:t>
      </w:r>
      <w:r w:rsidRPr="00096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практика проводится </w:t>
      </w:r>
      <w:r w:rsidRPr="000967F4">
        <w:rPr>
          <w:sz w:val="28"/>
          <w:szCs w:val="28"/>
        </w:rPr>
        <w:t>в организациях соответствующего профиля на основе договоров</w:t>
      </w:r>
      <w:r>
        <w:rPr>
          <w:sz w:val="28"/>
          <w:szCs w:val="28"/>
        </w:rPr>
        <w:t xml:space="preserve"> между организацией </w:t>
      </w:r>
      <w:r w:rsidRPr="000967F4">
        <w:rPr>
          <w:sz w:val="28"/>
          <w:szCs w:val="28"/>
        </w:rPr>
        <w:t>и лицеем.</w:t>
      </w:r>
      <w:r>
        <w:rPr>
          <w:sz w:val="28"/>
          <w:szCs w:val="28"/>
        </w:rPr>
        <w:t xml:space="preserve"> При прохождении учебной практики на предприятии за </w:t>
      </w:r>
      <w:proofErr w:type="gramStart"/>
      <w:r>
        <w:rPr>
          <w:sz w:val="28"/>
          <w:szCs w:val="28"/>
        </w:rPr>
        <w:lastRenderedPageBreak/>
        <w:t>обучающимся</w:t>
      </w:r>
      <w:proofErr w:type="gramEnd"/>
      <w:r>
        <w:rPr>
          <w:sz w:val="28"/>
          <w:szCs w:val="28"/>
        </w:rPr>
        <w:t xml:space="preserve"> закрепляется наставник, руководство практикой осуществляет мастер производственного обучения. </w:t>
      </w:r>
    </w:p>
    <w:p w:rsidR="001A5192" w:rsidRDefault="001A5192" w:rsidP="00F055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7F4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 на основе договоров, заключаемых между лицеем и организациями.</w:t>
      </w:r>
    </w:p>
    <w:p w:rsidR="001A5192" w:rsidRDefault="001A5192" w:rsidP="00F0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октября 2020 года практика организуется в форме практической подготовки. П</w:t>
      </w:r>
      <w:r w:rsidRPr="00B15D80">
        <w:rPr>
          <w:rFonts w:ascii="Times New Roman" w:hAnsi="Times New Roman" w:cs="Times New Roman"/>
          <w:sz w:val="28"/>
          <w:szCs w:val="28"/>
        </w:rPr>
        <w:t xml:space="preserve">орядок организации практической подготовки </w:t>
      </w:r>
      <w:proofErr w:type="gramStart"/>
      <w:r w:rsidRPr="00B15D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5D80">
        <w:rPr>
          <w:rFonts w:ascii="Times New Roman" w:hAnsi="Times New Roman" w:cs="Times New Roman"/>
          <w:sz w:val="28"/>
          <w:szCs w:val="28"/>
        </w:rPr>
        <w:t xml:space="preserve"> в КГБПОУ «Благовещенский профессиональный лицей»</w:t>
      </w:r>
      <w:r w:rsidRPr="00F72F46">
        <w:rPr>
          <w:rFonts w:ascii="Times New Roman" w:hAnsi="Times New Roman" w:cs="Times New Roman"/>
          <w:sz w:val="28"/>
          <w:szCs w:val="28"/>
        </w:rPr>
        <w:t xml:space="preserve"> </w:t>
      </w:r>
      <w:r w:rsidRPr="00B15D80">
        <w:rPr>
          <w:rFonts w:ascii="Times New Roman" w:hAnsi="Times New Roman" w:cs="Times New Roman"/>
          <w:sz w:val="28"/>
          <w:szCs w:val="28"/>
        </w:rPr>
        <w:t>устанавливает</w:t>
      </w:r>
      <w:r w:rsidRPr="00F72F46">
        <w:rPr>
          <w:rFonts w:ascii="Times New Roman" w:hAnsi="Times New Roman" w:cs="Times New Roman"/>
          <w:sz w:val="28"/>
          <w:szCs w:val="28"/>
        </w:rPr>
        <w:t xml:space="preserve"> </w:t>
      </w:r>
      <w:r w:rsidRPr="00B15D80">
        <w:rPr>
          <w:rFonts w:ascii="Times New Roman" w:hAnsi="Times New Roman" w:cs="Times New Roman"/>
          <w:sz w:val="28"/>
          <w:szCs w:val="28"/>
        </w:rPr>
        <w:t>Положение о практической подготовке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D7E">
        <w:rPr>
          <w:rFonts w:ascii="Times New Roman" w:hAnsi="Times New Roman" w:cs="Times New Roman"/>
          <w:sz w:val="28"/>
          <w:szCs w:val="28"/>
        </w:rPr>
        <w:t xml:space="preserve"> </w:t>
      </w:r>
      <w:r w:rsidRPr="00B15D80">
        <w:rPr>
          <w:rFonts w:ascii="Times New Roman" w:hAnsi="Times New Roman" w:cs="Times New Roman"/>
          <w:sz w:val="28"/>
          <w:szCs w:val="28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1A5192" w:rsidRDefault="001A5192" w:rsidP="00F22A26">
      <w:pPr>
        <w:pStyle w:val="ConsPlusNormal"/>
        <w:ind w:firstLine="540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Освоение образовательных программ среднего профессионального образования сопровождается текущим контролем успеваемости и промежуточной аттестацией обучающихся. </w:t>
      </w:r>
      <w:proofErr w:type="gramStart"/>
      <w:r w:rsidRPr="00FB575A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Формы, периодичность и порядок проведения текущего контроля успеваемости и промежуточной аттестации обучающихся определены Положением</w:t>
      </w:r>
      <w:r>
        <w:rPr>
          <w:color w:val="464C55"/>
          <w:sz w:val="21"/>
          <w:szCs w:val="21"/>
          <w:shd w:val="clear" w:color="auto" w:fill="FFFFFF"/>
        </w:rPr>
        <w:t xml:space="preserve"> </w:t>
      </w:r>
      <w:r w:rsidRPr="00FB575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color w:val="464C55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формах, </w:t>
      </w:r>
      <w:r>
        <w:rPr>
          <w:rFonts w:ascii="Times New Roman" w:eastAsia="Courier New" w:hAnsi="Times New Roman"/>
          <w:sz w:val="28"/>
          <w:szCs w:val="28"/>
        </w:rPr>
        <w:t>периодичности, поряд</w:t>
      </w:r>
      <w:r w:rsidRPr="00DD783F">
        <w:rPr>
          <w:rFonts w:ascii="Times New Roman" w:eastAsia="Courier New" w:hAnsi="Times New Roman"/>
          <w:sz w:val="28"/>
          <w:szCs w:val="28"/>
        </w:rPr>
        <w:t>к</w:t>
      </w:r>
      <w:r>
        <w:rPr>
          <w:rFonts w:ascii="Times New Roman" w:eastAsia="Courier New" w:hAnsi="Times New Roman"/>
          <w:sz w:val="28"/>
          <w:szCs w:val="28"/>
        </w:rPr>
        <w:t>е</w:t>
      </w:r>
      <w:r w:rsidRPr="00DD783F">
        <w:rPr>
          <w:rFonts w:ascii="Times New Roman" w:eastAsia="Courier New" w:hAnsi="Times New Roman"/>
          <w:sz w:val="28"/>
          <w:szCs w:val="28"/>
        </w:rPr>
        <w:t xml:space="preserve"> текущего контроля успеваемости и промежуточной аттестации, обучающихся</w:t>
      </w:r>
      <w:r>
        <w:rPr>
          <w:rFonts w:ascii="Times New Roman" w:eastAsia="Courier New" w:hAnsi="Times New Roman"/>
          <w:sz w:val="28"/>
          <w:szCs w:val="28"/>
        </w:rPr>
        <w:t xml:space="preserve">. </w:t>
      </w:r>
      <w:proofErr w:type="gramEnd"/>
    </w:p>
    <w:p w:rsidR="001A5192" w:rsidRDefault="001A5192" w:rsidP="00F22A26">
      <w:pPr>
        <w:pStyle w:val="ConsPlusNormal"/>
        <w:spacing w:before="220"/>
        <w:ind w:firstLine="540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В 2020 году в связи со сложной эпидемиологической обстановкой во исполнение приказов Министерства просвещения РФ и Министерства образования и науки Алтайского края реализация образовательных программ осуществлялась с применением электронного обучения и дистанционных образовательных технологий (далее - ДОТ). Для реализации образовательных программ с применением электронного обучения и ДОТ были разработаны Рекомендации, внесены изменения в фонды оценочных сре</w:t>
      </w:r>
      <w:proofErr w:type="gramStart"/>
      <w:r>
        <w:rPr>
          <w:rFonts w:ascii="Times New Roman" w:eastAsia="Courier New" w:hAnsi="Times New Roman"/>
          <w:sz w:val="28"/>
          <w:szCs w:val="28"/>
        </w:rPr>
        <w:t>дств в ч</w:t>
      </w:r>
      <w:proofErr w:type="gramEnd"/>
      <w:r>
        <w:rPr>
          <w:rFonts w:ascii="Times New Roman" w:eastAsia="Courier New" w:hAnsi="Times New Roman"/>
          <w:sz w:val="28"/>
          <w:szCs w:val="28"/>
        </w:rPr>
        <w:t xml:space="preserve">асти требований к условиям проведения промежуточной аттестации, был утвержден Регламент проведения промежуточной аттестации с применением ДОТ в условиях предупреждения распространения новой </w:t>
      </w:r>
      <w:proofErr w:type="spellStart"/>
      <w:r>
        <w:rPr>
          <w:rFonts w:ascii="Times New Roman" w:eastAsia="Courier New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инфекции на территории Российской Федерации. </w:t>
      </w:r>
    </w:p>
    <w:p w:rsidR="001A5192" w:rsidRDefault="001A5192" w:rsidP="00F055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образовательных программ среднего профессионального образования завершается итоговой аттестацией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B5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объединений.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A125A1"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743E">
        <w:rPr>
          <w:rFonts w:ascii="Times New Roman" w:hAnsi="Times New Roman" w:cs="Times New Roman"/>
          <w:sz w:val="28"/>
          <w:szCs w:val="28"/>
        </w:rPr>
        <w:t>о исполнение приказа Министерства образования и науки Алтайского края от 29 мая 2020 года № 685 «О проведении государственной итоговой аттестации по образовательным программам среднего профессионального образования в 2019/2020 году на территории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проводилась в дистанционном формате по утвержденному Порядку, определяющему</w:t>
      </w:r>
      <w:r w:rsidRPr="0077743E">
        <w:rPr>
          <w:rFonts w:ascii="Times New Roman" w:hAnsi="Times New Roman" w:cs="Times New Roman"/>
          <w:sz w:val="28"/>
          <w:szCs w:val="28"/>
        </w:rPr>
        <w:t xml:space="preserve"> особенности проведения государственной итоговой аттестации с применением дистанционных образовательных технологий в КГБПОУ</w:t>
      </w:r>
      <w:proofErr w:type="gramEnd"/>
      <w:r w:rsidRPr="0077743E">
        <w:rPr>
          <w:rFonts w:ascii="Times New Roman" w:hAnsi="Times New Roman" w:cs="Times New Roman"/>
          <w:sz w:val="28"/>
          <w:szCs w:val="28"/>
        </w:rPr>
        <w:t xml:space="preserve"> «Благовещенский профессиональный лицей» в </w:t>
      </w:r>
      <w:r w:rsidR="00AE1420">
        <w:rPr>
          <w:rFonts w:ascii="Times New Roman" w:hAnsi="Times New Roman" w:cs="Times New Roman"/>
          <w:sz w:val="28"/>
          <w:szCs w:val="28"/>
        </w:rPr>
        <w:t xml:space="preserve">2019-2020 году, для проведения </w:t>
      </w:r>
      <w:r w:rsidRPr="0077743E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в условиях предупреждения распространения новой </w:t>
      </w:r>
      <w:proofErr w:type="spellStart"/>
      <w:r w:rsidRPr="0077743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7743E">
        <w:rPr>
          <w:rFonts w:ascii="Times New Roman" w:hAnsi="Times New Roman" w:cs="Times New Roman"/>
          <w:sz w:val="28"/>
          <w:szCs w:val="28"/>
        </w:rPr>
        <w:t xml:space="preserve"> инфекции на территории Алтайского края.</w:t>
      </w:r>
    </w:p>
    <w:p w:rsidR="001A5192" w:rsidRPr="000967F4" w:rsidRDefault="001A5192" w:rsidP="00F055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аттестации обучающихся на соответствие их персональных достижений требованиям ФГОС по соответствующим профессиям созданы фонды оценочных средств, позволяющие оценить умения, знания, практический опыт и освоенные компетенции. Фонды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промежуточной аттестации по профессиональным модулям разработаны совместно с ведущими работодателями соответствующих реализуемым программам по профессиям сфер деятельности. </w:t>
      </w:r>
    </w:p>
    <w:p w:rsidR="001A5192" w:rsidRPr="006C761A" w:rsidRDefault="001A5192" w:rsidP="00F2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В </w:t>
      </w:r>
      <w:r w:rsidR="00F055C9" w:rsidRPr="0077743E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 сформирована база данных передового педагогического опыта, инновационных методик и технологий обучения. В учебном процессе педагогами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лицея 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для повышения качества знаний обучающихся используются следующие педагогические технологии: технология проектной деятельности, </w:t>
      </w:r>
      <w:proofErr w:type="spellStart"/>
      <w:r w:rsidRPr="006C761A">
        <w:rPr>
          <w:rFonts w:ascii="Times New Roman" w:eastAsiaTheme="minorHAnsi" w:hAnsi="Times New Roman"/>
          <w:color w:val="000000"/>
          <w:sz w:val="28"/>
          <w:szCs w:val="28"/>
        </w:rPr>
        <w:t>здоровьесберегающие</w:t>
      </w:r>
      <w:proofErr w:type="spellEnd"/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 технологии, технологии развивающего обучения, обучение в сотрудничестве (командная, групповая работа), информационно-коммуникационные технологии, технологии использования в обучении игровых методов (ролевые и деловые игры), </w:t>
      </w:r>
      <w:r>
        <w:rPr>
          <w:rFonts w:ascii="Times New Roman" w:eastAsiaTheme="minorHAnsi" w:hAnsi="Times New Roman"/>
          <w:color w:val="000000"/>
          <w:sz w:val="28"/>
          <w:szCs w:val="28"/>
        </w:rPr>
        <w:t>технология проблемного обучения, технология контекстного обучения, технология дистанционного обучения.</w:t>
      </w:r>
    </w:p>
    <w:p w:rsidR="001A5192" w:rsidRDefault="001A5192" w:rsidP="00F22A2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Использование современных образовательных технологий преподавателями рассматривается как ключевое условие повышения качества образования. Коллектив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лицея 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проводит большую работу по информатизации учебно-воспитательного, учебно-производственного процессов. Ежегодно на краевых научно–практических конференциях презентуются проекты и исследовательские работы педагогов и обучающихся </w:t>
      </w:r>
      <w:r>
        <w:rPr>
          <w:rFonts w:ascii="Times New Roman" w:eastAsiaTheme="minorHAnsi" w:hAnsi="Times New Roman"/>
          <w:color w:val="000000"/>
          <w:sz w:val="28"/>
          <w:szCs w:val="28"/>
        </w:rPr>
        <w:t>лицея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>, разработанных с использованием информационно – коммуникационных технологий.</w:t>
      </w:r>
    </w:p>
    <w:p w:rsidR="001A5192" w:rsidRPr="00411BC7" w:rsidRDefault="00F055C9" w:rsidP="00F22A2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43E">
        <w:rPr>
          <w:rFonts w:ascii="Times New Roman" w:hAnsi="Times New Roman" w:cs="Times New Roman"/>
          <w:sz w:val="28"/>
          <w:szCs w:val="28"/>
        </w:rPr>
        <w:t xml:space="preserve">КГБПОУ «Благовещенский профессиональный лицей» </w:t>
      </w:r>
      <w:r w:rsidR="001A5192">
        <w:rPr>
          <w:rFonts w:ascii="Times New Roman" w:eastAsiaTheme="minorHAnsi" w:hAnsi="Times New Roman"/>
          <w:color w:val="000000"/>
          <w:sz w:val="28"/>
          <w:szCs w:val="28"/>
        </w:rPr>
        <w:t xml:space="preserve">осуществляет реализацию адаптированных программ профессионального обучения профессиям 16675 Повар, 18545 Слесарь по ремонту </w:t>
      </w:r>
      <w:r w:rsidR="009D797E" w:rsidRPr="00DC2624">
        <w:rPr>
          <w:rFonts w:ascii="Times New Roman" w:eastAsiaTheme="minorHAnsi" w:hAnsi="Times New Roman"/>
          <w:color w:val="000000"/>
          <w:sz w:val="28"/>
          <w:szCs w:val="28"/>
        </w:rPr>
        <w:t>сельскохозяйственных</w:t>
      </w:r>
      <w:r w:rsidR="001A5192">
        <w:rPr>
          <w:rFonts w:ascii="Times New Roman" w:eastAsiaTheme="minorHAnsi" w:hAnsi="Times New Roman"/>
          <w:color w:val="000000"/>
          <w:sz w:val="28"/>
          <w:szCs w:val="28"/>
        </w:rPr>
        <w:t xml:space="preserve"> машин и оборудования </w:t>
      </w:r>
      <w:r w:rsidR="001A5192" w:rsidRPr="00411BC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1A5192" w:rsidRPr="00411BC7" w:rsidRDefault="001A5192" w:rsidP="00F055C9">
      <w:pPr>
        <w:pStyle w:val="pboth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411BC7">
        <w:rPr>
          <w:color w:val="000000"/>
          <w:sz w:val="28"/>
          <w:szCs w:val="28"/>
        </w:rPr>
        <w:t>Обучение инвалидов и лиц с ограниченными возможностями здоровья орг</w:t>
      </w:r>
      <w:r w:rsidR="00AE1420">
        <w:rPr>
          <w:color w:val="000000"/>
          <w:sz w:val="28"/>
          <w:szCs w:val="28"/>
        </w:rPr>
        <w:t xml:space="preserve">анизовано </w:t>
      </w:r>
      <w:r w:rsidRPr="00411BC7">
        <w:rPr>
          <w:color w:val="000000"/>
          <w:sz w:val="28"/>
          <w:szCs w:val="28"/>
        </w:rPr>
        <w:t xml:space="preserve">в отдельных группах численностью </w:t>
      </w:r>
      <w:r>
        <w:rPr>
          <w:color w:val="000000"/>
          <w:sz w:val="28"/>
          <w:szCs w:val="28"/>
        </w:rPr>
        <w:t>12</w:t>
      </w:r>
      <w:r w:rsidRPr="00411BC7">
        <w:rPr>
          <w:color w:val="000000"/>
          <w:sz w:val="28"/>
          <w:szCs w:val="28"/>
        </w:rPr>
        <w:t xml:space="preserve"> человек.</w:t>
      </w:r>
      <w:bookmarkStart w:id="0" w:name="100042"/>
      <w:bookmarkEnd w:id="0"/>
    </w:p>
    <w:p w:rsidR="001A5192" w:rsidRPr="00411BC7" w:rsidRDefault="001A5192" w:rsidP="00F22A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sz w:val="28"/>
          <w:szCs w:val="28"/>
        </w:rPr>
        <w:t>Согласно санитарно-гигиеническим нормам, предусмотренным для данного контингента обучающихся, недельная нагрузка составляет 30 часов (без консультаций) при пятидневной рабочей неделе.</w:t>
      </w:r>
    </w:p>
    <w:p w:rsidR="001A5192" w:rsidRPr="00411BC7" w:rsidRDefault="001A5192" w:rsidP="00F22A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sz w:val="28"/>
          <w:szCs w:val="28"/>
        </w:rPr>
        <w:t>Продолжительность 1 часа учебных занятий составляет 45 минут.</w:t>
      </w:r>
    </w:p>
    <w:p w:rsidR="001A5192" w:rsidRPr="00411BC7" w:rsidRDefault="001A5192" w:rsidP="00F22A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C7">
        <w:rPr>
          <w:rFonts w:ascii="Times New Roman" w:hAnsi="Times New Roman" w:cs="Times New Roman"/>
          <w:sz w:val="28"/>
          <w:szCs w:val="28"/>
        </w:rPr>
        <w:t>Предусмотрена индивидуальная работа преподавателя с обучающимся по предметам (консультации).</w:t>
      </w:r>
      <w:proofErr w:type="gramEnd"/>
    </w:p>
    <w:p w:rsidR="001A5192" w:rsidRDefault="001A5192" w:rsidP="00F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организуется и проводится с учетом психофизических особенностей и состояния здоровья обучающихся. </w:t>
      </w:r>
    </w:p>
    <w:p w:rsidR="001A5192" w:rsidRPr="00411BC7" w:rsidRDefault="001A5192" w:rsidP="00F22A26">
      <w:pPr>
        <w:widowControl w:val="0"/>
        <w:tabs>
          <w:tab w:val="left" w:pos="642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sz w:val="28"/>
          <w:szCs w:val="28"/>
        </w:rPr>
        <w:t>Учебная практика проводится в учебных мастерских лицея под руководством мастера производственного обучения рассредоточено, чередуясь с теоретическими занятиями.</w:t>
      </w:r>
    </w:p>
    <w:p w:rsidR="001A5192" w:rsidRPr="00411BC7" w:rsidRDefault="001A5192" w:rsidP="00F22A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sz w:val="28"/>
          <w:szCs w:val="28"/>
        </w:rPr>
        <w:t xml:space="preserve">Занятия проводятся по расписанию. </w:t>
      </w:r>
    </w:p>
    <w:p w:rsidR="001A5192" w:rsidRPr="00411BC7" w:rsidRDefault="001A5192" w:rsidP="00F22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sz w:val="28"/>
          <w:szCs w:val="28"/>
        </w:rPr>
        <w:lastRenderedPageBreak/>
        <w:t>Производственная практика планируется непрерывно и проводится в организациях, направление деятельности которых соответствует профилю подготовки обучающихся под руководством шефов-наставников на основании договоров и программы практики, разработанной в лицее.</w:t>
      </w:r>
    </w:p>
    <w:p w:rsidR="001A5192" w:rsidRPr="00411BC7" w:rsidRDefault="001A5192" w:rsidP="00F05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C7">
        <w:rPr>
          <w:rFonts w:ascii="Times New Roman" w:hAnsi="Times New Roman" w:cs="Times New Roman"/>
          <w:sz w:val="28"/>
          <w:szCs w:val="28"/>
        </w:rPr>
        <w:t>При определении мест прохождения производственной практики обучающимся, имеющим инвалидность,  лицей учитывает 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  <w:proofErr w:type="gramEnd"/>
      <w:r w:rsidRPr="00411BC7">
        <w:rPr>
          <w:rFonts w:ascii="Times New Roman" w:hAnsi="Times New Roman" w:cs="Times New Roman"/>
          <w:sz w:val="28"/>
          <w:szCs w:val="28"/>
        </w:rPr>
        <w:t xml:space="preserve"> При необходимости для прохождения практики создаются специальные рабочие места в соответствии с характером нарушений здоровья, характера труда, выполняемых инвалидом трудовых функций.</w:t>
      </w:r>
      <w:r w:rsidR="00F055C9">
        <w:rPr>
          <w:rFonts w:ascii="Times New Roman" w:hAnsi="Times New Roman" w:cs="Times New Roman"/>
          <w:sz w:val="28"/>
          <w:szCs w:val="28"/>
        </w:rPr>
        <w:t xml:space="preserve"> </w:t>
      </w:r>
      <w:r w:rsidRPr="00411BC7">
        <w:rPr>
          <w:rFonts w:ascii="Times New Roman" w:hAnsi="Times New Roman" w:cs="Times New Roman"/>
          <w:sz w:val="28"/>
          <w:szCs w:val="28"/>
        </w:rPr>
        <w:t>Практики рассчитаны на 30 часовую недельную нагрузку.</w:t>
      </w:r>
    </w:p>
    <w:p w:rsidR="001A5192" w:rsidRPr="00411BC7" w:rsidRDefault="001A5192" w:rsidP="00F055C9">
      <w:pPr>
        <w:pStyle w:val="pboth"/>
        <w:spacing w:before="0" w:beforeAutospacing="0" w:after="18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411BC7">
        <w:rPr>
          <w:sz w:val="28"/>
          <w:szCs w:val="28"/>
        </w:rPr>
        <w:t>Т</w:t>
      </w:r>
      <w:r w:rsidRPr="00411BC7">
        <w:rPr>
          <w:color w:val="000000"/>
          <w:sz w:val="28"/>
          <w:szCs w:val="28"/>
        </w:rPr>
        <w:t>екущий контроль успеваемости, промежуточная и итоговая аттестации обучающихся проводятся с учетом особенностей нарушений функций организма обучающихся с ограниченными возможностями здоровья и инвалидов.</w:t>
      </w:r>
    </w:p>
    <w:p w:rsidR="001A5192" w:rsidRPr="00411BC7" w:rsidRDefault="001A5192" w:rsidP="00F22A26">
      <w:pPr>
        <w:pStyle w:val="pboth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bookmarkStart w:id="1" w:name="100082"/>
      <w:bookmarkEnd w:id="1"/>
      <w:r w:rsidRPr="00411BC7">
        <w:rPr>
          <w:color w:val="000000"/>
          <w:sz w:val="28"/>
          <w:szCs w:val="28"/>
        </w:rPr>
        <w:t xml:space="preserve">Для осуществления процедур текущего контроля успеваемости, промежуточной и итоговой аттестации обучающихся созданы фонды оценочных средств, адаптированные для обучающихся инвалидов и лиц с ограниченными возможностями здоровья, позволяющие оценить достижение ими результатов обучения и уровень </w:t>
      </w:r>
      <w:proofErr w:type="spellStart"/>
      <w:r w:rsidRPr="00411BC7">
        <w:rPr>
          <w:color w:val="000000"/>
          <w:sz w:val="28"/>
          <w:szCs w:val="28"/>
        </w:rPr>
        <w:t>сформированности</w:t>
      </w:r>
      <w:proofErr w:type="spellEnd"/>
      <w:r w:rsidRPr="00411BC7">
        <w:rPr>
          <w:color w:val="000000"/>
          <w:sz w:val="28"/>
          <w:szCs w:val="28"/>
        </w:rPr>
        <w:t xml:space="preserve"> всех компетенций, предусмотре</w:t>
      </w:r>
      <w:r w:rsidR="00AE1420">
        <w:rPr>
          <w:color w:val="000000"/>
          <w:sz w:val="28"/>
          <w:szCs w:val="28"/>
        </w:rPr>
        <w:t xml:space="preserve">нных адаптированной </w:t>
      </w:r>
      <w:r w:rsidRPr="00411BC7">
        <w:rPr>
          <w:color w:val="000000"/>
          <w:sz w:val="28"/>
          <w:szCs w:val="28"/>
        </w:rPr>
        <w:t>программой</w:t>
      </w:r>
      <w:r>
        <w:rPr>
          <w:color w:val="000000"/>
          <w:sz w:val="28"/>
          <w:szCs w:val="28"/>
        </w:rPr>
        <w:t xml:space="preserve"> профессионального обучения</w:t>
      </w:r>
      <w:r w:rsidRPr="00411BC7">
        <w:rPr>
          <w:color w:val="000000"/>
          <w:sz w:val="28"/>
          <w:szCs w:val="28"/>
        </w:rPr>
        <w:t>.</w:t>
      </w:r>
    </w:p>
    <w:p w:rsidR="001A5192" w:rsidRPr="00411BC7" w:rsidRDefault="001A5192" w:rsidP="00F22A26">
      <w:pPr>
        <w:pStyle w:val="pboth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bookmarkStart w:id="2" w:name="100083"/>
      <w:bookmarkEnd w:id="2"/>
      <w:r w:rsidRPr="00411BC7">
        <w:rPr>
          <w:color w:val="000000"/>
          <w:sz w:val="28"/>
          <w:szCs w:val="28"/>
        </w:rPr>
        <w:t xml:space="preserve">Форма проведения текущей и итоговой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proofErr w:type="gramStart"/>
      <w:r w:rsidRPr="00411BC7">
        <w:rPr>
          <w:color w:val="000000"/>
          <w:sz w:val="28"/>
          <w:szCs w:val="28"/>
        </w:rPr>
        <w:t>обучающимся</w:t>
      </w:r>
      <w:proofErr w:type="gramEnd"/>
      <w:r w:rsidRPr="00411BC7">
        <w:rPr>
          <w:color w:val="000000"/>
          <w:sz w:val="28"/>
          <w:szCs w:val="28"/>
        </w:rPr>
        <w:t xml:space="preserve"> предоставляется дополнительное время для подготовки ответа при прохождении аттестации.</w:t>
      </w:r>
    </w:p>
    <w:p w:rsidR="001A5192" w:rsidRPr="00411BC7" w:rsidRDefault="001A5192" w:rsidP="00F22A26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cs="Times New Roman"/>
          <w:b w:val="0"/>
          <w:sz w:val="28"/>
          <w:szCs w:val="28"/>
        </w:rPr>
      </w:pPr>
      <w:r w:rsidRPr="00411BC7">
        <w:rPr>
          <w:b w:val="0"/>
          <w:sz w:val="28"/>
          <w:szCs w:val="28"/>
        </w:rPr>
        <w:t xml:space="preserve">Промежуточная аттестация по дисциплинам предусмотрена в форме зачетов, дифференцированных зачетов, которые </w:t>
      </w:r>
      <w:r w:rsidRPr="00411BC7">
        <w:rPr>
          <w:rFonts w:cs="Times New Roman"/>
          <w:b w:val="0"/>
          <w:sz w:val="28"/>
          <w:szCs w:val="28"/>
        </w:rPr>
        <w:t>проводятся за счет времени, отведенного на изучение учебных дисциплин и экзаменов.</w:t>
      </w:r>
    </w:p>
    <w:p w:rsidR="001A5192" w:rsidRPr="00411BC7" w:rsidRDefault="001A5192" w:rsidP="00F22A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BC7">
        <w:rPr>
          <w:rFonts w:ascii="Times New Roman" w:eastAsia="Times New Roman" w:hAnsi="Times New Roman" w:cs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</w:p>
    <w:p w:rsidR="001A5192" w:rsidRPr="00411BC7" w:rsidRDefault="001A5192" w:rsidP="00F22A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3" w:name="dst100993"/>
      <w:bookmarkEnd w:id="3"/>
      <w:r w:rsidRPr="0041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квалификационном справочнике, и (или) профессиональном стандарте. </w:t>
      </w:r>
    </w:p>
    <w:p w:rsidR="001A5192" w:rsidRPr="00411BC7" w:rsidRDefault="001A5192" w:rsidP="00F22A26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11B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проведению квалификационного экзамена привлекаются представители работодателей, их объединений.</w:t>
      </w:r>
    </w:p>
    <w:p w:rsidR="001A5192" w:rsidRDefault="001A5192" w:rsidP="00F22A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 w:rsidRPr="00B10B95"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 w:rsidRPr="00B10B9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B10B95">
        <w:rPr>
          <w:rFonts w:ascii="Times New Roman" w:hAnsi="Times New Roman"/>
          <w:sz w:val="28"/>
          <w:szCs w:val="28"/>
        </w:rPr>
        <w:t xml:space="preserve"> показали, что организация образовательного процесса в лицее соответствует </w:t>
      </w:r>
      <w:r>
        <w:rPr>
          <w:rFonts w:ascii="Times New Roman" w:hAnsi="Times New Roman"/>
          <w:sz w:val="28"/>
          <w:szCs w:val="28"/>
        </w:rPr>
        <w:t xml:space="preserve">установленным </w:t>
      </w:r>
      <w:r w:rsidRPr="00B10B95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1A5192" w:rsidRPr="00F055C9" w:rsidRDefault="001A5192" w:rsidP="00F055C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55C9">
        <w:rPr>
          <w:rFonts w:ascii="Times New Roman" w:hAnsi="Times New Roman"/>
          <w:b/>
          <w:sz w:val="28"/>
          <w:szCs w:val="28"/>
        </w:rPr>
        <w:t xml:space="preserve"> </w:t>
      </w:r>
      <w:r w:rsidR="00F055C9" w:rsidRPr="00F055C9">
        <w:rPr>
          <w:rFonts w:ascii="Times New Roman" w:hAnsi="Times New Roman"/>
          <w:b/>
          <w:sz w:val="28"/>
          <w:szCs w:val="28"/>
        </w:rPr>
        <w:t>5.</w:t>
      </w:r>
      <w:r w:rsidR="00F055C9">
        <w:rPr>
          <w:rFonts w:ascii="Times New Roman" w:hAnsi="Times New Roman"/>
          <w:b/>
          <w:sz w:val="28"/>
          <w:szCs w:val="28"/>
        </w:rPr>
        <w:t>Востребованность выпускников</w:t>
      </w:r>
      <w:r w:rsidRPr="00F055C9">
        <w:rPr>
          <w:rFonts w:ascii="Times New Roman" w:hAnsi="Times New Roman"/>
          <w:b/>
          <w:sz w:val="28"/>
          <w:szCs w:val="28"/>
        </w:rPr>
        <w:t xml:space="preserve"> </w:t>
      </w:r>
    </w:p>
    <w:p w:rsidR="001A5192" w:rsidRPr="00F055C9" w:rsidRDefault="001A5192" w:rsidP="00F05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5C9">
        <w:rPr>
          <w:rFonts w:ascii="Times New Roman" w:hAnsi="Times New Roman"/>
          <w:sz w:val="28"/>
          <w:szCs w:val="28"/>
        </w:rPr>
        <w:t xml:space="preserve">В </w:t>
      </w:r>
      <w:r w:rsidR="00F055C9" w:rsidRPr="0077743E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</w:t>
      </w:r>
      <w:r w:rsidRPr="00F055C9">
        <w:rPr>
          <w:rFonts w:ascii="Times New Roman" w:hAnsi="Times New Roman"/>
          <w:sz w:val="28"/>
          <w:szCs w:val="28"/>
        </w:rPr>
        <w:t xml:space="preserve"> ведет работу служба содействия трудоустройству выпускников (далее - ССТВ), основными направлениями деятельности</w:t>
      </w:r>
      <w:r w:rsidR="00AE1420">
        <w:rPr>
          <w:rFonts w:ascii="Times New Roman" w:hAnsi="Times New Roman"/>
          <w:sz w:val="28"/>
          <w:szCs w:val="28"/>
        </w:rPr>
        <w:t>,</w:t>
      </w:r>
      <w:r w:rsidRPr="00F055C9">
        <w:rPr>
          <w:rFonts w:ascii="Times New Roman" w:hAnsi="Times New Roman"/>
          <w:sz w:val="28"/>
          <w:szCs w:val="28"/>
        </w:rPr>
        <w:t xml:space="preserve"> которой являются:</w:t>
      </w:r>
    </w:p>
    <w:p w:rsidR="001A5192" w:rsidRPr="00F055C9" w:rsidRDefault="001A5192" w:rsidP="005C07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5C9">
        <w:rPr>
          <w:rFonts w:ascii="Times New Roman" w:hAnsi="Times New Roman"/>
          <w:sz w:val="28"/>
          <w:szCs w:val="28"/>
        </w:rPr>
        <w:lastRenderedPageBreak/>
        <w:t>обновление информации по вакансиям от работодате</w:t>
      </w:r>
      <w:r w:rsidR="00AE1420">
        <w:rPr>
          <w:rFonts w:ascii="Times New Roman" w:hAnsi="Times New Roman"/>
          <w:sz w:val="28"/>
          <w:szCs w:val="28"/>
        </w:rPr>
        <w:t xml:space="preserve">лей, банка резюме выпускников; </w:t>
      </w:r>
      <w:r w:rsidRPr="00F055C9">
        <w:rPr>
          <w:rFonts w:ascii="Times New Roman" w:hAnsi="Times New Roman"/>
          <w:sz w:val="28"/>
          <w:szCs w:val="28"/>
        </w:rPr>
        <w:t>размещение методических материалов по вопросам содействия трудоустройству выпускников на сайте лицея;</w:t>
      </w:r>
    </w:p>
    <w:p w:rsidR="001A5192" w:rsidRPr="00F055C9" w:rsidRDefault="001A5192" w:rsidP="005C07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5C9">
        <w:rPr>
          <w:rFonts w:ascii="Times New Roman" w:hAnsi="Times New Roman"/>
          <w:sz w:val="28"/>
          <w:szCs w:val="28"/>
        </w:rPr>
        <w:t>мониторинг трудоустройства выпускников;</w:t>
      </w:r>
    </w:p>
    <w:p w:rsidR="001A5192" w:rsidRPr="00F055C9" w:rsidRDefault="001A5192" w:rsidP="005C07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5C9">
        <w:rPr>
          <w:rFonts w:ascii="Times New Roman" w:eastAsia="Times New Roman" w:hAnsi="Times New Roman"/>
          <w:sz w:val="28"/>
          <w:szCs w:val="28"/>
        </w:rPr>
        <w:t>анализ профессиональных намерений студентов выпускных групп на основе анкетирования;</w:t>
      </w:r>
    </w:p>
    <w:p w:rsidR="001A5192" w:rsidRPr="00F055C9" w:rsidRDefault="001A5192" w:rsidP="005C07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5C9">
        <w:rPr>
          <w:rFonts w:ascii="Times New Roman" w:eastAsia="Times New Roman" w:hAnsi="Times New Roman"/>
          <w:sz w:val="28"/>
          <w:szCs w:val="28"/>
        </w:rPr>
        <w:t>написание рекомендательных писем работодателям (по необходимости);</w:t>
      </w:r>
    </w:p>
    <w:p w:rsidR="001A5192" w:rsidRPr="00F055C9" w:rsidRDefault="001A5192" w:rsidP="005C07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5C9">
        <w:rPr>
          <w:rFonts w:ascii="Times New Roman" w:eastAsia="Times New Roman" w:hAnsi="Times New Roman"/>
          <w:sz w:val="28"/>
          <w:szCs w:val="28"/>
        </w:rPr>
        <w:t>заключение договоров о сотрудничестве с</w:t>
      </w:r>
      <w:r w:rsidR="00AE1420">
        <w:rPr>
          <w:rFonts w:ascii="Times New Roman" w:eastAsia="Times New Roman" w:hAnsi="Times New Roman"/>
          <w:sz w:val="28"/>
          <w:szCs w:val="28"/>
        </w:rPr>
        <w:t xml:space="preserve"> работодателями по организации </w:t>
      </w:r>
      <w:r w:rsidRPr="00F055C9">
        <w:rPr>
          <w:rFonts w:ascii="Times New Roman" w:eastAsia="Times New Roman" w:hAnsi="Times New Roman"/>
          <w:sz w:val="28"/>
          <w:szCs w:val="28"/>
        </w:rPr>
        <w:t>практики и дальнейшему трудоустройство выпускников.</w:t>
      </w:r>
    </w:p>
    <w:p w:rsidR="001A5192" w:rsidRDefault="00F055C9" w:rsidP="00F05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3E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</w:t>
      </w:r>
      <w:r w:rsidR="001A5192" w:rsidRPr="00F055C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взаимодействие с ключевыми работодателями Благовещенского, </w:t>
      </w:r>
      <w:proofErr w:type="spellStart"/>
      <w:r w:rsidR="001A5192" w:rsidRPr="00F055C9">
        <w:rPr>
          <w:rFonts w:ascii="Times New Roman" w:eastAsia="Times New Roman" w:hAnsi="Times New Roman" w:cs="Times New Roman"/>
          <w:sz w:val="28"/>
          <w:szCs w:val="28"/>
        </w:rPr>
        <w:t>Кулундинского</w:t>
      </w:r>
      <w:proofErr w:type="spellEnd"/>
      <w:r w:rsidR="001A5192" w:rsidRPr="00F055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A5192" w:rsidRPr="00F055C9">
        <w:rPr>
          <w:rFonts w:ascii="Times New Roman" w:eastAsia="Times New Roman" w:hAnsi="Times New Roman" w:cs="Times New Roman"/>
          <w:sz w:val="28"/>
          <w:szCs w:val="28"/>
        </w:rPr>
        <w:t>Родинского</w:t>
      </w:r>
      <w:proofErr w:type="spellEnd"/>
      <w:r w:rsidR="001A5192" w:rsidRPr="00F055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A5192" w:rsidRPr="00F055C9">
        <w:rPr>
          <w:rFonts w:ascii="Times New Roman" w:eastAsia="Times New Roman" w:hAnsi="Times New Roman" w:cs="Times New Roman"/>
          <w:sz w:val="28"/>
          <w:szCs w:val="28"/>
        </w:rPr>
        <w:t>Завьяловского</w:t>
      </w:r>
      <w:proofErr w:type="spellEnd"/>
      <w:r w:rsidR="001A5192" w:rsidRPr="00F055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A5192" w:rsidRPr="00F055C9">
        <w:rPr>
          <w:rFonts w:ascii="Times New Roman" w:eastAsia="Times New Roman" w:hAnsi="Times New Roman" w:cs="Times New Roman"/>
          <w:sz w:val="28"/>
          <w:szCs w:val="28"/>
        </w:rPr>
        <w:t>Табунского</w:t>
      </w:r>
      <w:proofErr w:type="spellEnd"/>
      <w:r w:rsidR="001A5192" w:rsidRPr="00F055C9">
        <w:rPr>
          <w:rFonts w:ascii="Times New Roman" w:eastAsia="Times New Roman" w:hAnsi="Times New Roman" w:cs="Times New Roman"/>
          <w:sz w:val="28"/>
          <w:szCs w:val="28"/>
        </w:rPr>
        <w:t xml:space="preserve"> районов, </w:t>
      </w:r>
      <w:proofErr w:type="spellStart"/>
      <w:r w:rsidR="001A5192" w:rsidRPr="00F055C9">
        <w:rPr>
          <w:rFonts w:ascii="Times New Roman" w:eastAsia="Times New Roman" w:hAnsi="Times New Roman" w:cs="Times New Roman"/>
          <w:sz w:val="28"/>
          <w:szCs w:val="28"/>
        </w:rPr>
        <w:t>Славгородского</w:t>
      </w:r>
      <w:proofErr w:type="spellEnd"/>
      <w:r w:rsidR="001A5192" w:rsidRPr="00F055C9">
        <w:rPr>
          <w:rFonts w:ascii="Times New Roman" w:eastAsia="Times New Roman" w:hAnsi="Times New Roman" w:cs="Times New Roman"/>
          <w:sz w:val="28"/>
          <w:szCs w:val="28"/>
        </w:rPr>
        <w:t xml:space="preserve"> округа и других муниципальных образований  Алтайского края. </w:t>
      </w:r>
      <w:r w:rsidR="001A5192" w:rsidRPr="00F055C9">
        <w:rPr>
          <w:rFonts w:ascii="Times New Roman" w:hAnsi="Times New Roman"/>
          <w:sz w:val="28"/>
          <w:szCs w:val="28"/>
        </w:rPr>
        <w:t>В ниже приведенной таблице</w:t>
      </w:r>
      <w:r w:rsidR="001A5192">
        <w:rPr>
          <w:rFonts w:ascii="Times New Roman" w:hAnsi="Times New Roman"/>
          <w:sz w:val="24"/>
          <w:szCs w:val="24"/>
        </w:rPr>
        <w:t xml:space="preserve"> </w:t>
      </w:r>
      <w:r w:rsidR="000C003B">
        <w:rPr>
          <w:rFonts w:ascii="Times New Roman" w:hAnsi="Times New Roman"/>
          <w:sz w:val="28"/>
          <w:szCs w:val="28"/>
        </w:rPr>
        <w:t xml:space="preserve">указаны </w:t>
      </w:r>
      <w:r w:rsidR="001A5192" w:rsidRPr="00F055C9">
        <w:rPr>
          <w:rFonts w:ascii="Times New Roman" w:hAnsi="Times New Roman"/>
          <w:sz w:val="28"/>
          <w:szCs w:val="28"/>
        </w:rPr>
        <w:t>ключевые работодатели, с которыми осуществлялось сотрудничество в 2020 году.</w:t>
      </w:r>
    </w:p>
    <w:p w:rsidR="001A5192" w:rsidRDefault="00581C1A" w:rsidP="001A519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22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A5192" w:rsidRPr="00174222">
        <w:rPr>
          <w:rFonts w:ascii="Times New Roman" w:eastAsia="Times New Roman" w:hAnsi="Times New Roman" w:cs="Times New Roman"/>
          <w:sz w:val="24"/>
          <w:szCs w:val="24"/>
        </w:rPr>
        <w:t>аблица</w:t>
      </w:r>
      <w:r w:rsidRPr="00174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222" w:rsidRPr="00174222">
        <w:rPr>
          <w:rFonts w:ascii="Times New Roman" w:eastAsia="Times New Roman" w:hAnsi="Times New Roman" w:cs="Times New Roman"/>
          <w:sz w:val="24"/>
          <w:szCs w:val="24"/>
        </w:rPr>
        <w:t>10</w:t>
      </w:r>
    </w:p>
    <w:tbl>
      <w:tblPr>
        <w:tblStyle w:val="a4"/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1A5192" w:rsidRPr="003F3AA6" w:rsidTr="005A4A13">
        <w:tc>
          <w:tcPr>
            <w:tcW w:w="3227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предприятия-работодателя, с которым осуществляется сотрудничество</w:t>
            </w:r>
          </w:p>
        </w:tc>
        <w:tc>
          <w:tcPr>
            <w:tcW w:w="42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Укрупненные группы профессий, специальностей, по которым образовательная организация осуществляет подготовку кадров для предприятия </w:t>
            </w:r>
          </w:p>
        </w:tc>
        <w:tc>
          <w:tcPr>
            <w:tcW w:w="2552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студентов, проходящих практику </w:t>
            </w:r>
          </w:p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A6">
              <w:rPr>
                <w:rFonts w:ascii="Times New Roman" w:hAnsi="Times New Roman" w:cs="Times New Roman"/>
                <w:sz w:val="24"/>
                <w:szCs w:val="24"/>
              </w:rPr>
              <w:t>на базе предприятий-партнеров</w:t>
            </w:r>
          </w:p>
        </w:tc>
      </w:tr>
      <w:tr w:rsidR="001A5192" w:rsidRPr="003F3AA6" w:rsidTr="005A4A13">
        <w:tc>
          <w:tcPr>
            <w:tcW w:w="3227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«Луговое»</w:t>
            </w:r>
          </w:p>
        </w:tc>
        <w:tc>
          <w:tcPr>
            <w:tcW w:w="4252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5192" w:rsidRPr="003F3AA6" w:rsidTr="005A4A13">
        <w:tc>
          <w:tcPr>
            <w:tcW w:w="3227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«Сергеевское-1»</w:t>
            </w:r>
          </w:p>
        </w:tc>
        <w:tc>
          <w:tcPr>
            <w:tcW w:w="42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</w:tc>
        <w:tc>
          <w:tcPr>
            <w:tcW w:w="25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5192" w:rsidRPr="003F3AA6" w:rsidTr="005A4A13">
        <w:tc>
          <w:tcPr>
            <w:tcW w:w="3227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СПКК «Орлеанский»</w:t>
            </w:r>
          </w:p>
        </w:tc>
        <w:tc>
          <w:tcPr>
            <w:tcW w:w="4252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5192" w:rsidRPr="003F3AA6" w:rsidTr="005A4A13">
        <w:tc>
          <w:tcPr>
            <w:tcW w:w="3227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«Суворовский»</w:t>
            </w:r>
          </w:p>
        </w:tc>
        <w:tc>
          <w:tcPr>
            <w:tcW w:w="4252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5192" w:rsidRPr="003F3AA6" w:rsidTr="005A4A13">
        <w:tc>
          <w:tcPr>
            <w:tcW w:w="3227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Кулундинское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</w:tc>
        <w:tc>
          <w:tcPr>
            <w:tcW w:w="25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5192" w:rsidRPr="003F3AA6" w:rsidTr="005A4A13">
        <w:tc>
          <w:tcPr>
            <w:tcW w:w="3227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СельМашзавод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5192" w:rsidRPr="003F3AA6" w:rsidTr="005A4A13">
        <w:tc>
          <w:tcPr>
            <w:tcW w:w="3227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«Благовещенский комбинат молочных продуктов»</w:t>
            </w:r>
          </w:p>
        </w:tc>
        <w:tc>
          <w:tcPr>
            <w:tcW w:w="42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2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192" w:rsidRPr="003F3AA6" w:rsidTr="005A4A13">
        <w:tc>
          <w:tcPr>
            <w:tcW w:w="3227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Благовещенского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Райтоп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2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5192" w:rsidRPr="003F3AA6" w:rsidTr="005A4A13">
        <w:tc>
          <w:tcPr>
            <w:tcW w:w="3227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2" w:type="dxa"/>
          </w:tcPr>
          <w:p w:rsidR="001A5192" w:rsidRPr="003F3AA6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5192" w:rsidRPr="003F3AA6" w:rsidTr="005A4A13">
        <w:tc>
          <w:tcPr>
            <w:tcW w:w="3227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ДХ АК «Северо-Западное ДСУ»</w:t>
            </w:r>
          </w:p>
        </w:tc>
        <w:tc>
          <w:tcPr>
            <w:tcW w:w="4252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21.00.00 Прикладная геология, горное дело, нефтегазовое дело</w:t>
            </w:r>
          </w:p>
        </w:tc>
        <w:tc>
          <w:tcPr>
            <w:tcW w:w="2552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5192" w:rsidRPr="003F3AA6" w:rsidTr="005A4A13">
        <w:tc>
          <w:tcPr>
            <w:tcW w:w="3227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«Пекарня Родино»</w:t>
            </w:r>
          </w:p>
        </w:tc>
        <w:tc>
          <w:tcPr>
            <w:tcW w:w="4252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19.00.00 Промышленная экология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биотехнологии</w:t>
            </w:r>
          </w:p>
        </w:tc>
        <w:tc>
          <w:tcPr>
            <w:tcW w:w="2552" w:type="dxa"/>
          </w:tcPr>
          <w:p w:rsidR="001A5192" w:rsidRDefault="001A5192" w:rsidP="005A4A13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1A5192" w:rsidRPr="00F055C9" w:rsidRDefault="001A5192" w:rsidP="00F05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5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предприятиями заключены </w:t>
      </w:r>
      <w:r w:rsidRPr="00D44118">
        <w:rPr>
          <w:rFonts w:ascii="Times New Roman" w:eastAsia="Times New Roman" w:hAnsi="Times New Roman" w:cs="Times New Roman"/>
          <w:sz w:val="28"/>
          <w:szCs w:val="28"/>
        </w:rPr>
        <w:t>договоры</w:t>
      </w:r>
      <w:r w:rsidRPr="00F055C9">
        <w:rPr>
          <w:rFonts w:ascii="Times New Roman" w:eastAsia="Times New Roman" w:hAnsi="Times New Roman" w:cs="Times New Roman"/>
          <w:sz w:val="28"/>
          <w:szCs w:val="28"/>
        </w:rPr>
        <w:t xml:space="preserve"> о сотрудничестве, которое предполагает  организацию и прохождение обучающимися практики, трудоустройство выпускников, участие в </w:t>
      </w:r>
      <w:proofErr w:type="spellStart"/>
      <w:r w:rsidRPr="00F055C9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F055C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мероприятиях. Лицей взаимодействует с индивидуальными предпринимателями, в том числе с главами крестьянских (фермерских) хозяйств по вопросам трудоустройства выпускников.  </w:t>
      </w:r>
    </w:p>
    <w:p w:rsidR="001A5192" w:rsidRPr="00F055C9" w:rsidRDefault="001A5192" w:rsidP="00F05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5C9">
        <w:rPr>
          <w:rFonts w:ascii="Times New Roman" w:hAnsi="Times New Roman"/>
          <w:sz w:val="28"/>
          <w:szCs w:val="28"/>
        </w:rPr>
        <w:t>Одним из важных качественных показателей эффективности образовательной деятельности является трудоустройство выпускников.</w:t>
      </w:r>
    </w:p>
    <w:p w:rsidR="001A5192" w:rsidRPr="00F055C9" w:rsidRDefault="001A5192" w:rsidP="00F05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5C9">
        <w:rPr>
          <w:rFonts w:ascii="Times New Roman" w:hAnsi="Times New Roman"/>
          <w:sz w:val="28"/>
          <w:szCs w:val="28"/>
        </w:rPr>
        <w:t>В ниже приведенной таблице указаны данные по трудоустройству выпускников за 2019-2020 гг.</w:t>
      </w:r>
    </w:p>
    <w:p w:rsidR="001A5192" w:rsidRDefault="001A5192" w:rsidP="001A519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74222">
        <w:rPr>
          <w:rFonts w:ascii="Times New Roman" w:hAnsi="Times New Roman"/>
          <w:sz w:val="24"/>
          <w:szCs w:val="24"/>
        </w:rPr>
        <w:t xml:space="preserve">Таблица </w:t>
      </w:r>
      <w:r w:rsidR="00174222" w:rsidRPr="00174222">
        <w:rPr>
          <w:rFonts w:ascii="Times New Roman" w:hAnsi="Times New Roman"/>
          <w:sz w:val="24"/>
          <w:szCs w:val="24"/>
        </w:rPr>
        <w:t>11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646"/>
        <w:gridCol w:w="708"/>
        <w:gridCol w:w="567"/>
        <w:gridCol w:w="709"/>
        <w:gridCol w:w="567"/>
        <w:gridCol w:w="567"/>
        <w:gridCol w:w="992"/>
        <w:gridCol w:w="709"/>
        <w:gridCol w:w="709"/>
        <w:gridCol w:w="709"/>
        <w:gridCol w:w="567"/>
      </w:tblGrid>
      <w:tr w:rsidR="001A5192" w:rsidRPr="00400FD0" w:rsidTr="005A4A13">
        <w:trPr>
          <w:cantSplit/>
          <w:trHeight w:val="2358"/>
        </w:trPr>
        <w:tc>
          <w:tcPr>
            <w:tcW w:w="723" w:type="dxa"/>
            <w:shd w:val="clear" w:color="auto" w:fill="auto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46" w:type="dxa"/>
            <w:shd w:val="clear" w:color="auto" w:fill="auto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708" w:type="dxa"/>
            <w:textDirection w:val="btLr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567" w:type="dxa"/>
            <w:textDirection w:val="btLr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трудоустроено</w:t>
            </w:r>
          </w:p>
        </w:tc>
        <w:tc>
          <w:tcPr>
            <w:tcW w:w="709" w:type="dxa"/>
            <w:textDirection w:val="btLr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Продолжили обучение</w:t>
            </w:r>
          </w:p>
        </w:tc>
        <w:tc>
          <w:tcPr>
            <w:tcW w:w="567" w:type="dxa"/>
            <w:textDirection w:val="btLr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Призвано в РА</w:t>
            </w:r>
          </w:p>
        </w:tc>
        <w:tc>
          <w:tcPr>
            <w:tcW w:w="567" w:type="dxa"/>
            <w:textDirection w:val="btLr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заняты</w:t>
            </w:r>
          </w:p>
        </w:tc>
        <w:tc>
          <w:tcPr>
            <w:tcW w:w="992" w:type="dxa"/>
            <w:textDirection w:val="btLr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709" w:type="dxa"/>
            <w:textDirection w:val="btLr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трудоустроено</w:t>
            </w:r>
          </w:p>
        </w:tc>
        <w:tc>
          <w:tcPr>
            <w:tcW w:w="709" w:type="dxa"/>
            <w:textDirection w:val="btLr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Продолжили обучение</w:t>
            </w:r>
          </w:p>
        </w:tc>
        <w:tc>
          <w:tcPr>
            <w:tcW w:w="709" w:type="dxa"/>
            <w:textDirection w:val="btLr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Призвано в РА</w:t>
            </w:r>
          </w:p>
        </w:tc>
        <w:tc>
          <w:tcPr>
            <w:tcW w:w="567" w:type="dxa"/>
            <w:textDirection w:val="btLr"/>
          </w:tcPr>
          <w:p w:rsidR="001A5192" w:rsidRPr="00364B65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заняты</w:t>
            </w:r>
          </w:p>
        </w:tc>
      </w:tr>
      <w:tr w:rsidR="001A5192" w:rsidRPr="00400FD0" w:rsidTr="005A4A13">
        <w:tc>
          <w:tcPr>
            <w:tcW w:w="723" w:type="dxa"/>
            <w:shd w:val="clear" w:color="auto" w:fill="auto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1A5192" w:rsidRPr="00D011D3" w:rsidRDefault="001A5192" w:rsidP="005A4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1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D01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3686" w:type="dxa"/>
            <w:gridSpan w:val="5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1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D01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1A5192" w:rsidRPr="00400FD0" w:rsidTr="005A4A13">
        <w:tc>
          <w:tcPr>
            <w:tcW w:w="723" w:type="dxa"/>
            <w:shd w:val="clear" w:color="auto" w:fill="auto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1A5192" w:rsidRPr="00D011D3" w:rsidRDefault="001A5192" w:rsidP="006B4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35.01.13 </w:t>
            </w:r>
            <w:r w:rsidRPr="00D011D3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708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192" w:rsidRPr="00400FD0" w:rsidTr="005A4A13">
        <w:tc>
          <w:tcPr>
            <w:tcW w:w="723" w:type="dxa"/>
            <w:shd w:val="clear" w:color="auto" w:fill="auto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:rsidR="001A5192" w:rsidRPr="00D011D3" w:rsidRDefault="001A5192" w:rsidP="006B4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15.01.05 </w:t>
            </w:r>
            <w:r w:rsidRPr="00D011D3"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708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192" w:rsidRPr="00400FD0" w:rsidTr="005A4A13">
        <w:tc>
          <w:tcPr>
            <w:tcW w:w="723" w:type="dxa"/>
            <w:shd w:val="clear" w:color="auto" w:fill="auto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1A5192" w:rsidRPr="00D011D3" w:rsidRDefault="001A5192" w:rsidP="006B49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38.01.02 </w:t>
            </w:r>
            <w:r w:rsidRPr="00D011D3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708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192" w:rsidRPr="00400FD0" w:rsidTr="005A4A13">
        <w:tc>
          <w:tcPr>
            <w:tcW w:w="723" w:type="dxa"/>
            <w:shd w:val="clear" w:color="auto" w:fill="auto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:rsidR="001A5192" w:rsidRPr="00D011D3" w:rsidRDefault="001A5192" w:rsidP="006B49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21.01.08 </w:t>
            </w:r>
            <w:r w:rsidRPr="00D011D3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708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192" w:rsidRPr="00400FD0" w:rsidTr="005A4A13">
        <w:tc>
          <w:tcPr>
            <w:tcW w:w="723" w:type="dxa"/>
            <w:shd w:val="clear" w:color="auto" w:fill="auto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6" w:type="dxa"/>
            <w:shd w:val="clear" w:color="auto" w:fill="auto"/>
          </w:tcPr>
          <w:p w:rsidR="001A5192" w:rsidRPr="00D011D3" w:rsidRDefault="001A5192" w:rsidP="006B49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 Повар</w:t>
            </w:r>
          </w:p>
        </w:tc>
        <w:tc>
          <w:tcPr>
            <w:tcW w:w="708" w:type="dxa"/>
          </w:tcPr>
          <w:p w:rsidR="001A5192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5192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A5192" w:rsidRPr="00400FD0" w:rsidTr="005A4A13">
        <w:tc>
          <w:tcPr>
            <w:tcW w:w="723" w:type="dxa"/>
            <w:shd w:val="clear" w:color="auto" w:fill="auto"/>
          </w:tcPr>
          <w:p w:rsidR="001A5192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6" w:type="dxa"/>
            <w:shd w:val="clear" w:color="auto" w:fill="auto"/>
          </w:tcPr>
          <w:p w:rsidR="001A5192" w:rsidRDefault="001A5192" w:rsidP="006B49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18545 Слесарь по ремонту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708" w:type="dxa"/>
          </w:tcPr>
          <w:p w:rsidR="001A5192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5192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192" w:rsidRPr="00400FD0" w:rsidTr="005A4A13">
        <w:tc>
          <w:tcPr>
            <w:tcW w:w="3369" w:type="dxa"/>
            <w:gridSpan w:val="2"/>
            <w:shd w:val="clear" w:color="auto" w:fill="auto"/>
          </w:tcPr>
          <w:p w:rsidR="001A5192" w:rsidRPr="00D011D3" w:rsidRDefault="001A5192" w:rsidP="006B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1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1A5192" w:rsidRPr="00400FD0" w:rsidTr="005A4A13">
        <w:tc>
          <w:tcPr>
            <w:tcW w:w="3369" w:type="dxa"/>
            <w:gridSpan w:val="2"/>
            <w:shd w:val="clear" w:color="auto" w:fill="auto"/>
          </w:tcPr>
          <w:p w:rsidR="001A5192" w:rsidRPr="00D011D3" w:rsidRDefault="001A5192" w:rsidP="006B4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1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 %</w:t>
            </w:r>
          </w:p>
        </w:tc>
        <w:tc>
          <w:tcPr>
            <w:tcW w:w="708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A5192" w:rsidRPr="00D011D3" w:rsidRDefault="001A5192" w:rsidP="005A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1A5192" w:rsidRPr="00F055C9" w:rsidRDefault="001A5192" w:rsidP="00F05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5C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055C9" w:rsidRDefault="001A5192" w:rsidP="00F055C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C9">
        <w:rPr>
          <w:rFonts w:ascii="Times New Roman" w:hAnsi="Times New Roman" w:cs="Times New Roman"/>
          <w:sz w:val="28"/>
          <w:szCs w:val="28"/>
        </w:rPr>
        <w:t xml:space="preserve">Качественный показатель  «Доля выпускников, трудоустроившихся в течение одного года после окончания </w:t>
      </w:r>
      <w:proofErr w:type="gramStart"/>
      <w:r w:rsidRPr="00F055C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055C9">
        <w:rPr>
          <w:rFonts w:ascii="Times New Roman" w:hAnsi="Times New Roman" w:cs="Times New Roman"/>
          <w:sz w:val="28"/>
          <w:szCs w:val="28"/>
        </w:rPr>
        <w:t xml:space="preserve"> полученной профессии, в общей численности выпускников» составил 45%, что ниже по</w:t>
      </w:r>
      <w:r w:rsidR="008A24FF">
        <w:rPr>
          <w:rFonts w:ascii="Times New Roman" w:hAnsi="Times New Roman" w:cs="Times New Roman"/>
          <w:sz w:val="28"/>
          <w:szCs w:val="28"/>
        </w:rPr>
        <w:t xml:space="preserve">казателя прошлого года на 26%. </w:t>
      </w:r>
      <w:r w:rsidRPr="00F055C9">
        <w:rPr>
          <w:rFonts w:ascii="Times New Roman" w:hAnsi="Times New Roman" w:cs="Times New Roman"/>
          <w:sz w:val="28"/>
          <w:szCs w:val="28"/>
        </w:rPr>
        <w:t xml:space="preserve">Это объясняется тем, что 42% выпускников – юноши призывного возраста, 65% выпускников сразу после выпуска призваны в РА.    </w:t>
      </w:r>
    </w:p>
    <w:p w:rsidR="001A5192" w:rsidRPr="00F055C9" w:rsidRDefault="001A5192" w:rsidP="00F055C9">
      <w:pPr>
        <w:pStyle w:val="af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5C9">
        <w:rPr>
          <w:rFonts w:ascii="Times New Roman" w:hAnsi="Times New Roman" w:cs="Times New Roman"/>
          <w:b/>
          <w:sz w:val="28"/>
          <w:szCs w:val="28"/>
        </w:rPr>
        <w:t>С целью повышения значения качественного показателя по трудоустройству выпускников следует реализовать задачи:</w:t>
      </w:r>
    </w:p>
    <w:p w:rsidR="001A5192" w:rsidRPr="00F055C9" w:rsidRDefault="001A5192" w:rsidP="005C07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55C9">
        <w:rPr>
          <w:rFonts w:ascii="Times New Roman" w:hAnsi="Times New Roman"/>
          <w:sz w:val="28"/>
          <w:szCs w:val="28"/>
        </w:rPr>
        <w:lastRenderedPageBreak/>
        <w:t>ССТВ включить в план работы мероприятия по профориентации и профессиональному самоопределению  среди обучающихся первого, второго курсов для формирования у обучающихся понимания сущности и социальной значимости их будущей профессии, проявления к ней устойчивого интереса с привлечением педагога-психолога;</w:t>
      </w:r>
      <w:proofErr w:type="gramEnd"/>
    </w:p>
    <w:p w:rsidR="001A5192" w:rsidRPr="00F055C9" w:rsidRDefault="001A5192" w:rsidP="005C07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5C9">
        <w:rPr>
          <w:rFonts w:ascii="Times New Roman" w:hAnsi="Times New Roman"/>
          <w:sz w:val="28"/>
          <w:szCs w:val="28"/>
        </w:rPr>
        <w:t>для обучающихся выпускных курсов запланировать семинары-тренинги по технологии трудоустройства;</w:t>
      </w:r>
    </w:p>
    <w:p w:rsidR="001A5192" w:rsidRPr="00F055C9" w:rsidRDefault="001A5192" w:rsidP="005C07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5C9">
        <w:rPr>
          <w:rFonts w:ascii="Times New Roman" w:hAnsi="Times New Roman"/>
          <w:sz w:val="28"/>
          <w:szCs w:val="28"/>
        </w:rPr>
        <w:t>сформировать базу предприятий-партнеров, где студенты проходят практику, отслеживать их временную занятость с целью последующего трудоустройства, расширения базы вакансий от работодателей;</w:t>
      </w:r>
    </w:p>
    <w:p w:rsidR="001A5192" w:rsidRPr="00F055C9" w:rsidRDefault="001A5192" w:rsidP="005C07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5C9">
        <w:rPr>
          <w:rFonts w:ascii="Times New Roman" w:hAnsi="Times New Roman"/>
          <w:sz w:val="28"/>
          <w:szCs w:val="28"/>
        </w:rPr>
        <w:t>продолжить сотрудничество с ключевыми работодателями муниципальных районов Алтайского края;</w:t>
      </w:r>
    </w:p>
    <w:p w:rsidR="001A5192" w:rsidRPr="00F055C9" w:rsidRDefault="001A5192" w:rsidP="005C07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5C9">
        <w:rPr>
          <w:rFonts w:ascii="Times New Roman" w:hAnsi="Times New Roman"/>
          <w:sz w:val="28"/>
          <w:szCs w:val="28"/>
        </w:rPr>
        <w:t>заключить соглашения о сотрудничестве с администрациями близлежащих муниципальных образований и городских округов в целях повышения эффективности и совершенствования системы мер по подготовке рабочих кадров для экономики Алтайского края.</w:t>
      </w:r>
    </w:p>
    <w:p w:rsidR="00700E39" w:rsidRPr="00DE2AED" w:rsidRDefault="00700E39" w:rsidP="00700E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A24FF">
        <w:rPr>
          <w:rFonts w:ascii="Times New Roman" w:hAnsi="Times New Roman"/>
          <w:b/>
          <w:sz w:val="28"/>
          <w:szCs w:val="28"/>
        </w:rPr>
        <w:t>6.</w:t>
      </w:r>
      <w:r w:rsidRPr="008A24FF">
        <w:rPr>
          <w:b/>
        </w:rPr>
        <w:t xml:space="preserve"> </w:t>
      </w:r>
      <w:r w:rsidRPr="008A24FF">
        <w:rPr>
          <w:rFonts w:ascii="Times New Roman" w:hAnsi="Times New Roman"/>
          <w:b/>
          <w:sz w:val="28"/>
          <w:szCs w:val="28"/>
        </w:rPr>
        <w:t>Качество кадрового обеспечения</w:t>
      </w:r>
    </w:p>
    <w:p w:rsidR="00010D6F" w:rsidRPr="005D64A1" w:rsidRDefault="00010D6F" w:rsidP="00010D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>Образовательный процесс КГБПОУ «Благовещенский профессиональный лицей» осуществляет педаг</w:t>
      </w:r>
      <w:r>
        <w:rPr>
          <w:rFonts w:ascii="Times New Roman" w:eastAsia="Times New Roman" w:hAnsi="Times New Roman"/>
          <w:sz w:val="28"/>
          <w:szCs w:val="28"/>
        </w:rPr>
        <w:t xml:space="preserve">огический коллектив в составе </w:t>
      </w:r>
      <w:r w:rsidR="00D61702">
        <w:rPr>
          <w:rFonts w:ascii="Times New Roman" w:eastAsia="Times New Roman" w:hAnsi="Times New Roman"/>
          <w:sz w:val="28"/>
          <w:szCs w:val="28"/>
        </w:rPr>
        <w:t>29</w:t>
      </w:r>
      <w:r w:rsidRPr="00A90D12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010D6F" w:rsidRPr="005D64A1" w:rsidRDefault="00010D6F" w:rsidP="00010D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 них</w:t>
      </w:r>
      <w:r w:rsidR="009A47B0">
        <w:rPr>
          <w:rFonts w:ascii="Times New Roman" w:eastAsia="Times New Roman" w:hAnsi="Times New Roman"/>
          <w:sz w:val="28"/>
          <w:szCs w:val="28"/>
        </w:rPr>
        <w:t xml:space="preserve">: </w:t>
      </w:r>
      <w:r w:rsidRPr="00A90D12">
        <w:rPr>
          <w:rFonts w:ascii="Times New Roman" w:eastAsia="Times New Roman" w:hAnsi="Times New Roman"/>
          <w:sz w:val="28"/>
          <w:szCs w:val="28"/>
        </w:rPr>
        <w:t>6 руководящих р</w:t>
      </w:r>
      <w:r w:rsidR="00D61702">
        <w:rPr>
          <w:rFonts w:ascii="Times New Roman" w:eastAsia="Times New Roman" w:hAnsi="Times New Roman"/>
          <w:sz w:val="28"/>
          <w:szCs w:val="28"/>
        </w:rPr>
        <w:t>аботников, 10 преподавателей, 13</w:t>
      </w:r>
      <w:r w:rsidRPr="00A90D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57103">
        <w:rPr>
          <w:rFonts w:ascii="Times New Roman" w:eastAsia="Times New Roman" w:hAnsi="Times New Roman"/>
          <w:sz w:val="28"/>
          <w:szCs w:val="28"/>
        </w:rPr>
        <w:t>мастеров производственного обучения, преподаватель-организатор ОБЖ, руководитель физического воспитания,</w:t>
      </w:r>
      <w:r w:rsidR="009A47B0">
        <w:rPr>
          <w:rFonts w:ascii="Times New Roman" w:eastAsia="Times New Roman" w:hAnsi="Times New Roman"/>
          <w:sz w:val="28"/>
          <w:szCs w:val="28"/>
        </w:rPr>
        <w:t xml:space="preserve"> методист, педагог – психолог, </w:t>
      </w:r>
      <w:r w:rsidRPr="00957103">
        <w:rPr>
          <w:rFonts w:ascii="Times New Roman" w:eastAsia="Times New Roman" w:hAnsi="Times New Roman"/>
          <w:sz w:val="28"/>
          <w:szCs w:val="28"/>
        </w:rPr>
        <w:t>2 воспитателя.</w:t>
      </w:r>
    </w:p>
    <w:p w:rsidR="00010D6F" w:rsidRDefault="00010D6F" w:rsidP="00010D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6E30">
        <w:rPr>
          <w:rFonts w:ascii="Times New Roman" w:eastAsia="Times New Roman" w:hAnsi="Times New Roman"/>
          <w:sz w:val="28"/>
          <w:szCs w:val="28"/>
        </w:rPr>
        <w:t xml:space="preserve">Из педагогических работников, высшее образование имеют </w:t>
      </w:r>
      <w:r w:rsidR="00766E30" w:rsidRPr="00766E30">
        <w:rPr>
          <w:rFonts w:ascii="Times New Roman" w:eastAsia="Times New Roman" w:hAnsi="Times New Roman"/>
          <w:sz w:val="28"/>
          <w:szCs w:val="28"/>
        </w:rPr>
        <w:t>16</w:t>
      </w:r>
      <w:r w:rsidRPr="00766E30">
        <w:rPr>
          <w:rFonts w:ascii="Times New Roman" w:eastAsia="Times New Roman" w:hAnsi="Times New Roman"/>
          <w:sz w:val="28"/>
          <w:szCs w:val="28"/>
        </w:rPr>
        <w:t xml:space="preserve"> человек, среднее профессиональное – 13 человек.</w:t>
      </w:r>
    </w:p>
    <w:p w:rsidR="009A5F01" w:rsidRDefault="007B22CC" w:rsidP="00010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420">
        <w:rPr>
          <w:rFonts w:ascii="Times New Roman" w:hAnsi="Times New Roman" w:cs="Times New Roman"/>
          <w:sz w:val="28"/>
          <w:szCs w:val="28"/>
        </w:rPr>
        <w:t>Из 29 педагогических работников 1 – кандидат химических наук</w:t>
      </w:r>
      <w:r w:rsidR="009A5F01" w:rsidRPr="00AE1420">
        <w:rPr>
          <w:rFonts w:ascii="Times New Roman" w:hAnsi="Times New Roman" w:cs="Times New Roman"/>
          <w:sz w:val="28"/>
          <w:szCs w:val="28"/>
        </w:rPr>
        <w:t>.</w:t>
      </w:r>
    </w:p>
    <w:p w:rsidR="00BF042C" w:rsidRPr="005D64A1" w:rsidRDefault="00BF042C" w:rsidP="00BF04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Награждение сотрудников лицея</w:t>
      </w:r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наградами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по состоянию на 2020год</w:t>
      </w:r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</w:t>
      </w:r>
    </w:p>
    <w:tbl>
      <w:tblPr>
        <w:tblW w:w="0" w:type="auto"/>
        <w:tblInd w:w="108" w:type="dxa"/>
        <w:tblLook w:val="04A0"/>
      </w:tblPr>
      <w:tblGrid>
        <w:gridCol w:w="1985"/>
        <w:gridCol w:w="7938"/>
      </w:tblGrid>
      <w:tr w:rsidR="00010D6F" w:rsidRPr="005D64A1" w:rsidTr="008A24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Залевский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Г.В.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Нагрудный знак «Почетный работник общего образования РФ» </w:t>
            </w:r>
          </w:p>
        </w:tc>
      </w:tr>
      <w:tr w:rsidR="00010D6F" w:rsidRPr="005D64A1" w:rsidTr="008A24FF">
        <w:trPr>
          <w:trHeight w:val="3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Эгерт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Е.Л.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010D6F" w:rsidRPr="005D64A1" w:rsidTr="008A24FF">
        <w:trPr>
          <w:trHeight w:val="3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Петренко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Управления Алтайского края по образованию и делам молодежи</w:t>
            </w:r>
          </w:p>
        </w:tc>
      </w:tr>
      <w:tr w:rsidR="00010D6F" w:rsidRPr="005D64A1" w:rsidTr="008A24FF">
        <w:trPr>
          <w:trHeight w:val="3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Куликов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В.П.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010D6F" w:rsidRPr="005D64A1" w:rsidTr="008A24FF">
        <w:trPr>
          <w:trHeight w:val="3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М.Н.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010D6F" w:rsidRPr="005D64A1" w:rsidTr="008A24FF">
        <w:trPr>
          <w:trHeight w:val="3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Эгерт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Е.Л.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010D6F" w:rsidRPr="005D64A1" w:rsidTr="008A24FF">
        <w:trPr>
          <w:trHeight w:val="3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Хакимов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Е.Р.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5D64A1" w:rsidRDefault="00010D6F" w:rsidP="00CC65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Нагрудный знак «Почетный работник НПО РФ»</w:t>
            </w:r>
          </w:p>
          <w:p w:rsidR="00010D6F" w:rsidRPr="005D64A1" w:rsidRDefault="00010D6F" w:rsidP="00CC659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010D6F" w:rsidRPr="005D64A1" w:rsidTr="008A24F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0B77B6" w:rsidRDefault="00776CDC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Ялов </w:t>
            </w:r>
            <w:r w:rsidR="00010D6F" w:rsidRPr="000B77B6">
              <w:rPr>
                <w:rFonts w:ascii="Times New Roman" w:hAnsi="Times New Roman"/>
                <w:sz w:val="28"/>
                <w:szCs w:val="28"/>
              </w:rPr>
              <w:t>В.В.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6F" w:rsidRPr="000B77B6" w:rsidRDefault="00010D6F" w:rsidP="00CC659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B77B6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BF042C" w:rsidRPr="005D64A1" w:rsidTr="008A24F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2C" w:rsidRPr="00DE2AED" w:rsidRDefault="00BF042C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AED">
              <w:rPr>
                <w:rFonts w:ascii="Times New Roman" w:hAnsi="Times New Roman"/>
                <w:sz w:val="28"/>
                <w:szCs w:val="28"/>
              </w:rPr>
              <w:t>Булахова Н.Д.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B6" w:rsidRPr="00DE2AED" w:rsidRDefault="000B77B6" w:rsidP="0055575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2AED">
              <w:rPr>
                <w:rFonts w:ascii="Times New Roman" w:hAnsi="Times New Roman"/>
                <w:sz w:val="28"/>
                <w:szCs w:val="28"/>
              </w:rPr>
              <w:t>Почетная грамота Министерства</w:t>
            </w:r>
            <w:r w:rsidR="00DE2AED" w:rsidRPr="00DE2AED">
              <w:rPr>
                <w:rFonts w:ascii="Times New Roman" w:hAnsi="Times New Roman"/>
                <w:sz w:val="28"/>
                <w:szCs w:val="28"/>
              </w:rPr>
              <w:t xml:space="preserve"> просвещения РФ</w:t>
            </w:r>
          </w:p>
        </w:tc>
      </w:tr>
      <w:tr w:rsidR="00BF042C" w:rsidRPr="005D64A1" w:rsidTr="008A24FF">
        <w:trPr>
          <w:trHeight w:val="3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2C" w:rsidRPr="005D64A1" w:rsidRDefault="00BF042C" w:rsidP="00CC65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Ялова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Л.С.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2C" w:rsidRPr="005D64A1" w:rsidRDefault="00BF042C" w:rsidP="008A24FF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Управления Алтайского края по образованию и делам молодежи</w:t>
            </w:r>
          </w:p>
        </w:tc>
      </w:tr>
      <w:tr w:rsidR="00BF042C" w:rsidRPr="005D64A1" w:rsidTr="008A24FF">
        <w:trPr>
          <w:trHeight w:val="6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2C" w:rsidRPr="005D64A1" w:rsidRDefault="00BF042C" w:rsidP="00CC65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3A19">
              <w:rPr>
                <w:rFonts w:ascii="Times New Roman" w:hAnsi="Times New Roman"/>
                <w:sz w:val="28"/>
                <w:szCs w:val="28"/>
              </w:rPr>
              <w:t>Эйхман</w:t>
            </w:r>
            <w:proofErr w:type="spellEnd"/>
            <w:r w:rsidRPr="00E93A19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2C" w:rsidRPr="005D64A1" w:rsidRDefault="00BF042C" w:rsidP="00CC6590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A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Благодарственное письмо Алтайского краевого Законодательного Собрания</w:t>
            </w:r>
          </w:p>
        </w:tc>
      </w:tr>
    </w:tbl>
    <w:p w:rsidR="007B22CC" w:rsidRDefault="007B22CC" w:rsidP="007B2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highlight w:val="yellow"/>
        </w:rPr>
      </w:pPr>
      <w:r w:rsidRPr="007B22CC">
        <w:rPr>
          <w:rFonts w:ascii="Times New Roman" w:eastAsiaTheme="minorHAnsi" w:hAnsi="Times New Roman"/>
          <w:bCs/>
          <w:color w:val="000000"/>
          <w:sz w:val="28"/>
          <w:szCs w:val="28"/>
        </w:rPr>
        <w:lastRenderedPageBreak/>
        <w:t>Аттестация педагогических работников проходит в установленные сроки по кварталам</w:t>
      </w:r>
      <w:r w:rsidR="009A5F01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Pr="007B22CC">
        <w:rPr>
          <w:rFonts w:ascii="Times New Roman" w:eastAsiaTheme="minorHAnsi" w:hAnsi="Times New Roman"/>
          <w:bCs/>
          <w:color w:val="000000"/>
          <w:sz w:val="28"/>
          <w:szCs w:val="28"/>
        </w:rPr>
        <w:t>календарного года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>.</w:t>
      </w:r>
    </w:p>
    <w:p w:rsidR="00AA6EBF" w:rsidRDefault="00776CDC" w:rsidP="00AA6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>В</w:t>
      </w:r>
      <w:r w:rsidR="002405BC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о </w:t>
      </w:r>
      <w:r w:rsidR="002405BC" w:rsidRPr="009A47B0">
        <w:rPr>
          <w:rFonts w:ascii="Times New Roman" w:eastAsiaTheme="minorHAnsi" w:hAnsi="Times New Roman"/>
          <w:bCs/>
          <w:color w:val="000000"/>
          <w:sz w:val="28"/>
          <w:szCs w:val="28"/>
          <w:lang w:val="en-US"/>
        </w:rPr>
        <w:t>II</w:t>
      </w:r>
      <w:r w:rsidR="002405BC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BF5B53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>квартале</w:t>
      </w:r>
      <w:r w:rsidR="009A5F01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7B22CC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2020 года </w:t>
      </w:r>
      <w:r w:rsidR="00AA6EBF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>аттестованы 6</w:t>
      </w:r>
      <w:r w:rsidR="0033280F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педагогических работников</w:t>
      </w:r>
      <w:r w:rsidR="009A5F01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>,</w:t>
      </w:r>
      <w:r w:rsidR="00AA6EBF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из них: первая</w:t>
      </w:r>
      <w:r w:rsidR="009A5F01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квалификационная категория </w:t>
      </w:r>
      <w:r w:rsidR="00BF5B53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установлена по должности «преподаватель» - 3 </w:t>
      </w:r>
      <w:r w:rsidR="00DE2AED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>чел.</w:t>
      </w:r>
      <w:r w:rsidR="00BF5B53" w:rsidRPr="009A47B0">
        <w:rPr>
          <w:rFonts w:ascii="Times New Roman" w:eastAsiaTheme="minorHAnsi" w:hAnsi="Times New Roman"/>
          <w:bCs/>
          <w:color w:val="000000"/>
          <w:sz w:val="28"/>
          <w:szCs w:val="28"/>
        </w:rPr>
        <w:t>, по должности «мастер производственного обучения» – 2 чел., по должности «педагог-психолог» 1 чел.</w:t>
      </w:r>
    </w:p>
    <w:p w:rsidR="001531CC" w:rsidRDefault="009A5F01" w:rsidP="009A5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01">
        <w:rPr>
          <w:rFonts w:ascii="Times New Roman" w:hAnsi="Times New Roman" w:cs="Times New Roman"/>
          <w:sz w:val="28"/>
          <w:szCs w:val="28"/>
        </w:rPr>
        <w:t>9 чел</w:t>
      </w:r>
      <w:r w:rsidR="00251FAD">
        <w:rPr>
          <w:rFonts w:ascii="Times New Roman" w:hAnsi="Times New Roman" w:cs="Times New Roman"/>
          <w:sz w:val="28"/>
          <w:szCs w:val="28"/>
        </w:rPr>
        <w:t>.</w:t>
      </w:r>
      <w:r w:rsidRPr="009A5F01">
        <w:rPr>
          <w:rFonts w:ascii="Times New Roman" w:hAnsi="Times New Roman" w:cs="Times New Roman"/>
          <w:sz w:val="28"/>
          <w:szCs w:val="28"/>
        </w:rPr>
        <w:t xml:space="preserve"> имеют выс</w:t>
      </w:r>
      <w:r w:rsidR="00251FAD">
        <w:rPr>
          <w:rFonts w:ascii="Times New Roman" w:hAnsi="Times New Roman" w:cs="Times New Roman"/>
          <w:sz w:val="28"/>
          <w:szCs w:val="28"/>
        </w:rPr>
        <w:t xml:space="preserve">шую квалификационную категорию, </w:t>
      </w:r>
      <w:r w:rsidRPr="00251FAD">
        <w:rPr>
          <w:rFonts w:ascii="Times New Roman" w:hAnsi="Times New Roman" w:cs="Times New Roman"/>
          <w:sz w:val="28"/>
          <w:szCs w:val="28"/>
        </w:rPr>
        <w:t>10</w:t>
      </w:r>
      <w:r w:rsidR="00251FAD" w:rsidRPr="00251FAD">
        <w:rPr>
          <w:rFonts w:ascii="Times New Roman" w:hAnsi="Times New Roman" w:cs="Times New Roman"/>
          <w:sz w:val="28"/>
          <w:szCs w:val="28"/>
        </w:rPr>
        <w:t xml:space="preserve"> чел.</w:t>
      </w:r>
      <w:r w:rsidRPr="00251FAD">
        <w:rPr>
          <w:rFonts w:ascii="Times New Roman" w:hAnsi="Times New Roman" w:cs="Times New Roman"/>
          <w:sz w:val="28"/>
          <w:szCs w:val="28"/>
        </w:rPr>
        <w:t xml:space="preserve"> </w:t>
      </w:r>
      <w:r w:rsidRPr="009A5F01">
        <w:rPr>
          <w:rFonts w:ascii="Times New Roman" w:hAnsi="Times New Roman" w:cs="Times New Roman"/>
          <w:sz w:val="28"/>
          <w:szCs w:val="28"/>
        </w:rPr>
        <w:t>имеют I квали</w:t>
      </w:r>
      <w:r w:rsidR="001531CC">
        <w:rPr>
          <w:rFonts w:ascii="Times New Roman" w:hAnsi="Times New Roman" w:cs="Times New Roman"/>
          <w:sz w:val="28"/>
          <w:szCs w:val="28"/>
        </w:rPr>
        <w:t>фикационную категорию</w:t>
      </w:r>
      <w:r w:rsidR="008A24FF">
        <w:rPr>
          <w:rFonts w:ascii="Times New Roman" w:hAnsi="Times New Roman" w:cs="Times New Roman"/>
          <w:sz w:val="28"/>
          <w:szCs w:val="28"/>
        </w:rPr>
        <w:t>.</w:t>
      </w:r>
    </w:p>
    <w:p w:rsidR="009A47B0" w:rsidRDefault="009A47B0" w:rsidP="00010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Т.к.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3A0751">
        <w:rPr>
          <w:rFonts w:ascii="Times New Roman" w:eastAsia="Times New Roman" w:hAnsi="Times New Roman"/>
          <w:bCs/>
          <w:sz w:val="28"/>
          <w:szCs w:val="28"/>
        </w:rPr>
        <w:t xml:space="preserve">едагогический коллектив </w:t>
      </w:r>
      <w:r>
        <w:rPr>
          <w:rFonts w:ascii="Times New Roman" w:eastAsia="Times New Roman" w:hAnsi="Times New Roman"/>
          <w:bCs/>
          <w:sz w:val="28"/>
          <w:szCs w:val="28"/>
        </w:rPr>
        <w:t>продолжает пополняться</w:t>
      </w:r>
      <w:r w:rsidRPr="003A0751">
        <w:rPr>
          <w:rFonts w:ascii="Times New Roman" w:eastAsia="Times New Roman" w:hAnsi="Times New Roman"/>
          <w:bCs/>
          <w:sz w:val="28"/>
          <w:szCs w:val="28"/>
        </w:rPr>
        <w:t xml:space="preserve"> вновь прибывшими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специалистами, то </w:t>
      </w:r>
      <w:r w:rsidRPr="003A0751">
        <w:rPr>
          <w:rFonts w:ascii="Times New Roman" w:eastAsia="Times New Roman" w:hAnsi="Times New Roman"/>
          <w:bCs/>
          <w:sz w:val="28"/>
          <w:szCs w:val="28"/>
        </w:rPr>
        <w:t>для установл</w:t>
      </w:r>
      <w:r>
        <w:rPr>
          <w:rFonts w:ascii="Times New Roman" w:eastAsia="Times New Roman" w:hAnsi="Times New Roman"/>
          <w:bCs/>
          <w:sz w:val="28"/>
          <w:szCs w:val="28"/>
        </w:rPr>
        <w:t>ения квалификационных категорий</w:t>
      </w:r>
      <w:r w:rsidRPr="006D3969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соответствии с требованиями Порядка аттестации проведены </w:t>
      </w:r>
      <w:r w:rsidRPr="003A0751">
        <w:rPr>
          <w:rFonts w:ascii="Times New Roman" w:eastAsia="Times New Roman" w:hAnsi="Times New Roman"/>
          <w:bCs/>
          <w:sz w:val="28"/>
          <w:szCs w:val="28"/>
        </w:rPr>
        <w:t>консультации, ознакомление с нормативными документами и требованиями по процедуре аттестации, организованы посещения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взаимопосещения</w:t>
      </w:r>
      <w:proofErr w:type="spellEnd"/>
      <w:r w:rsidRPr="003A0751">
        <w:rPr>
          <w:rFonts w:ascii="Times New Roman" w:eastAsia="Times New Roman" w:hAnsi="Times New Roman"/>
          <w:bCs/>
          <w:sz w:val="28"/>
          <w:szCs w:val="28"/>
        </w:rPr>
        <w:t xml:space="preserve"> для повышения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их </w:t>
      </w:r>
      <w:r w:rsidRPr="003A0751">
        <w:rPr>
          <w:rFonts w:ascii="Times New Roman" w:eastAsia="Times New Roman" w:hAnsi="Times New Roman"/>
          <w:bCs/>
          <w:sz w:val="28"/>
          <w:szCs w:val="28"/>
        </w:rPr>
        <w:t>профессионального уровня и обеспечения эффективности образовательного процесса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1080B" w:rsidRDefault="00005BDD" w:rsidP="00010D6F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BD4AC5">
        <w:rPr>
          <w:rFonts w:ascii="Times New Roman" w:hAnsi="Times New Roman"/>
          <w:sz w:val="28"/>
          <w:szCs w:val="28"/>
        </w:rPr>
        <w:t>Анализ работы по повышению</w:t>
      </w:r>
      <w:r w:rsidR="00A00368" w:rsidRPr="00BD4AC5">
        <w:rPr>
          <w:rFonts w:ascii="Times New Roman" w:hAnsi="Times New Roman"/>
          <w:sz w:val="28"/>
          <w:szCs w:val="28"/>
        </w:rPr>
        <w:t xml:space="preserve"> квалификации</w:t>
      </w:r>
      <w:r w:rsidR="00A00368" w:rsidRPr="00BD4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руководящих и педагогических работников </w:t>
      </w:r>
      <w:r w:rsidR="002020FC">
        <w:rPr>
          <w:rFonts w:ascii="Times New Roman" w:hAnsi="Times New Roman" w:cs="Times New Roman"/>
          <w:sz w:val="28"/>
          <w:szCs w:val="28"/>
        </w:rPr>
        <w:t xml:space="preserve">в условиях пандемии, </w:t>
      </w:r>
      <w:r w:rsidR="00BD4AC5">
        <w:rPr>
          <w:rFonts w:ascii="Times New Roman" w:hAnsi="Times New Roman" w:cs="Times New Roman"/>
          <w:sz w:val="28"/>
          <w:szCs w:val="28"/>
        </w:rPr>
        <w:t xml:space="preserve">показывает, </w:t>
      </w:r>
      <w:r w:rsidR="009E5CF3">
        <w:rPr>
          <w:rFonts w:ascii="Times New Roman" w:hAnsi="Times New Roman" w:cs="Times New Roman"/>
          <w:sz w:val="28"/>
          <w:szCs w:val="28"/>
        </w:rPr>
        <w:t xml:space="preserve">что были созданы условия для </w:t>
      </w:r>
      <w:r w:rsidR="00BD4AC5">
        <w:rPr>
          <w:rFonts w:ascii="Times New Roman" w:hAnsi="Times New Roman" w:cs="Times New Roman"/>
          <w:sz w:val="28"/>
          <w:szCs w:val="28"/>
        </w:rPr>
        <w:t xml:space="preserve"> </w:t>
      </w:r>
      <w:r w:rsidR="009E5CF3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2020FC">
        <w:rPr>
          <w:rFonts w:ascii="Times New Roman" w:hAnsi="Times New Roman" w:cs="Times New Roman"/>
          <w:sz w:val="28"/>
          <w:szCs w:val="28"/>
        </w:rPr>
        <w:t>дистанционной формы обучения.</w:t>
      </w:r>
      <w:r w:rsidR="002020FC" w:rsidRPr="002020FC">
        <w:t xml:space="preserve"> </w:t>
      </w:r>
    </w:p>
    <w:p w:rsidR="002020FC" w:rsidRDefault="0091080B" w:rsidP="002B55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80B">
        <w:rPr>
          <w:rFonts w:ascii="Times New Roman" w:hAnsi="Times New Roman" w:cs="Times New Roman"/>
          <w:sz w:val="28"/>
          <w:szCs w:val="28"/>
        </w:rPr>
        <w:t>Для</w:t>
      </w:r>
      <w:r>
        <w:t xml:space="preserve"> </w:t>
      </w:r>
      <w:r w:rsidRPr="0091080B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20FC" w:rsidRPr="002020FC">
        <w:rPr>
          <w:rFonts w:ascii="Times New Roman" w:hAnsi="Times New Roman" w:cs="Times New Roman"/>
          <w:sz w:val="28"/>
          <w:szCs w:val="28"/>
        </w:rPr>
        <w:t>реподаватели</w:t>
      </w:r>
      <w:r w:rsidR="003A5D09">
        <w:rPr>
          <w:rFonts w:ascii="Times New Roman" w:hAnsi="Times New Roman" w:cs="Times New Roman"/>
          <w:sz w:val="28"/>
          <w:szCs w:val="28"/>
        </w:rPr>
        <w:t>, мастера производственного обучения</w:t>
      </w:r>
      <w:r w:rsidR="002020FC" w:rsidRPr="002020FC">
        <w:rPr>
          <w:rFonts w:ascii="Times New Roman" w:hAnsi="Times New Roman" w:cs="Times New Roman"/>
          <w:sz w:val="28"/>
          <w:szCs w:val="28"/>
        </w:rPr>
        <w:t xml:space="preserve"> прошли курс обучения по дистанционн</w:t>
      </w:r>
      <w:r w:rsidR="002020FC">
        <w:rPr>
          <w:rFonts w:ascii="Times New Roman" w:hAnsi="Times New Roman" w:cs="Times New Roman"/>
          <w:sz w:val="28"/>
          <w:szCs w:val="28"/>
        </w:rPr>
        <w:t>ому обу</w:t>
      </w:r>
      <w:r w:rsidR="003A5D09">
        <w:rPr>
          <w:rFonts w:ascii="Times New Roman" w:hAnsi="Times New Roman" w:cs="Times New Roman"/>
          <w:sz w:val="28"/>
          <w:szCs w:val="28"/>
        </w:rPr>
        <w:t>чению в период карантина, повыси</w:t>
      </w:r>
      <w:r w:rsidR="002020FC">
        <w:rPr>
          <w:rFonts w:ascii="Times New Roman" w:hAnsi="Times New Roman" w:cs="Times New Roman"/>
          <w:sz w:val="28"/>
          <w:szCs w:val="28"/>
        </w:rPr>
        <w:t xml:space="preserve">ли свою квалификацию по профилю своей деятельности в дистанционном формате на базе </w:t>
      </w:r>
      <w:r w:rsidR="002020FC" w:rsidRPr="007B22CC">
        <w:rPr>
          <w:rFonts w:ascii="Times New Roman" w:hAnsi="Times New Roman" w:cs="Times New Roman"/>
          <w:sz w:val="28"/>
          <w:szCs w:val="28"/>
        </w:rPr>
        <w:t>КГБУ</w:t>
      </w:r>
      <w:r w:rsidR="002020FC" w:rsidRPr="002020FC">
        <w:rPr>
          <w:rFonts w:ascii="Times New Roman" w:hAnsi="Times New Roman" w:cs="Times New Roman"/>
          <w:sz w:val="28"/>
          <w:szCs w:val="28"/>
        </w:rPr>
        <w:t xml:space="preserve"> ДПО АИРО им. </w:t>
      </w:r>
      <w:proofErr w:type="spellStart"/>
      <w:r w:rsidR="002020FC" w:rsidRPr="002020FC">
        <w:rPr>
          <w:rFonts w:ascii="Times New Roman" w:hAnsi="Times New Roman" w:cs="Times New Roman"/>
          <w:sz w:val="28"/>
          <w:szCs w:val="28"/>
        </w:rPr>
        <w:t>А.М.Топорова</w:t>
      </w:r>
      <w:proofErr w:type="spellEnd"/>
      <w:r w:rsidR="002020FC" w:rsidRPr="002020FC">
        <w:rPr>
          <w:rFonts w:ascii="Times New Roman" w:hAnsi="Times New Roman" w:cs="Times New Roman"/>
          <w:sz w:val="28"/>
          <w:szCs w:val="28"/>
        </w:rPr>
        <w:t>,</w:t>
      </w:r>
      <w:r w:rsidR="0089626A" w:rsidRPr="0089626A">
        <w:t xml:space="preserve"> </w:t>
      </w:r>
      <w:r w:rsidR="0089626A" w:rsidRPr="0089626A">
        <w:rPr>
          <w:rFonts w:ascii="Times New Roman" w:hAnsi="Times New Roman" w:cs="Times New Roman"/>
          <w:sz w:val="28"/>
          <w:szCs w:val="28"/>
        </w:rPr>
        <w:t>НФПК – Наци</w:t>
      </w:r>
      <w:r w:rsidR="008962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нальный фонд подготовки кадров</w:t>
      </w:r>
      <w:r w:rsidR="00D834C7">
        <w:rPr>
          <w:rFonts w:ascii="Times New Roman" w:hAnsi="Times New Roman" w:cs="Times New Roman"/>
          <w:sz w:val="28"/>
          <w:szCs w:val="28"/>
        </w:rPr>
        <w:t xml:space="preserve">, </w:t>
      </w:r>
      <w:r w:rsidR="002B55BC">
        <w:rPr>
          <w:rFonts w:ascii="Times New Roman" w:hAnsi="Times New Roman" w:cs="Times New Roman"/>
          <w:sz w:val="28"/>
          <w:szCs w:val="28"/>
        </w:rPr>
        <w:t xml:space="preserve">Автономной некоммерческой профессиональной </w:t>
      </w:r>
      <w:r w:rsidR="002B55BC" w:rsidRPr="002B55BC">
        <w:rPr>
          <w:rFonts w:ascii="Times New Roman" w:hAnsi="Times New Roman" w:cs="Times New Roman"/>
          <w:sz w:val="28"/>
          <w:szCs w:val="28"/>
        </w:rPr>
        <w:t>ОО «Культурно-образ</w:t>
      </w:r>
      <w:r w:rsidR="002B55BC">
        <w:rPr>
          <w:rFonts w:ascii="Times New Roman" w:hAnsi="Times New Roman" w:cs="Times New Roman"/>
          <w:sz w:val="28"/>
          <w:szCs w:val="28"/>
        </w:rPr>
        <w:t xml:space="preserve">овательный центр «Сириус», </w:t>
      </w:r>
      <w:r w:rsidR="002B55BC" w:rsidRPr="002B55BC">
        <w:rPr>
          <w:rFonts w:ascii="Times New Roman" w:hAnsi="Times New Roman" w:cs="Times New Roman"/>
          <w:sz w:val="28"/>
          <w:szCs w:val="28"/>
        </w:rPr>
        <w:t>ООО «Центр инновационного</w:t>
      </w:r>
      <w:r w:rsidR="002B55BC">
        <w:rPr>
          <w:rFonts w:ascii="Times New Roman" w:hAnsi="Times New Roman" w:cs="Times New Roman"/>
          <w:sz w:val="28"/>
          <w:szCs w:val="28"/>
        </w:rPr>
        <w:t xml:space="preserve"> образования и воспитания» с привлечение профессиональных образовательных организаций Алтайского</w:t>
      </w:r>
      <w:proofErr w:type="gramEnd"/>
      <w:r w:rsidR="002B55BC">
        <w:rPr>
          <w:rFonts w:ascii="Times New Roman" w:hAnsi="Times New Roman" w:cs="Times New Roman"/>
          <w:sz w:val="28"/>
          <w:szCs w:val="28"/>
        </w:rPr>
        <w:t xml:space="preserve"> края и т.д.</w:t>
      </w:r>
    </w:p>
    <w:p w:rsidR="000F4621" w:rsidRDefault="002B55BC" w:rsidP="009A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Прошли в дистанционном режиме </w:t>
      </w:r>
      <w:r w:rsidR="003A5D09">
        <w:rPr>
          <w:rFonts w:ascii="Times New Roman" w:hAnsi="Times New Roman" w:cs="Times New Roman"/>
          <w:sz w:val="28"/>
          <w:szCs w:val="28"/>
        </w:rPr>
        <w:t>в 2020 году 2 маст</w:t>
      </w:r>
      <w:r w:rsidR="000F4621">
        <w:rPr>
          <w:rFonts w:ascii="Times New Roman" w:hAnsi="Times New Roman" w:cs="Times New Roman"/>
          <w:sz w:val="28"/>
          <w:szCs w:val="28"/>
        </w:rPr>
        <w:t xml:space="preserve">ера производственного обучения </w:t>
      </w:r>
      <w:r w:rsidR="003A5D09">
        <w:rPr>
          <w:rFonts w:ascii="Times New Roman" w:hAnsi="Times New Roman" w:cs="Times New Roman"/>
          <w:sz w:val="28"/>
          <w:szCs w:val="28"/>
        </w:rPr>
        <w:t>профессиональную переподготовку</w:t>
      </w:r>
      <w:r w:rsidR="003A5D09" w:rsidRPr="003A5D09">
        <w:rPr>
          <w:rFonts w:ascii="Times New Roman" w:hAnsi="Times New Roman"/>
          <w:sz w:val="24"/>
          <w:szCs w:val="24"/>
        </w:rPr>
        <w:t xml:space="preserve"> </w:t>
      </w:r>
      <w:r w:rsidR="003A5D09" w:rsidRPr="003A5D09">
        <w:rPr>
          <w:rFonts w:ascii="Times New Roman" w:hAnsi="Times New Roman"/>
          <w:sz w:val="28"/>
          <w:szCs w:val="28"/>
        </w:rPr>
        <w:t>по теме «Педагогика профессионального образования с присвоением квалификации «Педагог профессионального образования»</w:t>
      </w:r>
      <w:r w:rsidR="003A5D09">
        <w:rPr>
          <w:rFonts w:ascii="Times New Roman" w:hAnsi="Times New Roman"/>
          <w:sz w:val="28"/>
          <w:szCs w:val="28"/>
        </w:rPr>
        <w:t>, 288</w:t>
      </w:r>
      <w:r w:rsidR="0059536C">
        <w:rPr>
          <w:rFonts w:ascii="Times New Roman" w:hAnsi="Times New Roman"/>
          <w:sz w:val="28"/>
          <w:szCs w:val="28"/>
        </w:rPr>
        <w:t xml:space="preserve"> </w:t>
      </w:r>
      <w:r w:rsidR="003A5D09">
        <w:rPr>
          <w:rFonts w:ascii="Times New Roman" w:hAnsi="Times New Roman"/>
          <w:sz w:val="28"/>
          <w:szCs w:val="28"/>
        </w:rPr>
        <w:t>час.</w:t>
      </w:r>
      <w:r w:rsidR="0059536C">
        <w:rPr>
          <w:rFonts w:ascii="Times New Roman" w:hAnsi="Times New Roman"/>
          <w:sz w:val="28"/>
          <w:szCs w:val="28"/>
        </w:rPr>
        <w:t>,</w:t>
      </w:r>
      <w:r w:rsidR="003A5D09">
        <w:rPr>
          <w:rFonts w:ascii="Times New Roman" w:hAnsi="Times New Roman"/>
          <w:sz w:val="28"/>
          <w:szCs w:val="28"/>
        </w:rPr>
        <w:t xml:space="preserve"> на базе</w:t>
      </w:r>
      <w:r w:rsidR="003A5D09" w:rsidRPr="003A5D09">
        <w:t xml:space="preserve"> </w:t>
      </w:r>
      <w:r w:rsidR="003A5D09" w:rsidRPr="003A5D09">
        <w:rPr>
          <w:rFonts w:ascii="Times New Roman" w:hAnsi="Times New Roman"/>
          <w:sz w:val="28"/>
          <w:szCs w:val="28"/>
        </w:rPr>
        <w:t>КГБПОУ «</w:t>
      </w:r>
      <w:proofErr w:type="spellStart"/>
      <w:r w:rsidR="003A5D09" w:rsidRPr="003A5D09">
        <w:rPr>
          <w:rFonts w:ascii="Times New Roman" w:hAnsi="Times New Roman"/>
          <w:sz w:val="28"/>
          <w:szCs w:val="28"/>
        </w:rPr>
        <w:t>Славго</w:t>
      </w:r>
      <w:r w:rsidR="003A5D09">
        <w:rPr>
          <w:rFonts w:ascii="Times New Roman" w:hAnsi="Times New Roman"/>
          <w:sz w:val="28"/>
          <w:szCs w:val="28"/>
        </w:rPr>
        <w:t>р</w:t>
      </w:r>
      <w:r w:rsidR="000F4621">
        <w:rPr>
          <w:rFonts w:ascii="Times New Roman" w:hAnsi="Times New Roman"/>
          <w:sz w:val="28"/>
          <w:szCs w:val="28"/>
        </w:rPr>
        <w:t>одский</w:t>
      </w:r>
      <w:proofErr w:type="spellEnd"/>
      <w:r w:rsidR="000F4621">
        <w:rPr>
          <w:rFonts w:ascii="Times New Roman" w:hAnsi="Times New Roman"/>
          <w:sz w:val="28"/>
          <w:szCs w:val="28"/>
        </w:rPr>
        <w:t xml:space="preserve"> педагогический колледж», а также секретарь учебной части по теме </w:t>
      </w:r>
      <w:r w:rsidR="000F4621" w:rsidRPr="00543C80">
        <w:rPr>
          <w:rFonts w:ascii="Times New Roman" w:hAnsi="Times New Roman"/>
          <w:bCs/>
          <w:sz w:val="28"/>
          <w:szCs w:val="28"/>
        </w:rPr>
        <w:t>«</w:t>
      </w:r>
      <w:r w:rsidR="000F4621" w:rsidRPr="00543C80">
        <w:rPr>
          <w:rFonts w:ascii="Times New Roman" w:hAnsi="Times New Roman"/>
          <w:bCs/>
          <w:spacing w:val="-3"/>
          <w:sz w:val="28"/>
          <w:szCs w:val="28"/>
        </w:rPr>
        <w:t>Управление персоналом</w:t>
      </w:r>
      <w:r w:rsidR="000F4621" w:rsidRPr="00543C80">
        <w:rPr>
          <w:rFonts w:ascii="Times New Roman" w:hAnsi="Times New Roman"/>
          <w:bCs/>
          <w:sz w:val="28"/>
          <w:szCs w:val="28"/>
        </w:rPr>
        <w:t>»</w:t>
      </w:r>
      <w:r w:rsidR="000F4621" w:rsidRPr="00543C80">
        <w:rPr>
          <w:bCs/>
          <w:sz w:val="28"/>
          <w:szCs w:val="28"/>
        </w:rPr>
        <w:t xml:space="preserve"> </w:t>
      </w:r>
      <w:r w:rsidR="000F4621">
        <w:rPr>
          <w:rFonts w:ascii="Times New Roman" w:hAnsi="Times New Roman"/>
          <w:sz w:val="28"/>
          <w:szCs w:val="28"/>
        </w:rPr>
        <w:t xml:space="preserve">в количестве </w:t>
      </w:r>
      <w:r w:rsidR="000F4621" w:rsidRPr="000F4621">
        <w:rPr>
          <w:rFonts w:ascii="Times New Roman" w:hAnsi="Times New Roman"/>
          <w:sz w:val="28"/>
          <w:szCs w:val="28"/>
        </w:rPr>
        <w:t>1</w:t>
      </w:r>
      <w:r w:rsidR="000F4621">
        <w:rPr>
          <w:rFonts w:ascii="Times New Roman" w:hAnsi="Times New Roman"/>
          <w:sz w:val="28"/>
          <w:szCs w:val="28"/>
        </w:rPr>
        <w:t xml:space="preserve"> человека на базе</w:t>
      </w:r>
      <w:r w:rsidR="000F4621" w:rsidRPr="000F4621">
        <w:t xml:space="preserve"> </w:t>
      </w:r>
      <w:r w:rsidR="000F4621" w:rsidRPr="000F4621">
        <w:rPr>
          <w:rFonts w:ascii="Times New Roman" w:hAnsi="Times New Roman"/>
          <w:sz w:val="28"/>
          <w:szCs w:val="28"/>
        </w:rPr>
        <w:t>ФГБОУ ДПО «Алтайский институт повышения квалификации руководителе</w:t>
      </w:r>
      <w:r w:rsidR="000F4621">
        <w:rPr>
          <w:rFonts w:ascii="Times New Roman" w:hAnsi="Times New Roman"/>
          <w:sz w:val="28"/>
          <w:szCs w:val="28"/>
        </w:rPr>
        <w:t>й</w:t>
      </w:r>
      <w:r w:rsidR="000F4621" w:rsidRPr="000F4621">
        <w:rPr>
          <w:rFonts w:ascii="Times New Roman" w:hAnsi="Times New Roman"/>
          <w:sz w:val="28"/>
          <w:szCs w:val="28"/>
        </w:rPr>
        <w:t xml:space="preserve"> и специалистов агропромышленного комплекса»</w:t>
      </w:r>
      <w:r w:rsidR="000F4621">
        <w:rPr>
          <w:rFonts w:ascii="Times New Roman" w:hAnsi="Times New Roman"/>
          <w:sz w:val="28"/>
          <w:szCs w:val="28"/>
        </w:rPr>
        <w:t>.</w:t>
      </w:r>
      <w:proofErr w:type="gramEnd"/>
    </w:p>
    <w:p w:rsidR="000506C0" w:rsidRPr="000506C0" w:rsidRDefault="000506C0" w:rsidP="009A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эксперта для участия в чемпионатном движении «</w:t>
      </w:r>
      <w:proofErr w:type="spellStart"/>
      <w:r>
        <w:rPr>
          <w:rFonts w:ascii="Times New Roman" w:hAnsi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sz w:val="28"/>
          <w:szCs w:val="28"/>
        </w:rPr>
        <w:t>» по компетенции «Поварское дело» обеспечено повышение квалификации</w:t>
      </w:r>
      <w:r w:rsidRPr="00050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506C0">
        <w:rPr>
          <w:rFonts w:ascii="Times New Roman" w:hAnsi="Times New Roman"/>
          <w:sz w:val="28"/>
          <w:szCs w:val="28"/>
        </w:rPr>
        <w:t>репод</w:t>
      </w:r>
      <w:r>
        <w:rPr>
          <w:rFonts w:ascii="Times New Roman" w:hAnsi="Times New Roman"/>
          <w:sz w:val="28"/>
          <w:szCs w:val="28"/>
        </w:rPr>
        <w:t>а</w:t>
      </w:r>
      <w:r w:rsidRPr="000506C0">
        <w:rPr>
          <w:rFonts w:ascii="Times New Roman" w:hAnsi="Times New Roman"/>
          <w:sz w:val="28"/>
          <w:szCs w:val="28"/>
        </w:rPr>
        <w:t>вател</w:t>
      </w:r>
      <w:r>
        <w:rPr>
          <w:rFonts w:ascii="Times New Roman" w:hAnsi="Times New Roman"/>
          <w:sz w:val="28"/>
          <w:szCs w:val="28"/>
        </w:rPr>
        <w:t>ю</w:t>
      </w:r>
      <w:r w:rsidRPr="00050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теме </w:t>
      </w:r>
      <w:r w:rsidRPr="000506C0">
        <w:rPr>
          <w:rFonts w:ascii="Times New Roman" w:hAnsi="Times New Roman"/>
          <w:sz w:val="28"/>
          <w:szCs w:val="28"/>
        </w:rPr>
        <w:t>«Подготовка региональных экспертов конкурсов по профессиональному мастерству «</w:t>
      </w:r>
      <w:proofErr w:type="spellStart"/>
      <w:r w:rsidRPr="000506C0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0506C0">
        <w:rPr>
          <w:rFonts w:ascii="Times New Roman" w:hAnsi="Times New Roman"/>
          <w:sz w:val="28"/>
          <w:szCs w:val="28"/>
        </w:rPr>
        <w:t>», 08.09.-18.09.2020г., КГБПОУ «</w:t>
      </w:r>
      <w:proofErr w:type="spellStart"/>
      <w:r w:rsidRPr="000506C0">
        <w:rPr>
          <w:rFonts w:ascii="Times New Roman" w:hAnsi="Times New Roman"/>
          <w:sz w:val="28"/>
          <w:szCs w:val="28"/>
        </w:rPr>
        <w:t>Бийский</w:t>
      </w:r>
      <w:proofErr w:type="spellEnd"/>
      <w:r w:rsidRPr="000506C0">
        <w:rPr>
          <w:rFonts w:ascii="Times New Roman" w:hAnsi="Times New Roman"/>
          <w:sz w:val="28"/>
          <w:szCs w:val="28"/>
        </w:rPr>
        <w:t xml:space="preserve"> промышленно- технологический колледж», 72 ч.</w:t>
      </w:r>
    </w:p>
    <w:p w:rsidR="004D71F8" w:rsidRPr="003A5D09" w:rsidRDefault="004D71F8" w:rsidP="009A4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526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прошедших </w:t>
      </w:r>
      <w:r w:rsidR="00D834C7" w:rsidRPr="00662526">
        <w:rPr>
          <w:rFonts w:ascii="Times New Roman" w:hAnsi="Times New Roman" w:cs="Times New Roman"/>
          <w:sz w:val="28"/>
          <w:szCs w:val="28"/>
        </w:rPr>
        <w:t xml:space="preserve">курсы повышения </w:t>
      </w:r>
      <w:r w:rsidRPr="00662526">
        <w:rPr>
          <w:rFonts w:ascii="Times New Roman" w:hAnsi="Times New Roman" w:cs="Times New Roman"/>
          <w:sz w:val="28"/>
          <w:szCs w:val="28"/>
        </w:rPr>
        <w:t>квалификации</w:t>
      </w:r>
      <w:r w:rsidR="00D834C7" w:rsidRPr="00662526">
        <w:rPr>
          <w:rFonts w:ascii="Times New Roman" w:hAnsi="Times New Roman" w:cs="Times New Roman"/>
          <w:sz w:val="28"/>
          <w:szCs w:val="28"/>
        </w:rPr>
        <w:t>, стажерские практики, стажировки на предприятиях</w:t>
      </w:r>
      <w:r w:rsidRPr="00662526">
        <w:rPr>
          <w:rFonts w:ascii="Times New Roman" w:hAnsi="Times New Roman" w:cs="Times New Roman"/>
          <w:sz w:val="28"/>
          <w:szCs w:val="28"/>
        </w:rPr>
        <w:t xml:space="preserve"> в 2020 г.</w:t>
      </w:r>
      <w:r w:rsidR="000F4621" w:rsidRPr="00662526">
        <w:rPr>
          <w:rFonts w:ascii="Times New Roman" w:hAnsi="Times New Roman" w:cs="Times New Roman"/>
          <w:sz w:val="28"/>
          <w:szCs w:val="28"/>
        </w:rPr>
        <w:t>,</w:t>
      </w:r>
      <w:r w:rsidRPr="00662526">
        <w:rPr>
          <w:rFonts w:ascii="Times New Roman" w:hAnsi="Times New Roman" w:cs="Times New Roman"/>
          <w:sz w:val="28"/>
          <w:szCs w:val="28"/>
        </w:rPr>
        <w:t xml:space="preserve"> </w:t>
      </w:r>
      <w:r w:rsidR="00D834C7" w:rsidRPr="00662526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Pr="00662526">
        <w:rPr>
          <w:rFonts w:ascii="Times New Roman" w:hAnsi="Times New Roman" w:cs="Times New Roman"/>
          <w:sz w:val="28"/>
          <w:szCs w:val="28"/>
        </w:rPr>
        <w:t>составила</w:t>
      </w:r>
      <w:r w:rsidR="00662526" w:rsidRPr="00662526">
        <w:rPr>
          <w:rFonts w:ascii="Times New Roman" w:hAnsi="Times New Roman" w:cs="Times New Roman"/>
          <w:sz w:val="28"/>
          <w:szCs w:val="28"/>
        </w:rPr>
        <w:t xml:space="preserve"> 90 </w:t>
      </w:r>
      <w:r w:rsidR="00D834C7" w:rsidRPr="00662526">
        <w:rPr>
          <w:rFonts w:ascii="Times New Roman" w:hAnsi="Times New Roman" w:cs="Times New Roman"/>
          <w:sz w:val="28"/>
          <w:szCs w:val="28"/>
        </w:rPr>
        <w:t>% .</w:t>
      </w:r>
    </w:p>
    <w:p w:rsidR="00010D6F" w:rsidRPr="002B55BC" w:rsidRDefault="002B55BC" w:rsidP="009A47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55BC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повышении квалификации, стажерских практик, стажировок на предприятиях,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</w:p>
    <w:tbl>
      <w:tblPr>
        <w:tblStyle w:val="a4"/>
        <w:tblW w:w="0" w:type="auto"/>
        <w:tblLook w:val="04A0"/>
      </w:tblPr>
      <w:tblGrid>
        <w:gridCol w:w="817"/>
        <w:gridCol w:w="1701"/>
        <w:gridCol w:w="1843"/>
        <w:gridCol w:w="5776"/>
      </w:tblGrid>
      <w:tr w:rsidR="00010D6F" w:rsidTr="00D834C7">
        <w:tc>
          <w:tcPr>
            <w:tcW w:w="817" w:type="dxa"/>
          </w:tcPr>
          <w:p w:rsidR="00010D6F" w:rsidRPr="0082413A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10D6F" w:rsidRPr="0082413A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010D6F" w:rsidRPr="0082413A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76" w:type="dxa"/>
          </w:tcPr>
          <w:p w:rsidR="00010D6F" w:rsidRPr="0082413A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Наименование ПК</w:t>
            </w:r>
          </w:p>
        </w:tc>
      </w:tr>
      <w:tr w:rsidR="00F75089" w:rsidTr="00D834C7">
        <w:tc>
          <w:tcPr>
            <w:tcW w:w="817" w:type="dxa"/>
          </w:tcPr>
          <w:p w:rsidR="00F75089" w:rsidRDefault="00F75089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089" w:rsidRPr="0082413A" w:rsidRDefault="00F75089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843" w:type="dxa"/>
          </w:tcPr>
          <w:p w:rsidR="00F75089" w:rsidRPr="0082413A" w:rsidRDefault="00F75089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5776" w:type="dxa"/>
          </w:tcPr>
          <w:p w:rsidR="00F75089" w:rsidRPr="00F75089" w:rsidRDefault="00F75089" w:rsidP="00CC6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89">
              <w:rPr>
                <w:rFonts w:ascii="Times New Roman" w:hAnsi="Times New Roman" w:cs="Times New Roman"/>
                <w:sz w:val="24"/>
                <w:szCs w:val="24"/>
              </w:rPr>
              <w:t xml:space="preserve">ПК «Программа повышения квалификации управленческих команд ПОО по вопросам развития предпринимательства и предпринимательского обучения в </w:t>
            </w:r>
            <w:r w:rsidRPr="002B55B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="002B55BC" w:rsidRPr="002B55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организациях», </w:t>
            </w:r>
            <w:r w:rsidR="002B55BC" w:rsidRPr="00AE1420">
              <w:rPr>
                <w:rFonts w:ascii="Times New Roman" w:hAnsi="Times New Roman" w:cs="Times New Roman"/>
                <w:sz w:val="24"/>
                <w:szCs w:val="24"/>
              </w:rPr>
              <w:t>144час.,</w:t>
            </w:r>
            <w:r w:rsidR="002B55BC"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BC">
              <w:rPr>
                <w:rFonts w:ascii="Times New Roman" w:hAnsi="Times New Roman" w:cs="Times New Roman"/>
                <w:sz w:val="24"/>
                <w:szCs w:val="24"/>
              </w:rPr>
              <w:t>24.09. - 2020 г., НФПК – Национальный фонд подготовки кадров</w:t>
            </w:r>
          </w:p>
        </w:tc>
      </w:tr>
      <w:tr w:rsidR="00F75089" w:rsidTr="00D834C7">
        <w:tc>
          <w:tcPr>
            <w:tcW w:w="817" w:type="dxa"/>
          </w:tcPr>
          <w:p w:rsidR="00F75089" w:rsidRDefault="00F75089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089" w:rsidRDefault="00F75089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Н.В.</w:t>
            </w:r>
          </w:p>
        </w:tc>
        <w:tc>
          <w:tcPr>
            <w:tcW w:w="1843" w:type="dxa"/>
          </w:tcPr>
          <w:p w:rsidR="00D834C7" w:rsidRDefault="00D834C7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  <w:p w:rsidR="00F75089" w:rsidRDefault="00D834C7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F75089" w:rsidRPr="00F75089" w:rsidRDefault="00F75089" w:rsidP="00CC6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8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F75089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F75089">
              <w:rPr>
                <w:rFonts w:ascii="Times New Roman" w:hAnsi="Times New Roman" w:cs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«Первое сентябр</w:t>
            </w:r>
            <w:r w:rsidR="002B55BC">
              <w:rPr>
                <w:rFonts w:ascii="Times New Roman" w:hAnsi="Times New Roman" w:cs="Times New Roman"/>
                <w:sz w:val="24"/>
                <w:szCs w:val="24"/>
              </w:rPr>
              <w:t xml:space="preserve">я», 2 </w:t>
            </w:r>
            <w:proofErr w:type="spellStart"/>
            <w:r w:rsidR="002B55B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="002B5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508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B7EDE" w:rsidTr="00D834C7">
        <w:tc>
          <w:tcPr>
            <w:tcW w:w="817" w:type="dxa"/>
          </w:tcPr>
          <w:p w:rsidR="002B7EDE" w:rsidRDefault="002B7EDE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EDE" w:rsidRDefault="002B7EDE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Булахова Н.Д.</w:t>
            </w:r>
          </w:p>
        </w:tc>
        <w:tc>
          <w:tcPr>
            <w:tcW w:w="1843" w:type="dxa"/>
          </w:tcPr>
          <w:p w:rsidR="002B7EDE" w:rsidRDefault="002B7EDE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5776" w:type="dxa"/>
          </w:tcPr>
          <w:p w:rsidR="002B7EDE" w:rsidRPr="002B7EDE" w:rsidRDefault="002B7EDE" w:rsidP="002B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повышения квалификации преподавателей, методистов и мастеров производственного </w:t>
            </w:r>
            <w:proofErr w:type="gramStart"/>
            <w:r w:rsidRPr="002B7EDE"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компетенций в области предпринимательства у о</w:t>
            </w:r>
            <w:r w:rsidR="002B55BC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по программам СПО», </w:t>
            </w: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144час., 26.10. 2020 г., НФПК – Национальный фонд подготовки кадров; </w:t>
            </w:r>
          </w:p>
          <w:p w:rsidR="002B7EDE" w:rsidRPr="002B7EDE" w:rsidRDefault="002B7EDE" w:rsidP="002B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>ПК «Коммуникации и кооперации в цифровой среде (*на примере программ CAVAS</w:t>
            </w:r>
            <w:r w:rsidR="00411FD3">
              <w:rPr>
                <w:rFonts w:ascii="Times New Roman" w:hAnsi="Times New Roman" w:cs="Times New Roman"/>
                <w:sz w:val="24"/>
                <w:szCs w:val="24"/>
              </w:rPr>
              <w:t xml:space="preserve"> и ZOOM)», 16 час, 31.10.2020г.,</w:t>
            </w:r>
            <w:r w:rsidR="00411FD3"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 КБПОУ «Алтайский политехнический техни</w:t>
            </w:r>
            <w:r w:rsidR="00411FD3">
              <w:rPr>
                <w:rFonts w:ascii="Times New Roman" w:hAnsi="Times New Roman" w:cs="Times New Roman"/>
                <w:sz w:val="24"/>
                <w:szCs w:val="24"/>
              </w:rPr>
              <w:t>кум» г. Барнаул</w:t>
            </w:r>
          </w:p>
          <w:p w:rsidR="002B7EDE" w:rsidRDefault="002B7EDE" w:rsidP="002B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Стажерская практика по теме «Развитие </w:t>
            </w:r>
            <w:proofErr w:type="spellStart"/>
            <w:r w:rsidRPr="002B7EDE">
              <w:rPr>
                <w:rFonts w:ascii="Times New Roman" w:hAnsi="Times New Roman" w:cs="Times New Roman"/>
                <w:sz w:val="24"/>
                <w:szCs w:val="24"/>
              </w:rPr>
              <w:t>soft-skills</w:t>
            </w:r>
            <w:proofErr w:type="spellEnd"/>
            <w:r w:rsidRPr="002B7EDE">
              <w:rPr>
                <w:rFonts w:ascii="Times New Roman" w:hAnsi="Times New Roman" w:cs="Times New Roman"/>
                <w:sz w:val="24"/>
                <w:szCs w:val="24"/>
              </w:rPr>
              <w:t>» как ресурс формирования предпринимательских компетенций обучающихся ПОО в условиях реализации непрерывного профессионального образования», 8ч., на базе КБПОУ «Алтайский политех</w:t>
            </w:r>
            <w:r w:rsidR="00411FD3">
              <w:rPr>
                <w:rFonts w:ascii="Times New Roman" w:hAnsi="Times New Roman" w:cs="Times New Roman"/>
                <w:sz w:val="24"/>
                <w:szCs w:val="24"/>
              </w:rPr>
              <w:t xml:space="preserve">нический техникум» </w:t>
            </w:r>
            <w:proofErr w:type="gramStart"/>
            <w:r w:rsidR="00411F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11FD3">
              <w:rPr>
                <w:rFonts w:ascii="Times New Roman" w:hAnsi="Times New Roman" w:cs="Times New Roman"/>
                <w:sz w:val="24"/>
                <w:szCs w:val="24"/>
              </w:rPr>
              <w:t xml:space="preserve">. Барнаул </w:t>
            </w: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>, 04.11.2020г.</w:t>
            </w:r>
          </w:p>
          <w:p w:rsidR="00D97EE5" w:rsidRPr="00F75089" w:rsidRDefault="00D97EE5" w:rsidP="00D97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E5">
              <w:rPr>
                <w:rFonts w:ascii="Times New Roman" w:hAnsi="Times New Roman"/>
                <w:sz w:val="24"/>
                <w:szCs w:val="24"/>
              </w:rPr>
              <w:t>Стажерская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  <w:r w:rsidRPr="00D97EE5">
              <w:rPr>
                <w:rFonts w:ascii="Times New Roman" w:hAnsi="Times New Roman"/>
                <w:sz w:val="24"/>
                <w:szCs w:val="24"/>
              </w:rPr>
              <w:t xml:space="preserve"> по теме «Опыт формирования механизмов взаимодействия КГБПОУ «</w:t>
            </w:r>
            <w:proofErr w:type="spellStart"/>
            <w:r w:rsidRPr="00D97EE5"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 w:rsidRPr="00D97EE5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 в рамках курсового и дипломного проектирования, 02.11.2020г.</w:t>
            </w:r>
          </w:p>
        </w:tc>
      </w:tr>
      <w:tr w:rsidR="004D48F4" w:rsidTr="00D834C7">
        <w:tc>
          <w:tcPr>
            <w:tcW w:w="817" w:type="dxa"/>
          </w:tcPr>
          <w:p w:rsidR="004D48F4" w:rsidRDefault="004D48F4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8F4" w:rsidRDefault="004D48F4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Даниленко Л.И.</w:t>
            </w:r>
          </w:p>
        </w:tc>
        <w:tc>
          <w:tcPr>
            <w:tcW w:w="1843" w:type="dxa"/>
          </w:tcPr>
          <w:p w:rsidR="004D48F4" w:rsidRDefault="004D48F4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4D48F4" w:rsidRPr="004D48F4" w:rsidRDefault="004D48F4" w:rsidP="004D4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4D48F4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ервое сентября»,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 часа;</w:t>
            </w:r>
          </w:p>
          <w:p w:rsidR="004D48F4" w:rsidRPr="002B7EDE" w:rsidRDefault="004D48F4" w:rsidP="002B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F4">
              <w:rPr>
                <w:rFonts w:ascii="Times New Roman" w:hAnsi="Times New Roman" w:cs="Times New Roman"/>
                <w:sz w:val="24"/>
                <w:szCs w:val="24"/>
              </w:rPr>
              <w:t>ПК «Содержание и методика преподавания курса финансовой грамотности различным категориям обучающихся», с 14.09. по 26.09.2020г.,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КГБУ ДПО АИРО им. </w:t>
            </w:r>
            <w:proofErr w:type="spellStart"/>
            <w:r w:rsidRPr="004D48F4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 w:rsidRPr="004D48F4">
              <w:rPr>
                <w:rFonts w:ascii="Times New Roman" w:hAnsi="Times New Roman" w:cs="Times New Roman"/>
                <w:sz w:val="24"/>
                <w:szCs w:val="24"/>
              </w:rPr>
              <w:t>, 72 ч</w:t>
            </w:r>
            <w:r w:rsidR="002B55B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</w:tr>
      <w:tr w:rsidR="00010D6F" w:rsidTr="00D834C7">
        <w:tc>
          <w:tcPr>
            <w:tcW w:w="817" w:type="dxa"/>
          </w:tcPr>
          <w:p w:rsidR="00010D6F" w:rsidRPr="0082413A" w:rsidRDefault="00010D6F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D6F" w:rsidRPr="0091080B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80B">
              <w:rPr>
                <w:rFonts w:ascii="Times New Roman" w:hAnsi="Times New Roman"/>
                <w:sz w:val="24"/>
                <w:szCs w:val="24"/>
              </w:rPr>
              <w:t>Пучков А.В.</w:t>
            </w:r>
          </w:p>
        </w:tc>
        <w:tc>
          <w:tcPr>
            <w:tcW w:w="1843" w:type="dxa"/>
          </w:tcPr>
          <w:p w:rsidR="00010D6F" w:rsidRPr="0082413A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010D6F" w:rsidRPr="0082413A" w:rsidRDefault="002B7EDE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2B7EDE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2B7EDE">
              <w:rPr>
                <w:rFonts w:ascii="Times New Roman" w:hAnsi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</w:t>
            </w:r>
            <w:r w:rsidR="0091080B">
              <w:rPr>
                <w:rFonts w:ascii="Times New Roman" w:hAnsi="Times New Roman"/>
                <w:sz w:val="24"/>
                <w:szCs w:val="24"/>
              </w:rPr>
              <w:t xml:space="preserve">ервое сентября», 2 </w:t>
            </w:r>
            <w:proofErr w:type="spellStart"/>
            <w:r w:rsidR="0091080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91080B">
              <w:rPr>
                <w:rFonts w:ascii="Times New Roman" w:hAnsi="Times New Roman"/>
                <w:sz w:val="24"/>
                <w:szCs w:val="24"/>
              </w:rPr>
              <w:t>.</w:t>
            </w:r>
            <w:r w:rsidRPr="002B7EDE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010D6F" w:rsidTr="00D834C7">
        <w:tc>
          <w:tcPr>
            <w:tcW w:w="817" w:type="dxa"/>
          </w:tcPr>
          <w:p w:rsidR="00010D6F" w:rsidRPr="0082413A" w:rsidRDefault="00010D6F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D6F" w:rsidRPr="0091080B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80B">
              <w:rPr>
                <w:rFonts w:ascii="Times New Roman" w:hAnsi="Times New Roman"/>
                <w:sz w:val="24"/>
                <w:szCs w:val="24"/>
              </w:rPr>
              <w:t>Позднякова Е.А.</w:t>
            </w:r>
          </w:p>
        </w:tc>
        <w:tc>
          <w:tcPr>
            <w:tcW w:w="1843" w:type="dxa"/>
          </w:tcPr>
          <w:p w:rsidR="00010D6F" w:rsidRPr="0082413A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2413A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5776" w:type="dxa"/>
          </w:tcPr>
          <w:p w:rsidR="00010D6F" w:rsidRDefault="002B7EDE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2B7EDE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2B7EDE">
              <w:rPr>
                <w:rFonts w:ascii="Times New Roman" w:hAnsi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«Первое сен</w:t>
            </w:r>
            <w:r w:rsidR="0089626A">
              <w:rPr>
                <w:rFonts w:ascii="Times New Roman" w:hAnsi="Times New Roman"/>
                <w:sz w:val="24"/>
                <w:szCs w:val="24"/>
              </w:rPr>
              <w:t xml:space="preserve">тября», 2 </w:t>
            </w:r>
            <w:proofErr w:type="spellStart"/>
            <w:r w:rsidR="0089626A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89626A">
              <w:rPr>
                <w:rFonts w:ascii="Times New Roman" w:hAnsi="Times New Roman"/>
                <w:sz w:val="24"/>
                <w:szCs w:val="24"/>
              </w:rPr>
              <w:t>.</w:t>
            </w:r>
            <w:r w:rsidRPr="002B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40D">
              <w:rPr>
                <w:rFonts w:ascii="Times New Roman" w:hAnsi="Times New Roman"/>
                <w:sz w:val="24"/>
                <w:szCs w:val="24"/>
              </w:rPr>
              <w:t>ч</w:t>
            </w:r>
            <w:r w:rsidRPr="002B7EDE">
              <w:rPr>
                <w:rFonts w:ascii="Times New Roman" w:hAnsi="Times New Roman"/>
                <w:sz w:val="24"/>
                <w:szCs w:val="24"/>
              </w:rPr>
              <w:t>аса</w:t>
            </w:r>
            <w:r w:rsidR="004B54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540D" w:rsidRPr="0082413A" w:rsidRDefault="004B540D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2526">
              <w:rPr>
                <w:rFonts w:ascii="Times New Roman" w:hAnsi="Times New Roman"/>
                <w:sz w:val="24"/>
                <w:szCs w:val="24"/>
              </w:rPr>
              <w:t>С</w:t>
            </w:r>
            <w:r w:rsidR="00776CDC" w:rsidRPr="00662526">
              <w:rPr>
                <w:rFonts w:ascii="Times New Roman" w:hAnsi="Times New Roman"/>
                <w:sz w:val="24"/>
                <w:szCs w:val="24"/>
              </w:rPr>
              <w:t>тажерская</w:t>
            </w:r>
            <w:proofErr w:type="gramEnd"/>
            <w:r w:rsidRPr="00662526">
              <w:rPr>
                <w:rFonts w:ascii="Times New Roman" w:hAnsi="Times New Roman"/>
                <w:sz w:val="24"/>
                <w:szCs w:val="24"/>
              </w:rPr>
              <w:t xml:space="preserve"> практике по теме «Опыт формирования механизмов взаимодействия КГБПОУ «</w:t>
            </w:r>
            <w:proofErr w:type="spellStart"/>
            <w:r w:rsidRPr="00662526">
              <w:rPr>
                <w:rFonts w:ascii="Times New Roman" w:hAnsi="Times New Roman"/>
                <w:sz w:val="24"/>
                <w:szCs w:val="24"/>
              </w:rPr>
              <w:t>Яр</w:t>
            </w:r>
            <w:r w:rsidR="00776CDC" w:rsidRPr="00662526">
              <w:rPr>
                <w:rFonts w:ascii="Times New Roman" w:hAnsi="Times New Roman"/>
                <w:sz w:val="24"/>
                <w:szCs w:val="24"/>
              </w:rPr>
              <w:t>овской</w:t>
            </w:r>
            <w:proofErr w:type="spellEnd"/>
            <w:r w:rsidR="00776CDC" w:rsidRPr="00662526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</w:t>
            </w:r>
            <w:r w:rsidRPr="00662526">
              <w:rPr>
                <w:rFonts w:ascii="Times New Roman" w:hAnsi="Times New Roman"/>
                <w:sz w:val="24"/>
                <w:szCs w:val="24"/>
              </w:rPr>
              <w:t>» в рамках курсового и дипломного проектирования, 02.11.2020г.</w:t>
            </w:r>
          </w:p>
        </w:tc>
      </w:tr>
      <w:tr w:rsidR="002B7EDE" w:rsidTr="00D834C7">
        <w:tc>
          <w:tcPr>
            <w:tcW w:w="817" w:type="dxa"/>
          </w:tcPr>
          <w:p w:rsidR="002B7EDE" w:rsidRDefault="002B7EDE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EDE" w:rsidRPr="0091080B" w:rsidRDefault="002B7EDE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0B"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 w:rsidRPr="00910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80B">
              <w:rPr>
                <w:rFonts w:ascii="Times New Roman" w:hAnsi="Times New Roman"/>
                <w:sz w:val="24"/>
                <w:szCs w:val="24"/>
              </w:rPr>
              <w:lastRenderedPageBreak/>
              <w:t>М.В.</w:t>
            </w:r>
          </w:p>
        </w:tc>
        <w:tc>
          <w:tcPr>
            <w:tcW w:w="1843" w:type="dxa"/>
          </w:tcPr>
          <w:p w:rsidR="002B7EDE" w:rsidRDefault="002B7EDE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5776" w:type="dxa"/>
          </w:tcPr>
          <w:p w:rsidR="002B7EDE" w:rsidRPr="002B7EDE" w:rsidRDefault="002B7EDE" w:rsidP="00896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/>
                <w:sz w:val="24"/>
                <w:szCs w:val="24"/>
              </w:rPr>
              <w:t xml:space="preserve">ПК «Организационно-педагогическое сопровождение </w:t>
            </w:r>
            <w:r w:rsidRPr="002B7E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группы обучающихся по программам СПО», </w:t>
            </w:r>
            <w:r w:rsidR="002B55BC"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КГБУ ДПО </w:t>
            </w:r>
            <w:r w:rsidRPr="002B7EDE">
              <w:rPr>
                <w:rFonts w:ascii="Times New Roman" w:hAnsi="Times New Roman"/>
                <w:sz w:val="24"/>
                <w:szCs w:val="24"/>
              </w:rPr>
              <w:t>АИРО имени</w:t>
            </w:r>
            <w:r w:rsidR="002B5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55BC">
              <w:rPr>
                <w:rFonts w:ascii="Times New Roman" w:hAnsi="Times New Roman"/>
                <w:sz w:val="24"/>
                <w:szCs w:val="24"/>
              </w:rPr>
              <w:t>Адриана</w:t>
            </w:r>
            <w:proofErr w:type="spellEnd"/>
            <w:r w:rsidR="002B55BC">
              <w:rPr>
                <w:rFonts w:ascii="Times New Roman" w:hAnsi="Times New Roman"/>
                <w:sz w:val="24"/>
                <w:szCs w:val="24"/>
              </w:rPr>
              <w:t xml:space="preserve"> Митрофановича </w:t>
            </w:r>
            <w:proofErr w:type="spellStart"/>
            <w:r w:rsidR="002B55BC">
              <w:rPr>
                <w:rFonts w:ascii="Times New Roman" w:hAnsi="Times New Roman"/>
                <w:sz w:val="24"/>
                <w:szCs w:val="24"/>
              </w:rPr>
              <w:t>Топорова</w:t>
            </w:r>
            <w:proofErr w:type="spellEnd"/>
            <w:r w:rsidRPr="002B7EDE">
              <w:rPr>
                <w:rFonts w:ascii="Times New Roman" w:hAnsi="Times New Roman"/>
                <w:sz w:val="24"/>
                <w:szCs w:val="24"/>
              </w:rPr>
              <w:t>,</w:t>
            </w:r>
            <w:r w:rsidR="002B5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EDE">
              <w:rPr>
                <w:rFonts w:ascii="Times New Roman" w:hAnsi="Times New Roman"/>
                <w:sz w:val="24"/>
                <w:szCs w:val="24"/>
              </w:rPr>
              <w:t>19.10.2020 – 23.10.2020, 32ч.</w:t>
            </w:r>
          </w:p>
        </w:tc>
      </w:tr>
      <w:tr w:rsidR="00010D6F" w:rsidTr="00D834C7">
        <w:tc>
          <w:tcPr>
            <w:tcW w:w="817" w:type="dxa"/>
          </w:tcPr>
          <w:p w:rsidR="00010D6F" w:rsidRPr="0082413A" w:rsidRDefault="00010D6F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D6F" w:rsidRPr="0091080B" w:rsidRDefault="00010D6F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0B"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 w:rsidRPr="0091080B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010D6F" w:rsidRPr="0091080B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D6F" w:rsidRPr="0082413A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776" w:type="dxa"/>
          </w:tcPr>
          <w:p w:rsidR="002B7EDE" w:rsidRPr="002B7EDE" w:rsidRDefault="002B7EDE" w:rsidP="002B7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/>
                <w:sz w:val="24"/>
                <w:szCs w:val="24"/>
              </w:rPr>
              <w:t>Стажерская практика</w:t>
            </w:r>
          </w:p>
          <w:p w:rsidR="002B7EDE" w:rsidRPr="002B7EDE" w:rsidRDefault="002B7EDE" w:rsidP="002B7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/>
                <w:sz w:val="24"/>
                <w:szCs w:val="24"/>
              </w:rPr>
              <w:t xml:space="preserve">«Подготовка обучающихся к демонстрационному экзамену», (Поварское дело и Кондитерское дело), 29.01.2020г, </w:t>
            </w:r>
            <w:r w:rsidR="002B55BC"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КГБУ ДПО </w:t>
            </w:r>
            <w:r w:rsidR="002B55BC" w:rsidRPr="002B7EDE">
              <w:rPr>
                <w:rFonts w:ascii="Times New Roman" w:hAnsi="Times New Roman"/>
                <w:sz w:val="24"/>
                <w:szCs w:val="24"/>
              </w:rPr>
              <w:t>АИРО имени</w:t>
            </w:r>
            <w:r w:rsidR="002B5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55BC">
              <w:rPr>
                <w:rFonts w:ascii="Times New Roman" w:hAnsi="Times New Roman"/>
                <w:sz w:val="24"/>
                <w:szCs w:val="24"/>
              </w:rPr>
              <w:t>Адриана</w:t>
            </w:r>
            <w:proofErr w:type="spellEnd"/>
            <w:r w:rsidR="002B55BC">
              <w:rPr>
                <w:rFonts w:ascii="Times New Roman" w:hAnsi="Times New Roman"/>
                <w:sz w:val="24"/>
                <w:szCs w:val="24"/>
              </w:rPr>
              <w:t xml:space="preserve"> Митрофановича </w:t>
            </w:r>
            <w:proofErr w:type="spellStart"/>
            <w:r w:rsidR="002B55BC">
              <w:rPr>
                <w:rFonts w:ascii="Times New Roman" w:hAnsi="Times New Roman"/>
                <w:sz w:val="24"/>
                <w:szCs w:val="24"/>
              </w:rPr>
              <w:t>Топорова</w:t>
            </w:r>
            <w:proofErr w:type="spellEnd"/>
            <w:r w:rsidR="002B55BC" w:rsidRPr="002B7EDE">
              <w:rPr>
                <w:rFonts w:ascii="Times New Roman" w:hAnsi="Times New Roman"/>
                <w:sz w:val="24"/>
                <w:szCs w:val="24"/>
              </w:rPr>
              <w:t>,</w:t>
            </w:r>
            <w:r w:rsidR="002B5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EDE">
              <w:rPr>
                <w:rFonts w:ascii="Times New Roman" w:hAnsi="Times New Roman"/>
                <w:sz w:val="24"/>
                <w:szCs w:val="24"/>
              </w:rPr>
              <w:t>8ч.;</w:t>
            </w:r>
          </w:p>
          <w:p w:rsidR="00010D6F" w:rsidRDefault="002B55BC" w:rsidP="004D7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«Подготовка</w:t>
            </w:r>
            <w:r w:rsidR="002B7EDE" w:rsidRPr="002B7EDE">
              <w:rPr>
                <w:rFonts w:ascii="Times New Roman" w:hAnsi="Times New Roman"/>
                <w:sz w:val="24"/>
                <w:szCs w:val="24"/>
              </w:rPr>
              <w:t xml:space="preserve"> региональных экспертов конкурсов по профессиональному мастерству «</w:t>
            </w:r>
            <w:proofErr w:type="spellStart"/>
            <w:r w:rsidR="002B7EDE" w:rsidRPr="002B7ED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="002B7EDE" w:rsidRPr="002B7EDE">
              <w:rPr>
                <w:rFonts w:ascii="Times New Roman" w:hAnsi="Times New Roman"/>
                <w:sz w:val="24"/>
                <w:szCs w:val="24"/>
              </w:rPr>
              <w:t>», 08.09.-18.09.2020г</w:t>
            </w:r>
            <w:r w:rsidR="002B7EDE">
              <w:rPr>
                <w:rFonts w:ascii="Times New Roman" w:hAnsi="Times New Roman"/>
                <w:sz w:val="24"/>
                <w:szCs w:val="24"/>
              </w:rPr>
              <w:t>., КГБПОУ «</w:t>
            </w:r>
            <w:proofErr w:type="spellStart"/>
            <w:r w:rsidR="002B7EDE">
              <w:rPr>
                <w:rFonts w:ascii="Times New Roman" w:hAnsi="Times New Roman"/>
                <w:sz w:val="24"/>
                <w:szCs w:val="24"/>
              </w:rPr>
              <w:t>Бийский</w:t>
            </w:r>
            <w:proofErr w:type="spellEnd"/>
            <w:r w:rsidR="002B7EDE">
              <w:rPr>
                <w:rFonts w:ascii="Times New Roman" w:hAnsi="Times New Roman"/>
                <w:sz w:val="24"/>
                <w:szCs w:val="24"/>
              </w:rPr>
              <w:t xml:space="preserve"> промышленно-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EDE" w:rsidRPr="002B7EDE">
              <w:rPr>
                <w:rFonts w:ascii="Times New Roman" w:hAnsi="Times New Roman"/>
                <w:sz w:val="24"/>
                <w:szCs w:val="24"/>
              </w:rPr>
              <w:t>технологический колледж», 72 ч.</w:t>
            </w:r>
            <w:r w:rsidR="002541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4112" w:rsidRPr="0082413A" w:rsidRDefault="00254112" w:rsidP="004D7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526">
              <w:rPr>
                <w:rFonts w:ascii="Times New Roman" w:hAnsi="Times New Roman"/>
                <w:sz w:val="24"/>
                <w:szCs w:val="24"/>
              </w:rPr>
              <w:t>Справка участника стажерской практике по теме «Опыт формирования механизмов взаимодействия КГБПОУ «</w:t>
            </w:r>
            <w:proofErr w:type="spellStart"/>
            <w:r w:rsidRPr="00662526"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 w:rsidRPr="00662526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 » в рамках курсового и дипломного проектирования, 02.11.2020г.</w:t>
            </w:r>
          </w:p>
        </w:tc>
      </w:tr>
      <w:tr w:rsidR="004D48F4" w:rsidTr="00D834C7">
        <w:tc>
          <w:tcPr>
            <w:tcW w:w="817" w:type="dxa"/>
          </w:tcPr>
          <w:p w:rsidR="004D48F4" w:rsidRDefault="004D48F4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8F4" w:rsidRPr="0091080B" w:rsidRDefault="004D48F4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0B">
              <w:rPr>
                <w:rFonts w:ascii="Times New Roman" w:hAnsi="Times New Roman"/>
                <w:sz w:val="24"/>
                <w:szCs w:val="24"/>
              </w:rPr>
              <w:t>Матвиевская</w:t>
            </w:r>
            <w:proofErr w:type="spellEnd"/>
            <w:r w:rsidRPr="0091080B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843" w:type="dxa"/>
          </w:tcPr>
          <w:p w:rsidR="004D48F4" w:rsidRPr="0082413A" w:rsidRDefault="004D48F4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4D48F4" w:rsidRPr="002B7EDE" w:rsidRDefault="004D48F4" w:rsidP="004D4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F4">
              <w:rPr>
                <w:rFonts w:ascii="Times New Roman" w:hAnsi="Times New Roman"/>
                <w:sz w:val="24"/>
                <w:szCs w:val="24"/>
              </w:rPr>
              <w:t>ПК «Организационно-педагогическое сопровождение группы обучающих</w:t>
            </w:r>
            <w:r w:rsidR="0089626A">
              <w:rPr>
                <w:rFonts w:ascii="Times New Roman" w:hAnsi="Times New Roman"/>
                <w:sz w:val="24"/>
                <w:szCs w:val="24"/>
              </w:rPr>
              <w:t xml:space="preserve">ся по программам СПО», </w:t>
            </w:r>
            <w:r w:rsidR="002B55BC"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КГБУ ДПО </w:t>
            </w:r>
            <w:r w:rsidR="002B55BC" w:rsidRPr="002B7EDE">
              <w:rPr>
                <w:rFonts w:ascii="Times New Roman" w:hAnsi="Times New Roman"/>
                <w:sz w:val="24"/>
                <w:szCs w:val="24"/>
              </w:rPr>
              <w:t xml:space="preserve">АИРО </w:t>
            </w:r>
            <w:r w:rsidRPr="004D48F4"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proofErr w:type="spellStart"/>
            <w:r w:rsidRPr="004D48F4">
              <w:rPr>
                <w:rFonts w:ascii="Times New Roman" w:hAnsi="Times New Roman"/>
                <w:sz w:val="24"/>
                <w:szCs w:val="24"/>
              </w:rPr>
              <w:t>Адриана</w:t>
            </w:r>
            <w:proofErr w:type="spellEnd"/>
            <w:r w:rsidRPr="004D48F4">
              <w:rPr>
                <w:rFonts w:ascii="Times New Roman" w:hAnsi="Times New Roman"/>
                <w:sz w:val="24"/>
                <w:szCs w:val="24"/>
              </w:rPr>
              <w:t xml:space="preserve"> Митрофанович</w:t>
            </w:r>
            <w:r w:rsidR="0091080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="0091080B">
              <w:rPr>
                <w:rFonts w:ascii="Times New Roman" w:hAnsi="Times New Roman"/>
                <w:sz w:val="24"/>
                <w:szCs w:val="24"/>
              </w:rPr>
              <w:t>Топорова</w:t>
            </w:r>
            <w:proofErr w:type="spellEnd"/>
            <w:r w:rsidRPr="004D48F4">
              <w:rPr>
                <w:rFonts w:ascii="Times New Roman" w:hAnsi="Times New Roman"/>
                <w:sz w:val="24"/>
                <w:szCs w:val="24"/>
              </w:rPr>
              <w:t>,</w:t>
            </w:r>
            <w:r w:rsidR="00910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8F4">
              <w:rPr>
                <w:rFonts w:ascii="Times New Roman" w:hAnsi="Times New Roman"/>
                <w:sz w:val="24"/>
                <w:szCs w:val="24"/>
              </w:rPr>
              <w:t>19.10.2020 – 23.10.2020, 32ч</w:t>
            </w:r>
            <w:proofErr w:type="gramStart"/>
            <w:r w:rsidRPr="004D48F4">
              <w:rPr>
                <w:rFonts w:ascii="Times New Roman" w:hAnsi="Times New Roman"/>
                <w:sz w:val="24"/>
                <w:szCs w:val="24"/>
              </w:rPr>
              <w:t>.</w:t>
            </w:r>
            <w:r w:rsidR="00411F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010D6F" w:rsidTr="00D834C7">
        <w:tc>
          <w:tcPr>
            <w:tcW w:w="817" w:type="dxa"/>
          </w:tcPr>
          <w:p w:rsidR="00010D6F" w:rsidRPr="0082413A" w:rsidRDefault="00010D6F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D6F" w:rsidRPr="0091080B" w:rsidRDefault="002B7EDE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0B">
              <w:rPr>
                <w:rFonts w:ascii="Times New Roman" w:hAnsi="Times New Roman"/>
                <w:sz w:val="24"/>
                <w:szCs w:val="24"/>
              </w:rPr>
              <w:t>Мурзин</w:t>
            </w:r>
            <w:proofErr w:type="spellEnd"/>
            <w:r w:rsidRPr="0091080B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</w:tcPr>
          <w:p w:rsidR="00010D6F" w:rsidRPr="0082413A" w:rsidRDefault="002B7EDE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5776" w:type="dxa"/>
          </w:tcPr>
          <w:p w:rsidR="00010D6F" w:rsidRPr="0082413A" w:rsidRDefault="002B7EDE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2B7EDE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2B7EDE">
              <w:rPr>
                <w:rFonts w:ascii="Times New Roman" w:hAnsi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</w:t>
            </w:r>
            <w:r w:rsidR="004D48F4">
              <w:rPr>
                <w:rFonts w:ascii="Times New Roman" w:hAnsi="Times New Roman"/>
                <w:sz w:val="24"/>
                <w:szCs w:val="24"/>
              </w:rPr>
              <w:t xml:space="preserve">ервое сентября», 2 </w:t>
            </w:r>
            <w:proofErr w:type="spellStart"/>
            <w:r w:rsidR="004D48F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D48F4">
              <w:rPr>
                <w:rFonts w:ascii="Times New Roman" w:hAnsi="Times New Roman"/>
                <w:sz w:val="24"/>
                <w:szCs w:val="24"/>
              </w:rPr>
              <w:t>.</w:t>
            </w:r>
            <w:r w:rsidRPr="002B7EDE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2B7EDE" w:rsidTr="00D834C7">
        <w:tc>
          <w:tcPr>
            <w:tcW w:w="817" w:type="dxa"/>
          </w:tcPr>
          <w:p w:rsidR="002B7EDE" w:rsidRDefault="002B7EDE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EDE" w:rsidRPr="0091080B" w:rsidRDefault="002B7EDE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0B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91080B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43" w:type="dxa"/>
          </w:tcPr>
          <w:p w:rsidR="002B7EDE" w:rsidRDefault="002B7EDE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2B7EDE" w:rsidRPr="002B7EDE" w:rsidRDefault="002B7EDE" w:rsidP="002B55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2B7EDE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</w:t>
            </w:r>
            <w:r w:rsidR="004D48F4">
              <w:rPr>
                <w:rFonts w:ascii="Times New Roman" w:hAnsi="Times New Roman" w:cs="Times New Roman"/>
                <w:sz w:val="24"/>
                <w:szCs w:val="24"/>
              </w:rPr>
              <w:t xml:space="preserve">ервое сентября», 2 </w:t>
            </w:r>
            <w:proofErr w:type="spellStart"/>
            <w:r w:rsidR="004D48F4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="004D4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 часа;</w:t>
            </w:r>
          </w:p>
          <w:p w:rsidR="002B7EDE" w:rsidRPr="002B7EDE" w:rsidRDefault="002B7EDE" w:rsidP="002B5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>ПК «Новые подходы к обучению истории и обществознанию в соответствии с требованиями ФГОС и учетом опыта олимпиад», с 13.04.2020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>–07.05.2020, КГБУ ДПО АИРО им.А.М.Топорова,52ч.</w:t>
            </w:r>
          </w:p>
        </w:tc>
      </w:tr>
      <w:tr w:rsidR="00010D6F" w:rsidTr="00D834C7">
        <w:tc>
          <w:tcPr>
            <w:tcW w:w="817" w:type="dxa"/>
          </w:tcPr>
          <w:p w:rsidR="00010D6F" w:rsidRPr="0082413A" w:rsidRDefault="00010D6F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25B" w:rsidRDefault="002B7EDE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Поседкина</w:t>
            </w:r>
            <w:proofErr w:type="spellEnd"/>
            <w:r w:rsidR="00010D6F" w:rsidRPr="00824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D6F" w:rsidRPr="0082413A" w:rsidRDefault="00010D6F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Ю. В.</w:t>
            </w:r>
          </w:p>
          <w:p w:rsidR="00010D6F" w:rsidRPr="0082413A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D6F" w:rsidRPr="0082413A" w:rsidRDefault="00010D6F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776" w:type="dxa"/>
          </w:tcPr>
          <w:p w:rsidR="002B7EDE" w:rsidRPr="002B7EDE" w:rsidRDefault="002B7EDE" w:rsidP="002B7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2B7EDE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2B7EDE">
              <w:rPr>
                <w:rFonts w:ascii="Times New Roman" w:hAnsi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</w:t>
            </w:r>
            <w:r w:rsidR="004D48F4">
              <w:rPr>
                <w:rFonts w:ascii="Times New Roman" w:hAnsi="Times New Roman"/>
                <w:sz w:val="24"/>
                <w:szCs w:val="24"/>
              </w:rPr>
              <w:t xml:space="preserve">ервое сентября», 2 </w:t>
            </w:r>
            <w:proofErr w:type="spellStart"/>
            <w:r w:rsidR="004D48F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D48F4">
              <w:rPr>
                <w:rFonts w:ascii="Times New Roman" w:hAnsi="Times New Roman"/>
                <w:sz w:val="24"/>
                <w:szCs w:val="24"/>
              </w:rPr>
              <w:t>.</w:t>
            </w:r>
            <w:r w:rsidRPr="002B7EDE">
              <w:rPr>
                <w:rFonts w:ascii="Times New Roman" w:hAnsi="Times New Roman"/>
                <w:sz w:val="24"/>
                <w:szCs w:val="24"/>
              </w:rPr>
              <w:t xml:space="preserve"> часа;</w:t>
            </w:r>
          </w:p>
          <w:p w:rsidR="002B7EDE" w:rsidRPr="002B7EDE" w:rsidRDefault="002B55BC" w:rsidP="002B7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«Современные педагогические </w:t>
            </w:r>
            <w:r w:rsidR="002B7EDE" w:rsidRPr="002B7EDE">
              <w:rPr>
                <w:rFonts w:ascii="Times New Roman" w:hAnsi="Times New Roman"/>
                <w:sz w:val="24"/>
                <w:szCs w:val="24"/>
              </w:rPr>
              <w:t>технологии и специфические особенности преподавания физической культуры в организациях СПО с учетом требований ФГОС СПО», 09.06.2020 г., Автономная некоммерческая профессиональная ОО «Культурно-</w:t>
            </w:r>
          </w:p>
          <w:p w:rsidR="002B7EDE" w:rsidRPr="002B7EDE" w:rsidRDefault="002B7EDE" w:rsidP="002B7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/>
                <w:sz w:val="24"/>
                <w:szCs w:val="24"/>
              </w:rPr>
              <w:t>образовательный центр «Сириус», 36ч.;</w:t>
            </w:r>
          </w:p>
          <w:p w:rsidR="00010D6F" w:rsidRPr="0082413A" w:rsidRDefault="002B7EDE" w:rsidP="002B7E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/>
                <w:sz w:val="24"/>
                <w:szCs w:val="24"/>
              </w:rPr>
              <w:t>ПК «Основы цифровой грамотности», 17.09.2020г., ООО «Центр инновационного образования и воспитания», 18ч.</w:t>
            </w:r>
          </w:p>
        </w:tc>
      </w:tr>
      <w:tr w:rsidR="002B7EDE" w:rsidTr="00D834C7">
        <w:tc>
          <w:tcPr>
            <w:tcW w:w="817" w:type="dxa"/>
          </w:tcPr>
          <w:p w:rsidR="002B7EDE" w:rsidRDefault="002B7EDE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EDE" w:rsidRDefault="002B7EDE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Лоза А.Ю.</w:t>
            </w:r>
          </w:p>
        </w:tc>
        <w:tc>
          <w:tcPr>
            <w:tcW w:w="1843" w:type="dxa"/>
          </w:tcPr>
          <w:p w:rsidR="002B7EDE" w:rsidRPr="0082413A" w:rsidRDefault="002B7EDE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2B7EDE" w:rsidRPr="002B7EDE" w:rsidRDefault="002B7EDE" w:rsidP="002B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2B7EDE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</w:t>
            </w:r>
            <w:r w:rsidR="004D48F4">
              <w:rPr>
                <w:rFonts w:ascii="Times New Roman" w:hAnsi="Times New Roman" w:cs="Times New Roman"/>
                <w:sz w:val="24"/>
                <w:szCs w:val="24"/>
              </w:rPr>
              <w:t xml:space="preserve">ервое сентября», 2 </w:t>
            </w:r>
            <w:proofErr w:type="spellStart"/>
            <w:r w:rsidR="004D48F4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="004D4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 часа;</w:t>
            </w:r>
          </w:p>
          <w:p w:rsidR="002B7EDE" w:rsidRPr="002B7EDE" w:rsidRDefault="002B7EDE" w:rsidP="00411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>ПК «Новые подходы к обучению истории и обществознанию в соответствии с требованиями ФГОС и учетом опыта олимпиад», с 13.04.2020–07.05.2020, КГБУ ДПО АИРО им.А.М.Топорова,52ч.</w:t>
            </w:r>
          </w:p>
        </w:tc>
      </w:tr>
      <w:tr w:rsidR="00776CDC" w:rsidTr="00D834C7">
        <w:tc>
          <w:tcPr>
            <w:tcW w:w="817" w:type="dxa"/>
          </w:tcPr>
          <w:p w:rsidR="00776CDC" w:rsidRDefault="00776CDC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CDC" w:rsidRPr="000F4621" w:rsidRDefault="00776CDC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>Лисица Ю.А.</w:t>
            </w:r>
          </w:p>
        </w:tc>
        <w:tc>
          <w:tcPr>
            <w:tcW w:w="1843" w:type="dxa"/>
          </w:tcPr>
          <w:p w:rsidR="00776CDC" w:rsidRPr="000F4621" w:rsidRDefault="00776CDC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52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345313" w:rsidRDefault="00345313" w:rsidP="00780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5313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345313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34531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45313">
              <w:rPr>
                <w:rFonts w:ascii="Times New Roman" w:hAnsi="Times New Roman"/>
                <w:sz w:val="24"/>
                <w:szCs w:val="24"/>
              </w:rPr>
              <w:t>Дистант</w:t>
            </w:r>
            <w:proofErr w:type="spellEnd"/>
            <w:r w:rsidRPr="00345313">
              <w:rPr>
                <w:rFonts w:ascii="Times New Roman" w:hAnsi="Times New Roman"/>
                <w:sz w:val="24"/>
                <w:szCs w:val="24"/>
              </w:rPr>
              <w:t xml:space="preserve">» - рывок в будущее, 30.03.2020г., Педагогический университет </w:t>
            </w:r>
            <w:r w:rsidRPr="00345313">
              <w:rPr>
                <w:rFonts w:ascii="Times New Roman" w:hAnsi="Times New Roman"/>
                <w:sz w:val="24"/>
                <w:szCs w:val="24"/>
              </w:rPr>
              <w:lastRenderedPageBreak/>
              <w:t>«Первое сентября», 2 академических часа;</w:t>
            </w:r>
          </w:p>
          <w:p w:rsidR="00776CDC" w:rsidRPr="000F4621" w:rsidRDefault="00776CDC" w:rsidP="00780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>Стажировка по профессии 15.01.05 Сварщик (ручной и частично механизированной сварки (наплавки)),</w:t>
            </w:r>
            <w:r w:rsidR="007808FD" w:rsidRPr="00AE1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420">
              <w:rPr>
                <w:rFonts w:ascii="Times New Roman" w:hAnsi="Times New Roman"/>
                <w:sz w:val="24"/>
                <w:szCs w:val="24"/>
              </w:rPr>
              <w:t xml:space="preserve">с 19.03. по 20.03.2020г, ООО </w:t>
            </w:r>
            <w:proofErr w:type="spellStart"/>
            <w:r w:rsidRPr="00AE1420">
              <w:rPr>
                <w:rFonts w:ascii="Times New Roman" w:hAnsi="Times New Roman"/>
                <w:sz w:val="24"/>
                <w:szCs w:val="24"/>
              </w:rPr>
              <w:t>Леньковский</w:t>
            </w:r>
            <w:proofErr w:type="spellEnd"/>
            <w:r w:rsidRPr="00AE1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420">
              <w:rPr>
                <w:rFonts w:ascii="Times New Roman" w:hAnsi="Times New Roman"/>
                <w:sz w:val="24"/>
                <w:szCs w:val="24"/>
              </w:rPr>
              <w:t>Сельмашзавод</w:t>
            </w:r>
            <w:proofErr w:type="spellEnd"/>
            <w:r w:rsidRPr="00AE1420">
              <w:rPr>
                <w:rFonts w:ascii="Times New Roman" w:hAnsi="Times New Roman"/>
                <w:sz w:val="24"/>
                <w:szCs w:val="24"/>
              </w:rPr>
              <w:t>, 16ч.</w:t>
            </w:r>
          </w:p>
        </w:tc>
      </w:tr>
      <w:tr w:rsidR="002B7EDE" w:rsidTr="00D834C7">
        <w:tc>
          <w:tcPr>
            <w:tcW w:w="817" w:type="dxa"/>
          </w:tcPr>
          <w:p w:rsidR="002B7EDE" w:rsidRDefault="002B7EDE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EDE" w:rsidRDefault="002B7EDE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Г.М.</w:t>
            </w:r>
          </w:p>
        </w:tc>
        <w:tc>
          <w:tcPr>
            <w:tcW w:w="1843" w:type="dxa"/>
          </w:tcPr>
          <w:p w:rsidR="002B7EDE" w:rsidRPr="0082413A" w:rsidRDefault="002B7EDE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2B7EDE" w:rsidRPr="002B7EDE" w:rsidRDefault="002B7EDE" w:rsidP="002B7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2B7EDE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2B7EDE">
              <w:rPr>
                <w:rFonts w:ascii="Times New Roman" w:hAnsi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</w:t>
            </w:r>
            <w:r w:rsidR="004D48F4">
              <w:rPr>
                <w:rFonts w:ascii="Times New Roman" w:hAnsi="Times New Roman"/>
                <w:sz w:val="24"/>
                <w:szCs w:val="24"/>
              </w:rPr>
              <w:t xml:space="preserve">ервое сентября», 2 </w:t>
            </w:r>
            <w:proofErr w:type="spellStart"/>
            <w:r w:rsidR="004D48F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D48F4">
              <w:rPr>
                <w:rFonts w:ascii="Times New Roman" w:hAnsi="Times New Roman"/>
                <w:sz w:val="24"/>
                <w:szCs w:val="24"/>
              </w:rPr>
              <w:t>.</w:t>
            </w:r>
            <w:r w:rsidRPr="002B7EDE">
              <w:rPr>
                <w:rFonts w:ascii="Times New Roman" w:hAnsi="Times New Roman"/>
                <w:sz w:val="24"/>
                <w:szCs w:val="24"/>
              </w:rPr>
              <w:t xml:space="preserve"> часа;</w:t>
            </w:r>
          </w:p>
          <w:p w:rsidR="002B7EDE" w:rsidRPr="002B7EDE" w:rsidRDefault="002B7EDE" w:rsidP="00411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hAnsi="Times New Roman"/>
                <w:sz w:val="24"/>
                <w:szCs w:val="24"/>
              </w:rPr>
              <w:t xml:space="preserve">ПК «Развитие профессиональных компетенций, обеспечивающих достижение образовательных результатов обучающимися на уроке и во внеурочной деятельности по математике», с 13.04.–25.04.2020, КГБУ ДПО АИРО им. </w:t>
            </w:r>
            <w:proofErr w:type="spellStart"/>
            <w:r w:rsidRPr="002B7EDE">
              <w:rPr>
                <w:rFonts w:ascii="Times New Roman" w:hAnsi="Times New Roman"/>
                <w:sz w:val="24"/>
                <w:szCs w:val="24"/>
              </w:rPr>
              <w:t>А.М.Топорова</w:t>
            </w:r>
            <w:proofErr w:type="spellEnd"/>
            <w:r w:rsidRPr="002B7EDE">
              <w:rPr>
                <w:rFonts w:ascii="Times New Roman" w:hAnsi="Times New Roman"/>
                <w:sz w:val="24"/>
                <w:szCs w:val="24"/>
              </w:rPr>
              <w:t>, 36ч.</w:t>
            </w:r>
          </w:p>
        </w:tc>
      </w:tr>
      <w:tr w:rsidR="004D48F4" w:rsidTr="00D834C7">
        <w:tc>
          <w:tcPr>
            <w:tcW w:w="817" w:type="dxa"/>
          </w:tcPr>
          <w:p w:rsidR="004D48F4" w:rsidRDefault="004D48F4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8F4" w:rsidRDefault="004D48F4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Хвостов А.В.</w:t>
            </w:r>
          </w:p>
        </w:tc>
        <w:tc>
          <w:tcPr>
            <w:tcW w:w="1843" w:type="dxa"/>
          </w:tcPr>
          <w:p w:rsidR="004D48F4" w:rsidRPr="0082413A" w:rsidRDefault="004D48F4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4D48F4" w:rsidRPr="002B7EDE" w:rsidRDefault="004D48F4" w:rsidP="002B7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F4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4D48F4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4D48F4">
              <w:rPr>
                <w:rFonts w:ascii="Times New Roman" w:hAnsi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ервое сентября»,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48F4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</w:tr>
      <w:tr w:rsidR="002B7EDE" w:rsidTr="00D834C7">
        <w:tc>
          <w:tcPr>
            <w:tcW w:w="817" w:type="dxa"/>
          </w:tcPr>
          <w:p w:rsidR="002B7EDE" w:rsidRDefault="002B7EDE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EDE" w:rsidRDefault="002B7EDE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М.Н.</w:t>
            </w:r>
          </w:p>
        </w:tc>
        <w:tc>
          <w:tcPr>
            <w:tcW w:w="1843" w:type="dxa"/>
          </w:tcPr>
          <w:p w:rsidR="002B7EDE" w:rsidRPr="0082413A" w:rsidRDefault="002B7EDE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76" w:type="dxa"/>
          </w:tcPr>
          <w:p w:rsidR="002B7EDE" w:rsidRPr="002B7EDE" w:rsidRDefault="002B7EDE" w:rsidP="002B7EDE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2B7EDE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</w:t>
            </w:r>
            <w:r w:rsidR="004D48F4">
              <w:rPr>
                <w:rFonts w:ascii="Times New Roman" w:hAnsi="Times New Roman" w:cs="Times New Roman"/>
                <w:sz w:val="24"/>
                <w:szCs w:val="24"/>
              </w:rPr>
              <w:t xml:space="preserve"> «Первое сентября», 2 </w:t>
            </w:r>
            <w:proofErr w:type="spellStart"/>
            <w:r w:rsidR="004D48F4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="004D4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EDE">
              <w:rPr>
                <w:rFonts w:ascii="Times New Roman" w:hAnsi="Times New Roman" w:cs="Times New Roman"/>
                <w:sz w:val="24"/>
                <w:szCs w:val="24"/>
              </w:rPr>
              <w:t xml:space="preserve"> часа;</w:t>
            </w:r>
          </w:p>
          <w:p w:rsidR="002B7EDE" w:rsidRPr="002B7EDE" w:rsidRDefault="002B7EDE" w:rsidP="002B7EDE">
            <w:pPr>
              <w:spacing w:before="15" w:after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«Методические аспекты развития универсальных учебных действий на уроках русского языка и литературы» с 13.04.2020–12.05.2020, КГБУ ДПО АИРО им. </w:t>
            </w:r>
            <w:proofErr w:type="spellStart"/>
            <w:r w:rsidRPr="002B7EDE">
              <w:rPr>
                <w:rFonts w:ascii="Times New Roman" w:eastAsia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 w:rsidR="00411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48F4" w:rsidTr="00D834C7">
        <w:tc>
          <w:tcPr>
            <w:tcW w:w="817" w:type="dxa"/>
          </w:tcPr>
          <w:p w:rsidR="004D48F4" w:rsidRDefault="004D48F4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8F4" w:rsidRDefault="004D48F4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Я.В.</w:t>
            </w:r>
          </w:p>
        </w:tc>
        <w:tc>
          <w:tcPr>
            <w:tcW w:w="1843" w:type="dxa"/>
          </w:tcPr>
          <w:p w:rsidR="004D48F4" w:rsidRPr="0082413A" w:rsidRDefault="004D48F4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D48F4">
              <w:rPr>
                <w:rFonts w:ascii="Times New Roman" w:hAnsi="Times New Roman"/>
                <w:sz w:val="24"/>
                <w:szCs w:val="24"/>
              </w:rPr>
              <w:t>реподаватель-организатор ОБЖ</w:t>
            </w:r>
          </w:p>
        </w:tc>
        <w:tc>
          <w:tcPr>
            <w:tcW w:w="5776" w:type="dxa"/>
          </w:tcPr>
          <w:p w:rsidR="004D48F4" w:rsidRPr="004D48F4" w:rsidRDefault="004D48F4" w:rsidP="004D48F4">
            <w:pPr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4D48F4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ервое сентября»,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 часа;</w:t>
            </w:r>
          </w:p>
          <w:p w:rsidR="004D48F4" w:rsidRPr="002B7EDE" w:rsidRDefault="004D48F4" w:rsidP="004D48F4">
            <w:pPr>
              <w:spacing w:before="15" w:after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4D48F4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48F4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 w:rsidRPr="004D48F4">
              <w:rPr>
                <w:rFonts w:ascii="Times New Roman" w:hAnsi="Times New Roman" w:cs="Times New Roman"/>
                <w:sz w:val="24"/>
                <w:szCs w:val="24"/>
              </w:rPr>
              <w:t>» - рывок в будущее, 30.03.2020г., Педагогический университет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ервое сентября»,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8F4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</w:tc>
      </w:tr>
      <w:tr w:rsidR="00010D6F" w:rsidTr="00D834C7">
        <w:tc>
          <w:tcPr>
            <w:tcW w:w="817" w:type="dxa"/>
          </w:tcPr>
          <w:p w:rsidR="00010D6F" w:rsidRPr="0082413A" w:rsidRDefault="00010D6F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D6F" w:rsidRPr="0066525B" w:rsidRDefault="0066525B" w:rsidP="00CC659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Решотко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010D6F" w:rsidRPr="0066525B" w:rsidRDefault="0066525B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6652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525B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66525B" w:rsidRPr="0066525B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>Стажерская практика</w:t>
            </w:r>
          </w:p>
          <w:p w:rsidR="0066525B" w:rsidRPr="0066525B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 xml:space="preserve">«Подготовка обучающихся к демонстрационному экзамену», (Поварское дело и Кондитерское дело), 29.01.2020г, АИРО им. </w:t>
            </w: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А.М.Топорова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>, 8ч.;</w:t>
            </w:r>
          </w:p>
          <w:p w:rsidR="0066525B" w:rsidRPr="0066525B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 xml:space="preserve"> «Дистанционное обучение в период карантина», 30.03.2020г., Педагогический университет «П</w:t>
            </w:r>
            <w:r w:rsidR="00411FD3">
              <w:rPr>
                <w:rFonts w:ascii="Times New Roman" w:hAnsi="Times New Roman"/>
                <w:sz w:val="24"/>
                <w:szCs w:val="24"/>
              </w:rPr>
              <w:t xml:space="preserve">ервое сентября», 2 </w:t>
            </w:r>
            <w:proofErr w:type="spellStart"/>
            <w:r w:rsidR="00411FD3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11FD3">
              <w:rPr>
                <w:rFonts w:ascii="Times New Roman" w:hAnsi="Times New Roman"/>
                <w:sz w:val="24"/>
                <w:szCs w:val="24"/>
              </w:rPr>
              <w:t>.</w:t>
            </w:r>
            <w:r w:rsidRPr="0066525B">
              <w:rPr>
                <w:rFonts w:ascii="Times New Roman" w:hAnsi="Times New Roman"/>
                <w:sz w:val="24"/>
                <w:szCs w:val="24"/>
              </w:rPr>
              <w:t xml:space="preserve"> часа;</w:t>
            </w:r>
          </w:p>
          <w:p w:rsidR="00010D6F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Профпереподготовка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 xml:space="preserve"> Педагогика профессионального образования с присвоением квалификации «Педагог профессионального образования»,  с 16.03.2020г. по 24.05.2020г., КГБПОУ «</w:t>
            </w: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Славгородский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колледж»,288 ч.</w:t>
            </w:r>
          </w:p>
          <w:p w:rsidR="00254112" w:rsidRPr="0089626A" w:rsidRDefault="00254112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540D">
              <w:rPr>
                <w:rFonts w:ascii="Times New Roman" w:hAnsi="Times New Roman"/>
                <w:sz w:val="24"/>
                <w:szCs w:val="24"/>
              </w:rPr>
              <w:t>правка участника стажерской практике по теме «Опыт формирования механизмов взаимодействия КГБПОУ «</w:t>
            </w:r>
            <w:proofErr w:type="spellStart"/>
            <w:r w:rsidRPr="004B540D"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 w:rsidRPr="004B540D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 » в рамках курсового и дипломного проектирования, 02.11.2020г.</w:t>
            </w:r>
          </w:p>
        </w:tc>
      </w:tr>
      <w:tr w:rsidR="00010D6F" w:rsidTr="00D834C7">
        <w:tc>
          <w:tcPr>
            <w:tcW w:w="817" w:type="dxa"/>
          </w:tcPr>
          <w:p w:rsidR="00010D6F" w:rsidRPr="0082413A" w:rsidRDefault="00010D6F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D6F" w:rsidRPr="00AE1420" w:rsidRDefault="00010D6F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420">
              <w:rPr>
                <w:rFonts w:ascii="Times New Roman" w:hAnsi="Times New Roman"/>
                <w:sz w:val="24"/>
                <w:szCs w:val="24"/>
              </w:rPr>
              <w:t>Воронкин</w:t>
            </w:r>
            <w:proofErr w:type="spellEnd"/>
            <w:r w:rsidRPr="00AE1420"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843" w:type="dxa"/>
          </w:tcPr>
          <w:p w:rsidR="00010D6F" w:rsidRPr="00AE1420" w:rsidRDefault="00010D6F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AE14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1420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66525B" w:rsidRPr="00AE1420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>Стажировка по профессии 15.01.05 Сварщик (ручной и частично механизированной сварки (наплавки)),</w:t>
            </w:r>
          </w:p>
          <w:p w:rsidR="00010D6F" w:rsidRPr="000F4621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 xml:space="preserve">с 19.03. по 20.03.2020г, ООО </w:t>
            </w:r>
            <w:proofErr w:type="spellStart"/>
            <w:r w:rsidRPr="00AE1420">
              <w:rPr>
                <w:rFonts w:ascii="Times New Roman" w:hAnsi="Times New Roman"/>
                <w:sz w:val="24"/>
                <w:szCs w:val="24"/>
              </w:rPr>
              <w:t>Леньковский</w:t>
            </w:r>
            <w:proofErr w:type="spellEnd"/>
            <w:r w:rsidRPr="00AE1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420">
              <w:rPr>
                <w:rFonts w:ascii="Times New Roman" w:hAnsi="Times New Roman"/>
                <w:sz w:val="24"/>
                <w:szCs w:val="24"/>
              </w:rPr>
              <w:t>Сельмашзавод</w:t>
            </w:r>
            <w:proofErr w:type="spellEnd"/>
            <w:r w:rsidRPr="00AE1420">
              <w:rPr>
                <w:rFonts w:ascii="Times New Roman" w:hAnsi="Times New Roman"/>
                <w:sz w:val="24"/>
                <w:szCs w:val="24"/>
              </w:rPr>
              <w:t>, 16ч.</w:t>
            </w:r>
          </w:p>
        </w:tc>
      </w:tr>
      <w:tr w:rsidR="00010D6F" w:rsidTr="00D834C7">
        <w:tc>
          <w:tcPr>
            <w:tcW w:w="817" w:type="dxa"/>
          </w:tcPr>
          <w:p w:rsidR="00010D6F" w:rsidRPr="0082413A" w:rsidRDefault="00010D6F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D6F" w:rsidRPr="0066525B" w:rsidRDefault="00010D6F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>Чернова К.А.</w:t>
            </w:r>
          </w:p>
        </w:tc>
        <w:tc>
          <w:tcPr>
            <w:tcW w:w="1843" w:type="dxa"/>
          </w:tcPr>
          <w:p w:rsidR="00010D6F" w:rsidRPr="0066525B" w:rsidRDefault="00010D6F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6652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525B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66525B" w:rsidRPr="0066525B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>Стажерская практика</w:t>
            </w:r>
          </w:p>
          <w:p w:rsidR="0066525B" w:rsidRPr="0066525B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«Подготовка обучающихся к демонстрационному экзамену», (Поварское дело и Кондитерское дело), 29.01.2020г, </w:t>
            </w:r>
            <w:r w:rsidR="00041FD1" w:rsidRPr="0066525B">
              <w:rPr>
                <w:rFonts w:ascii="Times New Roman" w:hAnsi="Times New Roman"/>
                <w:sz w:val="24"/>
                <w:szCs w:val="24"/>
              </w:rPr>
              <w:t>КГБУ ДПО</w:t>
            </w:r>
            <w:r w:rsidRPr="00665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им.А.М.Топорова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>, 8ч.;</w:t>
            </w:r>
          </w:p>
          <w:p w:rsidR="0066525B" w:rsidRPr="0066525B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 xml:space="preserve">ПК «Технология взаимодействия с людьми с инвалидностью </w:t>
            </w:r>
            <w:proofErr w:type="gramStart"/>
            <w:r w:rsidRPr="0066525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66525B">
              <w:rPr>
                <w:rFonts w:ascii="Times New Roman" w:hAnsi="Times New Roman"/>
                <w:sz w:val="24"/>
                <w:szCs w:val="24"/>
              </w:rPr>
              <w:t xml:space="preserve"> обучающихся ПОО АК», 2020г.</w:t>
            </w:r>
          </w:p>
          <w:p w:rsidR="00010D6F" w:rsidRPr="0089626A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 xml:space="preserve">ПК «Организационно-педагогическое сопровождение группы обучающихся по программам СПО», </w:t>
            </w:r>
            <w:r w:rsidR="00041FD1" w:rsidRPr="0066525B">
              <w:rPr>
                <w:rFonts w:ascii="Times New Roman" w:hAnsi="Times New Roman"/>
                <w:sz w:val="24"/>
                <w:szCs w:val="24"/>
              </w:rPr>
              <w:t xml:space="preserve">КГБУ ДПО </w:t>
            </w:r>
            <w:r w:rsidRPr="0066525B">
              <w:rPr>
                <w:rFonts w:ascii="Times New Roman" w:hAnsi="Times New Roman"/>
                <w:sz w:val="24"/>
                <w:szCs w:val="24"/>
              </w:rPr>
              <w:t>имени</w:t>
            </w:r>
            <w:r w:rsidR="0041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1FD3">
              <w:rPr>
                <w:rFonts w:ascii="Times New Roman" w:hAnsi="Times New Roman"/>
                <w:sz w:val="24"/>
                <w:szCs w:val="24"/>
              </w:rPr>
              <w:t>Адриана</w:t>
            </w:r>
            <w:proofErr w:type="spellEnd"/>
            <w:r w:rsidR="00411FD3">
              <w:rPr>
                <w:rFonts w:ascii="Times New Roman" w:hAnsi="Times New Roman"/>
                <w:sz w:val="24"/>
                <w:szCs w:val="24"/>
              </w:rPr>
              <w:t xml:space="preserve"> Митрофановича Топорова</w:t>
            </w:r>
            <w:r w:rsidRPr="0066525B">
              <w:rPr>
                <w:rFonts w:ascii="Times New Roman" w:hAnsi="Times New Roman"/>
                <w:sz w:val="24"/>
                <w:szCs w:val="24"/>
              </w:rPr>
              <w:t>,19.10.2020 – 23.10.2020, 32ч.</w:t>
            </w:r>
          </w:p>
        </w:tc>
      </w:tr>
      <w:tr w:rsidR="00010D6F" w:rsidTr="00D834C7">
        <w:tc>
          <w:tcPr>
            <w:tcW w:w="817" w:type="dxa"/>
          </w:tcPr>
          <w:p w:rsidR="00010D6F" w:rsidRPr="0082413A" w:rsidRDefault="00010D6F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D6F" w:rsidRPr="0066525B" w:rsidRDefault="00010D6F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843" w:type="dxa"/>
          </w:tcPr>
          <w:p w:rsidR="00010D6F" w:rsidRPr="0066525B" w:rsidRDefault="00010D6F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6652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525B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66525B" w:rsidRPr="0066525B" w:rsidRDefault="0066525B" w:rsidP="00411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>Стажерская практика</w:t>
            </w:r>
          </w:p>
          <w:p w:rsidR="0066525B" w:rsidRPr="0066525B" w:rsidRDefault="0066525B" w:rsidP="00411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 xml:space="preserve">«Подготовка обучающихся к демонстрационному экзамену», (Поварское дело и Кондитерское дело), 29.01.2020г, АИРО им. </w:t>
            </w: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А.М.Топорова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>, 8ч.;</w:t>
            </w:r>
          </w:p>
          <w:p w:rsidR="0066525B" w:rsidRPr="0066525B" w:rsidRDefault="0066525B" w:rsidP="00411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Профпереподготовка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 xml:space="preserve"> Педагогика профессионального образования с присвоением квалификации «Педагог профессионального образования», </w:t>
            </w:r>
          </w:p>
          <w:p w:rsidR="00010D6F" w:rsidRPr="0089626A" w:rsidRDefault="0066525B" w:rsidP="00411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>15.09. - 15.11.2020г., КГБПОУ «</w:t>
            </w: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Славгородский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колледж»,288 ч.</w:t>
            </w:r>
          </w:p>
        </w:tc>
      </w:tr>
      <w:tr w:rsidR="0066525B" w:rsidTr="00D834C7">
        <w:tc>
          <w:tcPr>
            <w:tcW w:w="817" w:type="dxa"/>
          </w:tcPr>
          <w:p w:rsidR="0066525B" w:rsidRPr="0082413A" w:rsidRDefault="0066525B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25B" w:rsidRPr="00041FD1" w:rsidRDefault="0066525B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FD1">
              <w:rPr>
                <w:rFonts w:ascii="Times New Roman" w:hAnsi="Times New Roman"/>
                <w:sz w:val="24"/>
                <w:szCs w:val="24"/>
              </w:rPr>
              <w:t>Куприненко</w:t>
            </w:r>
            <w:proofErr w:type="spellEnd"/>
            <w:r w:rsidRPr="00041FD1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="00041F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6525B" w:rsidRPr="00041FD1" w:rsidRDefault="0066525B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1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041F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FD1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6525B" w:rsidRPr="00041FD1" w:rsidRDefault="0066525B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776CDC" w:rsidRPr="0066525B" w:rsidRDefault="00776CDC" w:rsidP="00776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>Стажерская практика</w:t>
            </w:r>
          </w:p>
          <w:p w:rsidR="00776CDC" w:rsidRPr="0066525B" w:rsidRDefault="00776CDC" w:rsidP="00776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 xml:space="preserve">«Подготовка обучающихся к демонстрационному экзамену», (Поварское дело и Кондитерское дело), 29.01.2020г, АИРО им. </w:t>
            </w: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А.М.Топорова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>, 8ч.;</w:t>
            </w:r>
          </w:p>
          <w:p w:rsidR="0066525B" w:rsidRPr="0066525B" w:rsidRDefault="0066525B" w:rsidP="0041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25B">
              <w:rPr>
                <w:rFonts w:ascii="Times New Roman" w:hAnsi="Times New Roman" w:cs="Times New Roman"/>
                <w:sz w:val="24"/>
                <w:szCs w:val="24"/>
              </w:rPr>
              <w:t>ПК «Технология взаимодействия с людьми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25B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для обучающихся ПОО АК», </w:t>
            </w:r>
            <w:r w:rsidR="00041FD1" w:rsidRPr="0066525B">
              <w:rPr>
                <w:rFonts w:ascii="Times New Roman" w:hAnsi="Times New Roman"/>
                <w:sz w:val="24"/>
                <w:szCs w:val="24"/>
              </w:rPr>
              <w:t xml:space="preserve">КГБУ ДПО имени </w:t>
            </w:r>
            <w:proofErr w:type="spellStart"/>
            <w:r w:rsidR="00041FD1" w:rsidRPr="0066525B">
              <w:rPr>
                <w:rFonts w:ascii="Times New Roman" w:hAnsi="Times New Roman"/>
                <w:sz w:val="24"/>
                <w:szCs w:val="24"/>
              </w:rPr>
              <w:t>Адриана</w:t>
            </w:r>
            <w:proofErr w:type="spellEnd"/>
            <w:r w:rsidR="00041FD1" w:rsidRPr="0066525B">
              <w:rPr>
                <w:rFonts w:ascii="Times New Roman" w:hAnsi="Times New Roman"/>
                <w:sz w:val="24"/>
                <w:szCs w:val="24"/>
              </w:rPr>
              <w:t xml:space="preserve"> Митрофановича Топор</w:t>
            </w:r>
            <w:r w:rsidR="00411FD3">
              <w:rPr>
                <w:rFonts w:ascii="Times New Roman" w:hAnsi="Times New Roman"/>
                <w:sz w:val="24"/>
                <w:szCs w:val="24"/>
              </w:rPr>
              <w:t>ова</w:t>
            </w:r>
            <w:r w:rsidR="00041FD1" w:rsidRPr="0066525B">
              <w:rPr>
                <w:rFonts w:ascii="Times New Roman" w:hAnsi="Times New Roman"/>
                <w:sz w:val="24"/>
                <w:szCs w:val="24"/>
              </w:rPr>
              <w:t>,19.10.2020 – 23.10.2020, 32ч.</w:t>
            </w:r>
            <w:proofErr w:type="gramEnd"/>
          </w:p>
        </w:tc>
      </w:tr>
      <w:tr w:rsidR="0066525B" w:rsidTr="00D834C7">
        <w:tc>
          <w:tcPr>
            <w:tcW w:w="817" w:type="dxa"/>
          </w:tcPr>
          <w:p w:rsidR="0066525B" w:rsidRPr="0082413A" w:rsidRDefault="0066525B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25B" w:rsidRPr="00041FD1" w:rsidRDefault="0066525B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>Кожевников С.О.</w:t>
            </w:r>
          </w:p>
        </w:tc>
        <w:tc>
          <w:tcPr>
            <w:tcW w:w="1843" w:type="dxa"/>
          </w:tcPr>
          <w:p w:rsidR="0066525B" w:rsidRPr="00041FD1" w:rsidRDefault="0066525B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1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041F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FD1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66525B" w:rsidRPr="0066525B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>ПК «Современные машины и технологии возделывания с/</w:t>
            </w: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 xml:space="preserve"> культур. Методологические аспекты подготовки рабочих кадров для агропромышленного комплекса»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25B">
              <w:rPr>
                <w:rFonts w:ascii="Times New Roman" w:hAnsi="Times New Roman"/>
                <w:sz w:val="24"/>
                <w:szCs w:val="24"/>
              </w:rPr>
              <w:t xml:space="preserve">с 17.03.2020 – 27.03.2020, КГБУ ДПО АИРО им. </w:t>
            </w:r>
            <w:proofErr w:type="spellStart"/>
            <w:r w:rsidRPr="0066525B">
              <w:rPr>
                <w:rFonts w:ascii="Times New Roman" w:hAnsi="Times New Roman"/>
                <w:sz w:val="24"/>
                <w:szCs w:val="24"/>
              </w:rPr>
              <w:t>А.М.Топорова</w:t>
            </w:r>
            <w:proofErr w:type="spellEnd"/>
            <w:r w:rsidRPr="0066525B">
              <w:rPr>
                <w:rFonts w:ascii="Times New Roman" w:hAnsi="Times New Roman"/>
                <w:sz w:val="24"/>
                <w:szCs w:val="24"/>
              </w:rPr>
              <w:t>,</w:t>
            </w:r>
            <w:r w:rsidR="00041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25B">
              <w:rPr>
                <w:rFonts w:ascii="Times New Roman" w:hAnsi="Times New Roman"/>
                <w:sz w:val="24"/>
                <w:szCs w:val="24"/>
              </w:rPr>
              <w:t>72 ч.</w:t>
            </w:r>
          </w:p>
          <w:p w:rsidR="0066525B" w:rsidRPr="0089626A" w:rsidRDefault="0066525B" w:rsidP="00041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25B">
              <w:rPr>
                <w:rFonts w:ascii="Times New Roman" w:hAnsi="Times New Roman"/>
                <w:sz w:val="24"/>
                <w:szCs w:val="24"/>
              </w:rPr>
              <w:t>Проходит обучение в Алтайском государственном аграрном университете, агрономический факультет по специ</w:t>
            </w:r>
            <w:r w:rsidR="00411FD3">
              <w:rPr>
                <w:rFonts w:ascii="Times New Roman" w:hAnsi="Times New Roman"/>
                <w:sz w:val="24"/>
                <w:szCs w:val="24"/>
              </w:rPr>
              <w:t xml:space="preserve">альности 35.03.04 Агрономия, I </w:t>
            </w:r>
            <w:r w:rsidRPr="0066525B">
              <w:rPr>
                <w:rFonts w:ascii="Times New Roman" w:hAnsi="Times New Roman"/>
                <w:sz w:val="24"/>
                <w:szCs w:val="24"/>
              </w:rPr>
              <w:t>курс, 2020г.</w:t>
            </w:r>
          </w:p>
        </w:tc>
      </w:tr>
      <w:tr w:rsidR="0066525B" w:rsidTr="00D834C7">
        <w:tc>
          <w:tcPr>
            <w:tcW w:w="817" w:type="dxa"/>
          </w:tcPr>
          <w:p w:rsidR="0066525B" w:rsidRPr="0082413A" w:rsidRDefault="0066525B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25B" w:rsidRPr="00AE1420" w:rsidRDefault="0066525B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>Хакимов Е.Р.</w:t>
            </w:r>
          </w:p>
        </w:tc>
        <w:tc>
          <w:tcPr>
            <w:tcW w:w="1843" w:type="dxa"/>
          </w:tcPr>
          <w:p w:rsidR="0066525B" w:rsidRPr="00AE1420" w:rsidRDefault="0066525B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AE14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1420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66525B" w:rsidRPr="00AE1420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>Стажировка по профессии 15.01.05 Сварщик (ручной и частично механизированной сварки (наплавки)),</w:t>
            </w:r>
          </w:p>
          <w:p w:rsidR="0066525B" w:rsidRPr="00AE1420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 xml:space="preserve">с 19.03. по 20.03.2020г, ООО </w:t>
            </w:r>
            <w:proofErr w:type="spellStart"/>
            <w:r w:rsidRPr="00AE1420">
              <w:rPr>
                <w:rFonts w:ascii="Times New Roman" w:hAnsi="Times New Roman"/>
                <w:sz w:val="24"/>
                <w:szCs w:val="24"/>
              </w:rPr>
              <w:t>Леньковский</w:t>
            </w:r>
            <w:proofErr w:type="spellEnd"/>
            <w:r w:rsidRPr="00AE1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420">
              <w:rPr>
                <w:rFonts w:ascii="Times New Roman" w:hAnsi="Times New Roman"/>
                <w:sz w:val="24"/>
                <w:szCs w:val="24"/>
              </w:rPr>
              <w:t>Сельмашзавод</w:t>
            </w:r>
            <w:proofErr w:type="spellEnd"/>
            <w:r w:rsidRPr="00AE1420">
              <w:rPr>
                <w:rFonts w:ascii="Times New Roman" w:hAnsi="Times New Roman"/>
                <w:sz w:val="24"/>
                <w:szCs w:val="24"/>
              </w:rPr>
              <w:t>, 16ч.</w:t>
            </w:r>
          </w:p>
        </w:tc>
      </w:tr>
      <w:tr w:rsidR="0066525B" w:rsidTr="00D834C7">
        <w:tc>
          <w:tcPr>
            <w:tcW w:w="817" w:type="dxa"/>
          </w:tcPr>
          <w:p w:rsidR="0066525B" w:rsidRPr="0082413A" w:rsidRDefault="0066525B" w:rsidP="005C079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25B" w:rsidRPr="00AE1420" w:rsidRDefault="0066525B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>Ялов В.В.</w:t>
            </w:r>
          </w:p>
        </w:tc>
        <w:tc>
          <w:tcPr>
            <w:tcW w:w="1843" w:type="dxa"/>
          </w:tcPr>
          <w:p w:rsidR="0066525B" w:rsidRPr="00AE1420" w:rsidRDefault="0066525B" w:rsidP="00C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AE14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1420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5776" w:type="dxa"/>
          </w:tcPr>
          <w:p w:rsidR="0066525B" w:rsidRPr="00AE1420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>Стажировка по профессии 15.01.05 Сварщик (ручной и частично механизированной сварки (наплавки)),</w:t>
            </w:r>
          </w:p>
          <w:p w:rsidR="0066525B" w:rsidRPr="00AE1420" w:rsidRDefault="0066525B" w:rsidP="0066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420">
              <w:rPr>
                <w:rFonts w:ascii="Times New Roman" w:hAnsi="Times New Roman"/>
                <w:sz w:val="24"/>
                <w:szCs w:val="24"/>
              </w:rPr>
              <w:t xml:space="preserve">с 19.03. по 20.03.2020г, ООО </w:t>
            </w:r>
            <w:proofErr w:type="spellStart"/>
            <w:r w:rsidRPr="00AE1420">
              <w:rPr>
                <w:rFonts w:ascii="Times New Roman" w:hAnsi="Times New Roman"/>
                <w:sz w:val="24"/>
                <w:szCs w:val="24"/>
              </w:rPr>
              <w:t>Леньковский</w:t>
            </w:r>
            <w:proofErr w:type="spellEnd"/>
            <w:r w:rsidRPr="00AE1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420">
              <w:rPr>
                <w:rFonts w:ascii="Times New Roman" w:hAnsi="Times New Roman"/>
                <w:sz w:val="24"/>
                <w:szCs w:val="24"/>
              </w:rPr>
              <w:t>Сельмашзавод</w:t>
            </w:r>
            <w:proofErr w:type="spellEnd"/>
            <w:r w:rsidRPr="00AE1420">
              <w:rPr>
                <w:rFonts w:ascii="Times New Roman" w:hAnsi="Times New Roman"/>
                <w:sz w:val="24"/>
                <w:szCs w:val="24"/>
              </w:rPr>
              <w:t>, 16ч.</w:t>
            </w:r>
          </w:p>
        </w:tc>
      </w:tr>
    </w:tbl>
    <w:p w:rsidR="00A47C32" w:rsidRDefault="00A47C32" w:rsidP="00A47C3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C32">
        <w:rPr>
          <w:rFonts w:ascii="Times New Roman" w:hAnsi="Times New Roman"/>
          <w:sz w:val="28"/>
          <w:szCs w:val="28"/>
        </w:rPr>
        <w:t>Результаты участия педагогических работников в мероприятиях краевого уровня</w:t>
      </w:r>
      <w:r>
        <w:rPr>
          <w:rFonts w:ascii="Times New Roman" w:hAnsi="Times New Roman"/>
          <w:sz w:val="28"/>
          <w:szCs w:val="28"/>
        </w:rPr>
        <w:t xml:space="preserve"> в целях трансляции педагогического опыта</w:t>
      </w:r>
    </w:p>
    <w:tbl>
      <w:tblPr>
        <w:tblStyle w:val="a4"/>
        <w:tblW w:w="0" w:type="auto"/>
        <w:tblLook w:val="04A0"/>
      </w:tblPr>
      <w:tblGrid>
        <w:gridCol w:w="1552"/>
        <w:gridCol w:w="2236"/>
        <w:gridCol w:w="3502"/>
        <w:gridCol w:w="2847"/>
      </w:tblGrid>
      <w:tr w:rsidR="0052469A" w:rsidTr="00A47C32">
        <w:tc>
          <w:tcPr>
            <w:tcW w:w="1552" w:type="dxa"/>
            <w:vMerge w:val="restart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10.01.2020 г.</w:t>
            </w:r>
          </w:p>
        </w:tc>
        <w:tc>
          <w:tcPr>
            <w:tcW w:w="2236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Решотко</w:t>
            </w:r>
            <w:proofErr w:type="spellEnd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Н. В.,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мастер производственного обучения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02" w:type="dxa"/>
            <w:vMerge w:val="restart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зональная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«Применение инновационных педагогических технологий как основной механизм формирования общих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компетенций                                обучающихся»</w:t>
            </w:r>
          </w:p>
        </w:tc>
        <w:tc>
          <w:tcPr>
            <w:tcW w:w="2847" w:type="dxa"/>
          </w:tcPr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выступления «Применение современных педагогических технологий  при проведении </w:t>
            </w:r>
            <w:proofErr w:type="gram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практики с </w:t>
            </w:r>
            <w:proofErr w:type="gram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лиц с ОВЗ»</w:t>
            </w:r>
          </w:p>
        </w:tc>
      </w:tr>
      <w:tr w:rsidR="0052469A" w:rsidTr="00A47C32">
        <w:tc>
          <w:tcPr>
            <w:tcW w:w="1552" w:type="dxa"/>
            <w:vMerge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Лоза А. Ю.,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истории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02" w:type="dxa"/>
            <w:vMerge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Тема выступления «Мобильная историческая лаборатория как проект по формированию и развитию публичной истории в молодежной среде»</w:t>
            </w:r>
          </w:p>
        </w:tc>
      </w:tr>
      <w:tr w:rsidR="0052469A" w:rsidTr="00A47C32">
        <w:tc>
          <w:tcPr>
            <w:tcW w:w="1552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25.02.2020г.</w:t>
            </w:r>
          </w:p>
        </w:tc>
        <w:tc>
          <w:tcPr>
            <w:tcW w:w="2236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Лоза А. Ю., 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02" w:type="dxa"/>
          </w:tcPr>
          <w:p w:rsidR="0052469A" w:rsidRPr="0052469A" w:rsidRDefault="0052469A" w:rsidP="005246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IV краевой заочный конкурс проектов занятий </w:t>
            </w:r>
          </w:p>
          <w:p w:rsidR="0052469A" w:rsidRPr="0052469A" w:rsidRDefault="0052469A" w:rsidP="005246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молодых педагогов образовательных организаций Алтайского края «Современный урок глазами молодых педагогов»</w:t>
            </w:r>
          </w:p>
        </w:tc>
        <w:tc>
          <w:tcPr>
            <w:tcW w:w="2847" w:type="dxa"/>
          </w:tcPr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Проект урока по теме «Образование единого Русского государства»</w:t>
            </w:r>
          </w:p>
        </w:tc>
      </w:tr>
      <w:tr w:rsidR="0052469A" w:rsidTr="00A47C32">
        <w:trPr>
          <w:trHeight w:val="989"/>
        </w:trPr>
        <w:tc>
          <w:tcPr>
            <w:tcW w:w="1552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26.03.2020г.</w:t>
            </w:r>
          </w:p>
        </w:tc>
        <w:tc>
          <w:tcPr>
            <w:tcW w:w="2236" w:type="dxa"/>
          </w:tcPr>
          <w:p w:rsid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Благодарность Булаховой Н.Д.</w:t>
            </w:r>
            <w:r w:rsidR="00AE14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69A" w:rsidRDefault="00AE1420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469A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 исследовательской работы</w:t>
            </w:r>
          </w:p>
        </w:tc>
        <w:tc>
          <w:tcPr>
            <w:tcW w:w="3502" w:type="dxa"/>
          </w:tcPr>
          <w:p w:rsidR="0052469A" w:rsidRPr="0052469A" w:rsidRDefault="0052469A" w:rsidP="005246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Краевая научно-практическая конференция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«Студент, знания, творчество, карьера», КГБПОУ «</w:t>
            </w:r>
            <w:proofErr w:type="spell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847" w:type="dxa"/>
          </w:tcPr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«Веселящий газ или тихий убийца», </w:t>
            </w:r>
            <w:proofErr w:type="spell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Руди</w:t>
            </w:r>
            <w:proofErr w:type="spellEnd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469A" w:rsidTr="00A47C32">
        <w:trPr>
          <w:trHeight w:val="563"/>
        </w:trPr>
        <w:tc>
          <w:tcPr>
            <w:tcW w:w="1552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2236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Иванова М.Н.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3502" w:type="dxa"/>
            <w:vMerge w:val="restart"/>
          </w:tcPr>
          <w:p w:rsidR="0052469A" w:rsidRPr="0052469A" w:rsidRDefault="0052469A" w:rsidP="0052469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9A" w:rsidRPr="0052469A" w:rsidRDefault="0052469A" w:rsidP="0052469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9A" w:rsidRPr="0052469A" w:rsidRDefault="0052469A" w:rsidP="0052469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9A" w:rsidRPr="0052469A" w:rsidRDefault="0052469A" w:rsidP="0052469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«Лучшая презентация к занятию», КГБПОУ ««Благовещенский строительный техникум»</w:t>
            </w:r>
          </w:p>
          <w:p w:rsidR="0052469A" w:rsidRPr="0052469A" w:rsidRDefault="0052469A" w:rsidP="0052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9A" w:rsidRPr="0052469A" w:rsidRDefault="0052469A" w:rsidP="0052469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Презентация «Сложносочиненное предложение по ОУДБ.01</w:t>
            </w:r>
          </w:p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</w:tc>
      </w:tr>
      <w:tr w:rsidR="0052469A" w:rsidTr="00A47C32">
        <w:tc>
          <w:tcPr>
            <w:tcW w:w="1552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Пучков В.А.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  <w:tcBorders>
              <w:bottom w:val="single" w:sz="4" w:space="0" w:color="auto"/>
            </w:tcBorders>
          </w:tcPr>
          <w:p w:rsidR="0052469A" w:rsidRPr="0052469A" w:rsidRDefault="0052469A" w:rsidP="0052469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«Ведущий мост колесного трактора МДК.01.02 Эксплуатация и техническое обслуживание  сельскохозяйственных машин и оборудования по профессии 35.01.13 Тракторист-машинист </w:t>
            </w:r>
            <w:proofErr w:type="spell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производства»</w:t>
            </w:r>
          </w:p>
        </w:tc>
      </w:tr>
      <w:tr w:rsidR="00AE1420" w:rsidTr="00AE1420">
        <w:trPr>
          <w:trHeight w:val="3036"/>
        </w:trPr>
        <w:tc>
          <w:tcPr>
            <w:tcW w:w="1552" w:type="dxa"/>
          </w:tcPr>
          <w:p w:rsidR="00AE1420" w:rsidRPr="0052469A" w:rsidRDefault="00AE1420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16.11. - 27.11.2020г.</w:t>
            </w:r>
          </w:p>
        </w:tc>
        <w:tc>
          <w:tcPr>
            <w:tcW w:w="2236" w:type="dxa"/>
          </w:tcPr>
          <w:p w:rsidR="00AE1420" w:rsidRPr="0052469A" w:rsidRDefault="00AE1420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Лоза А. Ю.,</w:t>
            </w:r>
          </w:p>
          <w:p w:rsidR="00AE1420" w:rsidRPr="0052469A" w:rsidRDefault="00AE1420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AE1420" w:rsidRPr="0052469A" w:rsidRDefault="00AE1420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Благодарность:</w:t>
            </w:r>
          </w:p>
          <w:p w:rsidR="00AE1420" w:rsidRPr="0052469A" w:rsidRDefault="00AE1420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Петренко Л. В.</w:t>
            </w:r>
          </w:p>
          <w:p w:rsidR="00AE1420" w:rsidRPr="0052469A" w:rsidRDefault="00AE1420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Фоменко Н. В.</w:t>
            </w:r>
          </w:p>
          <w:p w:rsidR="00AE1420" w:rsidRPr="0052469A" w:rsidRDefault="00AE1420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Булахова Н. Д.</w:t>
            </w:r>
          </w:p>
          <w:p w:rsidR="00AE1420" w:rsidRPr="0052469A" w:rsidRDefault="00AE1420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Позднякова Е. А.</w:t>
            </w:r>
          </w:p>
          <w:p w:rsidR="00AE1420" w:rsidRPr="0052469A" w:rsidRDefault="00AE1420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Иванова М. Н.</w:t>
            </w:r>
          </w:p>
          <w:p w:rsidR="00AE1420" w:rsidRPr="0052469A" w:rsidRDefault="00AE1420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Авдеева Т. В.</w:t>
            </w:r>
          </w:p>
          <w:p w:rsidR="00AE1420" w:rsidRPr="0052469A" w:rsidRDefault="00AE1420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Ведяйкин</w:t>
            </w:r>
            <w:proofErr w:type="spellEnd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AE1420" w:rsidRPr="0052469A" w:rsidRDefault="00AE1420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Позднякова Ю.В.</w:t>
            </w:r>
          </w:p>
        </w:tc>
        <w:tc>
          <w:tcPr>
            <w:tcW w:w="3502" w:type="dxa"/>
          </w:tcPr>
          <w:p w:rsidR="00AE1420" w:rsidRPr="0052469A" w:rsidRDefault="00AE1420" w:rsidP="005246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сетевой </w:t>
            </w:r>
            <w:proofErr w:type="spell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веб-квест</w:t>
            </w:r>
            <w:proofErr w:type="spellEnd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«75 лет мира» с международным участием ОО Республики Казахстан, КГБПОК «Благовещенский профессиональный лицей»</w:t>
            </w:r>
          </w:p>
        </w:tc>
        <w:tc>
          <w:tcPr>
            <w:tcW w:w="2847" w:type="dxa"/>
          </w:tcPr>
          <w:p w:rsidR="00AE1420" w:rsidRPr="0052469A" w:rsidRDefault="00AE1420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План Совета директоров, проведен </w:t>
            </w:r>
            <w:proofErr w:type="gram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сроков</w:t>
            </w:r>
          </w:p>
        </w:tc>
      </w:tr>
      <w:tr w:rsidR="0052469A" w:rsidTr="00A47C32">
        <w:tc>
          <w:tcPr>
            <w:tcW w:w="1552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10.12.2020г.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проекта:</w:t>
            </w:r>
          </w:p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Лоза А. Ю. </w:t>
            </w:r>
          </w:p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Булахова Н. Д.</w:t>
            </w:r>
          </w:p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Петренко Л. В.</w:t>
            </w:r>
          </w:p>
          <w:p w:rsidR="0052469A" w:rsidRDefault="0052469A" w:rsidP="0052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Алексеев Я.В.</w:t>
            </w:r>
          </w:p>
          <w:p w:rsidR="00AE1420" w:rsidRDefault="00AE1420" w:rsidP="0052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420" w:rsidRPr="0052469A" w:rsidRDefault="00AE1420" w:rsidP="00AE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502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инновационных </w:t>
            </w:r>
            <w:r w:rsidRPr="0052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проектов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организаций Алтайского края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«Лучший реализованный инновационный проект»</w:t>
            </w:r>
          </w:p>
        </w:tc>
        <w:tc>
          <w:tcPr>
            <w:tcW w:w="2847" w:type="dxa"/>
          </w:tcPr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Окружной сетевой </w:t>
            </w:r>
            <w:proofErr w:type="spell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r w:rsidRPr="0052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«75 лет мира» с международным участием ПОУ</w:t>
            </w:r>
          </w:p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</w:t>
            </w:r>
          </w:p>
        </w:tc>
      </w:tr>
      <w:tr w:rsidR="0052469A" w:rsidTr="00A47C32">
        <w:tc>
          <w:tcPr>
            <w:tcW w:w="1552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года 2020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10.12.2020г.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Результаты после 18.12.2020г.</w:t>
            </w:r>
          </w:p>
        </w:tc>
        <w:tc>
          <w:tcPr>
            <w:tcW w:w="2236" w:type="dxa"/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Ялова</w:t>
            </w:r>
            <w:proofErr w:type="spellEnd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Булахова Н.Д. - сопровождение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right w:val="single" w:sz="4" w:space="0" w:color="auto"/>
            </w:tcBorders>
          </w:tcPr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заочный конкурс профессионального мастерства среди мастеров производственного обучения профессиональных образовательных организаций Алтайского края </w:t>
            </w:r>
          </w:p>
          <w:p w:rsidR="0052469A" w:rsidRPr="0052469A" w:rsidRDefault="0052469A" w:rsidP="0052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Выполнение 4 модулей:</w:t>
            </w:r>
          </w:p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-Методическое </w:t>
            </w:r>
            <w:proofErr w:type="spell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-Проект урока </w:t>
            </w:r>
          </w:p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-Видеофрагмент урока</w:t>
            </w:r>
          </w:p>
          <w:p w:rsidR="0052469A" w:rsidRPr="0052469A" w:rsidRDefault="0052469A" w:rsidP="0052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-План-сценарий </w:t>
            </w:r>
            <w:proofErr w:type="spellStart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246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</w:tbl>
    <w:p w:rsidR="00700E39" w:rsidRDefault="00700E39" w:rsidP="00700E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F1455">
        <w:rPr>
          <w:rFonts w:ascii="Times New Roman" w:hAnsi="Times New Roman"/>
          <w:b/>
          <w:sz w:val="28"/>
          <w:szCs w:val="28"/>
        </w:rPr>
        <w:t>7.Качество учебно-методического обеспечения</w:t>
      </w:r>
    </w:p>
    <w:p w:rsidR="00E55918" w:rsidRDefault="00E55918" w:rsidP="00E559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E55918">
        <w:rPr>
          <w:rFonts w:ascii="Times New Roman" w:eastAsia="BatangChe" w:hAnsi="Times New Roman"/>
          <w:sz w:val="28"/>
          <w:szCs w:val="28"/>
        </w:rPr>
        <w:t xml:space="preserve">В соответствии с требованиями ФГОС </w:t>
      </w:r>
      <w:r>
        <w:rPr>
          <w:rFonts w:ascii="Times New Roman" w:eastAsia="BatangChe" w:hAnsi="Times New Roman"/>
          <w:sz w:val="28"/>
          <w:szCs w:val="28"/>
        </w:rPr>
        <w:t xml:space="preserve">СПО, ФГОС СОО </w:t>
      </w:r>
      <w:r w:rsidR="006F1455" w:rsidRPr="00FA40C7">
        <w:rPr>
          <w:rFonts w:ascii="Times New Roman" w:hAnsi="Times New Roman"/>
          <w:sz w:val="28"/>
          <w:szCs w:val="28"/>
        </w:rPr>
        <w:t xml:space="preserve">основные профессиональные образовательные программы среднего профессионального образования - программы подготовки квалифицированных рабочих, служащих </w:t>
      </w:r>
      <w:r>
        <w:rPr>
          <w:rFonts w:ascii="Times New Roman" w:eastAsia="BatangChe" w:hAnsi="Times New Roman"/>
          <w:sz w:val="28"/>
          <w:szCs w:val="28"/>
        </w:rPr>
        <w:t>обеспечены</w:t>
      </w:r>
      <w:r w:rsidRPr="00E55918">
        <w:rPr>
          <w:rFonts w:ascii="Times New Roman" w:eastAsia="BatangChe" w:hAnsi="Times New Roman"/>
          <w:sz w:val="28"/>
          <w:szCs w:val="28"/>
        </w:rPr>
        <w:t xml:space="preserve"> учебным</w:t>
      </w:r>
      <w:r>
        <w:rPr>
          <w:rFonts w:ascii="Times New Roman" w:eastAsia="BatangChe" w:hAnsi="Times New Roman"/>
          <w:sz w:val="28"/>
          <w:szCs w:val="28"/>
        </w:rPr>
        <w:t>и планами</w:t>
      </w:r>
      <w:r w:rsidRPr="00E55918">
        <w:rPr>
          <w:rFonts w:ascii="Times New Roman" w:eastAsia="BatangChe" w:hAnsi="Times New Roman"/>
          <w:sz w:val="28"/>
          <w:szCs w:val="28"/>
        </w:rPr>
        <w:t>, календарным</w:t>
      </w:r>
      <w:r>
        <w:rPr>
          <w:rFonts w:ascii="Times New Roman" w:eastAsia="BatangChe" w:hAnsi="Times New Roman"/>
          <w:sz w:val="28"/>
          <w:szCs w:val="28"/>
        </w:rPr>
        <w:t>и</w:t>
      </w:r>
      <w:r w:rsidRPr="00E55918">
        <w:rPr>
          <w:rFonts w:ascii="Times New Roman" w:eastAsia="BatangChe" w:hAnsi="Times New Roman"/>
          <w:sz w:val="28"/>
          <w:szCs w:val="28"/>
        </w:rPr>
        <w:t xml:space="preserve"> учебным</w:t>
      </w:r>
      <w:r>
        <w:rPr>
          <w:rFonts w:ascii="Times New Roman" w:eastAsia="BatangChe" w:hAnsi="Times New Roman"/>
          <w:sz w:val="28"/>
          <w:szCs w:val="28"/>
        </w:rPr>
        <w:t>и графика</w:t>
      </w:r>
      <w:r w:rsidRPr="00E55918">
        <w:rPr>
          <w:rFonts w:ascii="Times New Roman" w:eastAsia="BatangChe" w:hAnsi="Times New Roman"/>
          <w:sz w:val="28"/>
          <w:szCs w:val="28"/>
        </w:rPr>
        <w:t>м</w:t>
      </w:r>
      <w:r>
        <w:rPr>
          <w:rFonts w:ascii="Times New Roman" w:eastAsia="BatangChe" w:hAnsi="Times New Roman"/>
          <w:sz w:val="28"/>
          <w:szCs w:val="28"/>
        </w:rPr>
        <w:t>и</w:t>
      </w:r>
      <w:r w:rsidRPr="00E55918">
        <w:rPr>
          <w:rFonts w:ascii="Times New Roman" w:eastAsia="BatangChe" w:hAnsi="Times New Roman"/>
          <w:sz w:val="28"/>
          <w:szCs w:val="28"/>
        </w:rPr>
        <w:t>, календарно</w:t>
      </w:r>
      <w:r>
        <w:rPr>
          <w:rFonts w:ascii="Times New Roman" w:eastAsia="BatangChe" w:hAnsi="Times New Roman"/>
          <w:sz w:val="28"/>
          <w:szCs w:val="28"/>
        </w:rPr>
        <w:t>-тематическими планами, учебно-</w:t>
      </w:r>
      <w:r w:rsidRPr="00E55918">
        <w:rPr>
          <w:rFonts w:ascii="Times New Roman" w:eastAsia="BatangChe" w:hAnsi="Times New Roman"/>
          <w:sz w:val="28"/>
          <w:szCs w:val="28"/>
        </w:rPr>
        <w:t xml:space="preserve">методическими комплексами (УМК) дисциплины, междисциплинарного курса (МДК). </w:t>
      </w:r>
    </w:p>
    <w:p w:rsidR="00E55918" w:rsidRDefault="006F1455" w:rsidP="00E559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Р</w:t>
      </w:r>
      <w:r w:rsidRPr="00E55918">
        <w:rPr>
          <w:rFonts w:ascii="Times New Roman" w:eastAsia="BatangChe" w:hAnsi="Times New Roman"/>
          <w:sz w:val="28"/>
          <w:szCs w:val="28"/>
        </w:rPr>
        <w:t>абочие учебные программы ежегодно обновляют</w:t>
      </w:r>
      <w:r>
        <w:rPr>
          <w:rFonts w:ascii="Times New Roman" w:eastAsia="BatangChe" w:hAnsi="Times New Roman"/>
          <w:sz w:val="28"/>
          <w:szCs w:val="28"/>
        </w:rPr>
        <w:t>ся</w:t>
      </w:r>
      <w:r w:rsidRPr="00E55918">
        <w:rPr>
          <w:rFonts w:ascii="Times New Roman" w:eastAsia="BatangChe" w:hAnsi="Times New Roman"/>
          <w:sz w:val="28"/>
          <w:szCs w:val="28"/>
        </w:rPr>
        <w:t xml:space="preserve"> с учетом запросов работодателей.</w:t>
      </w:r>
    </w:p>
    <w:p w:rsidR="006F1455" w:rsidRPr="00E55918" w:rsidRDefault="006F1455" w:rsidP="00E559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Обновлены методические рекомендации по выполнению выпускных квалификационных работ по профессиям </w:t>
      </w:r>
      <w:r w:rsidRPr="006F1455">
        <w:rPr>
          <w:rFonts w:ascii="Times New Roman" w:eastAsia="BatangChe" w:hAnsi="Times New Roman"/>
          <w:sz w:val="28"/>
          <w:szCs w:val="28"/>
        </w:rPr>
        <w:t>15.01.05 Сварщик (электросварочные и газосварочные работы)</w:t>
      </w:r>
      <w:r>
        <w:rPr>
          <w:rFonts w:ascii="Times New Roman" w:eastAsia="BatangChe" w:hAnsi="Times New Roman"/>
          <w:sz w:val="28"/>
          <w:szCs w:val="28"/>
        </w:rPr>
        <w:t xml:space="preserve">, </w:t>
      </w:r>
      <w:r w:rsidRPr="006F1455">
        <w:rPr>
          <w:rFonts w:ascii="Times New Roman" w:eastAsia="BatangChe" w:hAnsi="Times New Roman"/>
          <w:sz w:val="28"/>
          <w:szCs w:val="28"/>
        </w:rPr>
        <w:t>35.01.13 Тракторист-машинист сельскохозяйственного производства</w:t>
      </w:r>
      <w:r>
        <w:rPr>
          <w:rFonts w:ascii="Times New Roman" w:eastAsia="BatangChe" w:hAnsi="Times New Roman"/>
          <w:sz w:val="28"/>
          <w:szCs w:val="28"/>
        </w:rPr>
        <w:t xml:space="preserve">, </w:t>
      </w:r>
      <w:r w:rsidRPr="006F1455">
        <w:rPr>
          <w:rFonts w:ascii="Times New Roman" w:eastAsia="BatangChe" w:hAnsi="Times New Roman"/>
          <w:sz w:val="28"/>
          <w:szCs w:val="28"/>
        </w:rPr>
        <w:t>21.01.08 Машинист на открытых горных работах</w:t>
      </w:r>
      <w:r>
        <w:rPr>
          <w:rFonts w:ascii="Times New Roman" w:eastAsia="BatangChe" w:hAnsi="Times New Roman"/>
          <w:sz w:val="28"/>
          <w:szCs w:val="28"/>
        </w:rPr>
        <w:t>, 19.01.04 Пекарь.</w:t>
      </w:r>
    </w:p>
    <w:p w:rsidR="00700E39" w:rsidRDefault="00700E39" w:rsidP="00700E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00E39">
        <w:rPr>
          <w:rFonts w:ascii="Times New Roman" w:hAnsi="Times New Roman"/>
          <w:b/>
          <w:sz w:val="28"/>
          <w:szCs w:val="28"/>
        </w:rPr>
        <w:t>8.Качество библиотечно-информационного обеспечения</w:t>
      </w:r>
    </w:p>
    <w:p w:rsidR="00551D2F" w:rsidRDefault="00551D2F" w:rsidP="00551D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Библиотека КГБПОУ «Благовещенский профессиональный лицей» непосредственно участвует в реализации основных профессиональных образовательных программ по профессиям.</w:t>
      </w:r>
    </w:p>
    <w:p w:rsidR="00551D2F" w:rsidRDefault="00551D2F" w:rsidP="00551D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Библиотека обеспечивает учебно-методическое и информационное сопровождение образовательного процесса с постоянным и устойчивым доступом всех участников  образовательного процесса. </w:t>
      </w:r>
    </w:p>
    <w:p w:rsidR="00551D2F" w:rsidRPr="000F36F5" w:rsidRDefault="00551D2F" w:rsidP="00551D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225A">
        <w:rPr>
          <w:rFonts w:ascii="Times New Roman" w:eastAsia="Times New Roman" w:hAnsi="Times New Roman"/>
          <w:sz w:val="28"/>
          <w:szCs w:val="28"/>
        </w:rPr>
        <w:t>Фонд библиотеки  универсален по своему содержанию</w:t>
      </w:r>
      <w:r>
        <w:rPr>
          <w:rFonts w:ascii="Times New Roman" w:eastAsia="Times New Roman" w:hAnsi="Times New Roman"/>
          <w:sz w:val="28"/>
          <w:szCs w:val="28"/>
        </w:rPr>
        <w:t xml:space="preserve"> и у</w:t>
      </w:r>
      <w:r w:rsidRPr="00F8225A">
        <w:rPr>
          <w:rFonts w:ascii="Times New Roman" w:eastAsia="Times New Roman" w:hAnsi="Times New Roman"/>
          <w:sz w:val="28"/>
          <w:szCs w:val="28"/>
        </w:rPr>
        <w:t xml:space="preserve">комплектован: </w:t>
      </w:r>
    </w:p>
    <w:p w:rsidR="00551D2F" w:rsidRPr="00551D2F" w:rsidRDefault="00551D2F" w:rsidP="005C07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1D2F">
        <w:rPr>
          <w:rFonts w:ascii="Times New Roman" w:eastAsia="Times New Roman" w:hAnsi="Times New Roman"/>
          <w:sz w:val="28"/>
          <w:szCs w:val="28"/>
        </w:rPr>
        <w:t>справочной, отраслевой, методической, художественной литературой для обучающихся и педагогических работников;</w:t>
      </w:r>
      <w:r w:rsidRPr="00551D2F">
        <w:rPr>
          <w:rFonts w:ascii="Times New Roman" w:eastAsia="Times New Roman" w:hAnsi="Times New Roman"/>
          <w:sz w:val="28"/>
          <w:szCs w:val="28"/>
        </w:rPr>
        <w:tab/>
      </w:r>
    </w:p>
    <w:p w:rsidR="00551D2F" w:rsidRPr="00551D2F" w:rsidRDefault="00551D2F" w:rsidP="005C07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1D2F">
        <w:rPr>
          <w:rFonts w:ascii="Times New Roman" w:eastAsia="Times New Roman" w:hAnsi="Times New Roman"/>
          <w:sz w:val="28"/>
          <w:szCs w:val="28"/>
        </w:rPr>
        <w:t>периодическими изданиями с учетом современных задач учебно-воспитательного процесса;</w:t>
      </w:r>
    </w:p>
    <w:p w:rsidR="00551D2F" w:rsidRPr="00551D2F" w:rsidRDefault="00551D2F" w:rsidP="005C079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1D2F">
        <w:rPr>
          <w:rFonts w:ascii="Times New Roman" w:eastAsia="Times New Roman" w:hAnsi="Times New Roman"/>
          <w:sz w:val="28"/>
          <w:szCs w:val="28"/>
        </w:rPr>
        <w:t xml:space="preserve">учебниками и учебными пособиями по общеобразовательным предметам и специальным дисциплинам на бумажных и  электронных носителях.   </w:t>
      </w:r>
    </w:p>
    <w:p w:rsidR="00551D2F" w:rsidRPr="00551D2F" w:rsidRDefault="00551D2F" w:rsidP="00551D2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551D2F">
        <w:rPr>
          <w:rFonts w:ascii="Times New Roman" w:hAnsi="Times New Roman"/>
          <w:bCs/>
          <w:sz w:val="28"/>
          <w:szCs w:val="28"/>
        </w:rPr>
        <w:t>Характеристика фонда основной учебной литературы</w:t>
      </w:r>
    </w:p>
    <w:p w:rsidR="00551D2F" w:rsidRPr="00F022D3" w:rsidRDefault="00551D2F" w:rsidP="00551D2F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  <w:r w:rsidRPr="006F1455">
        <w:rPr>
          <w:rFonts w:ascii="Times New Roman" w:hAnsi="Times New Roman"/>
          <w:bCs/>
          <w:sz w:val="24"/>
          <w:szCs w:val="24"/>
        </w:rPr>
        <w:t>Таблица</w:t>
      </w:r>
      <w:r w:rsidR="006F1455" w:rsidRPr="006F1455">
        <w:rPr>
          <w:rFonts w:ascii="Times New Roman" w:hAnsi="Times New Roman"/>
          <w:bCs/>
          <w:sz w:val="24"/>
          <w:szCs w:val="24"/>
        </w:rPr>
        <w:t xml:space="preserve"> 1</w:t>
      </w:r>
      <w:r w:rsidR="006F1455">
        <w:rPr>
          <w:rFonts w:ascii="Times New Roman" w:hAnsi="Times New Roman"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00"/>
        <w:gridCol w:w="1581"/>
        <w:gridCol w:w="1821"/>
        <w:gridCol w:w="2268"/>
      </w:tblGrid>
      <w:tr w:rsidR="00551D2F" w:rsidTr="005A4A13">
        <w:trPr>
          <w:trHeight w:val="5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Фонд основной учебной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литературы по циклам 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Количество экземпляров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Обеспеченность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экз.</w:t>
            </w:r>
          </w:p>
        </w:tc>
      </w:tr>
      <w:tr w:rsidR="00551D2F" w:rsidTr="005A4A13">
        <w:trPr>
          <w:trHeight w:val="5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2F" w:rsidRDefault="00551D2F" w:rsidP="005A4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 электронные учебные издания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изданных за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2F" w:rsidRDefault="00551D2F" w:rsidP="005A4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2F" w:rsidTr="005A4A13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2F" w:rsidRDefault="00551D2F" w:rsidP="005A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Общий фонд литературы</w:t>
            </w:r>
          </w:p>
          <w:p w:rsidR="00551D2F" w:rsidRDefault="00551D2F" w:rsidP="005A4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3081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551D2F" w:rsidTr="005A4A13">
        <w:trPr>
          <w:trHeight w:val="9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программам подготовки квалифицированных рабочих и служащих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2F" w:rsidTr="005A4A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Фонд учебной литературы по общему, гуманитарному   социально – экономическому циклу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632</w:t>
            </w:r>
          </w:p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551D2F" w:rsidTr="005A4A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Фонд учебной литературы по математическому и общему естественно – научному циклу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919</w:t>
            </w:r>
          </w:p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551D2F" w:rsidTr="005A4A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Фонд учебной литературы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общепрофессиональному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циклу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t>9322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A8C">
              <w:rPr>
                <w:rFonts w:ascii="Times New Roman" w:eastAsia="Times New Roman" w:hAnsi="Times New Roman"/>
                <w:sz w:val="24"/>
                <w:szCs w:val="24"/>
              </w:rPr>
              <w:t>2057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551D2F" w:rsidTr="005A4A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Фонд учебной литературы по профессиональным модулям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Pr="00E07A8C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2F" w:rsidRDefault="00551D2F" w:rsidP="005A4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</w:tbl>
    <w:p w:rsidR="00551D2F" w:rsidRDefault="00551D2F" w:rsidP="00551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Основой для комплектования фонда являются действующие программы дисциплин по соответствующим профессиям лицея.</w:t>
      </w:r>
    </w:p>
    <w:p w:rsidR="00551D2F" w:rsidRDefault="00551D2F" w:rsidP="00F022D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2020 год приобретено -102 экз., на сумму -100000 руб. Это меньше</w:t>
      </w:r>
      <w:r w:rsidRPr="009118F9">
        <w:rPr>
          <w:rFonts w:ascii="Times New Roman" w:eastAsia="Times New Roman" w:hAnsi="Times New Roman"/>
          <w:sz w:val="28"/>
          <w:szCs w:val="28"/>
        </w:rPr>
        <w:t>, чем за прошлый год</w:t>
      </w:r>
      <w:r>
        <w:rPr>
          <w:rFonts w:ascii="Times New Roman" w:eastAsia="Times New Roman" w:hAnsi="Times New Roman"/>
          <w:sz w:val="28"/>
          <w:szCs w:val="28"/>
        </w:rPr>
        <w:t xml:space="preserve"> по количеству.  Но уже в начале 2021 года, это видно по графику, намечена тенденция вверх.</w:t>
      </w:r>
      <w:r w:rsidRPr="009118F9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551D2F" w:rsidRPr="009D797E" w:rsidRDefault="00551D2F" w:rsidP="00551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97E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9D797E">
        <w:rPr>
          <w:rFonts w:ascii="Times New Roman" w:hAnsi="Times New Roman" w:cs="Times New Roman"/>
          <w:sz w:val="28"/>
          <w:szCs w:val="28"/>
        </w:rPr>
        <w:t>Поступление учебной литературы  с  2016 по 2021 гг.</w:t>
      </w:r>
    </w:p>
    <w:p w:rsidR="00551D2F" w:rsidRDefault="00551D2F" w:rsidP="00551D2F">
      <w:pPr>
        <w:ind w:left="567" w:hanging="567"/>
      </w:pPr>
      <w:r w:rsidRPr="001530A6">
        <w:rPr>
          <w:noProof/>
          <w:color w:val="00B0F0"/>
        </w:rPr>
        <w:drawing>
          <wp:inline distT="0" distB="0" distL="0" distR="0">
            <wp:extent cx="6019800" cy="27051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1D2F" w:rsidRDefault="00551D2F" w:rsidP="00551D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2020 г. была проведена инвентаризация учебного фонда. Выявлена и подготовлена на списание ветхая и морально устаревшая литература. </w:t>
      </w:r>
    </w:p>
    <w:p w:rsidR="00551D2F" w:rsidRPr="002C4353" w:rsidRDefault="00551D2F" w:rsidP="00551D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353">
        <w:rPr>
          <w:rFonts w:ascii="Times New Roman" w:eastAsia="Times New Roman" w:hAnsi="Times New Roman"/>
          <w:sz w:val="28"/>
          <w:szCs w:val="28"/>
        </w:rPr>
        <w:t xml:space="preserve">Новые поступления литературы не в полной  мере компенсируют </w:t>
      </w:r>
      <w:r>
        <w:rPr>
          <w:rFonts w:ascii="Times New Roman" w:eastAsia="Times New Roman" w:hAnsi="Times New Roman"/>
          <w:sz w:val="28"/>
          <w:szCs w:val="28"/>
        </w:rPr>
        <w:t xml:space="preserve">потребности лицея. </w:t>
      </w:r>
      <w:r w:rsidRPr="002C4353">
        <w:rPr>
          <w:rFonts w:ascii="Times New Roman" w:eastAsia="Times New Roman" w:hAnsi="Times New Roman"/>
          <w:sz w:val="28"/>
          <w:szCs w:val="28"/>
        </w:rPr>
        <w:t xml:space="preserve">Восполняется недостаток необходимой информации – </w:t>
      </w:r>
      <w:r w:rsidRPr="002C4353">
        <w:rPr>
          <w:rFonts w:ascii="Times New Roman" w:eastAsia="Times New Roman" w:hAnsi="Times New Roman"/>
          <w:sz w:val="28"/>
          <w:szCs w:val="28"/>
        </w:rPr>
        <w:lastRenderedPageBreak/>
        <w:t xml:space="preserve">интернет - ресурсами. </w:t>
      </w:r>
      <w:r w:rsidRPr="002C4353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Обучающиеся, преподаватели и мастера производственного обучения пользуются Электронной библиотекой образовательной платформы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Юрай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Библиотека  постоянно сотрудничает, изучает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прайсы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книготорговых компаний Академия,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Лань и др. </w:t>
      </w:r>
      <w:r w:rsidRPr="002C4353">
        <w:rPr>
          <w:rFonts w:ascii="Times New Roman" w:eastAsia="Times New Roman" w:hAnsi="Times New Roman"/>
          <w:sz w:val="28"/>
          <w:szCs w:val="28"/>
        </w:rPr>
        <w:tab/>
      </w:r>
    </w:p>
    <w:p w:rsidR="00551D2F" w:rsidRPr="0094221C" w:rsidRDefault="00551D2F" w:rsidP="00551D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94221C">
        <w:rPr>
          <w:rFonts w:ascii="Times New Roman" w:eastAsia="Times New Roman" w:hAnsi="Times New Roman"/>
          <w:sz w:val="28"/>
          <w:szCs w:val="28"/>
        </w:rPr>
        <w:t xml:space="preserve">В Читальном зале библиотеки 15 посадочных мест. </w:t>
      </w:r>
      <w:proofErr w:type="gramStart"/>
      <w:r w:rsidRPr="0094221C">
        <w:rPr>
          <w:rFonts w:ascii="Times New Roman" w:eastAsia="Times New Roman" w:hAnsi="Times New Roman"/>
          <w:sz w:val="28"/>
          <w:szCs w:val="28"/>
        </w:rPr>
        <w:t>Оборудован</w:t>
      </w:r>
      <w:proofErr w:type="gramEnd"/>
      <w:r w:rsidRPr="0094221C">
        <w:rPr>
          <w:rFonts w:ascii="Times New Roman" w:eastAsia="Times New Roman" w:hAnsi="Times New Roman"/>
          <w:sz w:val="28"/>
          <w:szCs w:val="28"/>
        </w:rPr>
        <w:t xml:space="preserve"> 4 компьютерами,</w:t>
      </w:r>
      <w:r>
        <w:rPr>
          <w:rFonts w:ascii="Times New Roman" w:eastAsia="Times New Roman" w:hAnsi="Times New Roman"/>
          <w:sz w:val="28"/>
          <w:szCs w:val="28"/>
        </w:rPr>
        <w:t xml:space="preserve"> одним принтером,</w:t>
      </w:r>
      <w:r w:rsidRPr="0094221C">
        <w:rPr>
          <w:rFonts w:ascii="Times New Roman" w:eastAsia="Times New Roman" w:hAnsi="Times New Roman"/>
          <w:sz w:val="28"/>
          <w:szCs w:val="28"/>
        </w:rPr>
        <w:t xml:space="preserve"> что дает возможность обучающимся и преподавателям использовать их в учебном процессе. Библиотека раскрывает свои фонды, посредством  организации бумажных и электронных каталог</w:t>
      </w:r>
      <w:r>
        <w:rPr>
          <w:rFonts w:ascii="Times New Roman" w:eastAsia="Times New Roman" w:hAnsi="Times New Roman"/>
          <w:sz w:val="28"/>
          <w:szCs w:val="28"/>
        </w:rPr>
        <w:t xml:space="preserve">ов </w:t>
      </w:r>
      <w:r w:rsidRPr="0094221C">
        <w:rPr>
          <w:rFonts w:ascii="Times New Roman" w:eastAsia="Times New Roman" w:hAnsi="Times New Roman"/>
          <w:sz w:val="28"/>
          <w:szCs w:val="28"/>
        </w:rPr>
        <w:t>и картотек.</w:t>
      </w:r>
      <w:r w:rsidRPr="0094221C">
        <w:rPr>
          <w:rFonts w:ascii="Times New Roman" w:eastAsia="Times New Roman" w:hAnsi="Times New Roman"/>
          <w:sz w:val="28"/>
          <w:szCs w:val="28"/>
        </w:rPr>
        <w:tab/>
      </w:r>
    </w:p>
    <w:p w:rsidR="00551D2F" w:rsidRPr="0094221C" w:rsidRDefault="00551D2F" w:rsidP="00551D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21C">
        <w:rPr>
          <w:rFonts w:ascii="Times New Roman" w:eastAsia="Times New Roman" w:hAnsi="Times New Roman"/>
          <w:sz w:val="28"/>
          <w:szCs w:val="28"/>
        </w:rPr>
        <w:t xml:space="preserve">По плану </w:t>
      </w:r>
      <w:r>
        <w:rPr>
          <w:rFonts w:ascii="Times New Roman" w:eastAsia="Times New Roman" w:hAnsi="Times New Roman"/>
          <w:sz w:val="28"/>
          <w:szCs w:val="28"/>
        </w:rPr>
        <w:t>работы библиотеки проведены</w:t>
      </w:r>
      <w:r w:rsidRPr="0094221C">
        <w:rPr>
          <w:rFonts w:ascii="Times New Roman" w:eastAsia="Times New Roman" w:hAnsi="Times New Roman"/>
          <w:sz w:val="28"/>
          <w:szCs w:val="28"/>
        </w:rPr>
        <w:t xml:space="preserve"> выставки – просмотры «Новых поступлений», дни информации по дисциплинам,</w:t>
      </w:r>
      <w:r>
        <w:rPr>
          <w:rFonts w:ascii="Times New Roman" w:eastAsia="Times New Roman" w:hAnsi="Times New Roman"/>
          <w:sz w:val="28"/>
          <w:szCs w:val="28"/>
        </w:rPr>
        <w:t xml:space="preserve"> а также составлены</w:t>
      </w:r>
      <w:r w:rsidRPr="0094221C">
        <w:rPr>
          <w:rFonts w:ascii="Times New Roman" w:eastAsia="Times New Roman" w:hAnsi="Times New Roman"/>
          <w:sz w:val="28"/>
          <w:szCs w:val="28"/>
        </w:rPr>
        <w:t xml:space="preserve"> информационные списки по предметам</w:t>
      </w:r>
      <w:r>
        <w:rPr>
          <w:rFonts w:ascii="Times New Roman" w:eastAsia="Times New Roman" w:hAnsi="Times New Roman"/>
          <w:sz w:val="28"/>
          <w:szCs w:val="28"/>
        </w:rPr>
        <w:t xml:space="preserve">, оформлены информационные плакаты. Такие мероприятия </w:t>
      </w:r>
      <w:r w:rsidRPr="0094221C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позволяют больше предоставлять пользователям библиотеки новой информации.</w:t>
      </w:r>
    </w:p>
    <w:p w:rsidR="00551D2F" w:rsidRDefault="00551D2F" w:rsidP="00551D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Регулярно </w:t>
      </w:r>
      <w:r w:rsidRPr="0094221C">
        <w:rPr>
          <w:rFonts w:ascii="Times New Roman" w:eastAsia="Times New Roman" w:hAnsi="Times New Roman"/>
          <w:sz w:val="28"/>
          <w:szCs w:val="28"/>
        </w:rPr>
        <w:t>ведется целенаправленная работа по  формированию информационной грамотности обучающихся, на библиотечных уроках.</w:t>
      </w:r>
      <w:proofErr w:type="gramEnd"/>
      <w:r w:rsidRPr="0094221C">
        <w:rPr>
          <w:rFonts w:ascii="Times New Roman" w:eastAsia="Times New Roman" w:hAnsi="Times New Roman"/>
          <w:sz w:val="28"/>
          <w:szCs w:val="28"/>
        </w:rPr>
        <w:t xml:space="preserve">  В рамках этих уроков обучающиеся  приобретают навыки работы с информацией. </w:t>
      </w:r>
    </w:p>
    <w:p w:rsidR="00551D2F" w:rsidRPr="00B80903" w:rsidRDefault="00551D2F" w:rsidP="00551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1D2F">
        <w:rPr>
          <w:rFonts w:ascii="Times New Roman" w:hAnsi="Times New Roman" w:cs="Times New Roman"/>
          <w:b/>
          <w:sz w:val="28"/>
          <w:szCs w:val="28"/>
        </w:rPr>
        <w:t>Вывод:</w:t>
      </w:r>
      <w:r w:rsidRPr="00E07A8C">
        <w:rPr>
          <w:rFonts w:ascii="Times New Roman" w:hAnsi="Times New Roman" w:cs="Times New Roman"/>
          <w:sz w:val="24"/>
          <w:szCs w:val="24"/>
        </w:rPr>
        <w:t xml:space="preserve"> </w:t>
      </w:r>
      <w:r w:rsidRPr="00E07A8C">
        <w:rPr>
          <w:rFonts w:ascii="Times New Roman" w:hAnsi="Times New Roman" w:cs="Times New Roman"/>
          <w:sz w:val="28"/>
          <w:szCs w:val="28"/>
        </w:rPr>
        <w:t>Необходимо продолжить работу по формированию фонда библиотеки с учетом качества содержания учебн</w:t>
      </w:r>
      <w:r>
        <w:rPr>
          <w:rFonts w:ascii="Times New Roman" w:hAnsi="Times New Roman" w:cs="Times New Roman"/>
          <w:sz w:val="28"/>
          <w:szCs w:val="28"/>
        </w:rPr>
        <w:t>ой литературы и требований ФГОС СПО,</w:t>
      </w:r>
      <w:r w:rsidRPr="00B8090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00E39" w:rsidRDefault="00700E39" w:rsidP="00700E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00E39">
        <w:rPr>
          <w:rFonts w:ascii="Times New Roman" w:hAnsi="Times New Roman"/>
          <w:b/>
          <w:sz w:val="28"/>
          <w:szCs w:val="28"/>
        </w:rPr>
        <w:t>9. Качество материально-технической базы</w:t>
      </w:r>
    </w:p>
    <w:p w:rsidR="009D344B" w:rsidRDefault="009D344B" w:rsidP="009D3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DB2">
        <w:rPr>
          <w:rFonts w:ascii="Times New Roman" w:hAnsi="Times New Roman"/>
          <w:sz w:val="28"/>
          <w:szCs w:val="28"/>
        </w:rPr>
        <w:t xml:space="preserve">Образовательный процесс в КГБПОУ «Благовещенский профессиональный лицей» организован в </w:t>
      </w:r>
      <w:r>
        <w:rPr>
          <w:rFonts w:ascii="Times New Roman" w:hAnsi="Times New Roman"/>
          <w:sz w:val="28"/>
          <w:szCs w:val="28"/>
        </w:rPr>
        <w:t>зданиях общей площадью 9213кв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Pr="00440AA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учебных кабинетов</w:t>
      </w:r>
      <w:r w:rsidRPr="00974DB2">
        <w:rPr>
          <w:rFonts w:ascii="Times New Roman" w:hAnsi="Times New Roman"/>
          <w:sz w:val="28"/>
          <w:szCs w:val="28"/>
        </w:rPr>
        <w:t>, 2 компьютерных клас</w:t>
      </w:r>
      <w:r>
        <w:rPr>
          <w:rFonts w:ascii="Times New Roman" w:hAnsi="Times New Roman"/>
          <w:sz w:val="28"/>
          <w:szCs w:val="28"/>
        </w:rPr>
        <w:t>са.</w:t>
      </w:r>
    </w:p>
    <w:p w:rsidR="009D344B" w:rsidRDefault="009D344B" w:rsidP="009D3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E0B">
        <w:rPr>
          <w:rFonts w:ascii="Times New Roman" w:hAnsi="Times New Roman"/>
          <w:sz w:val="28"/>
          <w:szCs w:val="28"/>
        </w:rPr>
        <w:t xml:space="preserve">Учебно-производственные </w:t>
      </w:r>
      <w:r>
        <w:rPr>
          <w:rFonts w:ascii="Times New Roman" w:hAnsi="Times New Roman"/>
          <w:sz w:val="28"/>
          <w:szCs w:val="28"/>
        </w:rPr>
        <w:t xml:space="preserve">мастерские, лаборатории оснащены </w:t>
      </w:r>
      <w:r w:rsidRPr="00475E0B">
        <w:rPr>
          <w:rFonts w:ascii="Times New Roman" w:hAnsi="Times New Roman"/>
          <w:sz w:val="28"/>
          <w:szCs w:val="28"/>
        </w:rPr>
        <w:t>необходимым учебно-производственным оборудованием, инструментом и расходными материалами, необходимыми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E0B">
        <w:rPr>
          <w:rFonts w:ascii="Times New Roman" w:hAnsi="Times New Roman"/>
          <w:sz w:val="28"/>
          <w:szCs w:val="28"/>
        </w:rPr>
        <w:t>организации и пров</w:t>
      </w:r>
      <w:r>
        <w:rPr>
          <w:rFonts w:ascii="Times New Roman" w:hAnsi="Times New Roman"/>
          <w:sz w:val="28"/>
          <w:szCs w:val="28"/>
        </w:rPr>
        <w:t>едения учебных практик обучающихся</w:t>
      </w:r>
      <w:r w:rsidRPr="00475E0B">
        <w:rPr>
          <w:rFonts w:ascii="Times New Roman" w:hAnsi="Times New Roman"/>
          <w:sz w:val="28"/>
          <w:szCs w:val="28"/>
        </w:rPr>
        <w:t>, в том числе и для</w:t>
      </w:r>
      <w:r>
        <w:rPr>
          <w:rFonts w:ascii="Times New Roman" w:hAnsi="Times New Roman"/>
          <w:sz w:val="28"/>
          <w:szCs w:val="28"/>
        </w:rPr>
        <w:t xml:space="preserve"> получения квалификаций по рабочим профессиям</w:t>
      </w:r>
      <w:r w:rsidRPr="00475E0B">
        <w:rPr>
          <w:rFonts w:ascii="Times New Roman" w:hAnsi="Times New Roman"/>
          <w:sz w:val="28"/>
          <w:szCs w:val="28"/>
        </w:rPr>
        <w:t>.</w:t>
      </w:r>
    </w:p>
    <w:p w:rsidR="009D344B" w:rsidRDefault="009D344B" w:rsidP="009D3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DB2">
        <w:rPr>
          <w:rFonts w:ascii="Times New Roman" w:hAnsi="Times New Roman"/>
          <w:sz w:val="28"/>
          <w:szCs w:val="28"/>
        </w:rPr>
        <w:t>Проектная мощность учебно-лаборат</w:t>
      </w:r>
      <w:r>
        <w:rPr>
          <w:rFonts w:ascii="Times New Roman" w:hAnsi="Times New Roman"/>
          <w:sz w:val="28"/>
          <w:szCs w:val="28"/>
        </w:rPr>
        <w:t>орных зданий рассчитана на 240</w:t>
      </w:r>
      <w:r w:rsidRPr="00974DB2">
        <w:rPr>
          <w:rFonts w:ascii="Times New Roman" w:hAnsi="Times New Roman"/>
          <w:sz w:val="28"/>
          <w:szCs w:val="28"/>
        </w:rPr>
        <w:t xml:space="preserve"> человек.</w:t>
      </w:r>
      <w:r w:rsidRPr="00C14737">
        <w:rPr>
          <w:rFonts w:ascii="Times New Roman" w:hAnsi="Times New Roman"/>
          <w:sz w:val="28"/>
          <w:szCs w:val="28"/>
        </w:rPr>
        <w:t xml:space="preserve"> </w:t>
      </w:r>
      <w:r w:rsidRPr="00974DB2">
        <w:rPr>
          <w:rFonts w:ascii="Times New Roman" w:hAnsi="Times New Roman"/>
          <w:sz w:val="28"/>
          <w:szCs w:val="28"/>
        </w:rPr>
        <w:t xml:space="preserve">Учебно-производственные работы по профессии 35.01.13 Тракторист-машинист сельскохозяйственного производства осуществляются на учебном хозяйстве лицея площадью </w:t>
      </w:r>
      <w:r w:rsidRPr="002576B8">
        <w:rPr>
          <w:rFonts w:ascii="Times New Roman" w:hAnsi="Times New Roman"/>
          <w:sz w:val="28"/>
          <w:szCs w:val="28"/>
        </w:rPr>
        <w:t>529га.</w:t>
      </w:r>
    </w:p>
    <w:p w:rsidR="009D344B" w:rsidRDefault="009D344B" w:rsidP="009D34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DB2">
        <w:rPr>
          <w:rFonts w:ascii="Times New Roman" w:hAnsi="Times New Roman"/>
          <w:sz w:val="28"/>
          <w:szCs w:val="28"/>
        </w:rPr>
        <w:t xml:space="preserve">КГБПОУ «Благовещенский профессиональный лицей» </w:t>
      </w:r>
      <w:r>
        <w:rPr>
          <w:rFonts w:ascii="Times New Roman" w:hAnsi="Times New Roman"/>
          <w:sz w:val="28"/>
          <w:szCs w:val="28"/>
        </w:rPr>
        <w:t xml:space="preserve">благоустроен двумя общежитиями </w:t>
      </w:r>
      <w:r w:rsidRPr="00974D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180</w:t>
      </w:r>
      <w:r w:rsidRPr="00974DB2">
        <w:rPr>
          <w:rFonts w:ascii="Times New Roman" w:hAnsi="Times New Roman"/>
          <w:sz w:val="28"/>
          <w:szCs w:val="28"/>
        </w:rPr>
        <w:t xml:space="preserve"> мест, </w:t>
      </w:r>
      <w:r>
        <w:rPr>
          <w:rFonts w:ascii="Times New Roman" w:hAnsi="Times New Roman"/>
          <w:sz w:val="28"/>
          <w:szCs w:val="28"/>
        </w:rPr>
        <w:t>столовой</w:t>
      </w:r>
      <w:r w:rsidRPr="00974DB2">
        <w:rPr>
          <w:rFonts w:ascii="Times New Roman" w:hAnsi="Times New Roman"/>
          <w:sz w:val="28"/>
          <w:szCs w:val="28"/>
        </w:rPr>
        <w:t xml:space="preserve"> на 84 посадочных места</w:t>
      </w:r>
      <w:r>
        <w:rPr>
          <w:rFonts w:ascii="Times New Roman" w:hAnsi="Times New Roman"/>
          <w:sz w:val="28"/>
          <w:szCs w:val="28"/>
        </w:rPr>
        <w:t>.</w:t>
      </w:r>
    </w:p>
    <w:p w:rsidR="009D344B" w:rsidRDefault="009D344B" w:rsidP="009D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 пользуются библиотекой</w:t>
      </w:r>
      <w:r w:rsidRPr="00974DB2">
        <w:rPr>
          <w:rFonts w:ascii="Times New Roman" w:hAnsi="Times New Roman"/>
          <w:sz w:val="28"/>
          <w:szCs w:val="28"/>
        </w:rPr>
        <w:t>, стадион</w:t>
      </w:r>
      <w:r>
        <w:rPr>
          <w:rFonts w:ascii="Times New Roman" w:hAnsi="Times New Roman"/>
          <w:sz w:val="28"/>
          <w:szCs w:val="28"/>
        </w:rPr>
        <w:t>ом, спортивным</w:t>
      </w:r>
      <w:r w:rsidRPr="00974DB2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ом</w:t>
      </w:r>
      <w:r w:rsidRPr="00974DB2">
        <w:rPr>
          <w:rFonts w:ascii="Times New Roman" w:hAnsi="Times New Roman"/>
          <w:sz w:val="28"/>
          <w:szCs w:val="28"/>
        </w:rPr>
        <w:t>, автодром</w:t>
      </w:r>
      <w:r>
        <w:rPr>
          <w:rFonts w:ascii="Times New Roman" w:hAnsi="Times New Roman"/>
          <w:sz w:val="28"/>
          <w:szCs w:val="28"/>
        </w:rPr>
        <w:t>ом</w:t>
      </w:r>
      <w:r w:rsidRPr="00974DB2">
        <w:rPr>
          <w:rFonts w:ascii="Times New Roman" w:hAnsi="Times New Roman"/>
          <w:sz w:val="28"/>
          <w:szCs w:val="28"/>
        </w:rPr>
        <w:t xml:space="preserve"> для обучения практическому </w:t>
      </w:r>
      <w:r>
        <w:rPr>
          <w:rFonts w:ascii="Times New Roman" w:hAnsi="Times New Roman"/>
          <w:sz w:val="28"/>
          <w:szCs w:val="28"/>
        </w:rPr>
        <w:t>вождению автомобиля, медицинским</w:t>
      </w:r>
      <w:r w:rsidRPr="00974DB2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ом</w:t>
      </w:r>
      <w:r w:rsidRPr="00974DB2">
        <w:rPr>
          <w:rFonts w:ascii="Times New Roman" w:hAnsi="Times New Roman"/>
          <w:sz w:val="28"/>
          <w:szCs w:val="28"/>
        </w:rPr>
        <w:t>.</w:t>
      </w:r>
      <w:proofErr w:type="gramEnd"/>
    </w:p>
    <w:p w:rsidR="009D344B" w:rsidRPr="006C545A" w:rsidRDefault="009D344B" w:rsidP="009D3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954C37">
        <w:rPr>
          <w:rFonts w:ascii="Times New Roman" w:hAnsi="Times New Roman" w:cs="Times New Roman"/>
          <w:sz w:val="28"/>
          <w:szCs w:val="28"/>
        </w:rPr>
        <w:t xml:space="preserve"> году на обновление материально-технической базы </w:t>
      </w:r>
      <w:r>
        <w:rPr>
          <w:rFonts w:ascii="Times New Roman" w:hAnsi="Times New Roman" w:cs="Times New Roman"/>
          <w:b/>
          <w:sz w:val="28"/>
          <w:szCs w:val="28"/>
        </w:rPr>
        <w:t>освоено 701, 26</w:t>
      </w:r>
      <w:r w:rsidRPr="006C545A">
        <w:rPr>
          <w:rFonts w:ascii="Times New Roman" w:hAnsi="Times New Roman" w:cs="Times New Roman"/>
          <w:b/>
          <w:sz w:val="28"/>
          <w:szCs w:val="28"/>
        </w:rPr>
        <w:t xml:space="preserve"> тысяч рублей.</w:t>
      </w:r>
    </w:p>
    <w:p w:rsidR="009D344B" w:rsidRPr="000F7F8E" w:rsidRDefault="009D344B" w:rsidP="009D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C37">
        <w:rPr>
          <w:rFonts w:ascii="Times New Roman" w:hAnsi="Times New Roman" w:cs="Times New Roman"/>
          <w:b/>
          <w:sz w:val="28"/>
          <w:szCs w:val="28"/>
        </w:rPr>
        <w:t>Вывод:</w:t>
      </w:r>
      <w:r w:rsidRPr="00954C37">
        <w:rPr>
          <w:rFonts w:ascii="Times New Roman" w:hAnsi="Times New Roman" w:cs="Times New Roman"/>
          <w:sz w:val="28"/>
          <w:szCs w:val="28"/>
        </w:rPr>
        <w:t xml:space="preserve"> В настоящее время созданы необходимые условия подготовки </w:t>
      </w:r>
      <w:r w:rsidRPr="008D24AE">
        <w:rPr>
          <w:rFonts w:ascii="Times New Roman" w:hAnsi="Times New Roman"/>
          <w:sz w:val="28"/>
          <w:szCs w:val="28"/>
        </w:rPr>
        <w:t xml:space="preserve"> квалифицированных рабочих и служащих</w:t>
      </w:r>
      <w:r>
        <w:rPr>
          <w:rFonts w:ascii="Times New Roman" w:hAnsi="Times New Roman"/>
          <w:sz w:val="28"/>
          <w:szCs w:val="28"/>
        </w:rPr>
        <w:t xml:space="preserve"> по реализуемым профессиям.</w:t>
      </w:r>
      <w:r w:rsidRPr="008D24AE">
        <w:rPr>
          <w:rFonts w:ascii="Times New Roman" w:hAnsi="Times New Roman"/>
          <w:sz w:val="28"/>
          <w:szCs w:val="28"/>
        </w:rPr>
        <w:t xml:space="preserve"> </w:t>
      </w:r>
      <w:r w:rsidRPr="00954C3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954C37">
        <w:rPr>
          <w:rFonts w:ascii="Times New Roman" w:hAnsi="Times New Roman" w:cs="Times New Roman"/>
          <w:b/>
          <w:sz w:val="28"/>
          <w:szCs w:val="28"/>
        </w:rPr>
        <w:t>продолжить работу по обновлению и пополнению</w:t>
      </w:r>
      <w:r w:rsidRPr="00954C37">
        <w:rPr>
          <w:rFonts w:ascii="Times New Roman" w:hAnsi="Times New Roman" w:cs="Times New Roman"/>
          <w:sz w:val="28"/>
          <w:szCs w:val="28"/>
        </w:rPr>
        <w:t xml:space="preserve"> материально-</w:t>
      </w:r>
      <w:r w:rsidRPr="00954C37">
        <w:rPr>
          <w:rFonts w:ascii="Times New Roman" w:hAnsi="Times New Roman" w:cs="Times New Roman"/>
          <w:sz w:val="28"/>
          <w:szCs w:val="28"/>
        </w:rPr>
        <w:lastRenderedPageBreak/>
        <w:t>технической базы лабораторным оборудованием, сельскохозяйственной техникой с учетом внедрения современных технологий производства.</w:t>
      </w:r>
    </w:p>
    <w:p w:rsidR="00700E39" w:rsidRDefault="00700E39" w:rsidP="00700E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F054D">
        <w:rPr>
          <w:rFonts w:ascii="Times New Roman" w:hAnsi="Times New Roman"/>
          <w:b/>
          <w:sz w:val="28"/>
          <w:szCs w:val="28"/>
        </w:rPr>
        <w:t>10. Функционирование внутренней системы оценки качества образования</w:t>
      </w:r>
    </w:p>
    <w:p w:rsidR="00777E39" w:rsidRDefault="00777E39" w:rsidP="0077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лицее сформирована внутренняя система оценки качества образования. </w:t>
      </w:r>
      <w:r w:rsidRPr="008D207A">
        <w:rPr>
          <w:rFonts w:ascii="Times New Roman" w:hAnsi="Times New Roman" w:cs="Times New Roman"/>
          <w:sz w:val="28"/>
          <w:szCs w:val="28"/>
        </w:rPr>
        <w:t>В течение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D207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лицее </w:t>
      </w:r>
      <w:r w:rsidRPr="008D207A">
        <w:rPr>
          <w:rFonts w:ascii="Times New Roman" w:hAnsi="Times New Roman" w:cs="Times New Roman"/>
          <w:sz w:val="28"/>
          <w:szCs w:val="28"/>
        </w:rPr>
        <w:t xml:space="preserve">осуществлялся контроль за содержанием и качеством подготовки </w:t>
      </w:r>
      <w:proofErr w:type="gramStart"/>
      <w:r w:rsidRPr="008D20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(текущий контроль успеваемости обучающихся, контроль успеваемости и качества при промежуточной аттестации, контроль качества при государственной итоговой аттестации)</w:t>
      </w:r>
      <w:r w:rsidRPr="008D207A">
        <w:rPr>
          <w:rFonts w:ascii="Times New Roman" w:hAnsi="Times New Roman" w:cs="Times New Roman"/>
          <w:sz w:val="28"/>
          <w:szCs w:val="28"/>
        </w:rPr>
        <w:t xml:space="preserve">, </w:t>
      </w:r>
      <w:r w:rsidRPr="008D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проводился внутриучрежденческий контроль. </w:t>
      </w:r>
    </w:p>
    <w:p w:rsidR="00777E39" w:rsidRDefault="00777E39" w:rsidP="0077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контроль успеваемости и качества при промежуточной аттестации проводился в соответствии с Положением о текущем контроле успеваемости и промежуточной аттестации обучающихся, Положением о журнале учета теоретического обучения. Итоги мониторинга образовательного процесса по текущей аттестации анализировались один раз в месяц, результаты которого в обязательном порядке доводились до сведения студентов и их родителей (законных представителей), по промежуточной аттестации – один раз в семестр на заседании педагогического совета лицея.</w:t>
      </w:r>
    </w:p>
    <w:p w:rsidR="00777E39" w:rsidRDefault="00777E39" w:rsidP="0077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Алтайского края от 24.03.2020 г. № 444 «О введении временной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технологий» обучение в КГБПОУ «Благовещенский профессиональный лицей» с 25 марта осуществлялось с использованием электронного обучения и дистанционных образовательных технологий.</w:t>
      </w:r>
    </w:p>
    <w:p w:rsidR="00777E39" w:rsidRDefault="00777E39" w:rsidP="0077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применения электронного обучения и дистанционных образовательных технологий, текущий контроль успеваемости обучающихся осуществлялся на основании Положения о временной реализации образовательных программ с применением электронного обучения и дистанционных образовательных технологий. Мониторинг образовательного процесса по текущей успеваемости осуществлялся еженедельно, с обязательным доведением сведений до обучающихся, родителей (законных представителей).</w:t>
      </w:r>
    </w:p>
    <w:p w:rsidR="00777E39" w:rsidRDefault="00777E39" w:rsidP="0077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проводились в соответствии с принятым Регламентом о проведении промежуточной аттестации обучающихся с применением дистанционных образовательных технологий, в дистанционном формате, с применением дистанционных образовательных технологий.</w:t>
      </w:r>
    </w:p>
    <w:p w:rsidR="00777E39" w:rsidRDefault="00777E39" w:rsidP="0077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включала подготовку и защиту выпускной квалификационной работы, осуществлялась в </w:t>
      </w:r>
      <w:r w:rsidRPr="008F7A35">
        <w:rPr>
          <w:rFonts w:ascii="Times New Roman" w:hAnsi="Times New Roman" w:cs="Times New Roman"/>
          <w:sz w:val="28"/>
          <w:szCs w:val="28"/>
        </w:rPr>
        <w:t>дистанционном формате, с</w:t>
      </w:r>
      <w:r>
        <w:rPr>
          <w:rFonts w:ascii="Times New Roman" w:hAnsi="Times New Roman" w:cs="Times New Roman"/>
          <w:sz w:val="28"/>
          <w:szCs w:val="28"/>
        </w:rPr>
        <w:t xml:space="preserve"> применением дистанционных образовательных технологий.</w:t>
      </w:r>
    </w:p>
    <w:p w:rsidR="00777E39" w:rsidRPr="008C45A3" w:rsidRDefault="00777E39" w:rsidP="0077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A3">
        <w:rPr>
          <w:rFonts w:ascii="Times New Roman" w:hAnsi="Times New Roman" w:cs="Times New Roman"/>
          <w:sz w:val="28"/>
          <w:szCs w:val="28"/>
        </w:rPr>
        <w:t>Процедура внутриучрежденческого контроля организовывалась в соответствии с Положением о внутриучережденческом контроле. Тематические проверки проводились по приказу директора. Итоги проверок внутриучрежденческого контроля обсуждались на заседаниях методического объединения, педагогическ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C45A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45A3">
        <w:rPr>
          <w:rFonts w:ascii="Times New Roman" w:hAnsi="Times New Roman" w:cs="Times New Roman"/>
          <w:sz w:val="28"/>
          <w:szCs w:val="28"/>
        </w:rPr>
        <w:t xml:space="preserve"> лицея.</w:t>
      </w:r>
    </w:p>
    <w:p w:rsidR="00777E39" w:rsidRPr="008D207A" w:rsidRDefault="00777E39" w:rsidP="0077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8D207A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D207A">
        <w:rPr>
          <w:rFonts w:ascii="Times New Roman" w:hAnsi="Times New Roman" w:cs="Times New Roman"/>
          <w:sz w:val="28"/>
          <w:szCs w:val="28"/>
        </w:rPr>
        <w:t xml:space="preserve"> году внутриучрежденческий контроль осуществля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D207A">
        <w:rPr>
          <w:rFonts w:ascii="Times New Roman" w:hAnsi="Times New Roman" w:cs="Times New Roman"/>
          <w:sz w:val="28"/>
          <w:szCs w:val="28"/>
        </w:rPr>
        <w:t xml:space="preserve">ся в соответствии с планом работы. Проведено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8D207A">
        <w:rPr>
          <w:rFonts w:ascii="Times New Roman" w:hAnsi="Times New Roman" w:cs="Times New Roman"/>
          <w:sz w:val="28"/>
          <w:szCs w:val="28"/>
        </w:rPr>
        <w:t xml:space="preserve"> проверки: 1. </w:t>
      </w:r>
      <w:r w:rsidRPr="009479DE">
        <w:rPr>
          <w:rFonts w:ascii="Times New Roman" w:hAnsi="Times New Roman" w:cs="Times New Roman"/>
          <w:sz w:val="28"/>
          <w:szCs w:val="28"/>
        </w:rPr>
        <w:t>Контроль и  оценка эффективности  работы в группах, общежитиях по профилактике  преступлений, правонарушений в отношении несовершеннолетних, состоящих на учете в ПДН, КДН и ЗП, а также обучающихся из «группы риска»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79DE">
        <w:rPr>
          <w:rFonts w:ascii="Times New Roman" w:hAnsi="Times New Roman" w:cs="Times New Roman"/>
          <w:sz w:val="28"/>
          <w:szCs w:val="28"/>
        </w:rPr>
        <w:t xml:space="preserve"> </w:t>
      </w:r>
      <w:r w:rsidRPr="008D207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207A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8D207A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ведением журналов теоретического обучения.</w:t>
      </w:r>
    </w:p>
    <w:p w:rsidR="00777E39" w:rsidRDefault="00777E39" w:rsidP="00777E3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31E3">
        <w:rPr>
          <w:sz w:val="28"/>
          <w:szCs w:val="28"/>
        </w:rPr>
        <w:t>Контроль осуществлялся как в форме инспектирования, так и в форме оказания методической помощи. Итоги контроля отражены в справках. По результатам проверок были сделаны выводы, выявлены проблемы и достижения, даны рекомендации</w:t>
      </w:r>
      <w:r>
        <w:rPr>
          <w:sz w:val="28"/>
          <w:szCs w:val="28"/>
        </w:rPr>
        <w:t xml:space="preserve">: </w:t>
      </w:r>
    </w:p>
    <w:p w:rsidR="00777E39" w:rsidRDefault="00777E39" w:rsidP="00777E3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классным руководителям, мастерам, воспитателям общежитий взять на особый контроль работу по профилактике преступлений и правонарушений среди несовершеннолетних; </w:t>
      </w:r>
    </w:p>
    <w:p w:rsidR="00777E39" w:rsidRDefault="00777E39" w:rsidP="00777E3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второму вопросу: преподавателям ответственнее относиться к заполнению журналов, систематически работать над ведением журналов учета теоретического обучения, на предметных страницах своевременно записывать содержание уроков, домашние задания в установленном формате, своевременно выставлять текущие оценки, а также итоги промежуточной аттестации; классным руководителям следить за систематичностью и правильностью ведения журнала преподавателями – предметниками, своевременно фиксировать в списочном составе студентов информацию по прибытию, выбытию после соответствующего приказа</w:t>
      </w:r>
      <w:r w:rsidRPr="007031E3">
        <w:rPr>
          <w:sz w:val="28"/>
          <w:szCs w:val="28"/>
        </w:rPr>
        <w:t xml:space="preserve">.  </w:t>
      </w:r>
    </w:p>
    <w:p w:rsidR="00777E39" w:rsidRPr="007031E3" w:rsidRDefault="00777E39" w:rsidP="00777E3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31E3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031E3">
        <w:rPr>
          <w:sz w:val="28"/>
          <w:szCs w:val="28"/>
        </w:rPr>
        <w:t xml:space="preserve"> год запланированы мероприятия исходя из результатов проведённого контроля.</w:t>
      </w:r>
    </w:p>
    <w:p w:rsidR="00777E39" w:rsidRPr="00EF63E6" w:rsidRDefault="00777E39" w:rsidP="0077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2A4">
        <w:rPr>
          <w:rFonts w:ascii="Times New Roman" w:hAnsi="Times New Roman" w:cs="Times New Roman"/>
          <w:b/>
          <w:sz w:val="28"/>
          <w:szCs w:val="28"/>
        </w:rPr>
        <w:t>Вывод:</w:t>
      </w:r>
      <w:r w:rsidRPr="00EF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работу внутренней системы оценки качества образования.</w:t>
      </w:r>
    </w:p>
    <w:p w:rsidR="007C4634" w:rsidRDefault="00700E39" w:rsidP="007C463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6F1455">
        <w:rPr>
          <w:rFonts w:ascii="Times New Roman" w:hAnsi="Times New Roman"/>
          <w:b/>
          <w:sz w:val="28"/>
          <w:szCs w:val="28"/>
        </w:rPr>
        <w:t>11. Показатели деятельности КГБПОУ «Благовещенский профессиональный лицей»</w:t>
      </w:r>
      <w:r w:rsidR="007C4634" w:rsidRPr="006F1455">
        <w:rPr>
          <w:rFonts w:ascii="Times New Roman" w:hAnsi="Times New Roman"/>
          <w:b/>
          <w:sz w:val="28"/>
          <w:szCs w:val="28"/>
        </w:rPr>
        <w:t xml:space="preserve">, </w:t>
      </w:r>
      <w:r w:rsidR="003E4155">
        <w:rPr>
          <w:rFonts w:ascii="Times New Roman" w:hAnsi="Times New Roman"/>
          <w:b/>
          <w:bCs/>
          <w:sz w:val="28"/>
          <w:szCs w:val="28"/>
        </w:rPr>
        <w:t xml:space="preserve">подлежащие </w:t>
      </w:r>
      <w:proofErr w:type="spellStart"/>
      <w:r w:rsidR="007C4634" w:rsidRPr="006F1455">
        <w:rPr>
          <w:rFonts w:ascii="Times New Roman" w:hAnsi="Times New Roman"/>
          <w:b/>
          <w:bCs/>
          <w:sz w:val="28"/>
          <w:szCs w:val="28"/>
        </w:rPr>
        <w:t>самообследованию</w:t>
      </w:r>
      <w:proofErr w:type="spellEnd"/>
    </w:p>
    <w:p w:rsidR="007C4634" w:rsidRDefault="007C4634" w:rsidP="007C463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6662"/>
        <w:gridCol w:w="2410"/>
      </w:tblGrid>
      <w:tr w:rsidR="007C4634" w:rsidTr="007C4634">
        <w:tc>
          <w:tcPr>
            <w:tcW w:w="959" w:type="dxa"/>
          </w:tcPr>
          <w:p w:rsidR="007C4634" w:rsidRPr="007B4E11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2" w:type="dxa"/>
          </w:tcPr>
          <w:p w:rsidR="007C4634" w:rsidRPr="007B4E11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410" w:type="dxa"/>
          </w:tcPr>
          <w:p w:rsidR="007C4634" w:rsidRPr="007B4E11" w:rsidRDefault="007C4634" w:rsidP="005A4A1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rPr>
          <w:trHeight w:val="655"/>
        </w:trPr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 (курсантов), зачисленных на первый 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на очную форму обучения, за отчетный период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7C4634" w:rsidTr="005A4A13">
        <w:trPr>
          <w:trHeight w:val="595"/>
        </w:trPr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12" w:history="1">
              <w:proofErr w:type="spellStart"/>
              <w:r w:rsidRPr="005A7D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15.02.2017 N 136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739" w:history="1">
              <w:r w:rsidRPr="005A7D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7C4634" w:rsidTr="007C4634">
        <w:tc>
          <w:tcPr>
            <w:tcW w:w="959" w:type="dxa"/>
          </w:tcPr>
          <w:p w:rsidR="007C4634" w:rsidRPr="004E3650" w:rsidRDefault="007C4634" w:rsidP="005A4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C4634" w:rsidRPr="004E3650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5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36238 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7085 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C4634" w:rsidTr="007C4634">
        <w:tc>
          <w:tcPr>
            <w:tcW w:w="959" w:type="dxa"/>
          </w:tcPr>
          <w:p w:rsidR="007C4634" w:rsidRPr="004E3650" w:rsidRDefault="007C4634" w:rsidP="005A4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2" w:type="dxa"/>
          </w:tcPr>
          <w:p w:rsidR="007C4634" w:rsidRPr="004E3650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50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410" w:type="dxa"/>
          </w:tcPr>
          <w:p w:rsidR="007C4634" w:rsidRPr="000E3284" w:rsidRDefault="007C4634" w:rsidP="005A4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3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9130F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410" w:type="dxa"/>
          </w:tcPr>
          <w:p w:rsidR="007C4634" w:rsidRPr="000E3284" w:rsidRDefault="007C4634" w:rsidP="005A4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410" w:type="dxa"/>
          </w:tcPr>
          <w:p w:rsidR="007C4634" w:rsidRPr="000E3284" w:rsidRDefault="007C4634" w:rsidP="005A4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Pr="003F7172">
              <w:rPr>
                <w:rFonts w:ascii="Times New Roman" w:hAnsi="Times New Roman"/>
                <w:color w:val="000000"/>
                <w:sz w:val="24"/>
                <w:szCs w:val="24"/>
              </w:rPr>
              <w:t>/100</w:t>
            </w:r>
            <w:bookmarkStart w:id="4" w:name="_GoBack"/>
            <w:bookmarkEnd w:id="4"/>
          </w:p>
        </w:tc>
      </w:tr>
      <w:tr w:rsidR="007C4634" w:rsidTr="007C4634">
        <w:tc>
          <w:tcPr>
            <w:tcW w:w="959" w:type="dxa"/>
          </w:tcPr>
          <w:p w:rsidR="007C4634" w:rsidRPr="00690963" w:rsidRDefault="007C4634" w:rsidP="005A4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6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7C4634" w:rsidRPr="00690963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6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5A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5A7DB5" w:rsidRDefault="007C4634" w:rsidP="005A4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4634" w:rsidRPr="005A7DB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5A7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634" w:rsidRDefault="007C4634" w:rsidP="005A4A13">
            <w:pPr>
              <w:jc w:val="center"/>
            </w:pPr>
            <w:r w:rsidRPr="00F63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634" w:rsidTr="007C4634">
        <w:tc>
          <w:tcPr>
            <w:tcW w:w="959" w:type="dxa"/>
          </w:tcPr>
          <w:p w:rsidR="007C4634" w:rsidRPr="006F1455" w:rsidRDefault="007C4634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5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662" w:type="dxa"/>
          </w:tcPr>
          <w:p w:rsidR="007C4634" w:rsidRPr="006F1455" w:rsidRDefault="007C4634" w:rsidP="005A4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2410" w:type="dxa"/>
          </w:tcPr>
          <w:p w:rsidR="007C4634" w:rsidRPr="006F1455" w:rsidRDefault="000C003B" w:rsidP="005A4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4DA">
              <w:rPr>
                <w:rFonts w:ascii="Times New Roman" w:hAnsi="Times New Roman" w:cs="Times New Roman"/>
                <w:sz w:val="24"/>
                <w:szCs w:val="24"/>
              </w:rPr>
              <w:t>0/25</w:t>
            </w:r>
          </w:p>
        </w:tc>
      </w:tr>
    </w:tbl>
    <w:p w:rsidR="007C4634" w:rsidRPr="001521F4" w:rsidRDefault="007C4634" w:rsidP="007C4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C4634" w:rsidRDefault="007C4634" w:rsidP="007C4634"/>
    <w:p w:rsidR="00041FD1" w:rsidRDefault="00041FD1" w:rsidP="007C4634"/>
    <w:p w:rsidR="00041FD1" w:rsidRDefault="00041FD1" w:rsidP="007C4634"/>
    <w:p w:rsidR="00041FD1" w:rsidRDefault="00041FD1" w:rsidP="007C4634"/>
    <w:p w:rsidR="00041FD1" w:rsidRDefault="00041FD1" w:rsidP="007C4634"/>
    <w:p w:rsidR="00041FD1" w:rsidRDefault="00041FD1" w:rsidP="007C4634"/>
    <w:p w:rsidR="00041FD1" w:rsidRDefault="00041FD1" w:rsidP="007C4634"/>
    <w:p w:rsidR="00041FD1" w:rsidRDefault="00041FD1" w:rsidP="007C4634"/>
    <w:p w:rsidR="00041FD1" w:rsidRPr="003A6BD6" w:rsidRDefault="00041FD1" w:rsidP="00041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8124E9">
        <w:rPr>
          <w:rFonts w:ascii="Times New Roman" w:eastAsiaTheme="minorHAnsi" w:hAnsi="Times New Roman"/>
          <w:b/>
          <w:color w:val="000000"/>
          <w:sz w:val="28"/>
          <w:szCs w:val="28"/>
        </w:rPr>
        <w:lastRenderedPageBreak/>
        <w:t>ВЫВОДЫ И РЕКОМЕНДАЦИИ ПО РЕЗУЛЬТАТАМ САМООБСЛЕДОВАНИЯ УЧРЕЖДЕНИЯ</w:t>
      </w:r>
    </w:p>
    <w:p w:rsidR="00041FD1" w:rsidRPr="003A6BD6" w:rsidRDefault="00041FD1" w:rsidP="0004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FD1" w:rsidRPr="001D676A" w:rsidRDefault="00041FD1" w:rsidP="0004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6A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лицей»:</w:t>
      </w:r>
    </w:p>
    <w:p w:rsidR="00041FD1" w:rsidRPr="00D46768" w:rsidRDefault="00041FD1" w:rsidP="00041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68">
        <w:rPr>
          <w:rFonts w:ascii="Times New Roman" w:hAnsi="Times New Roman" w:cs="Times New Roman"/>
          <w:sz w:val="28"/>
          <w:szCs w:val="28"/>
        </w:rPr>
        <w:t xml:space="preserve">1.Вопросы сохранности контингента, успеваемости </w:t>
      </w:r>
      <w:proofErr w:type="gramStart"/>
      <w:r w:rsidRPr="00D467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6768">
        <w:rPr>
          <w:rFonts w:ascii="Times New Roman" w:hAnsi="Times New Roman" w:cs="Times New Roman"/>
          <w:sz w:val="28"/>
          <w:szCs w:val="28"/>
        </w:rPr>
        <w:t xml:space="preserve"> остаются центральными в образовательной деятельности лицея.</w:t>
      </w:r>
    </w:p>
    <w:p w:rsidR="00041FD1" w:rsidRDefault="00CC00C4" w:rsidP="00041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1FD1" w:rsidRPr="00834A46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proofErr w:type="gramStart"/>
      <w:r w:rsidR="00041FD1" w:rsidRPr="00834A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41FD1">
        <w:rPr>
          <w:rFonts w:ascii="Times New Roman" w:hAnsi="Times New Roman" w:cs="Times New Roman"/>
          <w:sz w:val="28"/>
          <w:szCs w:val="28"/>
        </w:rPr>
        <w:t>:</w:t>
      </w:r>
    </w:p>
    <w:p w:rsidR="00CC00C4" w:rsidRPr="008124E9" w:rsidRDefault="00CC00C4" w:rsidP="005C07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4E9">
        <w:rPr>
          <w:rFonts w:ascii="Times New Roman" w:hAnsi="Times New Roman"/>
          <w:sz w:val="28"/>
          <w:szCs w:val="28"/>
        </w:rPr>
        <w:t>с</w:t>
      </w:r>
      <w:r w:rsidR="00CA7DCF" w:rsidRPr="008124E9">
        <w:rPr>
          <w:rFonts w:ascii="Times New Roman" w:eastAsia="Times New Roman" w:hAnsi="Times New Roman"/>
          <w:sz w:val="28"/>
          <w:szCs w:val="28"/>
        </w:rPr>
        <w:t>овершенствованию</w:t>
      </w:r>
      <w:r w:rsidRPr="008124E9">
        <w:rPr>
          <w:rFonts w:ascii="Times New Roman" w:eastAsia="Times New Roman" w:hAnsi="Times New Roman"/>
          <w:sz w:val="28"/>
          <w:szCs w:val="28"/>
        </w:rPr>
        <w:t xml:space="preserve"> качества процесса обучения, обеспечивающего подготовку конкурентоспособных на рынке труда и востребованных региональной экономикой выпускников, продемонстрировавших уровень подготовки в соответствии со стандартами </w:t>
      </w:r>
      <w:proofErr w:type="spellStart"/>
      <w:r w:rsidRPr="008124E9">
        <w:rPr>
          <w:rFonts w:ascii="Times New Roman" w:eastAsia="Times New Roman" w:hAnsi="Times New Roman"/>
          <w:sz w:val="28"/>
          <w:szCs w:val="28"/>
        </w:rPr>
        <w:t>WorldSkills</w:t>
      </w:r>
      <w:proofErr w:type="spellEnd"/>
      <w:r w:rsidRPr="008124E9">
        <w:rPr>
          <w:rFonts w:ascii="Times New Roman" w:hAnsi="Times New Roman"/>
          <w:sz w:val="28"/>
          <w:szCs w:val="28"/>
        </w:rPr>
        <w:t xml:space="preserve"> через введение демонстрационного экзамена как формы промежуточной аттестации по профессии 15.01.05 Сварщик (ручной и частично механизированной сварки (наплавки) в 2020-2021 учебном году; через проведение конкурсов профессионального мастерства для преподавателей и мастеров </w:t>
      </w:r>
      <w:proofErr w:type="spellStart"/>
      <w:proofErr w:type="gramStart"/>
      <w:r w:rsidRPr="008124E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124E9">
        <w:rPr>
          <w:rFonts w:ascii="Times New Roman" w:hAnsi="Times New Roman"/>
          <w:sz w:val="28"/>
          <w:szCs w:val="28"/>
        </w:rPr>
        <w:t xml:space="preserve">/о с использованием заданий </w:t>
      </w:r>
      <w:proofErr w:type="spellStart"/>
      <w:r w:rsidRPr="008124E9">
        <w:rPr>
          <w:rFonts w:ascii="Times New Roman" w:eastAsia="Times New Roman" w:hAnsi="Times New Roman"/>
          <w:sz w:val="28"/>
          <w:szCs w:val="28"/>
        </w:rPr>
        <w:t>WorldSkills</w:t>
      </w:r>
      <w:proofErr w:type="spellEnd"/>
      <w:r w:rsidRPr="008124E9">
        <w:rPr>
          <w:rFonts w:ascii="Times New Roman" w:eastAsia="Times New Roman" w:hAnsi="Times New Roman"/>
          <w:sz w:val="28"/>
          <w:szCs w:val="28"/>
        </w:rPr>
        <w:t xml:space="preserve"> для повышения </w:t>
      </w:r>
      <w:r w:rsidRPr="008124E9">
        <w:rPr>
          <w:rFonts w:ascii="Times New Roman" w:hAnsi="Times New Roman"/>
          <w:sz w:val="28"/>
          <w:szCs w:val="28"/>
        </w:rPr>
        <w:t xml:space="preserve">профессиональной компетентности, повышения мотивации и творческой активности педагогических работников в рамках наставничества обучающихся; </w:t>
      </w:r>
      <w:proofErr w:type="gramStart"/>
      <w:r w:rsidRPr="008124E9">
        <w:rPr>
          <w:rFonts w:ascii="Times New Roman" w:hAnsi="Times New Roman"/>
          <w:sz w:val="28"/>
          <w:szCs w:val="28"/>
        </w:rPr>
        <w:t xml:space="preserve">конкурсов профессионального мастерства для обучающихся с привлечением работодателей; проведение </w:t>
      </w:r>
      <w:proofErr w:type="spellStart"/>
      <w:r w:rsidRPr="008124E9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8124E9">
        <w:rPr>
          <w:rFonts w:ascii="Times New Roman" w:hAnsi="Times New Roman"/>
          <w:sz w:val="28"/>
          <w:szCs w:val="28"/>
        </w:rPr>
        <w:t xml:space="preserve"> работы среди обучающихся лицея  на всех курсах обучения с целью повышения мотивации к освоению выбранной профессии;</w:t>
      </w:r>
      <w:proofErr w:type="gramEnd"/>
    </w:p>
    <w:p w:rsidR="00CC00C4" w:rsidRPr="008124E9" w:rsidRDefault="008124E9" w:rsidP="005C07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развитию</w:t>
      </w:r>
      <w:r w:rsidR="00CC00C4" w:rsidRPr="008124E9">
        <w:rPr>
          <w:rFonts w:ascii="Times New Roman" w:hAnsi="Times New Roman"/>
          <w:sz w:val="28"/>
          <w:szCs w:val="28"/>
        </w:rPr>
        <w:t xml:space="preserve"> в КГБПОУ «Благовещенский профессиональный лицей» инфраструктуры подготовки квалифицированных специалистов и рабочих кадров в соответствии с современными стандартами и передовыми технологиями;</w:t>
      </w:r>
    </w:p>
    <w:p w:rsidR="00CC00C4" w:rsidRPr="008124E9" w:rsidRDefault="008124E9" w:rsidP="005C07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</w:t>
      </w:r>
      <w:r w:rsidR="00CC00C4" w:rsidRPr="008124E9">
        <w:rPr>
          <w:rFonts w:ascii="Times New Roman" w:hAnsi="Times New Roman"/>
          <w:sz w:val="28"/>
          <w:szCs w:val="28"/>
        </w:rPr>
        <w:t xml:space="preserve"> кадрового потенциала лицея  для проведения обучения и оценки соответствую</w:t>
      </w:r>
      <w:r w:rsidR="006F1455">
        <w:rPr>
          <w:rFonts w:ascii="Times New Roman" w:hAnsi="Times New Roman"/>
          <w:sz w:val="28"/>
          <w:szCs w:val="28"/>
        </w:rPr>
        <w:t xml:space="preserve">щей квалификации, в том числе </w:t>
      </w:r>
      <w:r w:rsidR="00CC00C4" w:rsidRPr="008124E9">
        <w:rPr>
          <w:rFonts w:ascii="Times New Roman" w:hAnsi="Times New Roman"/>
          <w:sz w:val="28"/>
          <w:szCs w:val="28"/>
        </w:rPr>
        <w:t xml:space="preserve">по методике </w:t>
      </w:r>
      <w:proofErr w:type="spellStart"/>
      <w:r w:rsidR="00CC00C4" w:rsidRPr="008124E9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CC00C4" w:rsidRPr="008124E9">
        <w:rPr>
          <w:rFonts w:ascii="Times New Roman" w:hAnsi="Times New Roman"/>
          <w:sz w:val="28"/>
          <w:szCs w:val="28"/>
        </w:rPr>
        <w:t xml:space="preserve"> через повышение квалификации п</w:t>
      </w:r>
      <w:r>
        <w:rPr>
          <w:rFonts w:ascii="Times New Roman" w:hAnsi="Times New Roman"/>
          <w:sz w:val="28"/>
          <w:szCs w:val="28"/>
        </w:rPr>
        <w:t xml:space="preserve">реподавателей и мастеров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/о в А</w:t>
      </w:r>
      <w:r w:rsidR="00CC00C4" w:rsidRPr="008124E9">
        <w:rPr>
          <w:rFonts w:ascii="Times New Roman" w:hAnsi="Times New Roman"/>
          <w:sz w:val="28"/>
          <w:szCs w:val="28"/>
        </w:rPr>
        <w:t xml:space="preserve">кадемии   </w:t>
      </w:r>
      <w:proofErr w:type="spellStart"/>
      <w:r w:rsidR="00CC00C4" w:rsidRPr="008124E9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CC00C4" w:rsidRPr="008124E9">
        <w:rPr>
          <w:rFonts w:ascii="Times New Roman" w:hAnsi="Times New Roman"/>
          <w:sz w:val="28"/>
          <w:szCs w:val="28"/>
        </w:rPr>
        <w:t>;</w:t>
      </w:r>
    </w:p>
    <w:p w:rsidR="00CC00C4" w:rsidRPr="008124E9" w:rsidRDefault="008124E9" w:rsidP="005C07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созданию</w:t>
      </w:r>
      <w:r w:rsidR="00CC00C4" w:rsidRPr="008124E9">
        <w:rPr>
          <w:rFonts w:ascii="Times New Roman" w:hAnsi="Times New Roman"/>
          <w:sz w:val="28"/>
          <w:szCs w:val="28"/>
        </w:rPr>
        <w:t xml:space="preserve"> в лицее современных условий для реализации образовательных программ среднего профессионального образования</w:t>
      </w:r>
      <w:r w:rsidR="00CC00C4" w:rsidRPr="008124E9">
        <w:rPr>
          <w:rFonts w:ascii="Times New Roman" w:hAnsi="Times New Roman"/>
          <w:sz w:val="28"/>
          <w:szCs w:val="28"/>
          <w:shd w:val="clear" w:color="auto" w:fill="F5F5F5"/>
        </w:rPr>
        <w:t xml:space="preserve">, </w:t>
      </w:r>
      <w:r w:rsidR="00CC00C4" w:rsidRPr="008124E9">
        <w:rPr>
          <w:rFonts w:ascii="Times New Roman" w:hAnsi="Times New Roman"/>
          <w:bCs/>
          <w:sz w:val="28"/>
          <w:szCs w:val="28"/>
        </w:rPr>
        <w:t xml:space="preserve">программ </w:t>
      </w:r>
      <w:r w:rsidR="00CC00C4" w:rsidRPr="008124E9">
        <w:rPr>
          <w:rFonts w:ascii="Times New Roman" w:hAnsi="Times New Roman"/>
          <w:sz w:val="28"/>
          <w:szCs w:val="28"/>
        </w:rPr>
        <w:t>профессиональной подготовки и дополнительных профессиональных образовательных</w:t>
      </w:r>
      <w:r w:rsidR="00CC00C4" w:rsidRPr="008124E9">
        <w:rPr>
          <w:rFonts w:ascii="Times New Roman" w:hAnsi="Times New Roman"/>
          <w:bCs/>
          <w:sz w:val="28"/>
          <w:szCs w:val="28"/>
        </w:rPr>
        <w:t xml:space="preserve"> </w:t>
      </w:r>
      <w:r w:rsidR="00CC00C4" w:rsidRPr="008124E9">
        <w:rPr>
          <w:rFonts w:ascii="Times New Roman" w:hAnsi="Times New Roman"/>
          <w:sz w:val="28"/>
          <w:szCs w:val="28"/>
        </w:rPr>
        <w:t>программ;</w:t>
      </w:r>
    </w:p>
    <w:p w:rsidR="00CC00C4" w:rsidRPr="008124E9" w:rsidRDefault="008124E9" w:rsidP="005C07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проведению</w:t>
      </w:r>
      <w:r w:rsidR="00CC00C4" w:rsidRPr="008124E9">
        <w:rPr>
          <w:rFonts w:ascii="Times New Roman" w:hAnsi="Times New Roman"/>
          <w:sz w:val="28"/>
          <w:szCs w:val="28"/>
        </w:rPr>
        <w:t xml:space="preserve"> мониторинга качества образования внутри лицея для выявления нежелательных отклонений от требуемого уровня образования об</w:t>
      </w:r>
      <w:r>
        <w:rPr>
          <w:rFonts w:ascii="Times New Roman" w:hAnsi="Times New Roman"/>
          <w:sz w:val="28"/>
          <w:szCs w:val="28"/>
        </w:rPr>
        <w:t>учающихся, организации предупреждающих мероприятий</w:t>
      </w:r>
      <w:r w:rsidR="00CC00C4" w:rsidRPr="008124E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осуществлению</w:t>
      </w:r>
      <w:r w:rsidR="00CC00C4" w:rsidRPr="008124E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C00C4" w:rsidRPr="008124E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C00C4" w:rsidRPr="008124E9">
        <w:rPr>
          <w:rFonts w:ascii="Times New Roman" w:hAnsi="Times New Roman"/>
          <w:sz w:val="28"/>
          <w:szCs w:val="28"/>
        </w:rPr>
        <w:t xml:space="preserve"> реализацией программ СПО.</w:t>
      </w:r>
    </w:p>
    <w:p w:rsidR="008124E9" w:rsidRPr="008124E9" w:rsidRDefault="008124E9" w:rsidP="005C079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4E9">
        <w:rPr>
          <w:rFonts w:ascii="Times New Roman" w:hAnsi="Times New Roman"/>
          <w:bCs/>
          <w:sz w:val="28"/>
          <w:szCs w:val="28"/>
        </w:rPr>
        <w:t>ведению</w:t>
      </w:r>
      <w:r w:rsidR="00CC00C4" w:rsidRPr="008124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C00C4" w:rsidRPr="008124E9">
        <w:rPr>
          <w:rFonts w:ascii="Times New Roman" w:hAnsi="Times New Roman"/>
          <w:bCs/>
          <w:sz w:val="28"/>
          <w:szCs w:val="28"/>
        </w:rPr>
        <w:t>профориентационой</w:t>
      </w:r>
      <w:proofErr w:type="spellEnd"/>
      <w:r w:rsidR="00CC00C4" w:rsidRPr="008124E9">
        <w:rPr>
          <w:rFonts w:ascii="Times New Roman" w:hAnsi="Times New Roman"/>
          <w:bCs/>
          <w:sz w:val="28"/>
          <w:szCs w:val="28"/>
        </w:rPr>
        <w:t xml:space="preserve"> работы, для привлечения в лицей студентов с высоким качеством знаний. </w:t>
      </w:r>
    </w:p>
    <w:p w:rsidR="00CC00C4" w:rsidRPr="008124E9" w:rsidRDefault="008124E9" w:rsidP="005C079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4E9">
        <w:rPr>
          <w:rFonts w:ascii="Times New Roman" w:hAnsi="Times New Roman"/>
          <w:sz w:val="28"/>
          <w:szCs w:val="28"/>
        </w:rPr>
        <w:t>созданию</w:t>
      </w:r>
      <w:r w:rsidR="00CC00C4" w:rsidRPr="008124E9">
        <w:rPr>
          <w:rFonts w:ascii="Times New Roman" w:hAnsi="Times New Roman"/>
          <w:sz w:val="28"/>
          <w:szCs w:val="28"/>
        </w:rPr>
        <w:t xml:space="preserve"> базы работодателей для прохождения обучающимися учебной и производственной практики с элементами дуального обучения.</w:t>
      </w:r>
      <w:proofErr w:type="gramEnd"/>
    </w:p>
    <w:p w:rsidR="00CC00C4" w:rsidRPr="008124E9" w:rsidRDefault="008124E9" w:rsidP="005C079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4E9">
        <w:rPr>
          <w:rFonts w:ascii="Times New Roman" w:hAnsi="Times New Roman"/>
          <w:sz w:val="28"/>
          <w:szCs w:val="28"/>
        </w:rPr>
        <w:t>осуществлению  организационно-педагогического сопровождения</w:t>
      </w:r>
      <w:r w:rsidR="00CC00C4" w:rsidRPr="008124E9">
        <w:rPr>
          <w:rFonts w:ascii="Times New Roman" w:hAnsi="Times New Roman"/>
          <w:sz w:val="28"/>
          <w:szCs w:val="28"/>
        </w:rPr>
        <w:t xml:space="preserve"> учебного процесса лиц с ОВЗ, которое направлено на контро</w:t>
      </w:r>
      <w:r w:rsidRPr="008124E9">
        <w:rPr>
          <w:rFonts w:ascii="Times New Roman" w:hAnsi="Times New Roman"/>
          <w:sz w:val="28"/>
          <w:szCs w:val="28"/>
        </w:rPr>
        <w:t xml:space="preserve">ль успеваемости и </w:t>
      </w:r>
      <w:r w:rsidRPr="008124E9">
        <w:rPr>
          <w:rFonts w:ascii="Times New Roman" w:hAnsi="Times New Roman"/>
          <w:sz w:val="28"/>
          <w:szCs w:val="28"/>
        </w:rPr>
        <w:lastRenderedPageBreak/>
        <w:t xml:space="preserve">посещаемости лиц с </w:t>
      </w:r>
      <w:r w:rsidR="00CC00C4" w:rsidRPr="008124E9">
        <w:rPr>
          <w:rFonts w:ascii="Times New Roman" w:hAnsi="Times New Roman"/>
          <w:sz w:val="28"/>
          <w:szCs w:val="28"/>
        </w:rPr>
        <w:t>ОВЗ в соответствии с графиком учебного процесса в условиях инклюзивного обучения; помощь в организации самостоятельной работы, в том числе в случаях заболеваний; организация индивидуальных консультаций для длительно отсутствующих обучающихся; контроль промежуточной аттестации, сдачи академических задолженностей;</w:t>
      </w:r>
      <w:proofErr w:type="gramEnd"/>
      <w:r w:rsidR="00CC00C4" w:rsidRPr="008124E9">
        <w:rPr>
          <w:rFonts w:ascii="Times New Roman" w:hAnsi="Times New Roman"/>
          <w:sz w:val="28"/>
          <w:szCs w:val="28"/>
        </w:rPr>
        <w:t xml:space="preserve"> коррекцию взаимодействия «преподаватель – обучающи</w:t>
      </w:r>
      <w:r w:rsidR="006F1455">
        <w:rPr>
          <w:rFonts w:ascii="Times New Roman" w:hAnsi="Times New Roman"/>
          <w:sz w:val="28"/>
          <w:szCs w:val="28"/>
        </w:rPr>
        <w:t xml:space="preserve">йся с ОВЗ» в учебном процессе; </w:t>
      </w:r>
      <w:r w:rsidR="00CC00C4" w:rsidRPr="008124E9">
        <w:rPr>
          <w:rFonts w:ascii="Times New Roman" w:hAnsi="Times New Roman"/>
          <w:sz w:val="28"/>
          <w:szCs w:val="28"/>
        </w:rPr>
        <w:t>консультирование преподавателей и сотрудников по психофизическим особенностям лиц с ОВЗ, имеющих проблемы в обучении, общении, социальной адаптации.</w:t>
      </w:r>
    </w:p>
    <w:p w:rsidR="00CC00C4" w:rsidRDefault="00CC00C4" w:rsidP="00CC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E39" w:rsidRDefault="00700E39" w:rsidP="00700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39" w:rsidRDefault="00700E39" w:rsidP="00700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192" w:rsidRDefault="001A5192" w:rsidP="001A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205711" w:rsidRDefault="00205711" w:rsidP="00EB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05711" w:rsidSect="00B8092E">
      <w:foot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C24" w:rsidRDefault="00403C24" w:rsidP="00B8092E">
      <w:pPr>
        <w:spacing w:after="0" w:line="240" w:lineRule="auto"/>
      </w:pPr>
      <w:r>
        <w:separator/>
      </w:r>
    </w:p>
  </w:endnote>
  <w:endnote w:type="continuationSeparator" w:id="1">
    <w:p w:rsidR="00403C24" w:rsidRDefault="00403C24" w:rsidP="00B8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1809"/>
      <w:docPartObj>
        <w:docPartGallery w:val="Page Numbers (Bottom of Page)"/>
        <w:docPartUnique/>
      </w:docPartObj>
    </w:sdtPr>
    <w:sdtContent>
      <w:p w:rsidR="00AE1420" w:rsidRDefault="0084711A">
        <w:pPr>
          <w:pStyle w:val="af"/>
          <w:jc w:val="center"/>
        </w:pPr>
        <w:fldSimple w:instr=" PAGE   \* MERGEFORMAT ">
          <w:r w:rsidR="009C2167">
            <w:rPr>
              <w:noProof/>
            </w:rPr>
            <w:t>56</w:t>
          </w:r>
        </w:fldSimple>
      </w:p>
    </w:sdtContent>
  </w:sdt>
  <w:p w:rsidR="00AE1420" w:rsidRDefault="00AE142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C24" w:rsidRDefault="00403C24" w:rsidP="00B8092E">
      <w:pPr>
        <w:spacing w:after="0" w:line="240" w:lineRule="auto"/>
      </w:pPr>
      <w:r>
        <w:separator/>
      </w:r>
    </w:p>
  </w:footnote>
  <w:footnote w:type="continuationSeparator" w:id="1">
    <w:p w:rsidR="00403C24" w:rsidRDefault="00403C24" w:rsidP="00B8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4DA"/>
    <w:multiLevelType w:val="hybridMultilevel"/>
    <w:tmpl w:val="D61EB79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7B69"/>
    <w:multiLevelType w:val="hybridMultilevel"/>
    <w:tmpl w:val="6F825F6E"/>
    <w:lvl w:ilvl="0" w:tplc="8EEEB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F62C1B"/>
    <w:multiLevelType w:val="hybridMultilevel"/>
    <w:tmpl w:val="7A3249D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25350"/>
    <w:multiLevelType w:val="hybridMultilevel"/>
    <w:tmpl w:val="AD960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84CA2"/>
    <w:multiLevelType w:val="hybridMultilevel"/>
    <w:tmpl w:val="5BEAB82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0673"/>
    <w:multiLevelType w:val="hybridMultilevel"/>
    <w:tmpl w:val="9B963F9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34E2D"/>
    <w:multiLevelType w:val="hybridMultilevel"/>
    <w:tmpl w:val="4978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867F0"/>
    <w:multiLevelType w:val="hybridMultilevel"/>
    <w:tmpl w:val="81D403A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C0CE6"/>
    <w:multiLevelType w:val="hybridMultilevel"/>
    <w:tmpl w:val="10586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297FA9"/>
    <w:multiLevelType w:val="hybridMultilevel"/>
    <w:tmpl w:val="A0D6E220"/>
    <w:lvl w:ilvl="0" w:tplc="8EEEB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4139B8"/>
    <w:multiLevelType w:val="hybridMultilevel"/>
    <w:tmpl w:val="332C6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D2449"/>
    <w:multiLevelType w:val="hybridMultilevel"/>
    <w:tmpl w:val="7A9AE8FC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DF13F0"/>
    <w:multiLevelType w:val="hybridMultilevel"/>
    <w:tmpl w:val="270A113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283"/>
    <w:rsid w:val="00005BDD"/>
    <w:rsid w:val="00010D6F"/>
    <w:rsid w:val="00014C5F"/>
    <w:rsid w:val="000362E8"/>
    <w:rsid w:val="00041FD1"/>
    <w:rsid w:val="000506C0"/>
    <w:rsid w:val="00052A92"/>
    <w:rsid w:val="000B77B6"/>
    <w:rsid w:val="000C003B"/>
    <w:rsid w:val="000F4621"/>
    <w:rsid w:val="00101DDE"/>
    <w:rsid w:val="00116860"/>
    <w:rsid w:val="00136B18"/>
    <w:rsid w:val="001531CC"/>
    <w:rsid w:val="00174222"/>
    <w:rsid w:val="001A5192"/>
    <w:rsid w:val="001B051B"/>
    <w:rsid w:val="001B08F0"/>
    <w:rsid w:val="001F0D9F"/>
    <w:rsid w:val="002020FC"/>
    <w:rsid w:val="00205711"/>
    <w:rsid w:val="00224E4C"/>
    <w:rsid w:val="002405BC"/>
    <w:rsid w:val="00251FAD"/>
    <w:rsid w:val="00254112"/>
    <w:rsid w:val="002633A1"/>
    <w:rsid w:val="0028722A"/>
    <w:rsid w:val="002B55BC"/>
    <w:rsid w:val="002B7EDE"/>
    <w:rsid w:val="0033280F"/>
    <w:rsid w:val="00345313"/>
    <w:rsid w:val="003A5D09"/>
    <w:rsid w:val="003A6506"/>
    <w:rsid w:val="003A74DA"/>
    <w:rsid w:val="003C20C6"/>
    <w:rsid w:val="003C2D1F"/>
    <w:rsid w:val="003E4155"/>
    <w:rsid w:val="00403C24"/>
    <w:rsid w:val="00411FD3"/>
    <w:rsid w:val="00435CE5"/>
    <w:rsid w:val="0046251D"/>
    <w:rsid w:val="00466773"/>
    <w:rsid w:val="004B540D"/>
    <w:rsid w:val="004D48F4"/>
    <w:rsid w:val="004D619F"/>
    <w:rsid w:val="004D71F8"/>
    <w:rsid w:val="004F0704"/>
    <w:rsid w:val="0052469A"/>
    <w:rsid w:val="00531E17"/>
    <w:rsid w:val="00551D2F"/>
    <w:rsid w:val="0055575A"/>
    <w:rsid w:val="00564967"/>
    <w:rsid w:val="0057319E"/>
    <w:rsid w:val="005808E8"/>
    <w:rsid w:val="00581C1A"/>
    <w:rsid w:val="0059536C"/>
    <w:rsid w:val="005A4A13"/>
    <w:rsid w:val="005C0799"/>
    <w:rsid w:val="00662526"/>
    <w:rsid w:val="00662EC1"/>
    <w:rsid w:val="0066525B"/>
    <w:rsid w:val="00675F91"/>
    <w:rsid w:val="006B4970"/>
    <w:rsid w:val="006F1455"/>
    <w:rsid w:val="00700E39"/>
    <w:rsid w:val="00707F29"/>
    <w:rsid w:val="00753DC0"/>
    <w:rsid w:val="00766E30"/>
    <w:rsid w:val="00776CDC"/>
    <w:rsid w:val="00777E39"/>
    <w:rsid w:val="007808FD"/>
    <w:rsid w:val="007A6368"/>
    <w:rsid w:val="007B22CC"/>
    <w:rsid w:val="007C4634"/>
    <w:rsid w:val="008124E9"/>
    <w:rsid w:val="0084711A"/>
    <w:rsid w:val="008511B4"/>
    <w:rsid w:val="0089626A"/>
    <w:rsid w:val="008A18CA"/>
    <w:rsid w:val="008A24FF"/>
    <w:rsid w:val="0091080B"/>
    <w:rsid w:val="009174DF"/>
    <w:rsid w:val="00922878"/>
    <w:rsid w:val="00930570"/>
    <w:rsid w:val="009521A1"/>
    <w:rsid w:val="00997414"/>
    <w:rsid w:val="009A47B0"/>
    <w:rsid w:val="009A5F01"/>
    <w:rsid w:val="009A6EC5"/>
    <w:rsid w:val="009B21D8"/>
    <w:rsid w:val="009B2B38"/>
    <w:rsid w:val="009C2167"/>
    <w:rsid w:val="009C58FA"/>
    <w:rsid w:val="009D344B"/>
    <w:rsid w:val="009D797E"/>
    <w:rsid w:val="009E5CF3"/>
    <w:rsid w:val="00A00368"/>
    <w:rsid w:val="00A47C32"/>
    <w:rsid w:val="00A503CB"/>
    <w:rsid w:val="00AA6EBF"/>
    <w:rsid w:val="00AD7070"/>
    <w:rsid w:val="00AE1420"/>
    <w:rsid w:val="00B06D0B"/>
    <w:rsid w:val="00B14E83"/>
    <w:rsid w:val="00B17F6D"/>
    <w:rsid w:val="00B24228"/>
    <w:rsid w:val="00B6406C"/>
    <w:rsid w:val="00B75538"/>
    <w:rsid w:val="00B8092E"/>
    <w:rsid w:val="00BD0BC2"/>
    <w:rsid w:val="00BD4AC5"/>
    <w:rsid w:val="00BF042C"/>
    <w:rsid w:val="00BF5B53"/>
    <w:rsid w:val="00C078D1"/>
    <w:rsid w:val="00C130A7"/>
    <w:rsid w:val="00C13981"/>
    <w:rsid w:val="00C5002F"/>
    <w:rsid w:val="00C8740A"/>
    <w:rsid w:val="00C91E7F"/>
    <w:rsid w:val="00CA7DCF"/>
    <w:rsid w:val="00CC00C4"/>
    <w:rsid w:val="00CC6590"/>
    <w:rsid w:val="00CF054D"/>
    <w:rsid w:val="00D03807"/>
    <w:rsid w:val="00D061CA"/>
    <w:rsid w:val="00D44118"/>
    <w:rsid w:val="00D46768"/>
    <w:rsid w:val="00D61702"/>
    <w:rsid w:val="00D834C7"/>
    <w:rsid w:val="00D97EE5"/>
    <w:rsid w:val="00DC2624"/>
    <w:rsid w:val="00DE2AED"/>
    <w:rsid w:val="00E35AEB"/>
    <w:rsid w:val="00E55918"/>
    <w:rsid w:val="00E7096E"/>
    <w:rsid w:val="00E72523"/>
    <w:rsid w:val="00E96D76"/>
    <w:rsid w:val="00EB0561"/>
    <w:rsid w:val="00EB38CA"/>
    <w:rsid w:val="00EB4283"/>
    <w:rsid w:val="00EF2255"/>
    <w:rsid w:val="00F022D3"/>
    <w:rsid w:val="00F055C9"/>
    <w:rsid w:val="00F22A26"/>
    <w:rsid w:val="00F30A41"/>
    <w:rsid w:val="00F5100A"/>
    <w:rsid w:val="00F55DEE"/>
    <w:rsid w:val="00F75089"/>
    <w:rsid w:val="00FB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9F"/>
  </w:style>
  <w:style w:type="paragraph" w:styleId="1">
    <w:name w:val="heading 1"/>
    <w:basedOn w:val="a"/>
    <w:link w:val="10"/>
    <w:uiPriority w:val="9"/>
    <w:qFormat/>
    <w:rsid w:val="00205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7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B42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B428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2057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rsid w:val="00205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0571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20571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6"/>
    <w:uiPriority w:val="99"/>
    <w:semiHidden/>
    <w:rsid w:val="00205711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205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205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9">
    <w:name w:val="Body Text"/>
    <w:basedOn w:val="a"/>
    <w:link w:val="aa"/>
    <w:uiPriority w:val="99"/>
    <w:rsid w:val="00205711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205711"/>
    <w:rPr>
      <w:rFonts w:ascii="Calibri" w:eastAsia="Times New Roman" w:hAnsi="Calibri" w:cs="Times New Roman"/>
      <w:lang w:eastAsia="en-US"/>
    </w:rPr>
  </w:style>
  <w:style w:type="paragraph" w:styleId="ab">
    <w:name w:val="Body Text Indent"/>
    <w:basedOn w:val="a"/>
    <w:link w:val="ac"/>
    <w:uiPriority w:val="99"/>
    <w:unhideWhenUsed/>
    <w:rsid w:val="0020571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205711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057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header"/>
    <w:basedOn w:val="a"/>
    <w:link w:val="ae"/>
    <w:uiPriority w:val="99"/>
    <w:unhideWhenUsed/>
    <w:rsid w:val="002057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05711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2057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05711"/>
    <w:rPr>
      <w:rFonts w:ascii="Calibri" w:eastAsia="Calibri" w:hAnsi="Calibri" w:cs="Times New Roman"/>
      <w:lang w:eastAsia="en-US"/>
    </w:rPr>
  </w:style>
  <w:style w:type="table" w:customStyle="1" w:styleId="3">
    <w:name w:val="Сетка таблицы3"/>
    <w:basedOn w:val="a1"/>
    <w:next w:val="a4"/>
    <w:uiPriority w:val="59"/>
    <w:rsid w:val="0020571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205711"/>
    <w:pPr>
      <w:spacing w:after="0" w:line="240" w:lineRule="auto"/>
    </w:pPr>
    <w:rPr>
      <w:rFonts w:eastAsiaTheme="minorHAnsi"/>
      <w:lang w:eastAsia="en-US"/>
    </w:rPr>
  </w:style>
  <w:style w:type="character" w:styleId="af3">
    <w:name w:val="Strong"/>
    <w:basedOn w:val="a0"/>
    <w:uiPriority w:val="22"/>
    <w:qFormat/>
    <w:rsid w:val="00205711"/>
    <w:rPr>
      <w:b/>
      <w:bCs/>
    </w:rPr>
  </w:style>
  <w:style w:type="character" w:customStyle="1" w:styleId="apple-style-span">
    <w:name w:val="apple-style-span"/>
    <w:basedOn w:val="a0"/>
    <w:rsid w:val="00205711"/>
  </w:style>
  <w:style w:type="character" w:customStyle="1" w:styleId="c4">
    <w:name w:val="c4"/>
    <w:basedOn w:val="a0"/>
    <w:uiPriority w:val="99"/>
    <w:rsid w:val="00205711"/>
  </w:style>
  <w:style w:type="character" w:customStyle="1" w:styleId="FontStyle41">
    <w:name w:val="Font Style41"/>
    <w:basedOn w:val="a0"/>
    <w:uiPriority w:val="99"/>
    <w:rsid w:val="0020571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205711"/>
    <w:pPr>
      <w:widowControl w:val="0"/>
      <w:autoSpaceDE w:val="0"/>
      <w:autoSpaceDN w:val="0"/>
      <w:adjustRightInd w:val="0"/>
      <w:spacing w:after="0" w:line="323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20571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205711"/>
    <w:pPr>
      <w:widowControl w:val="0"/>
      <w:autoSpaceDE w:val="0"/>
      <w:autoSpaceDN w:val="0"/>
      <w:adjustRightInd w:val="0"/>
      <w:spacing w:after="0" w:line="643" w:lineRule="exact"/>
      <w:ind w:firstLine="20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05711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205711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20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0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20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205711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5711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pacing w:val="-10"/>
      <w:sz w:val="30"/>
      <w:szCs w:val="30"/>
    </w:rPr>
  </w:style>
  <w:style w:type="paragraph" w:customStyle="1" w:styleId="ConsPlusNonformat">
    <w:name w:val="ConsPlusNonformat"/>
    <w:rsid w:val="00010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EF225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EEF25F52F4B7FB1F54048C869D39DF375C3B957285F18F208E467739762EF3B4FD8D68E6C80E98d4w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kgoupl.edu22.info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движение контингента 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отчисленных обучающихся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32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прием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105</c:v>
                </c:pt>
                <c:pt idx="1">
                  <c:v>136</c:v>
                </c:pt>
                <c:pt idx="2">
                  <c:v>124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обучающихся, получивших диплом, % 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71</c:v>
                </c:pt>
                <c:pt idx="2">
                  <c:v>74</c:v>
                </c:pt>
              </c:numCache>
            </c:numRef>
          </c:val>
        </c:ser>
        <c:marker val="1"/>
        <c:axId val="83856768"/>
        <c:axId val="83874944"/>
      </c:lineChart>
      <c:catAx>
        <c:axId val="838567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874944"/>
        <c:crosses val="autoZero"/>
        <c:auto val="1"/>
        <c:lblAlgn val="ctr"/>
        <c:lblOffset val="100"/>
      </c:catAx>
      <c:valAx>
        <c:axId val="838749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 обучающихся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8385676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249599008457275E-2"/>
          <c:y val="5.9930633670791406E-2"/>
          <c:w val="0.8335524205307665"/>
          <c:h val="0.831018310211223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Лист1!$A$3:$A$8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190</c:v>
                </c:pt>
                <c:pt idx="1">
                  <c:v>620</c:v>
                </c:pt>
                <c:pt idx="2">
                  <c:v>1350</c:v>
                </c:pt>
                <c:pt idx="3">
                  <c:v>620</c:v>
                </c:pt>
                <c:pt idx="4">
                  <c:v>102</c:v>
                </c:pt>
                <c:pt idx="5">
                  <c:v>438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Лист1!$A$3:$A$8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Лист1!$C$3:$C$8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Лист1!$A$3:$A$8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Лист1!$D$3:$D$8</c:f>
              <c:numCache>
                <c:formatCode>General</c:formatCode>
                <c:ptCount val="6"/>
              </c:numCache>
            </c:numRef>
          </c:val>
        </c:ser>
        <c:axId val="33673216"/>
        <c:axId val="33674752"/>
      </c:barChart>
      <c:catAx>
        <c:axId val="336732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rgbClr val="FF0000"/>
                </a:solidFill>
              </a:defRPr>
            </a:pPr>
            <a:endParaRPr lang="ru-RU"/>
          </a:p>
        </c:txPr>
        <c:crossAx val="33674752"/>
        <c:crosses val="autoZero"/>
        <c:auto val="1"/>
        <c:lblAlgn val="ctr"/>
        <c:lblOffset val="100"/>
      </c:catAx>
      <c:valAx>
        <c:axId val="33674752"/>
        <c:scaling>
          <c:orientation val="minMax"/>
        </c:scaling>
        <c:axPos val="l"/>
        <c:majorGridlines/>
        <c:numFmt formatCode="General" sourceLinked="1"/>
        <c:tickLblPos val="nextTo"/>
        <c:crossAx val="33673216"/>
        <c:crosses val="autoZero"/>
        <c:crossBetween val="between"/>
      </c:valAx>
      <c:spPr>
        <a:solidFill>
          <a:schemeClr val="accent3">
            <a:lumMod val="40000"/>
            <a:lumOff val="60000"/>
          </a:schemeClr>
        </a:solidFill>
      </c:spPr>
    </c:plotArea>
    <c:plotVisOnly val="1"/>
  </c:chart>
  <c:spPr>
    <a:solidFill>
      <a:srgbClr val="FFFF00"/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Prt9JxTfdJEs1Xm5hBKAyji7zku4V16d6VlD+YGDBG8=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4WbCJL5if5DRkBJH2KlqxPnpqUnBomCiw2Jds9jAIo96qyJ94Ob4ABtkFUoTiLMO
9J79wBPKHQE6BmeIBpn6bg==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vlSLgETk9dUegperOxZwxBu6Bag=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HiVWdewIQTrQgITIPJOooIVckwE=</DigestValue>
      </Reference>
      <Reference URI="/word/charts/chart1.xml?ContentType=application/vnd.openxmlformats-officedocument.drawingml.chart+xml">
        <DigestMethod Algorithm="http://www.w3.org/2000/09/xmldsig#sha1"/>
        <DigestValue>InXE0NCmmpgzroZCB7QQhd6Zk6Y=</DigestValue>
      </Reference>
      <Reference URI="/word/charts/chart2.xml?ContentType=application/vnd.openxmlformats-officedocument.drawingml.chart+xml">
        <DigestMethod Algorithm="http://www.w3.org/2000/09/xmldsig#sha1"/>
        <DigestValue>kkCjGnUYLSPuIgiNehpR1y1/ujo=</DigestValue>
      </Reference>
      <Reference URI="/word/document.xml?ContentType=application/vnd.openxmlformats-officedocument.wordprocessingml.document.main+xml">
        <DigestMethod Algorithm="http://www.w3.org/2000/09/xmldsig#sha1"/>
        <DigestValue>wuCEB/JZNXU5N9ZXPM6IRXnKLSM=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Br9KD1jmdwehtkbdrSQLrEuMHPc=</DigestValue>
      </Reference>
      <Reference URI="/word/embeddings/_____Microsoft_Office_Excel2.xlsx?ContentType=application/vnd.openxmlformats-officedocument.spreadsheetml.sheet">
        <DigestMethod Algorithm="http://www.w3.org/2000/09/xmldsig#sha1"/>
        <DigestValue>n+Wj+N6sH/96VTXtYwpGC/PGV60=</DigestValue>
      </Reference>
      <Reference URI="/word/endnotes.xml?ContentType=application/vnd.openxmlformats-officedocument.wordprocessingml.endnotes+xml">
        <DigestMethod Algorithm="http://www.w3.org/2000/09/xmldsig#sha1"/>
        <DigestValue>OJiqqEus+LYPEQj4fOUTkUsgkJU=</DigestValue>
      </Reference>
      <Reference URI="/word/fontTable.xml?ContentType=application/vnd.openxmlformats-officedocument.wordprocessingml.fontTable+xml">
        <DigestMethod Algorithm="http://www.w3.org/2000/09/xmldsig#sha1"/>
        <DigestValue>HZeXUXVcwTywdRypvxAfeGg6Wwg=</DigestValue>
      </Reference>
      <Reference URI="/word/footer1.xml?ContentType=application/vnd.openxmlformats-officedocument.wordprocessingml.footer+xml">
        <DigestMethod Algorithm="http://www.w3.org/2000/09/xmldsig#sha1"/>
        <DigestValue>ei2JDjiNg3uMHqfrpO/PcqXMrWU=</DigestValue>
      </Reference>
      <Reference URI="/word/footnotes.xml?ContentType=application/vnd.openxmlformats-officedocument.wordprocessingml.footnotes+xml">
        <DigestMethod Algorithm="http://www.w3.org/2000/09/xmldsig#sha1"/>
        <DigestValue>858QekYL4evp6N6z7LMC99sb05M=</DigestValue>
      </Reference>
      <Reference URI="/word/media/image1.png?ContentType=image/png">
        <DigestMethod Algorithm="http://www.w3.org/2000/09/xmldsig#sha1"/>
        <DigestValue>o547cvovWljM3o3g2X/xO0rKCto=</DigestValue>
      </Reference>
      <Reference URI="/word/numbering.xml?ContentType=application/vnd.openxmlformats-officedocument.wordprocessingml.numbering+xml">
        <DigestMethod Algorithm="http://www.w3.org/2000/09/xmldsig#sha1"/>
        <DigestValue>npl7+G/DrWAtVXacAV40Ig66Agc=</DigestValue>
      </Reference>
      <Reference URI="/word/settings.xml?ContentType=application/vnd.openxmlformats-officedocument.wordprocessingml.settings+xml">
        <DigestMethod Algorithm="http://www.w3.org/2000/09/xmldsig#sha1"/>
        <DigestValue>1mI6bETa7waEYlYwQa+gZlAfZFY=</DigestValue>
      </Reference>
      <Reference URI="/word/styles.xml?ContentType=application/vnd.openxmlformats-officedocument.wordprocessingml.styles+xml">
        <DigestMethod Algorithm="http://www.w3.org/2000/09/xmldsig#sha1"/>
        <DigestValue>pk1lpWeQEYQM7NK5sYUiHfL9SMM=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CHORs/zW9DWjihDRkwcTHRrK4ww=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2021-10-04T14:53:02Z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3FCA-4FE3-4039-9278-FD8A4AA9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56</Pages>
  <Words>18937</Words>
  <Characters>107943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Преподаватель</cp:lastModifiedBy>
  <cp:revision>106</cp:revision>
  <cp:lastPrinted>2021-04-21T01:35:00Z</cp:lastPrinted>
  <dcterms:created xsi:type="dcterms:W3CDTF">2021-04-19T02:45:00Z</dcterms:created>
  <dcterms:modified xsi:type="dcterms:W3CDTF">2021-04-21T02:55:00Z</dcterms:modified>
</cp:coreProperties>
</file>