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B6" w:rsidRPr="009C39B6" w:rsidRDefault="009C39B6" w:rsidP="009C39B6">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9C39B6">
        <w:rPr>
          <w:rFonts w:ascii="Times New Roman" w:eastAsia="Times New Roman" w:hAnsi="Times New Roman" w:cs="Times New Roman"/>
          <w:b/>
          <w:bCs/>
          <w:kern w:val="32"/>
          <w:sz w:val="24"/>
          <w:szCs w:val="24"/>
          <w:lang w:eastAsia="ru-RU"/>
        </w:rPr>
        <w:t>Министерство образования и науки Алтайского края</w:t>
      </w:r>
    </w:p>
    <w:p w:rsidR="009C39B6" w:rsidRPr="009C39B6" w:rsidRDefault="009C39B6" w:rsidP="009C39B6">
      <w:pPr>
        <w:spacing w:after="0" w:line="240" w:lineRule="auto"/>
        <w:jc w:val="center"/>
        <w:rPr>
          <w:rFonts w:ascii="Times New Roman" w:eastAsia="Times New Roman" w:hAnsi="Times New Roman" w:cs="Times New Roman"/>
          <w:b/>
          <w:sz w:val="24"/>
          <w:szCs w:val="24"/>
          <w:lang w:eastAsia="ru-RU"/>
        </w:rPr>
      </w:pPr>
      <w:r w:rsidRPr="009C39B6">
        <w:rPr>
          <w:rFonts w:ascii="Times New Roman" w:eastAsia="Times New Roman" w:hAnsi="Times New Roman" w:cs="Times New Roman"/>
          <w:b/>
          <w:sz w:val="24"/>
          <w:szCs w:val="24"/>
          <w:lang w:eastAsia="ru-RU"/>
        </w:rPr>
        <w:t>Краевое государственное бюджетное образовательное учреждение</w:t>
      </w:r>
    </w:p>
    <w:p w:rsidR="009C39B6" w:rsidRPr="009C39B6" w:rsidRDefault="009C39B6" w:rsidP="009C39B6">
      <w:pPr>
        <w:spacing w:after="0" w:line="240" w:lineRule="auto"/>
        <w:jc w:val="center"/>
        <w:rPr>
          <w:rFonts w:ascii="Times New Roman" w:eastAsia="Times New Roman" w:hAnsi="Times New Roman" w:cs="Times New Roman"/>
          <w:b/>
          <w:sz w:val="24"/>
          <w:szCs w:val="24"/>
          <w:lang w:eastAsia="ru-RU"/>
        </w:rPr>
      </w:pPr>
      <w:r w:rsidRPr="009C39B6">
        <w:rPr>
          <w:rFonts w:ascii="Times New Roman" w:eastAsia="Times New Roman" w:hAnsi="Times New Roman" w:cs="Times New Roman"/>
          <w:b/>
          <w:sz w:val="24"/>
          <w:szCs w:val="24"/>
          <w:lang w:eastAsia="ru-RU"/>
        </w:rPr>
        <w:t>«Благовещенский профессиональный лицей»</w:t>
      </w:r>
    </w:p>
    <w:p w:rsidR="009C39B6" w:rsidRPr="009C39B6" w:rsidRDefault="009C39B6" w:rsidP="009C39B6">
      <w:pPr>
        <w:keepNext/>
        <w:spacing w:before="240" w:after="60" w:line="240" w:lineRule="auto"/>
        <w:jc w:val="both"/>
        <w:outlineLvl w:val="0"/>
        <w:rPr>
          <w:rFonts w:ascii="Times New Roman" w:eastAsia="Times New Roman" w:hAnsi="Times New Roman" w:cs="Times New Roman"/>
          <w:b/>
          <w:bCs/>
          <w:kern w:val="32"/>
          <w:sz w:val="24"/>
          <w:szCs w:val="24"/>
          <w:lang w:eastAsia="ru-RU"/>
        </w:rPr>
      </w:pPr>
      <w:r w:rsidRPr="009C39B6">
        <w:rPr>
          <w:rFonts w:ascii="Times New Roman" w:eastAsia="Times New Roman" w:hAnsi="Times New Roman" w:cs="Times New Roman"/>
          <w:b/>
          <w:bCs/>
          <w:kern w:val="32"/>
          <w:sz w:val="24"/>
          <w:szCs w:val="24"/>
          <w:lang w:eastAsia="ru-RU"/>
        </w:rPr>
        <w:t xml:space="preserve">                                                                                                                                                                       УТВЕРЖДАЮ:</w:t>
      </w:r>
      <w:r w:rsidRPr="009C39B6">
        <w:rPr>
          <w:rFonts w:ascii="Times New Roman" w:eastAsia="Times New Roman" w:hAnsi="Times New Roman" w:cs="Times New Roman"/>
          <w:b/>
          <w:bCs/>
          <w:kern w:val="32"/>
          <w:sz w:val="24"/>
          <w:szCs w:val="24"/>
          <w:lang w:eastAsia="ru-RU"/>
        </w:rPr>
        <w:tab/>
      </w:r>
      <w:r w:rsidRPr="009C39B6">
        <w:rPr>
          <w:rFonts w:ascii="Times New Roman" w:eastAsia="Times New Roman" w:hAnsi="Times New Roman" w:cs="Times New Roman"/>
          <w:b/>
          <w:bCs/>
          <w:kern w:val="32"/>
          <w:sz w:val="24"/>
          <w:szCs w:val="24"/>
          <w:lang w:eastAsia="ru-RU"/>
        </w:rPr>
        <w:tab/>
      </w:r>
    </w:p>
    <w:p w:rsidR="009C39B6" w:rsidRPr="009C39B6" w:rsidRDefault="009C39B6" w:rsidP="009C39B6">
      <w:pPr>
        <w:spacing w:after="0" w:line="240" w:lineRule="auto"/>
        <w:jc w:val="right"/>
        <w:rPr>
          <w:rFonts w:ascii="Times New Roman" w:eastAsia="Times New Roman" w:hAnsi="Times New Roman" w:cs="Times New Roman"/>
          <w:sz w:val="24"/>
          <w:szCs w:val="24"/>
          <w:lang w:eastAsia="ru-RU"/>
        </w:rPr>
      </w:pPr>
      <w:r w:rsidRPr="009C39B6">
        <w:rPr>
          <w:rFonts w:ascii="Times New Roman" w:eastAsia="Times New Roman" w:hAnsi="Times New Roman" w:cs="Times New Roman"/>
          <w:sz w:val="24"/>
          <w:szCs w:val="24"/>
          <w:lang w:eastAsia="ru-RU"/>
        </w:rPr>
        <w:t xml:space="preserve">                                                                                                     Директор КГБ ПОУ «Благовещенский</w:t>
      </w:r>
    </w:p>
    <w:p w:rsidR="009C39B6" w:rsidRPr="009C39B6" w:rsidRDefault="009C39B6" w:rsidP="009C39B6">
      <w:pPr>
        <w:spacing w:after="0" w:line="240" w:lineRule="auto"/>
        <w:jc w:val="both"/>
        <w:rPr>
          <w:rFonts w:ascii="Times New Roman" w:eastAsia="Times New Roman" w:hAnsi="Times New Roman" w:cs="Times New Roman"/>
          <w:sz w:val="24"/>
          <w:szCs w:val="24"/>
          <w:lang w:eastAsia="ru-RU"/>
        </w:rPr>
      </w:pPr>
      <w:r w:rsidRPr="009C39B6">
        <w:rPr>
          <w:rFonts w:ascii="Times New Roman" w:eastAsia="Times New Roman" w:hAnsi="Times New Roman" w:cs="Times New Roman"/>
          <w:sz w:val="24"/>
          <w:szCs w:val="24"/>
          <w:lang w:eastAsia="ru-RU"/>
        </w:rPr>
        <w:t xml:space="preserve">                                                                                                                                                                        профессиональный лицей»                                                       </w:t>
      </w:r>
    </w:p>
    <w:p w:rsidR="009C39B6" w:rsidRPr="009C39B6" w:rsidRDefault="009C39B6" w:rsidP="009C39B6">
      <w:pPr>
        <w:spacing w:after="0" w:line="240" w:lineRule="auto"/>
        <w:jc w:val="both"/>
        <w:rPr>
          <w:rFonts w:ascii="Times New Roman" w:eastAsia="Times New Roman" w:hAnsi="Times New Roman" w:cs="Times New Roman"/>
          <w:sz w:val="24"/>
          <w:szCs w:val="24"/>
          <w:lang w:eastAsia="ru-RU"/>
        </w:rPr>
      </w:pPr>
      <w:r w:rsidRPr="009C39B6">
        <w:rPr>
          <w:rFonts w:ascii="Times New Roman" w:eastAsia="Times New Roman" w:hAnsi="Times New Roman" w:cs="Times New Roman"/>
          <w:sz w:val="24"/>
          <w:szCs w:val="24"/>
          <w:lang w:eastAsia="ru-RU"/>
        </w:rPr>
        <w:t xml:space="preserve">                                                                                                                                                                        __________ А.И. Петренко</w:t>
      </w:r>
    </w:p>
    <w:p w:rsidR="009C39B6" w:rsidRPr="009C39B6" w:rsidRDefault="00CA2DCF" w:rsidP="009C39B6">
      <w:pPr>
        <w:autoSpaceDE w:val="0"/>
        <w:autoSpaceDN w:val="0"/>
        <w:adjustRightInd w:val="0"/>
        <w:spacing w:after="0" w:line="18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«07» июня </w:t>
      </w:r>
      <w:r w:rsidR="009C39B6" w:rsidRPr="009C39B6">
        <w:rPr>
          <w:rFonts w:ascii="Times New Roman" w:eastAsia="Times New Roman" w:hAnsi="Times New Roman" w:cs="Times New Roman"/>
          <w:sz w:val="24"/>
          <w:szCs w:val="24"/>
          <w:lang w:eastAsia="ru-RU"/>
        </w:rPr>
        <w:t>2022 г</w:t>
      </w:r>
    </w:p>
    <w:p w:rsidR="009C39B6" w:rsidRPr="009C39B6" w:rsidRDefault="009C39B6" w:rsidP="009C39B6">
      <w:pPr>
        <w:spacing w:after="0" w:line="240" w:lineRule="auto"/>
        <w:rPr>
          <w:rFonts w:ascii="Times New Roman" w:eastAsia="Times New Roman" w:hAnsi="Times New Roman" w:cs="Times New Roman"/>
          <w:sz w:val="24"/>
          <w:szCs w:val="24"/>
          <w:lang w:eastAsia="ru-RU"/>
        </w:rPr>
      </w:pPr>
    </w:p>
    <w:p w:rsidR="009C39B6" w:rsidRPr="009C39B6" w:rsidRDefault="009C39B6" w:rsidP="009C39B6">
      <w:pPr>
        <w:tabs>
          <w:tab w:val="left" w:pos="1066"/>
        </w:tabs>
        <w:spacing w:after="0" w:line="240" w:lineRule="auto"/>
        <w:rPr>
          <w:rFonts w:ascii="Times New Roman" w:eastAsia="Times New Roman" w:hAnsi="Times New Roman" w:cs="Times New Roman"/>
          <w:sz w:val="24"/>
          <w:szCs w:val="24"/>
          <w:lang w:eastAsia="ru-RU"/>
        </w:rPr>
      </w:pPr>
      <w:r w:rsidRPr="009C39B6">
        <w:rPr>
          <w:rFonts w:ascii="Times New Roman" w:eastAsia="Times New Roman" w:hAnsi="Times New Roman" w:cs="Times New Roman"/>
          <w:sz w:val="24"/>
          <w:szCs w:val="24"/>
          <w:lang w:eastAsia="ru-RU"/>
        </w:rPr>
        <w:tab/>
      </w:r>
    </w:p>
    <w:p w:rsidR="009C39B6" w:rsidRPr="009C39B6" w:rsidRDefault="009C39B6" w:rsidP="009C39B6">
      <w:pPr>
        <w:spacing w:after="0" w:line="240" w:lineRule="auto"/>
        <w:jc w:val="center"/>
        <w:rPr>
          <w:rFonts w:ascii="Times New Roman" w:eastAsia="Times New Roman" w:hAnsi="Times New Roman" w:cs="Times New Roman"/>
          <w:b/>
          <w:sz w:val="24"/>
          <w:szCs w:val="24"/>
          <w:lang w:eastAsia="ru-RU"/>
        </w:rPr>
      </w:pPr>
      <w:r w:rsidRPr="009C39B6">
        <w:rPr>
          <w:rFonts w:ascii="Times New Roman" w:eastAsia="Times New Roman" w:hAnsi="Times New Roman" w:cs="Times New Roman"/>
          <w:b/>
          <w:sz w:val="24"/>
          <w:szCs w:val="24"/>
          <w:lang w:eastAsia="ru-RU"/>
        </w:rPr>
        <w:t>УЧЕБНЫЙ ПЛАН</w:t>
      </w:r>
    </w:p>
    <w:p w:rsidR="009C39B6" w:rsidRPr="009C39B6" w:rsidRDefault="009C39B6" w:rsidP="009C39B6">
      <w:pPr>
        <w:spacing w:after="0" w:line="240" w:lineRule="auto"/>
        <w:jc w:val="center"/>
        <w:rPr>
          <w:rFonts w:ascii="Times New Roman" w:eastAsia="Times New Roman" w:hAnsi="Times New Roman" w:cs="Times New Roman"/>
          <w:b/>
          <w:sz w:val="24"/>
          <w:szCs w:val="24"/>
          <w:lang w:eastAsia="ru-RU"/>
        </w:rPr>
      </w:pPr>
    </w:p>
    <w:p w:rsidR="009C39B6" w:rsidRPr="009C39B6" w:rsidRDefault="009C39B6" w:rsidP="009C39B6">
      <w:pPr>
        <w:spacing w:after="0" w:line="240" w:lineRule="auto"/>
        <w:jc w:val="center"/>
        <w:rPr>
          <w:rFonts w:ascii="Times New Roman" w:eastAsia="Times New Roman" w:hAnsi="Times New Roman" w:cs="Times New Roman"/>
          <w:sz w:val="24"/>
          <w:szCs w:val="24"/>
          <w:lang w:eastAsia="ru-RU"/>
        </w:rPr>
      </w:pPr>
    </w:p>
    <w:p w:rsidR="009C39B6" w:rsidRPr="009C39B6" w:rsidRDefault="009C39B6" w:rsidP="009C39B6">
      <w:pPr>
        <w:suppressAutoHyphens/>
        <w:spacing w:after="0" w:line="240" w:lineRule="auto"/>
        <w:ind w:firstLine="567"/>
        <w:jc w:val="center"/>
        <w:rPr>
          <w:rFonts w:ascii="Times New Roman" w:eastAsia="Times New Roman" w:hAnsi="Times New Roman" w:cs="Times New Roman"/>
          <w:bCs/>
          <w:sz w:val="28"/>
          <w:szCs w:val="28"/>
          <w:lang w:eastAsia="ru-RU"/>
        </w:rPr>
      </w:pPr>
      <w:r w:rsidRPr="009C39B6">
        <w:rPr>
          <w:rFonts w:ascii="Times New Roman" w:eastAsia="Times New Roman" w:hAnsi="Times New Roman" w:cs="Times New Roman"/>
          <w:sz w:val="28"/>
          <w:szCs w:val="28"/>
          <w:lang w:eastAsia="ru-RU"/>
        </w:rPr>
        <w:t xml:space="preserve">основной профессиональной образовательной программы </w:t>
      </w:r>
      <w:r w:rsidR="0097310A" w:rsidRPr="0097310A">
        <w:rPr>
          <w:rFonts w:ascii="Times New Roman" w:eastAsia="Times New Roman" w:hAnsi="Times New Roman" w:cs="Times New Roman"/>
          <w:sz w:val="28"/>
          <w:szCs w:val="28"/>
          <w:lang w:eastAsia="ru-RU"/>
        </w:rPr>
        <w:t>квалифицированных рабочих, служащих по профессии среднего профессионального образования</w:t>
      </w:r>
      <w:r w:rsidR="005E1FD6">
        <w:rPr>
          <w:rFonts w:ascii="Times New Roman" w:eastAsia="Times New Roman" w:hAnsi="Times New Roman" w:cs="Times New Roman"/>
          <w:sz w:val="28"/>
          <w:szCs w:val="28"/>
          <w:lang w:eastAsia="ru-RU"/>
        </w:rPr>
        <w:t xml:space="preserve"> </w:t>
      </w:r>
      <w:r w:rsidR="0097310A" w:rsidRPr="0097310A">
        <w:rPr>
          <w:rFonts w:ascii="Times New Roman" w:eastAsia="Times New Roman" w:hAnsi="Times New Roman" w:cs="Times New Roman"/>
          <w:b/>
          <w:bCs/>
          <w:sz w:val="28"/>
          <w:szCs w:val="28"/>
          <w:lang w:eastAsia="ru-RU"/>
        </w:rPr>
        <w:t>19.01.04 Пекарь</w:t>
      </w:r>
    </w:p>
    <w:p w:rsidR="009C39B6" w:rsidRPr="009C39B6" w:rsidRDefault="009C39B6" w:rsidP="009C39B6">
      <w:pPr>
        <w:spacing w:after="0" w:line="240" w:lineRule="auto"/>
        <w:jc w:val="center"/>
        <w:rPr>
          <w:rFonts w:ascii="Times New Roman" w:eastAsia="Times New Roman" w:hAnsi="Times New Roman" w:cs="Times New Roman"/>
          <w:sz w:val="24"/>
          <w:szCs w:val="24"/>
          <w:lang w:eastAsia="ru-RU"/>
        </w:rPr>
      </w:pPr>
    </w:p>
    <w:p w:rsidR="005E1FD6" w:rsidRDefault="005E1FD6" w:rsidP="005E1FD6">
      <w:pPr>
        <w:spacing w:after="0" w:line="240" w:lineRule="auto"/>
        <w:ind w:left="8222"/>
        <w:rPr>
          <w:rFonts w:ascii="Times New Roman" w:eastAsia="Times New Roman" w:hAnsi="Times New Roman" w:cs="Times New Roman"/>
          <w:sz w:val="24"/>
          <w:szCs w:val="24"/>
          <w:lang w:eastAsia="ru-RU"/>
        </w:rPr>
      </w:pPr>
    </w:p>
    <w:p w:rsidR="005E1FD6" w:rsidRDefault="005E1FD6" w:rsidP="005E1FD6">
      <w:pPr>
        <w:spacing w:after="0" w:line="240" w:lineRule="auto"/>
        <w:ind w:left="8222"/>
        <w:rPr>
          <w:rFonts w:ascii="Times New Roman" w:eastAsia="Times New Roman" w:hAnsi="Times New Roman" w:cs="Times New Roman"/>
          <w:sz w:val="24"/>
          <w:szCs w:val="24"/>
          <w:lang w:eastAsia="ru-RU"/>
        </w:rPr>
      </w:pPr>
    </w:p>
    <w:p w:rsidR="005E1FD6" w:rsidRDefault="005E1FD6" w:rsidP="005E1FD6">
      <w:pPr>
        <w:spacing w:after="0" w:line="240" w:lineRule="auto"/>
        <w:ind w:left="8222"/>
        <w:rPr>
          <w:rFonts w:ascii="Times New Roman" w:eastAsia="Times New Roman" w:hAnsi="Times New Roman" w:cs="Times New Roman"/>
          <w:sz w:val="24"/>
          <w:szCs w:val="24"/>
          <w:lang w:eastAsia="ru-RU"/>
        </w:rPr>
      </w:pPr>
    </w:p>
    <w:p w:rsidR="005E1FD6" w:rsidRDefault="005E1FD6" w:rsidP="005E1FD6">
      <w:pPr>
        <w:spacing w:after="0" w:line="240" w:lineRule="auto"/>
        <w:ind w:left="8222"/>
        <w:rPr>
          <w:rFonts w:ascii="Times New Roman" w:eastAsia="Times New Roman" w:hAnsi="Times New Roman" w:cs="Times New Roman"/>
          <w:sz w:val="24"/>
          <w:szCs w:val="24"/>
          <w:lang w:eastAsia="ru-RU"/>
        </w:rPr>
      </w:pPr>
    </w:p>
    <w:p w:rsidR="005E1FD6" w:rsidRDefault="005E1FD6" w:rsidP="005E1FD6">
      <w:pPr>
        <w:spacing w:after="0" w:line="240" w:lineRule="auto"/>
        <w:ind w:left="8222"/>
        <w:rPr>
          <w:rFonts w:ascii="Times New Roman" w:eastAsia="Times New Roman" w:hAnsi="Times New Roman" w:cs="Times New Roman"/>
          <w:sz w:val="24"/>
          <w:szCs w:val="24"/>
          <w:lang w:eastAsia="ru-RU"/>
        </w:rPr>
      </w:pPr>
    </w:p>
    <w:p w:rsidR="005E1FD6" w:rsidRDefault="005E1FD6" w:rsidP="005E1FD6">
      <w:pPr>
        <w:spacing w:after="0" w:line="240" w:lineRule="auto"/>
        <w:ind w:left="8222"/>
        <w:rPr>
          <w:rFonts w:ascii="Times New Roman" w:eastAsia="Times New Roman" w:hAnsi="Times New Roman" w:cs="Times New Roman"/>
          <w:sz w:val="24"/>
          <w:szCs w:val="24"/>
          <w:lang w:eastAsia="ru-RU"/>
        </w:rPr>
      </w:pPr>
    </w:p>
    <w:p w:rsidR="009C39B6" w:rsidRPr="009C39B6" w:rsidRDefault="009C39B6" w:rsidP="005E1FD6">
      <w:pPr>
        <w:spacing w:after="0" w:line="240" w:lineRule="auto"/>
        <w:ind w:left="8222"/>
        <w:rPr>
          <w:rFonts w:ascii="Times New Roman" w:eastAsia="Times New Roman" w:hAnsi="Times New Roman" w:cs="Times New Roman"/>
          <w:sz w:val="24"/>
          <w:szCs w:val="24"/>
          <w:lang w:eastAsia="ru-RU"/>
        </w:rPr>
      </w:pPr>
      <w:r w:rsidRPr="009C39B6">
        <w:rPr>
          <w:rFonts w:ascii="Times New Roman" w:eastAsia="Times New Roman" w:hAnsi="Times New Roman" w:cs="Times New Roman"/>
          <w:sz w:val="24"/>
          <w:szCs w:val="24"/>
          <w:lang w:eastAsia="ru-RU"/>
        </w:rPr>
        <w:t xml:space="preserve">Квалификация: </w:t>
      </w:r>
      <w:r w:rsidR="0097310A">
        <w:rPr>
          <w:rFonts w:ascii="Times New Roman" w:eastAsia="Times New Roman" w:hAnsi="Times New Roman" w:cs="Times New Roman"/>
          <w:sz w:val="24"/>
          <w:szCs w:val="24"/>
          <w:lang w:eastAsia="ru-RU"/>
        </w:rPr>
        <w:t>Пекарь Кондитер</w:t>
      </w:r>
      <w:r w:rsidR="005E1FD6">
        <w:rPr>
          <w:rFonts w:ascii="Times New Roman" w:eastAsia="Times New Roman" w:hAnsi="Times New Roman" w:cs="Times New Roman"/>
          <w:sz w:val="24"/>
          <w:szCs w:val="24"/>
          <w:lang w:eastAsia="ru-RU"/>
        </w:rPr>
        <w:t xml:space="preserve"> </w:t>
      </w:r>
      <w:r w:rsidRPr="009C39B6">
        <w:rPr>
          <w:rFonts w:ascii="Times New Roman" w:eastAsia="Times New Roman" w:hAnsi="Times New Roman" w:cs="Times New Roman"/>
          <w:sz w:val="24"/>
          <w:szCs w:val="24"/>
          <w:lang w:eastAsia="ru-RU"/>
        </w:rPr>
        <w:t xml:space="preserve">                            Форма обучения - очная</w:t>
      </w:r>
    </w:p>
    <w:p w:rsidR="009C39B6" w:rsidRPr="009C39B6" w:rsidRDefault="0097310A" w:rsidP="005E1FD6">
      <w:pPr>
        <w:spacing w:after="0" w:line="240" w:lineRule="auto"/>
        <w:ind w:left="8280" w:hanging="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Нормативный срок обучения 2</w:t>
      </w:r>
      <w:r w:rsidR="009C39B6" w:rsidRPr="009C39B6">
        <w:rPr>
          <w:rFonts w:ascii="Times New Roman" w:eastAsia="Times New Roman" w:hAnsi="Times New Roman" w:cs="Times New Roman"/>
          <w:sz w:val="24"/>
          <w:szCs w:val="24"/>
          <w:lang w:eastAsia="ru-RU"/>
        </w:rPr>
        <w:t xml:space="preserve"> года и  10мес.</w:t>
      </w:r>
    </w:p>
    <w:p w:rsidR="009C39B6" w:rsidRPr="009C39B6" w:rsidRDefault="009C39B6" w:rsidP="005E1FD6">
      <w:pPr>
        <w:spacing w:after="0" w:line="240" w:lineRule="auto"/>
        <w:ind w:left="8280" w:hanging="58"/>
        <w:jc w:val="both"/>
        <w:rPr>
          <w:rFonts w:ascii="Times New Roman" w:eastAsia="Times New Roman" w:hAnsi="Times New Roman" w:cs="Times New Roman"/>
          <w:sz w:val="24"/>
          <w:szCs w:val="24"/>
          <w:lang w:eastAsia="ru-RU"/>
        </w:rPr>
      </w:pPr>
      <w:r w:rsidRPr="009C39B6">
        <w:rPr>
          <w:rFonts w:ascii="Times New Roman" w:eastAsia="Times New Roman" w:hAnsi="Times New Roman" w:cs="Times New Roman"/>
          <w:sz w:val="24"/>
          <w:szCs w:val="24"/>
          <w:lang w:eastAsia="ru-RU"/>
        </w:rPr>
        <w:t>На базе основного общего образования.</w:t>
      </w:r>
    </w:p>
    <w:p w:rsidR="005E1FD6" w:rsidRDefault="009C39B6" w:rsidP="005E1FD6">
      <w:pPr>
        <w:spacing w:after="0" w:line="240" w:lineRule="auto"/>
        <w:ind w:left="8222"/>
        <w:jc w:val="center"/>
        <w:rPr>
          <w:rFonts w:ascii="Times New Roman" w:eastAsia="Times New Roman" w:hAnsi="Times New Roman" w:cs="Times New Roman"/>
          <w:sz w:val="24"/>
          <w:szCs w:val="24"/>
          <w:lang w:eastAsia="ru-RU"/>
        </w:rPr>
      </w:pPr>
      <w:r w:rsidRPr="00D8636D">
        <w:rPr>
          <w:rFonts w:ascii="Times New Roman" w:eastAsia="Times New Roman" w:hAnsi="Times New Roman" w:cs="Times New Roman"/>
          <w:sz w:val="24"/>
          <w:szCs w:val="24"/>
          <w:lang w:eastAsia="ru-RU"/>
        </w:rPr>
        <w:t>Профиль получаемого профессионального образования</w:t>
      </w:r>
    </w:p>
    <w:p w:rsidR="009C39B6" w:rsidRPr="009C39B6" w:rsidRDefault="00D8636D" w:rsidP="005E1FD6">
      <w:pPr>
        <w:spacing w:after="0" w:line="240" w:lineRule="auto"/>
        <w:ind w:left="8222"/>
        <w:rPr>
          <w:rFonts w:ascii="Times New Roman" w:eastAsia="Times New Roman" w:hAnsi="Times New Roman" w:cs="Times New Roman"/>
          <w:sz w:val="24"/>
          <w:szCs w:val="24"/>
          <w:lang w:eastAsia="ru-RU"/>
        </w:rPr>
        <w:sectPr w:rsidR="009C39B6" w:rsidRPr="009C39B6" w:rsidSect="00474D81">
          <w:footerReference w:type="default" r:id="rId7"/>
          <w:footerReference w:type="first" r:id="rId8"/>
          <w:pgSz w:w="16838" w:h="11906" w:orient="landscape"/>
          <w:pgMar w:top="567" w:right="1701" w:bottom="1276" w:left="1134" w:header="709" w:footer="709" w:gutter="0"/>
          <w:cols w:space="708"/>
          <w:titlePg/>
          <w:docGrid w:linePitch="360"/>
        </w:sectPr>
      </w:pPr>
      <w:r>
        <w:rPr>
          <w:rFonts w:ascii="Times New Roman" w:eastAsia="Times New Roman" w:hAnsi="Times New Roman" w:cs="Times New Roman"/>
          <w:sz w:val="24"/>
          <w:szCs w:val="24"/>
          <w:lang w:eastAsia="ru-RU"/>
        </w:rPr>
        <w:t xml:space="preserve"> - </w:t>
      </w:r>
      <w:r w:rsidR="00CA2DCF">
        <w:rPr>
          <w:rFonts w:ascii="Times New Roman" w:eastAsia="Times New Roman" w:hAnsi="Times New Roman" w:cs="Times New Roman"/>
          <w:sz w:val="24"/>
          <w:szCs w:val="24"/>
          <w:lang w:eastAsia="ru-RU"/>
        </w:rPr>
        <w:t>Е</w:t>
      </w:r>
      <w:bookmarkStart w:id="0" w:name="_GoBack"/>
      <w:bookmarkEnd w:id="0"/>
      <w:r w:rsidRPr="00D8636D">
        <w:rPr>
          <w:rFonts w:ascii="Times New Roman" w:eastAsia="Times New Roman" w:hAnsi="Times New Roman" w:cs="Times New Roman"/>
          <w:sz w:val="24"/>
          <w:szCs w:val="24"/>
          <w:lang w:eastAsia="ru-RU"/>
        </w:rPr>
        <w:t>стественно-научный профиль</w:t>
      </w:r>
    </w:p>
    <w:p w:rsidR="009C39B6" w:rsidRPr="009C39B6" w:rsidRDefault="009C39B6" w:rsidP="009C39B6">
      <w:pPr>
        <w:spacing w:after="0" w:line="240" w:lineRule="auto"/>
        <w:jc w:val="both"/>
        <w:rPr>
          <w:rFonts w:ascii="Times New Roman" w:eastAsia="Times New Roman" w:hAnsi="Times New Roman" w:cs="Times New Roman"/>
          <w:b/>
          <w:sz w:val="24"/>
          <w:szCs w:val="24"/>
          <w:lang w:eastAsia="ru-RU"/>
        </w:rPr>
        <w:sectPr w:rsidR="009C39B6" w:rsidRPr="009C39B6" w:rsidSect="00474D81">
          <w:type w:val="continuous"/>
          <w:pgSz w:w="16838" w:h="11906" w:orient="landscape"/>
          <w:pgMar w:top="1559" w:right="1701" w:bottom="1276" w:left="1134" w:header="709" w:footer="709" w:gutter="0"/>
          <w:cols w:space="708"/>
          <w:titlePg/>
          <w:docGrid w:linePitch="360"/>
        </w:sectPr>
      </w:pPr>
    </w:p>
    <w:p w:rsidR="003C2925" w:rsidRPr="003C2925" w:rsidRDefault="003C2925" w:rsidP="003C2925">
      <w:pPr>
        <w:spacing w:after="0" w:line="240" w:lineRule="auto"/>
        <w:contextualSpacing/>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lastRenderedPageBreak/>
        <w:t>Пояснительная записка</w:t>
      </w:r>
    </w:p>
    <w:p w:rsidR="003C2925" w:rsidRPr="003C2925" w:rsidRDefault="003C2925" w:rsidP="003C2925">
      <w:pPr>
        <w:spacing w:after="0" w:line="240" w:lineRule="auto"/>
        <w:ind w:firstLine="709"/>
        <w:contextualSpacing/>
        <w:jc w:val="both"/>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1. Нормативная база</w:t>
      </w:r>
    </w:p>
    <w:p w:rsidR="003C2925" w:rsidRPr="003C2925" w:rsidRDefault="003C2925" w:rsidP="003C2925">
      <w:pPr>
        <w:spacing w:after="0" w:line="240" w:lineRule="auto"/>
        <w:ind w:firstLine="709"/>
        <w:contextualSpacing/>
        <w:jc w:val="both"/>
        <w:rPr>
          <w:rFonts w:ascii="Times New Roman" w:eastAsia="Times New Roman" w:hAnsi="Times New Roman" w:cs="Times New Roman"/>
          <w:b/>
          <w:i/>
          <w:sz w:val="24"/>
          <w:szCs w:val="24"/>
          <w:lang w:eastAsia="ru-RU"/>
        </w:rPr>
      </w:pPr>
      <w:r w:rsidRPr="003C2925">
        <w:rPr>
          <w:rFonts w:ascii="Times New Roman" w:eastAsia="Times New Roman" w:hAnsi="Times New Roman" w:cs="Times New Roman"/>
          <w:sz w:val="24"/>
          <w:szCs w:val="24"/>
          <w:lang w:eastAsia="ru-RU"/>
        </w:rPr>
        <w:t xml:space="preserve">Учебный план основной профессиональной образовательной программы подготовки квалифицированных рабочих, служащихпо профессии среднего профессионального образования </w:t>
      </w:r>
      <w:r w:rsidRPr="003C2925">
        <w:rPr>
          <w:rFonts w:ascii="Times New Roman" w:eastAsia="Times New Roman" w:hAnsi="Times New Roman" w:cs="Times New Roman"/>
          <w:b/>
          <w:sz w:val="24"/>
          <w:szCs w:val="24"/>
          <w:lang w:eastAsia="ru-RU"/>
        </w:rPr>
        <w:t>19.01.04 Пекарь</w:t>
      </w:r>
      <w:r w:rsidRPr="003C2925">
        <w:rPr>
          <w:rFonts w:ascii="Times New Roman" w:eastAsia="Times New Roman" w:hAnsi="Times New Roman" w:cs="Times New Roman"/>
          <w:sz w:val="24"/>
          <w:szCs w:val="24"/>
          <w:lang w:eastAsia="ru-RU"/>
        </w:rPr>
        <w:t>очной формы обучения на базе основного общего образования разработан на основе следующих нормативных правовых актов:</w:t>
      </w:r>
    </w:p>
    <w:p w:rsidR="003C2925" w:rsidRPr="003C2925" w:rsidRDefault="003C2925" w:rsidP="00CA2DCF">
      <w:pPr>
        <w:numPr>
          <w:ilvl w:val="0"/>
          <w:numId w:val="6"/>
        </w:numPr>
        <w:autoSpaceDE w:val="0"/>
        <w:autoSpaceDN w:val="0"/>
        <w:adjustRightInd w:val="0"/>
        <w:spacing w:after="0" w:line="240" w:lineRule="auto"/>
        <w:ind w:left="357" w:firstLine="709"/>
        <w:contextualSpacing/>
        <w:jc w:val="both"/>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sz w:val="24"/>
          <w:szCs w:val="24"/>
          <w:lang w:eastAsia="ru-RU"/>
        </w:rPr>
        <w:t>Федеральный закон Об образовании в РФ от 29.12. 2012 № 273-ФЗ;</w:t>
      </w:r>
    </w:p>
    <w:p w:rsidR="003C2925" w:rsidRPr="003C2925" w:rsidRDefault="003C2925" w:rsidP="00CA2DCF">
      <w:pPr>
        <w:numPr>
          <w:ilvl w:val="0"/>
          <w:numId w:val="6"/>
        </w:numPr>
        <w:autoSpaceDE w:val="0"/>
        <w:autoSpaceDN w:val="0"/>
        <w:adjustRightInd w:val="0"/>
        <w:spacing w:after="0" w:line="240" w:lineRule="auto"/>
        <w:ind w:left="357" w:firstLine="709"/>
        <w:contextualSpacing/>
        <w:jc w:val="both"/>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sz w:val="24"/>
          <w:szCs w:val="24"/>
          <w:lang w:eastAsia="ru-RU"/>
        </w:rPr>
        <w:t>Приказ Министерства образования и науки Российской Федерации от 2 августа 2013г. № 799 «Об утверждении федерального государственного образовательного стандарта среднего профессионального образования по профессии 260103.01 Пекарь</w:t>
      </w:r>
      <w:r w:rsidRPr="003C2925">
        <w:rPr>
          <w:rFonts w:ascii="Times New Roman" w:eastAsia="Times New Roman" w:hAnsi="Times New Roman" w:cs="Times New Roman"/>
          <w:bCs/>
          <w:sz w:val="24"/>
          <w:szCs w:val="24"/>
          <w:lang w:eastAsia="ru-RU"/>
        </w:rPr>
        <w:t>зарегистрирован Министерством юстиции РФ peг. № 29657 от 20 августа2013г</w:t>
      </w:r>
      <w:r w:rsidRPr="003C2925">
        <w:rPr>
          <w:rFonts w:ascii="Times New Roman" w:eastAsia="Times New Roman" w:hAnsi="Times New Roman" w:cs="Times New Roman"/>
          <w:b/>
          <w:sz w:val="24"/>
          <w:szCs w:val="24"/>
          <w:lang w:eastAsia="ru-RU"/>
        </w:rPr>
        <w:t>;</w:t>
      </w:r>
    </w:p>
    <w:p w:rsidR="003C2925" w:rsidRPr="003C2925" w:rsidRDefault="003C2925" w:rsidP="00CA2DCF">
      <w:pPr>
        <w:numPr>
          <w:ilvl w:val="0"/>
          <w:numId w:val="6"/>
        </w:numPr>
        <w:shd w:val="clear" w:color="auto" w:fill="FFFFFF"/>
        <w:spacing w:after="0" w:line="240" w:lineRule="auto"/>
        <w:ind w:left="357" w:firstLine="709"/>
        <w:contextualSpacing/>
        <w:jc w:val="both"/>
        <w:textAlignment w:val="baseline"/>
        <w:outlineLvl w:val="1"/>
        <w:rPr>
          <w:rFonts w:ascii="Times New Roman" w:eastAsia="Times New Roman" w:hAnsi="Times New Roman" w:cs="Times New Roman"/>
          <w:color w:val="000000"/>
          <w:sz w:val="24"/>
          <w:szCs w:val="24"/>
          <w:lang w:eastAsia="ru-RU"/>
        </w:rPr>
      </w:pPr>
      <w:r w:rsidRPr="003C2925">
        <w:rPr>
          <w:rFonts w:ascii="Times New Roman" w:eastAsia="Times New Roman" w:hAnsi="Times New Roman" w:cs="Times New Roman"/>
          <w:sz w:val="24"/>
          <w:szCs w:val="24"/>
          <w:lang w:eastAsia="ru-RU"/>
        </w:rPr>
        <w:t xml:space="preserve">Приказ </w:t>
      </w:r>
      <w:r w:rsidRPr="003C2925">
        <w:rPr>
          <w:rFonts w:ascii="Times New Roman" w:eastAsia="Times New Roman" w:hAnsi="Times New Roman" w:cs="Times New Roman"/>
          <w:color w:val="000000"/>
          <w:sz w:val="24"/>
          <w:szCs w:val="24"/>
          <w:lang w:eastAsia="ru-RU"/>
        </w:rPr>
        <w:t>Министерства просвещения Российской Федерации от 13 июля 2021 г. N 450 «О внесении изменений в федеральные государственные образовательные стандарты среднего профессионального образования»;</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Приказ Министерства образования и науки Российской Федерации от 17.05. 2012г. N 413 «Об утверждении федерального государственного образовательного стандарта среднего общего образования», (в редакции 2020года);</w:t>
      </w:r>
    </w:p>
    <w:p w:rsidR="003C2925" w:rsidRPr="003C2925" w:rsidRDefault="003C2925" w:rsidP="00CA2DCF">
      <w:pPr>
        <w:numPr>
          <w:ilvl w:val="0"/>
          <w:numId w:val="6"/>
        </w:numPr>
        <w:spacing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Профессиональный стандарт Пекарь (утвержденный </w:t>
      </w:r>
      <w:hyperlink r:id="rId9" w:anchor="0" w:history="1">
        <w:r w:rsidRPr="003C2925">
          <w:rPr>
            <w:rFonts w:ascii="Times New Roman" w:eastAsia="Times New Roman" w:hAnsi="Times New Roman" w:cs="Times New Roman"/>
            <w:color w:val="0000FF"/>
            <w:sz w:val="24"/>
            <w:szCs w:val="24"/>
            <w:u w:val="single"/>
            <w:bdr w:val="none" w:sz="0" w:space="0" w:color="auto" w:frame="1"/>
            <w:lang w:eastAsia="ru-RU"/>
          </w:rPr>
          <w:t>приказом</w:t>
        </w:r>
      </w:hyperlink>
      <w:r w:rsidRPr="003C2925">
        <w:rPr>
          <w:rFonts w:ascii="Times New Roman" w:eastAsia="Times New Roman" w:hAnsi="Times New Roman" w:cs="Times New Roman"/>
          <w:sz w:val="24"/>
          <w:szCs w:val="24"/>
          <w:lang w:eastAsia="ru-RU"/>
        </w:rPr>
        <w:t xml:space="preserve"> Министерства труда и социальной защиты РФ от 01.12. 2015г. №914н), </w:t>
      </w:r>
      <w:r w:rsidRPr="003C2925">
        <w:rPr>
          <w:rFonts w:ascii="Times New Roman" w:eastAsia="Times New Roman" w:hAnsi="Times New Roman" w:cs="Times New Roman"/>
          <w:bCs/>
          <w:sz w:val="24"/>
          <w:szCs w:val="24"/>
          <w:lang w:eastAsia="ru-RU"/>
        </w:rPr>
        <w:t>зарегистрирован Министерством юстиции РФ (peгистрационный №</w:t>
      </w:r>
      <w:r w:rsidRPr="003C2925">
        <w:rPr>
          <w:rFonts w:ascii="Times New Roman" w:eastAsia="Times New Roman" w:hAnsi="Times New Roman" w:cs="Times New Roman"/>
          <w:sz w:val="24"/>
          <w:szCs w:val="24"/>
          <w:lang w:eastAsia="ru-RU"/>
        </w:rPr>
        <w:t>40270 от 25.12. 2015 г.);</w:t>
      </w:r>
    </w:p>
    <w:p w:rsidR="003C2925" w:rsidRPr="003C2925" w:rsidRDefault="003C2925" w:rsidP="00CA2DCF">
      <w:pPr>
        <w:numPr>
          <w:ilvl w:val="0"/>
          <w:numId w:val="6"/>
        </w:numPr>
        <w:spacing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bCs/>
          <w:sz w:val="24"/>
          <w:szCs w:val="24"/>
          <w:shd w:val="clear" w:color="auto" w:fill="FFFFFF"/>
          <w:lang w:eastAsia="ru-RU"/>
        </w:rPr>
        <w:t>Профессиональный стандартКондитер(</w:t>
      </w:r>
      <w:r w:rsidRPr="003C2925">
        <w:rPr>
          <w:rFonts w:ascii="Times New Roman" w:eastAsia="Times New Roman" w:hAnsi="Times New Roman" w:cs="Times New Roman"/>
          <w:sz w:val="24"/>
          <w:szCs w:val="24"/>
          <w:lang w:eastAsia="ru-RU"/>
        </w:rPr>
        <w:t>утвержденный</w:t>
      </w:r>
      <w:hyperlink r:id="rId10" w:history="1">
        <w:r w:rsidRPr="003C2925">
          <w:rPr>
            <w:rFonts w:ascii="Times New Roman" w:eastAsia="Times New Roman" w:hAnsi="Times New Roman" w:cs="Times New Roman"/>
            <w:bCs/>
            <w:color w:val="0000FF"/>
            <w:sz w:val="24"/>
            <w:szCs w:val="24"/>
            <w:u w:val="single"/>
            <w:shd w:val="clear" w:color="auto" w:fill="FFFFFF"/>
            <w:lang w:eastAsia="ru-RU"/>
          </w:rPr>
          <w:t>приказом</w:t>
        </w:r>
      </w:hyperlink>
      <w:r w:rsidRPr="003C2925">
        <w:rPr>
          <w:rFonts w:ascii="Times New Roman" w:eastAsia="Times New Roman" w:hAnsi="Times New Roman" w:cs="Times New Roman"/>
          <w:bCs/>
          <w:sz w:val="24"/>
          <w:szCs w:val="24"/>
          <w:shd w:val="clear" w:color="auto" w:fill="FFFFFF"/>
          <w:lang w:eastAsia="ru-RU"/>
        </w:rPr>
        <w:t> Министерства труда и социальной защиты РФ от 07.09. 2015 г. N 597н);</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14.06. 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3C2925" w:rsidRPr="003C2925" w:rsidRDefault="003C2925" w:rsidP="003C2925">
      <w:pPr>
        <w:spacing w:after="0" w:line="240" w:lineRule="auto"/>
        <w:ind w:left="357"/>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(в редакции 2020г.);</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 Приказ Министерства просвещения Российской Федерации от 28.08.2020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14.06.2013г.№464»;</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Приказ Министерства Просвещения Российской Федерации от 05.08.2020 № 390 «О практической подготовке обучающихся»;</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Приказ Минобрнауки России от 09.04.2015г.№ 389 «О внесении изменений в федеральные государственные образовательные стандарты среднего профессионального образования»;</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Приказ Министерства образования и науки Российской Федерации от 16.08.2013г. №968 «Об утверждении Порядка проведения государственной итоговой аттестации по образовательным программам профессионального образования» (в редакции 2020г.);</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Приказ Российской Федерации  от 25.06.2014 года № 632 «Об установлении соответствия профессии и специальностей среднего профессионального образования перечни которых утверждены приказом Минобрнауки Российской Федерации от 29.10.2013 года №1199;</w:t>
      </w:r>
    </w:p>
    <w:p w:rsidR="003C2925" w:rsidRPr="003C2925" w:rsidRDefault="00F930A4" w:rsidP="00CA2DCF">
      <w:pPr>
        <w:numPr>
          <w:ilvl w:val="0"/>
          <w:numId w:val="6"/>
        </w:numPr>
        <w:spacing w:line="240" w:lineRule="auto"/>
        <w:ind w:left="357" w:firstLine="709"/>
        <w:contextualSpacing/>
        <w:jc w:val="both"/>
        <w:rPr>
          <w:rFonts w:ascii="Times New Roman" w:eastAsia="Times New Roman" w:hAnsi="Times New Roman" w:cs="Times New Roman"/>
          <w:sz w:val="24"/>
          <w:szCs w:val="24"/>
          <w:lang w:eastAsia="ru-RU"/>
        </w:rPr>
      </w:pPr>
      <w:hyperlink r:id="rId11" w:history="1">
        <w:r w:rsidR="003C2925" w:rsidRPr="003C2925">
          <w:rPr>
            <w:rFonts w:ascii="Times New Roman" w:eastAsia="Times New Roman" w:hAnsi="Times New Roman" w:cs="Times New Roman"/>
            <w:bCs/>
            <w:sz w:val="24"/>
            <w:szCs w:val="24"/>
            <w:lang w:eastAsia="ru-RU"/>
          </w:rPr>
          <w:t>Приказ Минобороны РФ и Министерства образования и науки РФ от 24 февраля 2010 г.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hyperlink>
      <w:r w:rsidR="003C2925" w:rsidRPr="003C2925">
        <w:rPr>
          <w:rFonts w:ascii="Times New Roman" w:eastAsia="Times New Roman" w:hAnsi="Times New Roman" w:cs="Times New Roman"/>
          <w:sz w:val="24"/>
          <w:szCs w:val="24"/>
          <w:lang w:eastAsia="ru-RU"/>
        </w:rPr>
        <w:t xml:space="preserve">; </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Письмо Департамента государственной политики в сфере подготовки рабочих кадров и ДПО Минобрнауки России от 17.03.2015 № 06-259 «Рекомендациями по организации получения среднего общего образования в пределах освоения образовательных </w:t>
      </w:r>
      <w:r w:rsidRPr="003C2925">
        <w:rPr>
          <w:rFonts w:ascii="Times New Roman" w:eastAsia="Times New Roman" w:hAnsi="Times New Roman" w:cs="Times New Roman"/>
          <w:sz w:val="24"/>
          <w:szCs w:val="24"/>
          <w:lang w:eastAsia="ru-RU"/>
        </w:rPr>
        <w:lastRenderedPageBreak/>
        <w:t>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shd w:val="clear" w:color="auto" w:fill="FFFFFF"/>
          <w:lang w:eastAsia="ru-RU"/>
        </w:rPr>
        <w:t>Письмо Министерства просвещения РФ от 20 июля 2020 г. N 05-772"О направлении инструктивно-методического письма";</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существующих профессиональных стандартов, утвержденные Минобрнауки Российской Федерации  от 22.01.2015 года №ДЛ-1/05вн;</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Примерные программы общеобразовательных дисциплин для профессиональных образовательных организаций;</w:t>
      </w:r>
    </w:p>
    <w:p w:rsidR="003C2925" w:rsidRPr="003C2925" w:rsidRDefault="003C2925" w:rsidP="00CA2DCF">
      <w:pPr>
        <w:numPr>
          <w:ilvl w:val="0"/>
          <w:numId w:val="6"/>
        </w:numPr>
        <w:spacing w:after="0" w:line="240" w:lineRule="auto"/>
        <w:ind w:left="357"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Методические рекомендации по включению основ финансовой грамотности  в образовательные программы среднего профессионального образования.</w:t>
      </w:r>
    </w:p>
    <w:p w:rsidR="003C2925" w:rsidRPr="003C2925" w:rsidRDefault="003C2925" w:rsidP="003C2925">
      <w:pPr>
        <w:spacing w:line="240" w:lineRule="auto"/>
        <w:contextualSpacing/>
        <w:jc w:val="both"/>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2. Организация учебного процесса и режим занятий</w:t>
      </w:r>
    </w:p>
    <w:p w:rsidR="003C2925" w:rsidRPr="003C2925" w:rsidRDefault="003C2925" w:rsidP="003C29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2.1 Учебный год начинается 1 сентября и заканчивается в соответствии с учебным планом соответствующей образовательной программы. Срок получения образования по образовательной программе в очной форме обучения на базе основного общего образования составляет 2 года 10 месяцев.</w:t>
      </w:r>
    </w:p>
    <w:p w:rsidR="003C2925" w:rsidRPr="003C2925" w:rsidRDefault="003C2925" w:rsidP="003C2925">
      <w:pPr>
        <w:spacing w:after="0" w:line="240" w:lineRule="auto"/>
        <w:ind w:left="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Квалификация выпускника –  пекарь, кондитер.</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2.2. Нормы учебной нагрузки обучающихся: </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 Продолжительность 1 часа учебных занятий составляет 45 мин.; </w:t>
      </w:r>
    </w:p>
    <w:p w:rsidR="003C2925" w:rsidRPr="003C2925" w:rsidRDefault="003C2925" w:rsidP="003C2925">
      <w:pPr>
        <w:spacing w:after="0" w:line="240" w:lineRule="auto"/>
        <w:ind w:left="709"/>
        <w:jc w:val="both"/>
        <w:rPr>
          <w:rFonts w:ascii="Times New Roman" w:eastAsia="Times New Roman" w:hAnsi="Times New Roman" w:cs="Times New Roman"/>
          <w:bCs/>
          <w:i/>
          <w:sz w:val="24"/>
          <w:szCs w:val="24"/>
          <w:lang w:eastAsia="ru-RU"/>
        </w:rPr>
      </w:pPr>
      <w:r w:rsidRPr="003C2925">
        <w:rPr>
          <w:rFonts w:ascii="Times New Roman" w:eastAsia="Times New Roman" w:hAnsi="Times New Roman" w:cs="Times New Roman"/>
          <w:bCs/>
          <w:i/>
          <w:sz w:val="24"/>
          <w:szCs w:val="24"/>
          <w:lang w:eastAsia="ru-RU"/>
        </w:rPr>
        <w:t xml:space="preserve">- </w:t>
      </w:r>
      <w:r w:rsidRPr="003C2925">
        <w:rPr>
          <w:rFonts w:ascii="Times New Roman" w:eastAsia="Times New Roman" w:hAnsi="Times New Roman" w:cs="Times New Roman"/>
          <w:bCs/>
          <w:sz w:val="24"/>
          <w:szCs w:val="24"/>
          <w:lang w:eastAsia="ru-RU"/>
        </w:rPr>
        <w:t>продолжительность учебной недели – пятидневная;</w:t>
      </w:r>
    </w:p>
    <w:p w:rsidR="003C2925" w:rsidRPr="003C2925" w:rsidRDefault="003C2925" w:rsidP="003C29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Общий объем образовательной программы составляет 4176 часов (147 недель), в том числе по общеобразовательному циклу 2052 часа (57 недель), по общепрофессиональному, профессиональному циклам и разделу физическая культура – 740 часов (20 недель), практика – 1404 часов (39 недель). </w:t>
      </w:r>
    </w:p>
    <w:p w:rsidR="003C2925" w:rsidRPr="003C2925" w:rsidRDefault="003C2925" w:rsidP="003C29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Максимальный объем учебной нагрузки на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w:t>
      </w:r>
    </w:p>
    <w:p w:rsidR="003C2925" w:rsidRPr="003C2925" w:rsidRDefault="003C2925" w:rsidP="003C29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Максимальный объем  обязательной аудиторной учебной нагрузки 36 академических часов в неделю. </w:t>
      </w:r>
    </w:p>
    <w:p w:rsidR="003C2925" w:rsidRPr="003C2925" w:rsidRDefault="003C2925" w:rsidP="003C2925">
      <w:pPr>
        <w:spacing w:line="240" w:lineRule="auto"/>
        <w:ind w:firstLine="709"/>
        <w:contextualSpacing/>
        <w:jc w:val="both"/>
        <w:rPr>
          <w:rFonts w:ascii="Times New Roman" w:eastAsia="Times New Roman" w:hAnsi="Times New Roman" w:cs="Times New Roman"/>
          <w:color w:val="555555"/>
          <w:sz w:val="24"/>
          <w:szCs w:val="24"/>
          <w:lang w:eastAsia="ru-RU"/>
        </w:rPr>
      </w:pPr>
      <w:r w:rsidRPr="003C2925">
        <w:rPr>
          <w:rFonts w:ascii="Times New Roman" w:eastAsia="Times New Roman" w:hAnsi="Times New Roman" w:cs="Times New Roman"/>
          <w:sz w:val="24"/>
          <w:szCs w:val="24"/>
          <w:lang w:eastAsia="ru-RU"/>
        </w:rPr>
        <w:t> Консультации для</w:t>
      </w:r>
      <w:r w:rsidR="0097310A">
        <w:rPr>
          <w:rFonts w:ascii="Times New Roman" w:eastAsia="Times New Roman" w:hAnsi="Times New Roman" w:cs="Times New Roman"/>
          <w:sz w:val="24"/>
          <w:szCs w:val="24"/>
          <w:lang w:eastAsia="ru-RU"/>
        </w:rPr>
        <w:t xml:space="preserve">обучающихся предусматриваются </w:t>
      </w:r>
      <w:r w:rsidRPr="003C2925">
        <w:rPr>
          <w:rFonts w:ascii="Times New Roman" w:eastAsia="Times New Roman" w:hAnsi="Times New Roman" w:cs="Times New Roman"/>
          <w:sz w:val="24"/>
          <w:szCs w:val="24"/>
          <w:lang w:eastAsia="ru-RU"/>
        </w:rPr>
        <w:t xml:space="preserve">из расчета 4 часа на одного обучающегося на каждый учебный год.  </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Формы проведения консультаций: групповые, индивидуальные, письменные, устные.</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2.3. Каникулы 24 недели, в том числе 2 недели в зимний период на каждом курсе. </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2.4. Промежуточная аттестация 5 недель.</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2.5. Государственная итоговая аттестация – 2 недели.   </w:t>
      </w:r>
    </w:p>
    <w:p w:rsidR="003C2925" w:rsidRPr="003C2925" w:rsidRDefault="003C2925" w:rsidP="00CA2DCF">
      <w:pPr>
        <w:numPr>
          <w:ilvl w:val="0"/>
          <w:numId w:val="1"/>
        </w:numPr>
        <w:spacing w:after="0" w:line="240" w:lineRule="auto"/>
        <w:contextualSpacing/>
        <w:jc w:val="both"/>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b/>
          <w:sz w:val="24"/>
          <w:szCs w:val="24"/>
          <w:lang w:eastAsia="ru-RU"/>
        </w:rPr>
        <w:t>Структура учебного плана</w:t>
      </w:r>
    </w:p>
    <w:p w:rsidR="003C2925" w:rsidRPr="003C2925" w:rsidRDefault="003C2925" w:rsidP="003C2925">
      <w:pPr>
        <w:spacing w:after="0" w:line="240" w:lineRule="auto"/>
        <w:ind w:left="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3.1 Учебный план состоит из учебных циклов:</w:t>
      </w:r>
    </w:p>
    <w:p w:rsidR="003C2925" w:rsidRPr="003C2925" w:rsidRDefault="003C2925" w:rsidP="003C2925">
      <w:pPr>
        <w:spacing w:line="240" w:lineRule="auto"/>
        <w:ind w:left="106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Общеобразовательный;</w:t>
      </w:r>
    </w:p>
    <w:p w:rsidR="003C2925" w:rsidRPr="003C2925" w:rsidRDefault="003C2925" w:rsidP="003C2925">
      <w:pPr>
        <w:spacing w:line="240" w:lineRule="auto"/>
        <w:ind w:left="106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Общепрофессиональный;</w:t>
      </w:r>
    </w:p>
    <w:p w:rsidR="003C2925" w:rsidRPr="003C2925" w:rsidRDefault="003C2925" w:rsidP="003C2925">
      <w:pPr>
        <w:spacing w:line="240" w:lineRule="auto"/>
        <w:ind w:left="106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Профессиональный; </w:t>
      </w:r>
    </w:p>
    <w:p w:rsidR="003C2925" w:rsidRPr="003C2925" w:rsidRDefault="003C2925" w:rsidP="003C2925">
      <w:pPr>
        <w:spacing w:line="240" w:lineRule="auto"/>
        <w:ind w:left="106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и разделов: физическая культура,</w:t>
      </w:r>
    </w:p>
    <w:p w:rsidR="003C2925" w:rsidRPr="003C2925" w:rsidRDefault="003C2925" w:rsidP="003C2925">
      <w:pPr>
        <w:spacing w:line="240" w:lineRule="auto"/>
        <w:ind w:left="106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учебная практика, производственная практика, промежуточная аттестация,</w:t>
      </w:r>
    </w:p>
    <w:p w:rsidR="003C2925" w:rsidRPr="003C2925" w:rsidRDefault="003C2925" w:rsidP="003C2925">
      <w:pPr>
        <w:spacing w:after="0" w:line="240" w:lineRule="auto"/>
        <w:ind w:left="106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государственная итоговая аттестация.</w:t>
      </w:r>
    </w:p>
    <w:p w:rsidR="003C2925" w:rsidRPr="003C2925" w:rsidRDefault="003C2925" w:rsidP="003C2925">
      <w:pPr>
        <w:autoSpaceDE w:val="0"/>
        <w:autoSpaceDN w:val="0"/>
        <w:adjustRightInd w:val="0"/>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Обязательная часть образовательной программы направлена на формирование общих и профессиональных компетенций, предусмотренных Федеральным государственным образовательным стандартом, и составляет 80% от общего объема времени, отведенного на освоение образовательной программы. Обязательная часть общеобразовательного цикла составляет 2052 часа, общепрофессионального цикла составляет 146 часов, профессионального цикла – 534 часа, практика 1404 часов, ФК – 80 часов.</w:t>
      </w:r>
    </w:p>
    <w:p w:rsidR="003C2925" w:rsidRPr="003C2925" w:rsidRDefault="003C2925" w:rsidP="003C2925">
      <w:p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lastRenderedPageBreak/>
        <w:t>3.2 Обязательная часть учебного плана разработана с учетом требований профессиональных стандартов.</w:t>
      </w:r>
    </w:p>
    <w:p w:rsidR="003C2925" w:rsidRPr="003C2925" w:rsidRDefault="003C2925" w:rsidP="003C2925">
      <w:pPr>
        <w:spacing w:after="0" w:line="240" w:lineRule="auto"/>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3.3.Профессиональный цикл учебного плана состоит из пяти профессиональных модулей в соответствии с основными видами деятельности согласно получаемой квалификации. </w:t>
      </w:r>
    </w:p>
    <w:p w:rsidR="003C2925" w:rsidRPr="003C2925" w:rsidRDefault="003C2925" w:rsidP="003C2925">
      <w:pPr>
        <w:spacing w:after="0" w:line="240" w:lineRule="auto"/>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3.4.Каждый профессиональный модуль включает в себя один или два междисциплинарных курса, а также практику.</w:t>
      </w:r>
    </w:p>
    <w:p w:rsidR="003C2925" w:rsidRPr="003C2925" w:rsidRDefault="003C2925" w:rsidP="003C2925">
      <w:pPr>
        <w:spacing w:after="0" w:line="240" w:lineRule="auto"/>
        <w:ind w:left="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Общеобразовательный цикл.</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Среднее общее образование реализуется с учетом профиля получаемого профессионального образования в пределах образовательной программы среднего профессионального образования (ППКРС).  Профессия 19.01.04 Пекарь относится к естественнонаучному профилю. </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обучающихся и  общих для включения во все учебные планы учебных предметов, в том числе на углубленном уровне. </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Учебный план предусматривает</w:t>
      </w:r>
      <w:r w:rsidRPr="003C2925">
        <w:rPr>
          <w:rFonts w:ascii="Times New Roman" w:eastAsia="Times New Roman" w:hAnsi="Times New Roman" w:cs="Times New Roman"/>
          <w:sz w:val="24"/>
          <w:szCs w:val="24"/>
          <w:shd w:val="clear" w:color="auto" w:fill="FFFFFF"/>
          <w:lang w:eastAsia="ru-RU"/>
        </w:rPr>
        <w:t>изучение не менее одного учебного предмета из каждой предметной области, определенной ФГОС СОО.</w:t>
      </w:r>
    </w:p>
    <w:p w:rsidR="003C2925" w:rsidRPr="003C2925" w:rsidRDefault="003C2925" w:rsidP="003C2925">
      <w:pPr>
        <w:spacing w:after="0" w:line="240" w:lineRule="auto"/>
        <w:ind w:firstLine="567"/>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Общие для включения во все учебные планы учебные предметы: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Русский язык.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Литература;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Иностранный язык;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Математика;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История;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Физическая культура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Основы безопасности жизнедеятельности. </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Астрономия.</w:t>
      </w:r>
    </w:p>
    <w:p w:rsidR="003C2925" w:rsidRPr="003C2925" w:rsidRDefault="003C2925" w:rsidP="00CA2DCF">
      <w:pPr>
        <w:numPr>
          <w:ilvl w:val="0"/>
          <w:numId w:val="3"/>
        </w:numPr>
        <w:spacing w:before="100" w:beforeAutospacing="1"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Родной язык.</w:t>
      </w:r>
    </w:p>
    <w:p w:rsidR="003C2925" w:rsidRPr="003C2925" w:rsidRDefault="003C2925" w:rsidP="003C2925">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Учебные предметы по выбору из обязательных предметных областей для естественнонаучного профиля: </w:t>
      </w:r>
    </w:p>
    <w:p w:rsidR="003C2925" w:rsidRPr="003C2925" w:rsidRDefault="003C2925" w:rsidP="00CA2DC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Информатика; </w:t>
      </w:r>
    </w:p>
    <w:p w:rsidR="003C2925" w:rsidRPr="003C2925" w:rsidRDefault="003C2925" w:rsidP="00CA2DC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Химия. </w:t>
      </w:r>
    </w:p>
    <w:p w:rsidR="003C2925" w:rsidRPr="003C2925" w:rsidRDefault="003C2925" w:rsidP="00CA2DC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Биология.</w:t>
      </w:r>
    </w:p>
    <w:p w:rsidR="003C2925" w:rsidRPr="003C2925" w:rsidRDefault="003C2925" w:rsidP="00CA2DC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Обществознание.</w:t>
      </w:r>
    </w:p>
    <w:p w:rsidR="003C2925" w:rsidRPr="003C2925" w:rsidRDefault="003C2925" w:rsidP="00CA2DC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География.</w:t>
      </w:r>
    </w:p>
    <w:p w:rsidR="003C2925" w:rsidRPr="003C2925" w:rsidRDefault="003C2925" w:rsidP="00CA2DCF">
      <w:pPr>
        <w:numPr>
          <w:ilvl w:val="0"/>
          <w:numId w:val="4"/>
        </w:numPr>
        <w:spacing w:after="0"/>
        <w:contextualSpacing/>
        <w:jc w:val="both"/>
        <w:rPr>
          <w:rFonts w:ascii="Calibri" w:eastAsia="Times New Roman" w:hAnsi="Calibri" w:cs="Times New Roman"/>
          <w:lang w:eastAsia="ru-RU"/>
        </w:rPr>
      </w:pPr>
      <w:r w:rsidRPr="003C2925">
        <w:rPr>
          <w:rFonts w:ascii="Times New Roman" w:eastAsia="Times New Roman" w:hAnsi="Times New Roman" w:cs="Times New Roman"/>
          <w:sz w:val="24"/>
          <w:szCs w:val="24"/>
          <w:lang w:eastAsia="ru-RU"/>
        </w:rPr>
        <w:t>Физика.</w:t>
      </w:r>
    </w:p>
    <w:p w:rsidR="003C2925" w:rsidRPr="003C2925" w:rsidRDefault="003C2925" w:rsidP="003C2925">
      <w:pPr>
        <w:spacing w:after="0" w:line="240" w:lineRule="auto"/>
        <w:ind w:firstLine="567"/>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Дополнительные учебные предметы: </w:t>
      </w:r>
    </w:p>
    <w:p w:rsidR="003C2925" w:rsidRPr="003C2925" w:rsidRDefault="003C2925" w:rsidP="00CA2DC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Проектная деятельность.</w:t>
      </w:r>
    </w:p>
    <w:p w:rsidR="003C2925" w:rsidRPr="003C2925" w:rsidRDefault="003C2925" w:rsidP="00CA2DC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Психология.</w:t>
      </w:r>
    </w:p>
    <w:p w:rsidR="003C2925" w:rsidRPr="003C2925" w:rsidRDefault="003C2925" w:rsidP="00CA2DC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Основы финансовой грамотности.</w:t>
      </w:r>
    </w:p>
    <w:p w:rsidR="003C2925" w:rsidRPr="003C2925" w:rsidRDefault="003C2925" w:rsidP="00CA2DC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Эффективное поведение на рынке труда.</w:t>
      </w:r>
    </w:p>
    <w:p w:rsidR="003C2925" w:rsidRPr="003C2925" w:rsidRDefault="003C2925" w:rsidP="00CA2DC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Основы предпринимательской деятельности.</w:t>
      </w:r>
    </w:p>
    <w:p w:rsidR="003C2925" w:rsidRPr="003C2925" w:rsidRDefault="003C2925" w:rsidP="003C2925">
      <w:pPr>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 Профильные учебные дисциплины с учетом специфики осваиваемой профессии -  Химия, Информатика, Биология. </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В учебном плане предусмотрено выполнение обучающимися индивидуального проекта. </w:t>
      </w:r>
      <w:r w:rsidRPr="003C2925">
        <w:rPr>
          <w:rFonts w:ascii="Times New Roman" w:eastAsia="Times New Roman" w:hAnsi="Times New Roman" w:cs="Times New Roman"/>
          <w:sz w:val="24"/>
          <w:szCs w:val="24"/>
          <w:shd w:val="clear" w:color="auto" w:fill="FFFFFF"/>
          <w:lang w:eastAsia="ru-RU"/>
        </w:rPr>
        <w:t>Индивидуальный проект выполняется обучающимся самостоятельно под руководством преподавателя(лей)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художественно-творческой, иной)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C2925" w:rsidRPr="003C2925" w:rsidRDefault="003C2925" w:rsidP="003C2925">
      <w:pPr>
        <w:spacing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shd w:val="clear" w:color="auto" w:fill="FFFFFF"/>
          <w:lang w:eastAsia="ru-RU"/>
        </w:rPr>
        <w:lastRenderedPageBreak/>
        <w:t xml:space="preserve">Индивидуальный проект выполняется обучающимся в течение первого и второго курсов в рамках учебного времени, специально отведенного учебным планом. </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На самостоятельную внеаудиторную работу в учебном плане отводится 50% учебного времени от обязательной аудиторной нагрузки.</w:t>
      </w:r>
    </w:p>
    <w:p w:rsidR="003C2925" w:rsidRPr="003C2925" w:rsidRDefault="003C2925" w:rsidP="003C292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C2925">
        <w:rPr>
          <w:rFonts w:ascii="Times New Roman" w:eastAsia="Calibri" w:hAnsi="Times New Roman" w:cs="Times New Roman"/>
          <w:sz w:val="24"/>
          <w:szCs w:val="24"/>
        </w:rPr>
        <w:t>При проведении занятий по «Иностранный язык», «Информатика» осуществляется деление групп на две подгруппы.</w:t>
      </w:r>
    </w:p>
    <w:p w:rsidR="003C2925" w:rsidRPr="003C2925" w:rsidRDefault="003C2925" w:rsidP="003C2925">
      <w:pPr>
        <w:spacing w:after="0" w:line="240" w:lineRule="auto"/>
        <w:ind w:left="360"/>
        <w:contextualSpacing/>
        <w:jc w:val="both"/>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b/>
          <w:sz w:val="24"/>
          <w:szCs w:val="24"/>
          <w:lang w:eastAsia="ru-RU"/>
        </w:rPr>
        <w:t>4.Практика</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4.1. При реализации образовательной программы предусматриваются следующие виды практик: учебная и производственная. Учебная и производственная практики реализуются в рамках профессиональных модулей и направлены на формирование, закрепление и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3C2925" w:rsidRPr="003C2925" w:rsidRDefault="003C2925" w:rsidP="003C2925">
      <w:pPr>
        <w:widowControl w:val="0"/>
        <w:tabs>
          <w:tab w:val="left" w:pos="6420"/>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4.4 Учебная практика проводится в учебной пекарне, в столовой лицея под руководством мастеров производственного обучения рассредоточено, чередуясь с теоретическими занятиями.</w:t>
      </w:r>
    </w:p>
    <w:p w:rsidR="003C2925" w:rsidRPr="003C2925" w:rsidRDefault="003C2925" w:rsidP="003C29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Занятия проводятся по расписанию. </w:t>
      </w:r>
    </w:p>
    <w:p w:rsidR="003C2925" w:rsidRPr="003C2925" w:rsidRDefault="003C2925" w:rsidP="003C2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4.5 Производственная практика планируется непрерывно и проводится в профильных организациях, направление деятельности которых соответствует профилю подготовки обучающихся под руководством шефов-наставников на основании договоров и программы практики, разработанной в лицее.</w:t>
      </w:r>
    </w:p>
    <w:p w:rsidR="003C2925" w:rsidRPr="003C2925" w:rsidRDefault="003C2925" w:rsidP="003C2925">
      <w:pPr>
        <w:spacing w:after="0" w:line="240" w:lineRule="auto"/>
        <w:ind w:left="709"/>
        <w:contextualSpacing/>
        <w:jc w:val="both"/>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5.Формирование вариативной части ППКРС</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5.1 Вариативная часть образовательной программы использована для увеличения объема часов </w:t>
      </w:r>
      <w:r w:rsidRPr="003C2925">
        <w:rPr>
          <w:rFonts w:ascii="Times New Roman" w:eastAsia="Times New Roman" w:hAnsi="Times New Roman" w:cs="Times New Roman"/>
          <w:bCs/>
          <w:sz w:val="24"/>
          <w:szCs w:val="24"/>
          <w:lang w:eastAsia="ru-RU"/>
        </w:rPr>
        <w:t xml:space="preserve">с целью </w:t>
      </w:r>
      <w:r w:rsidRPr="003C2925">
        <w:rPr>
          <w:rFonts w:ascii="Times New Roman" w:eastAsia="Times New Roman" w:hAnsi="Times New Roman" w:cs="Times New Roman"/>
          <w:sz w:val="24"/>
          <w:szCs w:val="24"/>
          <w:lang w:eastAsia="ru-RU"/>
        </w:rPr>
        <w:t xml:space="preserve">расширения и углубления профессиональной подготовки, определяемой содержанием обязательной части; введения новых дисциплин с учетом </w:t>
      </w:r>
      <w:r w:rsidRPr="003C2925">
        <w:rPr>
          <w:rFonts w:ascii="Times New Roman" w:eastAsia="Times New Roman" w:hAnsi="Times New Roman" w:cs="Times New Roman"/>
          <w:bCs/>
          <w:sz w:val="24"/>
          <w:szCs w:val="24"/>
          <w:lang w:eastAsia="ru-RU"/>
        </w:rPr>
        <w:t>проведенного мониторинга среди работодателей, с целью выявления профессиональных компетенций выпускника востребованного на рынке труда</w:t>
      </w:r>
      <w:r w:rsidRPr="003C2925">
        <w:rPr>
          <w:rFonts w:ascii="Times New Roman" w:eastAsia="Calibri" w:hAnsi="Times New Roman" w:cs="Times New Roman"/>
          <w:sz w:val="24"/>
          <w:szCs w:val="24"/>
        </w:rPr>
        <w:t xml:space="preserve">, </w:t>
      </w:r>
      <w:r w:rsidRPr="003C2925">
        <w:rPr>
          <w:rFonts w:ascii="Times New Roman" w:eastAsia="Calibri" w:hAnsi="Times New Roman" w:cs="Times New Roman"/>
          <w:sz w:val="24"/>
          <w:szCs w:val="24"/>
          <w:lang w:eastAsia="ru-RU"/>
        </w:rPr>
        <w:t>особенностей развития Алтайского края, экономики региона, техники, технологий</w:t>
      </w:r>
      <w:r w:rsidRPr="003C2925">
        <w:rPr>
          <w:rFonts w:ascii="Times New Roman" w:eastAsia="Times New Roman" w:hAnsi="Times New Roman" w:cs="Times New Roman"/>
          <w:sz w:val="24"/>
          <w:szCs w:val="24"/>
          <w:lang w:eastAsia="ru-RU"/>
        </w:rPr>
        <w:t xml:space="preserve">, профессионального стандарта. </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5.2 Вариативная часть образовательной программы реализуется в объеме 144 часа, что составляет 20% от общего объема времени, отведенного на освоение образовательной программы.</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5.3 Вариативная часть учебного плана распределена следующим образом: </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В общепрофессиональном цикле за счет вариативных часов (50 часов):</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 введена новая дисциплина ОП.04 Калькуляция и учет/Основы интеллектуального труда    32 часа;</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18 часов добавлены на дисциплину «Безопасность жизнедеятельности».</w:t>
      </w:r>
    </w:p>
    <w:p w:rsidR="003C2925" w:rsidRPr="003C2925" w:rsidRDefault="003C2925" w:rsidP="003C2925">
      <w:pPr>
        <w:spacing w:after="0"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В профессиональном цикле 80 вариативных часов распределены между профессиональными модулями, добавлено следующее количество часов: на МДК.02.01 Технология  приготовления теста для хлебобулочных изделий - 40 часов, на МДК.02.02 Технология  приготовления теста для мучных кондитерских  изделий - 40 часов. МДК.03.01 Технология деления теста, формования тестовых заготовок - 8 часов, на МДК.03.02 Технология разделки мучных кондитерских изделий – 6 часов.</w:t>
      </w:r>
    </w:p>
    <w:p w:rsidR="003C2925" w:rsidRPr="003C2925" w:rsidRDefault="003C2925" w:rsidP="003C2925">
      <w:pPr>
        <w:spacing w:after="0" w:line="240" w:lineRule="auto"/>
        <w:contextualSpacing/>
        <w:jc w:val="both"/>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sz w:val="24"/>
          <w:szCs w:val="24"/>
          <w:lang w:eastAsia="ru-RU"/>
        </w:rPr>
        <w:t xml:space="preserve">6. </w:t>
      </w:r>
      <w:r w:rsidRPr="003C2925">
        <w:rPr>
          <w:rFonts w:ascii="Times New Roman" w:eastAsia="Times New Roman" w:hAnsi="Times New Roman" w:cs="Times New Roman"/>
          <w:b/>
          <w:bCs/>
          <w:sz w:val="24"/>
          <w:szCs w:val="24"/>
          <w:lang w:eastAsia="ru-RU"/>
        </w:rPr>
        <w:t>Порядок аттестации обучающихся</w:t>
      </w:r>
    </w:p>
    <w:p w:rsidR="003C2925" w:rsidRPr="003C2925" w:rsidRDefault="003C2925" w:rsidP="003C2925">
      <w:pPr>
        <w:spacing w:after="0" w:line="240" w:lineRule="auto"/>
        <w:contextualSpacing/>
        <w:jc w:val="both"/>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sz w:val="24"/>
          <w:szCs w:val="24"/>
          <w:lang w:eastAsia="ru-RU"/>
        </w:rPr>
        <w:t>6.1 Система контроля и аттестации включает в себя текущий контроль успеваемости, промежуточную аттестацию и государственную итоговую аттестацию обучающихся, которые регламентируются соответствующими локальными актами КГБПОУ «Благовещенский профессиональный лицей». Порядок текущего контроля и промежуточной аттестации регламентируется Положением о текущем контроле успеваемости и промежуточной аттестации обучающихся, формы  и порядок проведения ГИА – Положением о порядке проведения государственной итоговой аттестации.</w:t>
      </w:r>
    </w:p>
    <w:p w:rsidR="003C2925" w:rsidRPr="003C2925" w:rsidRDefault="003C2925" w:rsidP="003C2925">
      <w:pPr>
        <w:spacing w:after="0" w:line="240" w:lineRule="auto"/>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6.2 Количество зачетов и экзаменов по семестрам (без учета форм контроля по дисциплине Физическая культура) распределяется следующим образом:</w:t>
      </w:r>
    </w:p>
    <w:tbl>
      <w:tblPr>
        <w:tblStyle w:val="94"/>
        <w:tblW w:w="10598" w:type="dxa"/>
        <w:tblLayout w:type="fixed"/>
        <w:tblLook w:val="04A0"/>
      </w:tblPr>
      <w:tblGrid>
        <w:gridCol w:w="1668"/>
        <w:gridCol w:w="1701"/>
        <w:gridCol w:w="1701"/>
        <w:gridCol w:w="1842"/>
        <w:gridCol w:w="1701"/>
        <w:gridCol w:w="1985"/>
      </w:tblGrid>
      <w:tr w:rsidR="003C2925" w:rsidRPr="003C2925" w:rsidTr="00474D81">
        <w:tc>
          <w:tcPr>
            <w:tcW w:w="3369" w:type="dxa"/>
            <w:gridSpan w:val="2"/>
          </w:tcPr>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1 курс</w:t>
            </w:r>
          </w:p>
        </w:tc>
        <w:tc>
          <w:tcPr>
            <w:tcW w:w="3543" w:type="dxa"/>
            <w:gridSpan w:val="2"/>
          </w:tcPr>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 курс</w:t>
            </w:r>
          </w:p>
        </w:tc>
        <w:tc>
          <w:tcPr>
            <w:tcW w:w="3686" w:type="dxa"/>
            <w:gridSpan w:val="2"/>
          </w:tcPr>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3 курс</w:t>
            </w:r>
          </w:p>
        </w:tc>
      </w:tr>
      <w:tr w:rsidR="003C2925" w:rsidRPr="003C2925" w:rsidTr="00474D81">
        <w:tc>
          <w:tcPr>
            <w:tcW w:w="1668" w:type="dxa"/>
          </w:tcPr>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1 семестр</w:t>
            </w:r>
          </w:p>
        </w:tc>
        <w:tc>
          <w:tcPr>
            <w:tcW w:w="1701" w:type="dxa"/>
          </w:tcPr>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 семестр</w:t>
            </w:r>
          </w:p>
        </w:tc>
        <w:tc>
          <w:tcPr>
            <w:tcW w:w="1701" w:type="dxa"/>
          </w:tcPr>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3 семестр</w:t>
            </w:r>
          </w:p>
        </w:tc>
        <w:tc>
          <w:tcPr>
            <w:tcW w:w="1842" w:type="dxa"/>
          </w:tcPr>
          <w:p w:rsidR="003C2925" w:rsidRPr="003C2925" w:rsidRDefault="003C2925" w:rsidP="00CA2DCF">
            <w:pPr>
              <w:numPr>
                <w:ilvl w:val="0"/>
                <w:numId w:val="7"/>
              </w:numPr>
              <w:contextualSpacing/>
              <w:jc w:val="both"/>
              <w:rPr>
                <w:rFonts w:ascii="Times New Roman" w:hAnsi="Times New Roman" w:cs="Times New Roman"/>
                <w:sz w:val="24"/>
                <w:szCs w:val="24"/>
              </w:rPr>
            </w:pPr>
            <w:r w:rsidRPr="003C2925">
              <w:rPr>
                <w:rFonts w:ascii="Times New Roman" w:hAnsi="Times New Roman" w:cs="Times New Roman"/>
                <w:sz w:val="24"/>
                <w:szCs w:val="24"/>
              </w:rPr>
              <w:t>семестр</w:t>
            </w:r>
          </w:p>
        </w:tc>
        <w:tc>
          <w:tcPr>
            <w:tcW w:w="1701" w:type="dxa"/>
          </w:tcPr>
          <w:p w:rsidR="003C2925" w:rsidRPr="003C2925" w:rsidRDefault="003C2925" w:rsidP="003C2925">
            <w:pPr>
              <w:ind w:left="360"/>
              <w:contextualSpacing/>
              <w:jc w:val="both"/>
              <w:rPr>
                <w:rFonts w:ascii="Times New Roman" w:hAnsi="Times New Roman" w:cs="Times New Roman"/>
                <w:sz w:val="24"/>
                <w:szCs w:val="24"/>
              </w:rPr>
            </w:pPr>
            <w:r w:rsidRPr="003C2925">
              <w:rPr>
                <w:rFonts w:ascii="Times New Roman" w:hAnsi="Times New Roman" w:cs="Times New Roman"/>
                <w:sz w:val="24"/>
                <w:szCs w:val="24"/>
              </w:rPr>
              <w:t>5семестр</w:t>
            </w:r>
          </w:p>
        </w:tc>
        <w:tc>
          <w:tcPr>
            <w:tcW w:w="1985" w:type="dxa"/>
          </w:tcPr>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6 семестр</w:t>
            </w:r>
          </w:p>
        </w:tc>
      </w:tr>
      <w:tr w:rsidR="003C2925" w:rsidRPr="003C2925" w:rsidTr="00474D81">
        <w:tc>
          <w:tcPr>
            <w:tcW w:w="1668" w:type="dxa"/>
          </w:tcPr>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t>ДЗ:</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lastRenderedPageBreak/>
              <w:t>1.Основы микробиологии, санитарии и гигиены в пищевом производстве</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2. Калькуляция и учет</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3. МДК.01.01 Технология производства дрожжей</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4. УП.01.</w:t>
            </w:r>
          </w:p>
        </w:tc>
        <w:tc>
          <w:tcPr>
            <w:tcW w:w="1701" w:type="dxa"/>
          </w:tcPr>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lastRenderedPageBreak/>
              <w:t>ДЗ:</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lastRenderedPageBreak/>
              <w:t>1.Основы безопасности жизнедеятельности</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2.Астрономия</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3.Проектная деятельность</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3.Основы финансовой грамотности</w:t>
            </w:r>
          </w:p>
          <w:p w:rsidR="003C2925" w:rsidRPr="003C2925" w:rsidRDefault="003C2925" w:rsidP="003C2925">
            <w:pPr>
              <w:contextualSpacing/>
              <w:jc w:val="both"/>
              <w:rPr>
                <w:rFonts w:ascii="Times New Roman" w:hAnsi="Times New Roman" w:cs="Times New Roman"/>
                <w:sz w:val="24"/>
                <w:szCs w:val="24"/>
              </w:rPr>
            </w:pPr>
          </w:p>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t>Экзамены:</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1.Химия</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2.МДК.02.01 Технология  приготовления теста для хлебобулочных изделий</w:t>
            </w:r>
          </w:p>
        </w:tc>
        <w:tc>
          <w:tcPr>
            <w:tcW w:w="1701" w:type="dxa"/>
          </w:tcPr>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lastRenderedPageBreak/>
              <w:t>ДЗ:</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lastRenderedPageBreak/>
              <w:t>1.Литература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2.Физика</w:t>
            </w:r>
          </w:p>
          <w:p w:rsidR="003C2925" w:rsidRPr="003C2925" w:rsidRDefault="003C2925" w:rsidP="003C2925">
            <w:pPr>
              <w:contextualSpacing/>
              <w:jc w:val="both"/>
              <w:rPr>
                <w:rFonts w:ascii="Times New Roman" w:hAnsi="Times New Roman" w:cs="Times New Roman"/>
                <w:sz w:val="24"/>
                <w:szCs w:val="24"/>
              </w:rPr>
            </w:pPr>
          </w:p>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t>Экзамены:</w:t>
            </w:r>
          </w:p>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sz w:val="24"/>
                <w:szCs w:val="24"/>
              </w:rPr>
              <w:t>1.Русский язык.</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 ПМ.02.</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Приготовление теста МДК.02.02 Технология  приготовления теста для мучных кондитерских  изделий.</w:t>
            </w:r>
          </w:p>
          <w:p w:rsidR="003C2925" w:rsidRPr="003C2925" w:rsidRDefault="003C2925" w:rsidP="003C2925">
            <w:pPr>
              <w:contextualSpacing/>
              <w:jc w:val="both"/>
              <w:rPr>
                <w:rFonts w:ascii="Times New Roman" w:hAnsi="Times New Roman" w:cs="Times New Roman"/>
                <w:sz w:val="24"/>
                <w:szCs w:val="24"/>
              </w:rPr>
            </w:pPr>
          </w:p>
          <w:p w:rsidR="003C2925" w:rsidRPr="003C2925" w:rsidRDefault="003C2925" w:rsidP="003C2925">
            <w:pPr>
              <w:contextualSpacing/>
              <w:jc w:val="both"/>
              <w:rPr>
                <w:rFonts w:ascii="Times New Roman" w:hAnsi="Times New Roman" w:cs="Times New Roman"/>
                <w:sz w:val="24"/>
                <w:szCs w:val="24"/>
              </w:rPr>
            </w:pPr>
          </w:p>
        </w:tc>
        <w:tc>
          <w:tcPr>
            <w:tcW w:w="1842" w:type="dxa"/>
          </w:tcPr>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lastRenderedPageBreak/>
              <w:t>ДЗ:</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lastRenderedPageBreak/>
              <w:t>1. Безопасность жизнедеятельности.</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2.ПП.ПМ.02 Приготовление теста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3.ПП.02. ПМ.02 Приготовление  теста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4.УП.03 ПМ.03 Разделка теста</w:t>
            </w:r>
          </w:p>
          <w:p w:rsidR="003C2925" w:rsidRPr="003C2925" w:rsidRDefault="003C2925" w:rsidP="003C2925">
            <w:pPr>
              <w:contextualSpacing/>
              <w:jc w:val="both"/>
              <w:rPr>
                <w:rFonts w:ascii="Times New Roman" w:hAnsi="Times New Roman" w:cs="Times New Roman"/>
                <w:sz w:val="24"/>
                <w:szCs w:val="24"/>
              </w:rPr>
            </w:pPr>
          </w:p>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t>Экзамены:</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1.Математика.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2.Экзамен по модулюПМ.02 Приготовление  теста 3.Комплексный по МДК.03.01 Технология деления теста, формования тестовых заготовок и МДК.03.02 Технология разделки мучных кондитерских изделий</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w:t>
            </w:r>
          </w:p>
        </w:tc>
        <w:tc>
          <w:tcPr>
            <w:tcW w:w="1701" w:type="dxa"/>
          </w:tcPr>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lastRenderedPageBreak/>
              <w:t>ДЗ:</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lastRenderedPageBreak/>
              <w:t>1.История</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2.Физическая культура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3. Психология</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4.Эффективное поведение на рынке труда.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 xml:space="preserve">6.Экономические и правовые основы производственной деятельности.   </w:t>
            </w:r>
          </w:p>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t>Экзамены:</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1.Информатика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2.Комплексный:</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по МДК.04.01 Технология выпекания хлеба, хлебобулочных, бараночных изделий и сушки сухарных изделий и МДК.04.02 Технология приготовления выпеченных п/ф и отделки поверхности мучных кондитерских изделий.</w:t>
            </w:r>
          </w:p>
          <w:p w:rsidR="003C2925" w:rsidRPr="003C2925" w:rsidRDefault="003C2925" w:rsidP="003C2925">
            <w:pPr>
              <w:contextualSpacing/>
              <w:jc w:val="both"/>
              <w:rPr>
                <w:rFonts w:ascii="Times New Roman" w:hAnsi="Times New Roman" w:cs="Times New Roman"/>
                <w:sz w:val="24"/>
                <w:szCs w:val="24"/>
              </w:rPr>
            </w:pPr>
          </w:p>
        </w:tc>
        <w:tc>
          <w:tcPr>
            <w:tcW w:w="1985" w:type="dxa"/>
          </w:tcPr>
          <w:p w:rsidR="003C2925" w:rsidRPr="003C2925" w:rsidRDefault="003C2925" w:rsidP="003C2925">
            <w:pPr>
              <w:contextualSpacing/>
              <w:jc w:val="both"/>
              <w:rPr>
                <w:rFonts w:ascii="Times New Roman" w:hAnsi="Times New Roman" w:cs="Times New Roman"/>
                <w:b/>
                <w:sz w:val="24"/>
                <w:szCs w:val="24"/>
              </w:rPr>
            </w:pPr>
            <w:r w:rsidRPr="003C2925">
              <w:rPr>
                <w:rFonts w:ascii="Times New Roman" w:hAnsi="Times New Roman" w:cs="Times New Roman"/>
                <w:b/>
                <w:sz w:val="24"/>
                <w:szCs w:val="24"/>
              </w:rPr>
              <w:lastRenderedPageBreak/>
              <w:t>ДЗ:</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lastRenderedPageBreak/>
              <w:t>1. Ин/яз.</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2.Родной язык</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3.Обществознание</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4.</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Биология</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5.География.</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6.Основы предпринимательской деятельности</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4.ПП.03 Разделка теста</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sz w:val="24"/>
                <w:szCs w:val="24"/>
              </w:rPr>
              <w:t>5.УП, ПП.05 Укладка и упаковка готовой продукции</w:t>
            </w:r>
          </w:p>
          <w:p w:rsidR="003C2925" w:rsidRPr="003C2925" w:rsidRDefault="003C2925" w:rsidP="003C2925">
            <w:pPr>
              <w:contextualSpacing/>
              <w:jc w:val="both"/>
              <w:rPr>
                <w:rFonts w:ascii="Times New Roman" w:hAnsi="Times New Roman" w:cs="Times New Roman"/>
                <w:sz w:val="24"/>
                <w:szCs w:val="24"/>
              </w:rPr>
            </w:pPr>
            <w:r w:rsidRPr="003C2925">
              <w:rPr>
                <w:rFonts w:ascii="Times New Roman" w:hAnsi="Times New Roman" w:cs="Times New Roman"/>
                <w:b/>
                <w:sz w:val="24"/>
                <w:szCs w:val="24"/>
              </w:rPr>
              <w:t>Экзамены:</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1.ПМ.05 МДК.05.01.Технология упаковки и укладки готовой продукции</w:t>
            </w:r>
          </w:p>
          <w:p w:rsidR="003C2925" w:rsidRPr="003C2925" w:rsidRDefault="003C2925" w:rsidP="003C2925">
            <w:pPr>
              <w:jc w:val="both"/>
              <w:rPr>
                <w:rFonts w:ascii="Times New Roman" w:hAnsi="Times New Roman" w:cs="Times New Roman"/>
                <w:sz w:val="24"/>
                <w:szCs w:val="24"/>
              </w:rPr>
            </w:pPr>
            <w:r w:rsidRPr="003C2925">
              <w:rPr>
                <w:rFonts w:ascii="Times New Roman" w:hAnsi="Times New Roman" w:cs="Times New Roman"/>
                <w:sz w:val="24"/>
                <w:szCs w:val="24"/>
              </w:rPr>
              <w:t>2.Экзамен квалификационный  по ПМ.03, ПМ.04, ПМ.05</w:t>
            </w:r>
          </w:p>
          <w:p w:rsidR="003C2925" w:rsidRPr="003C2925" w:rsidRDefault="003C2925" w:rsidP="003C2925">
            <w:pPr>
              <w:jc w:val="both"/>
              <w:rPr>
                <w:rFonts w:ascii="Times New Roman" w:hAnsi="Times New Roman" w:cs="Times New Roman"/>
                <w:sz w:val="24"/>
                <w:szCs w:val="24"/>
              </w:rPr>
            </w:pPr>
          </w:p>
        </w:tc>
      </w:tr>
    </w:tbl>
    <w:p w:rsidR="003C2925" w:rsidRPr="003C2925" w:rsidRDefault="003C2925" w:rsidP="003C2925">
      <w:pPr>
        <w:spacing w:line="240" w:lineRule="auto"/>
        <w:ind w:firstLine="567"/>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lastRenderedPageBreak/>
        <w:t>Дифференцированные зачеты и зачеты проводятся за счет времени, отведенного на изучение учебных дисциплин. Экзамены – за счет часов промежуточной аттестации, предусмотренных ФГОС СПО.</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Дифференцированный зачет может быть проведен в устной форме, в форме защиты реферата, теста или  решения ситуационных задач, подтверждающих профессиональную компетентность обучающихся. Для аттестации обучающихся  на соответствие их  персональных достижений создаются  фонды оценочных средств, позволяющие оценить умения, знания, практический опыт и освоенные компетенции.</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На государственную итоговую аттестацию отводится 2 недели. Формой государственной итоговой аттестации является защита выпускной квалификационной работы. Выпускная квалификационная работа выполняется в следующих видах: выпускная практическая квалификационная работа и письменная экзаменационная работа.</w:t>
      </w:r>
    </w:p>
    <w:p w:rsidR="003C2925" w:rsidRPr="003C2925" w:rsidRDefault="003C2925" w:rsidP="003C2925">
      <w:pPr>
        <w:spacing w:line="240" w:lineRule="auto"/>
        <w:ind w:firstLine="709"/>
        <w:contextualSpacing/>
        <w:jc w:val="both"/>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lastRenderedPageBreak/>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19.01.04  Пекарь. </w:t>
      </w:r>
    </w:p>
    <w:p w:rsidR="003C2925" w:rsidRPr="003C2925" w:rsidRDefault="003C2925" w:rsidP="003C2925">
      <w:pPr>
        <w:spacing w:line="240" w:lineRule="auto"/>
        <w:contextualSpacing/>
        <w:jc w:val="both"/>
        <w:rPr>
          <w:rFonts w:ascii="Times New Roman" w:eastAsia="Times New Roman" w:hAnsi="Times New Roman" w:cs="Times New Roman"/>
          <w:sz w:val="24"/>
          <w:szCs w:val="24"/>
          <w:lang w:eastAsia="ru-RU"/>
        </w:rPr>
      </w:pPr>
    </w:p>
    <w:p w:rsidR="003C2925" w:rsidRPr="003C2925" w:rsidRDefault="003C2925" w:rsidP="003C2925">
      <w:pPr>
        <w:spacing w:line="240" w:lineRule="auto"/>
        <w:contextualSpacing/>
        <w:jc w:val="both"/>
        <w:rPr>
          <w:rFonts w:ascii="Times New Roman" w:eastAsia="Times New Roman" w:hAnsi="Times New Roman" w:cs="Times New Roman"/>
          <w:sz w:val="24"/>
          <w:szCs w:val="24"/>
          <w:lang w:eastAsia="ru-RU"/>
        </w:rPr>
      </w:pPr>
    </w:p>
    <w:p w:rsidR="003C2925" w:rsidRPr="003C2925" w:rsidRDefault="003C2925" w:rsidP="003C2925">
      <w:pPr>
        <w:rPr>
          <w:rFonts w:ascii="Times New Roman" w:eastAsia="Times New Roman" w:hAnsi="Times New Roman" w:cs="Times New Roman"/>
          <w:sz w:val="24"/>
          <w:szCs w:val="24"/>
          <w:lang w:eastAsia="ru-RU"/>
        </w:rPr>
        <w:sectPr w:rsidR="003C2925" w:rsidRPr="003C2925" w:rsidSect="003C2925">
          <w:pgSz w:w="11906" w:h="16838"/>
          <w:pgMar w:top="907" w:right="851" w:bottom="964" w:left="1021" w:header="709" w:footer="709" w:gutter="0"/>
          <w:cols w:space="708"/>
          <w:docGrid w:linePitch="360"/>
        </w:sectPr>
      </w:pPr>
    </w:p>
    <w:p w:rsidR="003C2925" w:rsidRPr="003C2925" w:rsidRDefault="003C2925" w:rsidP="003C2925">
      <w:pP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lastRenderedPageBreak/>
        <w:t>7. Сводные данные по бюджету времени (в неделях)</w:t>
      </w:r>
    </w:p>
    <w:p w:rsidR="003C2925" w:rsidRPr="003C2925" w:rsidRDefault="003C2925" w:rsidP="003C2925">
      <w:pPr>
        <w:rPr>
          <w:rFonts w:ascii="Times New Roman" w:eastAsia="Times New Roman" w:hAnsi="Times New Roman" w:cs="Times New Roman"/>
          <w:b/>
          <w:bCs/>
          <w:sz w:val="24"/>
          <w:szCs w:val="24"/>
          <w:lang w:eastAsia="ru-RU"/>
        </w:rPr>
      </w:pPr>
    </w:p>
    <w:tbl>
      <w:tblPr>
        <w:tblW w:w="14247"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2595"/>
        <w:gridCol w:w="1632"/>
        <w:gridCol w:w="2249"/>
        <w:gridCol w:w="1984"/>
        <w:gridCol w:w="2154"/>
        <w:gridCol w:w="1367"/>
        <w:gridCol w:w="1327"/>
      </w:tblGrid>
      <w:tr w:rsidR="003C2925" w:rsidRPr="003C2925" w:rsidTr="00474D81">
        <w:trPr>
          <w:trHeight w:val="1104"/>
          <w:jc w:val="center"/>
        </w:trPr>
        <w:tc>
          <w:tcPr>
            <w:tcW w:w="820"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Курсы</w:t>
            </w:r>
          </w:p>
        </w:tc>
        <w:tc>
          <w:tcPr>
            <w:tcW w:w="2595"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Обучение по дисциплинам и междисциплинарным курсам</w:t>
            </w:r>
          </w:p>
        </w:tc>
        <w:tc>
          <w:tcPr>
            <w:tcW w:w="1684"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Учебная практика</w:t>
            </w:r>
          </w:p>
        </w:tc>
        <w:tc>
          <w:tcPr>
            <w:tcW w:w="2249"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Производственная практика</w:t>
            </w:r>
          </w:p>
        </w:tc>
        <w:tc>
          <w:tcPr>
            <w:tcW w:w="1984"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Промежуточная аттестация</w:t>
            </w:r>
          </w:p>
        </w:tc>
        <w:tc>
          <w:tcPr>
            <w:tcW w:w="2165"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Государственная итоговая аттестация</w:t>
            </w:r>
          </w:p>
        </w:tc>
        <w:tc>
          <w:tcPr>
            <w:tcW w:w="1367"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Каникулы</w:t>
            </w:r>
          </w:p>
        </w:tc>
        <w:tc>
          <w:tcPr>
            <w:tcW w:w="1383"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Всего</w:t>
            </w:r>
          </w:p>
        </w:tc>
      </w:tr>
      <w:tr w:rsidR="003C2925" w:rsidRPr="003C2925" w:rsidTr="00474D81">
        <w:trPr>
          <w:jc w:val="center"/>
        </w:trPr>
        <w:tc>
          <w:tcPr>
            <w:tcW w:w="820" w:type="dxa"/>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1</w:t>
            </w:r>
          </w:p>
        </w:tc>
        <w:tc>
          <w:tcPr>
            <w:tcW w:w="2595"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2</w:t>
            </w:r>
          </w:p>
        </w:tc>
        <w:tc>
          <w:tcPr>
            <w:tcW w:w="1684"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3</w:t>
            </w:r>
          </w:p>
        </w:tc>
        <w:tc>
          <w:tcPr>
            <w:tcW w:w="2249"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4</w:t>
            </w:r>
          </w:p>
        </w:tc>
        <w:tc>
          <w:tcPr>
            <w:tcW w:w="1984"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6</w:t>
            </w:r>
          </w:p>
        </w:tc>
        <w:tc>
          <w:tcPr>
            <w:tcW w:w="2165"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7</w:t>
            </w:r>
          </w:p>
        </w:tc>
        <w:tc>
          <w:tcPr>
            <w:tcW w:w="1367"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8</w:t>
            </w:r>
          </w:p>
        </w:tc>
        <w:tc>
          <w:tcPr>
            <w:tcW w:w="1383" w:type="dxa"/>
            <w:vAlign w:val="center"/>
          </w:tcPr>
          <w:p w:rsidR="003C2925" w:rsidRPr="003C2925" w:rsidRDefault="003C2925" w:rsidP="003C2925">
            <w:pPr>
              <w:jc w:val="center"/>
              <w:rPr>
                <w:rFonts w:ascii="Times New Roman" w:eastAsia="Times New Roman" w:hAnsi="Times New Roman" w:cs="Times New Roman"/>
                <w:b/>
                <w:bCs/>
                <w:sz w:val="24"/>
                <w:szCs w:val="24"/>
                <w:lang w:eastAsia="ru-RU"/>
              </w:rPr>
            </w:pPr>
            <w:r w:rsidRPr="003C2925">
              <w:rPr>
                <w:rFonts w:ascii="Times New Roman" w:eastAsia="Times New Roman" w:hAnsi="Times New Roman" w:cs="Times New Roman"/>
                <w:b/>
                <w:bCs/>
                <w:sz w:val="24"/>
                <w:szCs w:val="24"/>
                <w:lang w:eastAsia="ru-RU"/>
              </w:rPr>
              <w:t>9</w:t>
            </w:r>
          </w:p>
        </w:tc>
      </w:tr>
      <w:tr w:rsidR="003C2925" w:rsidRPr="003C2925" w:rsidTr="00474D81">
        <w:trPr>
          <w:jc w:val="center"/>
        </w:trPr>
        <w:tc>
          <w:tcPr>
            <w:tcW w:w="820" w:type="dxa"/>
          </w:tcPr>
          <w:p w:rsidR="003C2925" w:rsidRPr="003C2925" w:rsidRDefault="003C2925" w:rsidP="003C2925">
            <w:pPr>
              <w:jc w:val="cente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val="en-US" w:eastAsia="ru-RU"/>
              </w:rPr>
              <w:t>I</w:t>
            </w:r>
            <w:r w:rsidRPr="003C2925">
              <w:rPr>
                <w:rFonts w:ascii="Times New Roman" w:eastAsia="Times New Roman" w:hAnsi="Times New Roman" w:cs="Times New Roman"/>
                <w:sz w:val="24"/>
                <w:szCs w:val="24"/>
                <w:lang w:eastAsia="ru-RU"/>
              </w:rPr>
              <w:t xml:space="preserve"> курс</w:t>
            </w:r>
          </w:p>
        </w:tc>
        <w:tc>
          <w:tcPr>
            <w:tcW w:w="259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34 недели </w:t>
            </w:r>
          </w:p>
        </w:tc>
        <w:tc>
          <w:tcPr>
            <w:tcW w:w="16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6 недель </w:t>
            </w:r>
          </w:p>
        </w:tc>
        <w:tc>
          <w:tcPr>
            <w:tcW w:w="2249"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w:t>
            </w:r>
          </w:p>
        </w:tc>
        <w:tc>
          <w:tcPr>
            <w:tcW w:w="19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1неделя</w:t>
            </w:r>
          </w:p>
        </w:tc>
        <w:tc>
          <w:tcPr>
            <w:tcW w:w="216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w:t>
            </w:r>
          </w:p>
        </w:tc>
        <w:tc>
          <w:tcPr>
            <w:tcW w:w="1367"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11 недель</w:t>
            </w:r>
          </w:p>
        </w:tc>
        <w:tc>
          <w:tcPr>
            <w:tcW w:w="1383"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52 недели</w:t>
            </w:r>
          </w:p>
        </w:tc>
      </w:tr>
      <w:tr w:rsidR="003C2925" w:rsidRPr="003C2925" w:rsidTr="00474D81">
        <w:trPr>
          <w:jc w:val="center"/>
        </w:trPr>
        <w:tc>
          <w:tcPr>
            <w:tcW w:w="820" w:type="dxa"/>
          </w:tcPr>
          <w:p w:rsidR="003C2925" w:rsidRPr="003C2925" w:rsidRDefault="003C2925" w:rsidP="003C2925">
            <w:pPr>
              <w:jc w:val="cente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val="en-US" w:eastAsia="ru-RU"/>
              </w:rPr>
              <w:t>II</w:t>
            </w:r>
            <w:r w:rsidRPr="003C2925">
              <w:rPr>
                <w:rFonts w:ascii="Times New Roman" w:eastAsia="Times New Roman" w:hAnsi="Times New Roman" w:cs="Times New Roman"/>
                <w:sz w:val="24"/>
                <w:szCs w:val="24"/>
                <w:lang w:eastAsia="ru-RU"/>
              </w:rPr>
              <w:t xml:space="preserve"> курс</w:t>
            </w:r>
          </w:p>
        </w:tc>
        <w:tc>
          <w:tcPr>
            <w:tcW w:w="259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22 недель </w:t>
            </w:r>
          </w:p>
        </w:tc>
        <w:tc>
          <w:tcPr>
            <w:tcW w:w="16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6 недель</w:t>
            </w:r>
          </w:p>
        </w:tc>
        <w:tc>
          <w:tcPr>
            <w:tcW w:w="2249"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11 недель </w:t>
            </w:r>
          </w:p>
        </w:tc>
        <w:tc>
          <w:tcPr>
            <w:tcW w:w="19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2 недели</w:t>
            </w:r>
          </w:p>
        </w:tc>
        <w:tc>
          <w:tcPr>
            <w:tcW w:w="216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w:t>
            </w:r>
          </w:p>
        </w:tc>
        <w:tc>
          <w:tcPr>
            <w:tcW w:w="1367"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11 недель</w:t>
            </w:r>
          </w:p>
        </w:tc>
        <w:tc>
          <w:tcPr>
            <w:tcW w:w="1383"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52 недели</w:t>
            </w:r>
          </w:p>
        </w:tc>
      </w:tr>
      <w:tr w:rsidR="003C2925" w:rsidRPr="003C2925" w:rsidTr="00474D81">
        <w:trPr>
          <w:jc w:val="center"/>
        </w:trPr>
        <w:tc>
          <w:tcPr>
            <w:tcW w:w="820" w:type="dxa"/>
          </w:tcPr>
          <w:p w:rsidR="003C2925" w:rsidRPr="003C2925" w:rsidRDefault="003C2925" w:rsidP="003C2925">
            <w:pPr>
              <w:jc w:val="center"/>
              <w:rPr>
                <w:rFonts w:ascii="Times New Roman" w:eastAsia="Times New Roman" w:hAnsi="Times New Roman" w:cs="Times New Roman"/>
                <w:sz w:val="24"/>
                <w:szCs w:val="24"/>
                <w:lang w:val="en-US" w:eastAsia="ru-RU"/>
              </w:rPr>
            </w:pPr>
            <w:r w:rsidRPr="003C2925">
              <w:rPr>
                <w:rFonts w:ascii="Times New Roman" w:eastAsia="Times New Roman" w:hAnsi="Times New Roman" w:cs="Times New Roman"/>
                <w:sz w:val="24"/>
                <w:szCs w:val="24"/>
                <w:lang w:val="en-US" w:eastAsia="ru-RU"/>
              </w:rPr>
              <w:t>III</w:t>
            </w:r>
            <w:r w:rsidRPr="003C2925">
              <w:rPr>
                <w:rFonts w:ascii="Times New Roman" w:eastAsia="Times New Roman" w:hAnsi="Times New Roman" w:cs="Times New Roman"/>
                <w:sz w:val="24"/>
                <w:szCs w:val="24"/>
                <w:lang w:eastAsia="ru-RU"/>
              </w:rPr>
              <w:t xml:space="preserve"> курс</w:t>
            </w:r>
          </w:p>
        </w:tc>
        <w:tc>
          <w:tcPr>
            <w:tcW w:w="259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21 неделя  </w:t>
            </w:r>
          </w:p>
        </w:tc>
        <w:tc>
          <w:tcPr>
            <w:tcW w:w="16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4 недели</w:t>
            </w:r>
          </w:p>
        </w:tc>
        <w:tc>
          <w:tcPr>
            <w:tcW w:w="2249"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12 недель </w:t>
            </w:r>
          </w:p>
        </w:tc>
        <w:tc>
          <w:tcPr>
            <w:tcW w:w="19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2 неделя</w:t>
            </w:r>
          </w:p>
        </w:tc>
        <w:tc>
          <w:tcPr>
            <w:tcW w:w="216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2 недели</w:t>
            </w:r>
          </w:p>
        </w:tc>
        <w:tc>
          <w:tcPr>
            <w:tcW w:w="1367"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2 недели</w:t>
            </w:r>
          </w:p>
        </w:tc>
        <w:tc>
          <w:tcPr>
            <w:tcW w:w="1383"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43 недели</w:t>
            </w:r>
          </w:p>
        </w:tc>
      </w:tr>
      <w:tr w:rsidR="003C2925" w:rsidRPr="003C2925" w:rsidTr="00474D81">
        <w:trPr>
          <w:jc w:val="center"/>
        </w:trPr>
        <w:tc>
          <w:tcPr>
            <w:tcW w:w="820" w:type="dxa"/>
          </w:tcPr>
          <w:p w:rsidR="003C2925" w:rsidRPr="003C2925" w:rsidRDefault="003C2925" w:rsidP="003C2925">
            <w:pPr>
              <w:jc w:val="center"/>
              <w:rPr>
                <w:rFonts w:ascii="Times New Roman" w:eastAsia="Times New Roman" w:hAnsi="Times New Roman" w:cs="Times New Roman"/>
                <w:b/>
                <w:spacing w:val="-20"/>
                <w:sz w:val="24"/>
                <w:szCs w:val="24"/>
                <w:lang w:eastAsia="ru-RU"/>
              </w:rPr>
            </w:pPr>
            <w:r w:rsidRPr="003C2925">
              <w:rPr>
                <w:rFonts w:ascii="Times New Roman" w:eastAsia="Times New Roman" w:hAnsi="Times New Roman" w:cs="Times New Roman"/>
                <w:b/>
                <w:spacing w:val="-20"/>
                <w:sz w:val="24"/>
                <w:szCs w:val="24"/>
                <w:lang w:eastAsia="ru-RU"/>
              </w:rPr>
              <w:t>Итого</w:t>
            </w:r>
          </w:p>
        </w:tc>
        <w:tc>
          <w:tcPr>
            <w:tcW w:w="259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77 недель</w:t>
            </w:r>
          </w:p>
        </w:tc>
        <w:tc>
          <w:tcPr>
            <w:tcW w:w="16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16 недель </w:t>
            </w:r>
          </w:p>
        </w:tc>
        <w:tc>
          <w:tcPr>
            <w:tcW w:w="2249"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 xml:space="preserve">23 недели </w:t>
            </w:r>
          </w:p>
        </w:tc>
        <w:tc>
          <w:tcPr>
            <w:tcW w:w="1984"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5 недель</w:t>
            </w:r>
          </w:p>
        </w:tc>
        <w:tc>
          <w:tcPr>
            <w:tcW w:w="2165"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2 недели</w:t>
            </w:r>
          </w:p>
        </w:tc>
        <w:tc>
          <w:tcPr>
            <w:tcW w:w="1367"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24 недели</w:t>
            </w:r>
          </w:p>
        </w:tc>
        <w:tc>
          <w:tcPr>
            <w:tcW w:w="1383" w:type="dxa"/>
          </w:tcPr>
          <w:p w:rsidR="003C2925" w:rsidRPr="003C2925" w:rsidRDefault="003C2925" w:rsidP="003C2925">
            <w:pPr>
              <w:jc w:val="center"/>
              <w:rPr>
                <w:rFonts w:ascii="Times New Roman" w:eastAsia="Times New Roman" w:hAnsi="Times New Roman" w:cs="Times New Roman"/>
                <w:bCs/>
                <w:sz w:val="24"/>
                <w:szCs w:val="24"/>
                <w:lang w:eastAsia="ru-RU"/>
              </w:rPr>
            </w:pPr>
            <w:r w:rsidRPr="003C2925">
              <w:rPr>
                <w:rFonts w:ascii="Times New Roman" w:eastAsia="Times New Roman" w:hAnsi="Times New Roman" w:cs="Times New Roman"/>
                <w:bCs/>
                <w:sz w:val="24"/>
                <w:szCs w:val="24"/>
                <w:lang w:eastAsia="ru-RU"/>
              </w:rPr>
              <w:t>147 недель</w:t>
            </w:r>
          </w:p>
        </w:tc>
      </w:tr>
    </w:tbl>
    <w:p w:rsidR="003C2925" w:rsidRPr="003C2925" w:rsidRDefault="003C2925" w:rsidP="003C2925">
      <w:pPr>
        <w:rPr>
          <w:rFonts w:ascii="Times New Roman" w:eastAsia="Times New Roman" w:hAnsi="Times New Roman" w:cs="Times New Roman"/>
          <w:sz w:val="24"/>
          <w:szCs w:val="24"/>
          <w:lang w:eastAsia="ru-RU"/>
        </w:rPr>
      </w:pPr>
    </w:p>
    <w:p w:rsidR="003C2925" w:rsidRPr="003C2925" w:rsidRDefault="003C2925" w:rsidP="003C2925">
      <w:pPr>
        <w:rPr>
          <w:rFonts w:ascii="Times New Roman" w:eastAsia="Times New Roman" w:hAnsi="Times New Roman" w:cs="Times New Roman"/>
          <w:sz w:val="24"/>
          <w:szCs w:val="24"/>
          <w:lang w:eastAsia="ru-RU"/>
        </w:rPr>
      </w:pPr>
    </w:p>
    <w:p w:rsidR="003C2925" w:rsidRPr="003C2925" w:rsidRDefault="003C2925" w:rsidP="003C2925">
      <w:pPr>
        <w:rPr>
          <w:rFonts w:ascii="Times New Roman" w:eastAsia="Times New Roman" w:hAnsi="Times New Roman" w:cs="Times New Roman"/>
          <w:sz w:val="24"/>
          <w:szCs w:val="24"/>
          <w:lang w:eastAsia="ru-RU"/>
        </w:rPr>
      </w:pPr>
    </w:p>
    <w:p w:rsidR="003C2925" w:rsidRPr="003C2925" w:rsidRDefault="003C2925" w:rsidP="003C2925">
      <w:pPr>
        <w:rPr>
          <w:rFonts w:ascii="Times New Roman" w:eastAsia="Times New Roman" w:hAnsi="Times New Roman" w:cs="Times New Roman"/>
          <w:sz w:val="24"/>
          <w:szCs w:val="24"/>
          <w:lang w:eastAsia="ru-RU"/>
        </w:rPr>
      </w:pPr>
    </w:p>
    <w:p w:rsidR="003C2925" w:rsidRPr="003C2925" w:rsidRDefault="003C2925" w:rsidP="003C2925">
      <w:pPr>
        <w:rPr>
          <w:rFonts w:ascii="Times New Roman" w:eastAsia="Times New Roman" w:hAnsi="Times New Roman" w:cs="Times New Roman"/>
          <w:sz w:val="24"/>
          <w:szCs w:val="24"/>
          <w:lang w:eastAsia="ru-RU"/>
        </w:rPr>
        <w:sectPr w:rsidR="003C2925" w:rsidRPr="003C2925" w:rsidSect="00474D81">
          <w:pgSz w:w="16838" w:h="11906" w:orient="landscape"/>
          <w:pgMar w:top="851" w:right="964" w:bottom="1021" w:left="907" w:header="709" w:footer="709" w:gutter="0"/>
          <w:cols w:space="708"/>
          <w:docGrid w:linePitch="360"/>
        </w:sectPr>
      </w:pPr>
    </w:p>
    <w:p w:rsidR="003C2925" w:rsidRPr="003C2925" w:rsidRDefault="003C2925" w:rsidP="003C2925">
      <w:pPr>
        <w:jc w:val="center"/>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b/>
          <w:sz w:val="24"/>
          <w:szCs w:val="24"/>
          <w:lang w:eastAsia="ru-RU"/>
        </w:rPr>
        <w:lastRenderedPageBreak/>
        <w:t>8. Перечень кабинетов, лабораторий, мастерских и др. для подготовки квалифицированных рабочих, служащих по профессии 19.01.04 Пекарь</w:t>
      </w:r>
    </w:p>
    <w:tbl>
      <w:tblPr>
        <w:tblW w:w="9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8725"/>
      </w:tblGrid>
      <w:tr w:rsidR="003C2925" w:rsidRPr="003C2925" w:rsidTr="00474D81">
        <w:trPr>
          <w:jc w:val="right"/>
        </w:trPr>
        <w:tc>
          <w:tcPr>
            <w:tcW w:w="625" w:type="dxa"/>
          </w:tcPr>
          <w:p w:rsidR="003C2925" w:rsidRPr="003C2925" w:rsidRDefault="003C2925" w:rsidP="003C2925">
            <w:pPr>
              <w:jc w:val="center"/>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b/>
                <w:sz w:val="24"/>
                <w:szCs w:val="24"/>
                <w:lang w:eastAsia="ru-RU"/>
              </w:rPr>
              <w:t>№</w:t>
            </w:r>
          </w:p>
        </w:tc>
        <w:tc>
          <w:tcPr>
            <w:tcW w:w="8725" w:type="dxa"/>
          </w:tcPr>
          <w:p w:rsidR="003C2925" w:rsidRPr="003C2925" w:rsidRDefault="003C2925" w:rsidP="003C2925">
            <w:pPr>
              <w:jc w:val="center"/>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b/>
                <w:sz w:val="24"/>
                <w:szCs w:val="24"/>
                <w:lang w:eastAsia="ru-RU"/>
              </w:rPr>
              <w:t>Наименование</w:t>
            </w:r>
          </w:p>
        </w:tc>
      </w:tr>
      <w:tr w:rsidR="003C2925" w:rsidRPr="003C2925" w:rsidTr="00474D81">
        <w:trPr>
          <w:trHeight w:val="349"/>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Кабинет «Технологии изготовления хлеба и хлебобулочных изделий»</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 xml:space="preserve">Кабинет «Технологии приготовления мучных кондитерских изделий» </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Кабинет «Технологического оборудования хлебопекарного производства»</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Кабинет «Безопасности жизнедеятельности и охраны труда»</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Лаборатории:</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«Микробиологии, санитарии и гигиены»</w:t>
            </w:r>
          </w:p>
        </w:tc>
      </w:tr>
      <w:tr w:rsidR="003C2925" w:rsidRPr="003C2925" w:rsidTr="00474D81">
        <w:trPr>
          <w:trHeight w:val="294"/>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Мастерские:</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Учебная пекарня</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Спортивный комплекс: спортивный зал, открытый стадион с элементами полосы препятствий, стрелковый тир (в любой модификации, включая электронный) или место для стрельбы</w:t>
            </w:r>
          </w:p>
        </w:tc>
      </w:tr>
      <w:tr w:rsidR="003C2925" w:rsidRPr="003C2925" w:rsidTr="00474D81">
        <w:trPr>
          <w:jc w:val="right"/>
        </w:trPr>
        <w:tc>
          <w:tcPr>
            <w:tcW w:w="625" w:type="dxa"/>
          </w:tcPr>
          <w:p w:rsidR="003C2925" w:rsidRPr="003C2925" w:rsidRDefault="003C2925" w:rsidP="00CA2DCF">
            <w:pPr>
              <w:numPr>
                <w:ilvl w:val="0"/>
                <w:numId w:val="2"/>
              </w:numPr>
              <w:contextualSpacing/>
              <w:jc w:val="center"/>
              <w:rPr>
                <w:rFonts w:ascii="Times New Roman" w:eastAsia="Times New Roman" w:hAnsi="Times New Roman" w:cs="Times New Roman"/>
                <w:sz w:val="24"/>
                <w:szCs w:val="24"/>
                <w:lang w:eastAsia="ru-RU"/>
              </w:rPr>
            </w:pPr>
          </w:p>
        </w:tc>
        <w:tc>
          <w:tcPr>
            <w:tcW w:w="8725" w:type="dxa"/>
          </w:tcPr>
          <w:p w:rsidR="003C2925" w:rsidRPr="003C2925" w:rsidRDefault="003C2925" w:rsidP="003C2925">
            <w:pPr>
              <w:rPr>
                <w:rFonts w:ascii="Times New Roman" w:eastAsia="Times New Roman" w:hAnsi="Times New Roman" w:cs="Times New Roman"/>
                <w:sz w:val="24"/>
                <w:szCs w:val="24"/>
                <w:lang w:eastAsia="ru-RU"/>
              </w:rPr>
            </w:pPr>
            <w:r w:rsidRPr="003C2925">
              <w:rPr>
                <w:rFonts w:ascii="Times New Roman" w:eastAsia="Times New Roman" w:hAnsi="Times New Roman" w:cs="Times New Roman"/>
                <w:sz w:val="24"/>
                <w:szCs w:val="24"/>
                <w:lang w:eastAsia="ru-RU"/>
              </w:rPr>
              <w:t>Залы: библиотека, читальный зал с выходом в сеть Интернет, актовый зал</w:t>
            </w:r>
          </w:p>
        </w:tc>
      </w:tr>
    </w:tbl>
    <w:p w:rsidR="003C2925" w:rsidRPr="003C2925" w:rsidRDefault="003C2925" w:rsidP="003C2925">
      <w:pPr>
        <w:rPr>
          <w:rFonts w:ascii="Times New Roman" w:eastAsia="Times New Roman" w:hAnsi="Times New Roman" w:cs="Times New Roman"/>
          <w:sz w:val="24"/>
          <w:szCs w:val="24"/>
          <w:lang w:eastAsia="ru-RU"/>
        </w:rPr>
      </w:pPr>
    </w:p>
    <w:p w:rsidR="003C2925" w:rsidRPr="003C2925" w:rsidRDefault="003C2925" w:rsidP="003C2925">
      <w:pPr>
        <w:rPr>
          <w:rFonts w:ascii="Times New Roman" w:eastAsia="Times New Roman" w:hAnsi="Times New Roman" w:cs="Times New Roman"/>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sectPr w:rsidR="003C2925" w:rsidRPr="003C2925" w:rsidSect="00474D81">
          <w:pgSz w:w="11906" w:h="16838"/>
          <w:pgMar w:top="1134" w:right="851" w:bottom="1134" w:left="1134" w:header="709" w:footer="709" w:gutter="0"/>
          <w:cols w:space="708"/>
          <w:docGrid w:linePitch="360"/>
        </w:sect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r w:rsidRPr="003C2925">
        <w:rPr>
          <w:rFonts w:ascii="Times New Roman" w:eastAsia="Times New Roman" w:hAnsi="Times New Roman" w:cs="Times New Roman"/>
          <w:b/>
          <w:sz w:val="24"/>
          <w:szCs w:val="24"/>
          <w:lang w:eastAsia="ru-RU"/>
        </w:rPr>
        <w:lastRenderedPageBreak/>
        <w:t>План учебного процесса</w:t>
      </w:r>
      <w:r w:rsidR="0097310A">
        <w:rPr>
          <w:rFonts w:ascii="Times New Roman" w:eastAsia="Times New Roman" w:hAnsi="Times New Roman" w:cs="Times New Roman"/>
          <w:b/>
          <w:sz w:val="24"/>
          <w:szCs w:val="24"/>
          <w:lang w:eastAsia="ru-RU"/>
        </w:rPr>
        <w:t xml:space="preserve"> по профессии 19.01.04</w:t>
      </w: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tbl>
      <w:tblPr>
        <w:tblW w:w="16020" w:type="dxa"/>
        <w:tblInd w:w="-459" w:type="dxa"/>
        <w:tblLayout w:type="fixed"/>
        <w:tblLook w:val="04A0"/>
      </w:tblPr>
      <w:tblGrid>
        <w:gridCol w:w="983"/>
        <w:gridCol w:w="9"/>
        <w:gridCol w:w="2548"/>
        <w:gridCol w:w="715"/>
        <w:gridCol w:w="567"/>
        <w:gridCol w:w="567"/>
        <w:gridCol w:w="567"/>
        <w:gridCol w:w="709"/>
        <w:gridCol w:w="708"/>
        <w:gridCol w:w="567"/>
        <w:gridCol w:w="567"/>
        <w:gridCol w:w="851"/>
        <w:gridCol w:w="567"/>
        <w:gridCol w:w="709"/>
        <w:gridCol w:w="850"/>
        <w:gridCol w:w="992"/>
        <w:gridCol w:w="709"/>
        <w:gridCol w:w="709"/>
        <w:gridCol w:w="567"/>
        <w:gridCol w:w="850"/>
        <w:gridCol w:w="709"/>
      </w:tblGrid>
      <w:tr w:rsidR="003C2925" w:rsidRPr="003C2925" w:rsidTr="00474D81">
        <w:trPr>
          <w:trHeight w:val="300"/>
        </w:trPr>
        <w:tc>
          <w:tcPr>
            <w:tcW w:w="982"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xml:space="preserve">   Индекс</w:t>
            </w:r>
          </w:p>
        </w:tc>
        <w:tc>
          <w:tcPr>
            <w:tcW w:w="2556" w:type="dxa"/>
            <w:gridSpan w:val="2"/>
            <w:vMerge w:val="restart"/>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Наименование циклов, учебных предметов, профессиональных модулей, МДК, практик</w:t>
            </w:r>
          </w:p>
        </w:tc>
        <w:tc>
          <w:tcPr>
            <w:tcW w:w="1849" w:type="dxa"/>
            <w:gridSpan w:val="3"/>
            <w:vMerge w:val="restart"/>
            <w:tcBorders>
              <w:top w:val="single" w:sz="8" w:space="0" w:color="auto"/>
              <w:left w:val="nil"/>
              <w:bottom w:val="single" w:sz="4" w:space="0" w:color="000000"/>
              <w:right w:val="single" w:sz="8" w:space="0" w:color="000000"/>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формы промежуточной аттестации с указанием семестра</w:t>
            </w:r>
          </w:p>
        </w:tc>
        <w:tc>
          <w:tcPr>
            <w:tcW w:w="3118" w:type="dxa"/>
            <w:gridSpan w:val="5"/>
            <w:vMerge w:val="restart"/>
            <w:tcBorders>
              <w:top w:val="single" w:sz="8" w:space="0" w:color="auto"/>
              <w:left w:val="single" w:sz="8" w:space="0" w:color="auto"/>
              <w:bottom w:val="single" w:sz="8" w:space="0" w:color="000000"/>
              <w:right w:val="nil"/>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Учебная нагрузка обучающихся (час.)</w:t>
            </w:r>
          </w:p>
        </w:tc>
        <w:tc>
          <w:tcPr>
            <w:tcW w:w="6804"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Распределение обязательной нагрузки по курсам и семестрам ( час.в семестр)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вариативная часть</w:t>
            </w: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900" w:type="dxa"/>
            <w:gridSpan w:val="3"/>
            <w:vMerge/>
            <w:tcBorders>
              <w:top w:val="single" w:sz="8" w:space="0" w:color="auto"/>
              <w:left w:val="nil"/>
              <w:bottom w:val="single" w:sz="4" w:space="0" w:color="000000"/>
              <w:right w:val="single" w:sz="8" w:space="0" w:color="000000"/>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1500" w:type="dxa"/>
            <w:gridSpan w:val="5"/>
            <w:vMerge/>
            <w:tcBorders>
              <w:top w:val="single" w:sz="8" w:space="0" w:color="auto"/>
              <w:left w:val="single" w:sz="8" w:space="0" w:color="auto"/>
              <w:bottom w:val="single" w:sz="8" w:space="0" w:color="000000"/>
              <w:right w:val="nil"/>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436" w:type="dxa"/>
            <w:gridSpan w:val="9"/>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900" w:type="dxa"/>
            <w:gridSpan w:val="3"/>
            <w:vMerge/>
            <w:tcBorders>
              <w:top w:val="single" w:sz="8" w:space="0" w:color="auto"/>
              <w:left w:val="nil"/>
              <w:bottom w:val="single" w:sz="4" w:space="0" w:color="000000"/>
              <w:right w:val="single" w:sz="8" w:space="0" w:color="000000"/>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1500" w:type="dxa"/>
            <w:gridSpan w:val="5"/>
            <w:vMerge/>
            <w:tcBorders>
              <w:top w:val="single" w:sz="8" w:space="0" w:color="auto"/>
              <w:left w:val="single" w:sz="8" w:space="0" w:color="auto"/>
              <w:bottom w:val="single" w:sz="8" w:space="0" w:color="000000"/>
              <w:right w:val="nil"/>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436" w:type="dxa"/>
            <w:gridSpan w:val="9"/>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15"/>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900" w:type="dxa"/>
            <w:gridSpan w:val="3"/>
            <w:vMerge/>
            <w:tcBorders>
              <w:top w:val="single" w:sz="8" w:space="0" w:color="auto"/>
              <w:left w:val="nil"/>
              <w:bottom w:val="single" w:sz="4" w:space="0" w:color="000000"/>
              <w:right w:val="single" w:sz="8" w:space="0" w:color="000000"/>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1500" w:type="dxa"/>
            <w:gridSpan w:val="5"/>
            <w:vMerge/>
            <w:tcBorders>
              <w:top w:val="single" w:sz="8" w:space="0" w:color="auto"/>
              <w:left w:val="single" w:sz="8" w:space="0" w:color="auto"/>
              <w:bottom w:val="single" w:sz="8" w:space="0" w:color="000000"/>
              <w:right w:val="nil"/>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436" w:type="dxa"/>
            <w:gridSpan w:val="9"/>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15" w:type="dxa"/>
            <w:vMerge w:val="restart"/>
            <w:tcBorders>
              <w:top w:val="nil"/>
              <w:left w:val="nil"/>
              <w:bottom w:val="single" w:sz="4" w:space="0" w:color="000000"/>
              <w:right w:val="single" w:sz="4"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зачет</w:t>
            </w:r>
          </w:p>
        </w:tc>
        <w:tc>
          <w:tcPr>
            <w:tcW w:w="567" w:type="dxa"/>
            <w:vMerge w:val="restart"/>
            <w:tcBorders>
              <w:top w:val="nil"/>
              <w:left w:val="single" w:sz="4" w:space="0" w:color="auto"/>
              <w:bottom w:val="single" w:sz="4" w:space="0" w:color="000000"/>
              <w:right w:val="single" w:sz="4"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дифференцированный зачет</w:t>
            </w:r>
          </w:p>
        </w:tc>
        <w:tc>
          <w:tcPr>
            <w:tcW w:w="567" w:type="dxa"/>
            <w:vMerge w:val="restart"/>
            <w:tcBorders>
              <w:top w:val="nil"/>
              <w:left w:val="single" w:sz="4" w:space="0" w:color="auto"/>
              <w:bottom w:val="single" w:sz="4" w:space="0" w:color="000000"/>
              <w:right w:val="single" w:sz="4"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экзамен</w:t>
            </w:r>
          </w:p>
        </w:tc>
        <w:tc>
          <w:tcPr>
            <w:tcW w:w="567" w:type="dxa"/>
            <w:vMerge w:val="restart"/>
            <w:tcBorders>
              <w:top w:val="nil"/>
              <w:left w:val="nil"/>
              <w:bottom w:val="single" w:sz="8" w:space="0" w:color="000000"/>
              <w:right w:val="single" w:sz="8"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максимальная</w:t>
            </w:r>
          </w:p>
        </w:tc>
        <w:tc>
          <w:tcPr>
            <w:tcW w:w="709" w:type="dxa"/>
            <w:vMerge w:val="restart"/>
            <w:tcBorders>
              <w:top w:val="nil"/>
              <w:left w:val="single" w:sz="8" w:space="0" w:color="auto"/>
              <w:bottom w:val="single" w:sz="8" w:space="0" w:color="000000"/>
              <w:right w:val="single" w:sz="8"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Самостоятельная работа</w:t>
            </w:r>
          </w:p>
        </w:tc>
        <w:tc>
          <w:tcPr>
            <w:tcW w:w="1842" w:type="dxa"/>
            <w:gridSpan w:val="3"/>
            <w:vMerge w:val="restart"/>
            <w:tcBorders>
              <w:top w:val="single" w:sz="8" w:space="0" w:color="auto"/>
              <w:left w:val="single" w:sz="8" w:space="0" w:color="auto"/>
              <w:bottom w:val="single" w:sz="8" w:space="0" w:color="000000"/>
              <w:right w:val="single" w:sz="8" w:space="0" w:color="000000"/>
            </w:tcBorders>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Обязательная аудиторная</w:t>
            </w:r>
          </w:p>
        </w:tc>
        <w:tc>
          <w:tcPr>
            <w:tcW w:w="1418" w:type="dxa"/>
            <w:gridSpan w:val="2"/>
            <w:vMerge w:val="restart"/>
            <w:tcBorders>
              <w:top w:val="nil"/>
              <w:left w:val="single" w:sz="8" w:space="0" w:color="auto"/>
              <w:bottom w:val="single" w:sz="8" w:space="0" w:color="000000"/>
              <w:right w:val="single" w:sz="8" w:space="0" w:color="000000"/>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I курс</w:t>
            </w:r>
          </w:p>
        </w:tc>
        <w:tc>
          <w:tcPr>
            <w:tcW w:w="709" w:type="dxa"/>
            <w:vMerge w:val="restart"/>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всего, часов</w:t>
            </w:r>
          </w:p>
        </w:tc>
        <w:tc>
          <w:tcPr>
            <w:tcW w:w="1842" w:type="dxa"/>
            <w:gridSpan w:val="2"/>
            <w:vMerge w:val="restart"/>
            <w:tcBorders>
              <w:top w:val="nil"/>
              <w:left w:val="single" w:sz="8" w:space="0" w:color="auto"/>
              <w:bottom w:val="single" w:sz="8" w:space="0" w:color="000000"/>
              <w:right w:val="single" w:sz="8" w:space="0" w:color="000000"/>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II курс</w:t>
            </w:r>
          </w:p>
        </w:tc>
        <w:tc>
          <w:tcPr>
            <w:tcW w:w="709" w:type="dxa"/>
            <w:vMerge w:val="restart"/>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всего, часов</w:t>
            </w:r>
          </w:p>
        </w:tc>
        <w:tc>
          <w:tcPr>
            <w:tcW w:w="1276" w:type="dxa"/>
            <w:gridSpan w:val="2"/>
            <w:vMerge w:val="restart"/>
            <w:tcBorders>
              <w:top w:val="nil"/>
              <w:left w:val="single" w:sz="8" w:space="0" w:color="auto"/>
              <w:bottom w:val="single" w:sz="8" w:space="0" w:color="000000"/>
              <w:right w:val="nil"/>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III курс</w:t>
            </w:r>
          </w:p>
        </w:tc>
        <w:tc>
          <w:tcPr>
            <w:tcW w:w="850" w:type="dxa"/>
            <w:vMerge w:val="restart"/>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всего, часов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15"/>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900" w:type="dxa"/>
            <w:gridSpan w:val="3"/>
            <w:vMerge/>
            <w:tcBorders>
              <w:top w:val="single" w:sz="8" w:space="0" w:color="auto"/>
              <w:left w:val="single" w:sz="8" w:space="0" w:color="auto"/>
              <w:bottom w:val="single" w:sz="8" w:space="0" w:color="000000"/>
              <w:right w:val="single" w:sz="8" w:space="0" w:color="000000"/>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nil"/>
              <w:left w:val="single" w:sz="8" w:space="0" w:color="auto"/>
              <w:bottom w:val="single" w:sz="8" w:space="0" w:color="000000"/>
              <w:right w:val="single" w:sz="8" w:space="0" w:color="000000"/>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134" w:type="dxa"/>
            <w:gridSpan w:val="2"/>
            <w:vMerge/>
            <w:tcBorders>
              <w:top w:val="nil"/>
              <w:left w:val="single" w:sz="8" w:space="0" w:color="auto"/>
              <w:bottom w:val="single" w:sz="8" w:space="0" w:color="000000"/>
              <w:right w:val="single" w:sz="8" w:space="0" w:color="000000"/>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8" w:space="0" w:color="auto"/>
              <w:bottom w:val="single" w:sz="8" w:space="0" w:color="000000"/>
              <w:right w:val="nil"/>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1074"/>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08" w:type="dxa"/>
            <w:vMerge w:val="restart"/>
            <w:tcBorders>
              <w:top w:val="nil"/>
              <w:left w:val="single" w:sz="8" w:space="0" w:color="auto"/>
              <w:bottom w:val="single" w:sz="8" w:space="0" w:color="000000"/>
              <w:right w:val="single" w:sz="8"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всего занятий</w:t>
            </w:r>
          </w:p>
        </w:tc>
        <w:tc>
          <w:tcPr>
            <w:tcW w:w="1134" w:type="dxa"/>
            <w:gridSpan w:val="2"/>
            <w:tcBorders>
              <w:top w:val="single" w:sz="8" w:space="0" w:color="auto"/>
              <w:left w:val="single" w:sz="8" w:space="0" w:color="auto"/>
              <w:bottom w:val="single" w:sz="8" w:space="0" w:color="000000"/>
              <w:right w:val="single" w:sz="8" w:space="0" w:color="000000"/>
            </w:tcBorders>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в т. ч.</w:t>
            </w:r>
          </w:p>
        </w:tc>
        <w:tc>
          <w:tcPr>
            <w:tcW w:w="851" w:type="dxa"/>
            <w:tcBorders>
              <w:top w:val="nil"/>
              <w:left w:val="single" w:sz="8" w:space="0" w:color="auto"/>
              <w:bottom w:val="nil"/>
              <w:right w:val="single" w:sz="8"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 семестр</w:t>
            </w:r>
          </w:p>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single" w:sz="8" w:space="0" w:color="auto"/>
              <w:bottom w:val="nil"/>
              <w:right w:val="single" w:sz="8"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2 семестр</w:t>
            </w:r>
          </w:p>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tcBorders>
              <w:top w:val="nil"/>
              <w:left w:val="single" w:sz="8" w:space="0" w:color="auto"/>
              <w:bottom w:val="nil"/>
              <w:right w:val="single" w:sz="8"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3 семестр</w:t>
            </w:r>
          </w:p>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992" w:type="dxa"/>
            <w:tcBorders>
              <w:top w:val="nil"/>
              <w:left w:val="single" w:sz="8" w:space="0" w:color="auto"/>
              <w:bottom w:val="nil"/>
              <w:right w:val="single" w:sz="8"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4 </w:t>
            </w:r>
          </w:p>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семестр</w:t>
            </w:r>
          </w:p>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tcBorders>
              <w:top w:val="nil"/>
              <w:left w:val="single" w:sz="8" w:space="0" w:color="auto"/>
              <w:bottom w:val="nil"/>
              <w:right w:val="single" w:sz="8"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5 семестр</w:t>
            </w:r>
          </w:p>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single" w:sz="8" w:space="0" w:color="auto"/>
              <w:bottom w:val="nil"/>
              <w:right w:val="nil"/>
            </w:tcBorders>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6 семестр</w:t>
            </w:r>
          </w:p>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567" w:type="dxa"/>
            <w:vMerge w:val="restart"/>
            <w:tcBorders>
              <w:top w:val="nil"/>
              <w:left w:val="single" w:sz="8" w:space="0" w:color="auto"/>
              <w:bottom w:val="single" w:sz="8" w:space="0" w:color="000000"/>
              <w:right w:val="single" w:sz="8"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Лекций, уроков</w:t>
            </w:r>
          </w:p>
        </w:tc>
        <w:tc>
          <w:tcPr>
            <w:tcW w:w="567" w:type="dxa"/>
            <w:vMerge w:val="restart"/>
            <w:tcBorders>
              <w:top w:val="nil"/>
              <w:left w:val="single" w:sz="8" w:space="0" w:color="auto"/>
              <w:bottom w:val="single" w:sz="8" w:space="0" w:color="000000"/>
              <w:right w:val="single" w:sz="8" w:space="0" w:color="auto"/>
            </w:tcBorders>
            <w:textDirection w:val="btLr"/>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лаб. и практ. занятий</w:t>
            </w:r>
          </w:p>
        </w:tc>
        <w:tc>
          <w:tcPr>
            <w:tcW w:w="851"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992"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992"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17</w:t>
            </w:r>
          </w:p>
        </w:tc>
        <w:tc>
          <w:tcPr>
            <w:tcW w:w="567"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23</w:t>
            </w: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17</w:t>
            </w:r>
          </w:p>
        </w:tc>
        <w:tc>
          <w:tcPr>
            <w:tcW w:w="992"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23</w:t>
            </w: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17</w:t>
            </w:r>
          </w:p>
        </w:tc>
        <w:tc>
          <w:tcPr>
            <w:tcW w:w="567" w:type="dxa"/>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23</w:t>
            </w: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нед</w:t>
            </w:r>
          </w:p>
        </w:tc>
        <w:tc>
          <w:tcPr>
            <w:tcW w:w="567"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нед</w:t>
            </w: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нед</w:t>
            </w:r>
          </w:p>
        </w:tc>
        <w:tc>
          <w:tcPr>
            <w:tcW w:w="992"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нед</w:t>
            </w: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нед</w:t>
            </w:r>
          </w:p>
        </w:tc>
        <w:tc>
          <w:tcPr>
            <w:tcW w:w="567" w:type="dxa"/>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нед</w:t>
            </w: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992"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567" w:type="dxa"/>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00"/>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0"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992"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709" w:type="dxa"/>
            <w:vMerge/>
            <w:tcBorders>
              <w:top w:val="nil"/>
              <w:left w:val="single" w:sz="8" w:space="0" w:color="auto"/>
              <w:bottom w:val="nil"/>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nil"/>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567" w:type="dxa"/>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r>
      <w:tr w:rsidR="003C2925" w:rsidRPr="003C2925" w:rsidTr="00474D81">
        <w:trPr>
          <w:trHeight w:val="315"/>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600" w:type="dxa"/>
            <w:gridSpan w:val="2"/>
            <w:vMerge/>
            <w:tcBorders>
              <w:top w:val="single" w:sz="8" w:space="0" w:color="auto"/>
              <w:left w:val="single" w:sz="8" w:space="0" w:color="auto"/>
              <w:bottom w:val="single" w:sz="8"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715" w:type="dxa"/>
            <w:tcBorders>
              <w:top w:val="nil"/>
              <w:left w:val="nil"/>
              <w:bottom w:val="single" w:sz="8"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8"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8" w:space="0" w:color="auto"/>
              <w:right w:val="single" w:sz="8" w:space="0" w:color="auto"/>
            </w:tcBorders>
            <w:textDirection w:val="btLr"/>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300" w:type="dxa"/>
            <w:vMerge/>
            <w:tcBorders>
              <w:top w:val="nil"/>
              <w:left w:val="nil"/>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300" w:type="dxa"/>
            <w:vMerge/>
            <w:tcBorders>
              <w:top w:val="nil"/>
              <w:left w:val="single" w:sz="8" w:space="0" w:color="auto"/>
              <w:bottom w:val="single" w:sz="8" w:space="0" w:color="000000"/>
              <w:right w:val="single" w:sz="8"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851"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709"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850"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992"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709"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709"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567" w:type="dxa"/>
            <w:tcBorders>
              <w:top w:val="nil"/>
              <w:left w:val="nil"/>
              <w:bottom w:val="single" w:sz="8" w:space="0" w:color="auto"/>
              <w:right w:val="nil"/>
            </w:tcBorders>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850" w:type="dxa"/>
            <w:tcBorders>
              <w:top w:val="nil"/>
              <w:left w:val="single" w:sz="4" w:space="0" w:color="auto"/>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r>
      <w:tr w:rsidR="003C2925" w:rsidRPr="003C2925" w:rsidTr="00474D81">
        <w:trPr>
          <w:trHeight w:val="315"/>
        </w:trPr>
        <w:tc>
          <w:tcPr>
            <w:tcW w:w="982" w:type="dxa"/>
            <w:tcBorders>
              <w:top w:val="nil"/>
              <w:left w:val="single" w:sz="8" w:space="0" w:color="auto"/>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w:t>
            </w:r>
          </w:p>
        </w:tc>
        <w:tc>
          <w:tcPr>
            <w:tcW w:w="2556" w:type="dxa"/>
            <w:gridSpan w:val="2"/>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715"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w:t>
            </w:r>
          </w:p>
        </w:tc>
        <w:tc>
          <w:tcPr>
            <w:tcW w:w="567"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4</w:t>
            </w:r>
          </w:p>
        </w:tc>
        <w:tc>
          <w:tcPr>
            <w:tcW w:w="567"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5</w:t>
            </w:r>
          </w:p>
        </w:tc>
        <w:tc>
          <w:tcPr>
            <w:tcW w:w="567"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6</w:t>
            </w:r>
          </w:p>
        </w:tc>
        <w:tc>
          <w:tcPr>
            <w:tcW w:w="709"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w:t>
            </w:r>
          </w:p>
        </w:tc>
        <w:tc>
          <w:tcPr>
            <w:tcW w:w="708"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8</w:t>
            </w:r>
          </w:p>
        </w:tc>
        <w:tc>
          <w:tcPr>
            <w:tcW w:w="567"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9</w:t>
            </w:r>
          </w:p>
        </w:tc>
        <w:tc>
          <w:tcPr>
            <w:tcW w:w="567"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10</w:t>
            </w:r>
          </w:p>
        </w:tc>
        <w:tc>
          <w:tcPr>
            <w:tcW w:w="851" w:type="dxa"/>
            <w:tcBorders>
              <w:top w:val="nil"/>
              <w:left w:val="nil"/>
              <w:bottom w:val="single" w:sz="8" w:space="0" w:color="auto"/>
              <w:right w:val="single" w:sz="8"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11</w:t>
            </w:r>
          </w:p>
        </w:tc>
        <w:tc>
          <w:tcPr>
            <w:tcW w:w="567" w:type="dxa"/>
            <w:tcBorders>
              <w:top w:val="nil"/>
              <w:left w:val="nil"/>
              <w:bottom w:val="single" w:sz="8" w:space="0" w:color="auto"/>
              <w:right w:val="single" w:sz="8"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12</w:t>
            </w:r>
          </w:p>
        </w:tc>
        <w:tc>
          <w:tcPr>
            <w:tcW w:w="709" w:type="dxa"/>
            <w:tcBorders>
              <w:top w:val="nil"/>
              <w:left w:val="nil"/>
              <w:bottom w:val="single" w:sz="8" w:space="0" w:color="auto"/>
              <w:right w:val="single" w:sz="8"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13</w:t>
            </w:r>
          </w:p>
        </w:tc>
        <w:tc>
          <w:tcPr>
            <w:tcW w:w="850"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14</w:t>
            </w:r>
          </w:p>
        </w:tc>
        <w:tc>
          <w:tcPr>
            <w:tcW w:w="992"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15</w:t>
            </w:r>
          </w:p>
        </w:tc>
        <w:tc>
          <w:tcPr>
            <w:tcW w:w="709" w:type="dxa"/>
            <w:tcBorders>
              <w:top w:val="nil"/>
              <w:left w:val="nil"/>
              <w:bottom w:val="single" w:sz="8" w:space="0" w:color="auto"/>
              <w:right w:val="single" w:sz="8"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16</w:t>
            </w:r>
          </w:p>
        </w:tc>
        <w:tc>
          <w:tcPr>
            <w:tcW w:w="709" w:type="dxa"/>
            <w:tcBorders>
              <w:top w:val="nil"/>
              <w:left w:val="nil"/>
              <w:bottom w:val="single" w:sz="8" w:space="0" w:color="auto"/>
              <w:right w:val="single" w:sz="8"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17</w:t>
            </w:r>
          </w:p>
        </w:tc>
        <w:tc>
          <w:tcPr>
            <w:tcW w:w="567" w:type="dxa"/>
            <w:tcBorders>
              <w:top w:val="nil"/>
              <w:left w:val="nil"/>
              <w:bottom w:val="single" w:sz="8"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18</w:t>
            </w:r>
          </w:p>
        </w:tc>
        <w:tc>
          <w:tcPr>
            <w:tcW w:w="850" w:type="dxa"/>
            <w:tcBorders>
              <w:top w:val="nil"/>
              <w:left w:val="single" w:sz="4" w:space="0" w:color="auto"/>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19</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20</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О.ОО</w:t>
            </w:r>
          </w:p>
        </w:tc>
        <w:tc>
          <w:tcPr>
            <w:tcW w:w="2556" w:type="dxa"/>
            <w:gridSpan w:val="2"/>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Общеобразовательный цикл</w:t>
            </w:r>
          </w:p>
        </w:tc>
        <w:tc>
          <w:tcPr>
            <w:tcW w:w="715" w:type="dxa"/>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9</w:t>
            </w:r>
          </w:p>
        </w:tc>
        <w:tc>
          <w:tcPr>
            <w:tcW w:w="567" w:type="dxa"/>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4</w:t>
            </w: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3070</w:t>
            </w:r>
          </w:p>
        </w:tc>
        <w:tc>
          <w:tcPr>
            <w:tcW w:w="709"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1018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2052</w:t>
            </w: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Calibri" w:eastAsia="Calibri" w:hAnsi="Calibri" w:cs="Times New Roman"/>
              </w:rPr>
            </w:pPr>
          </w:p>
        </w:tc>
        <w:tc>
          <w:tcPr>
            <w:tcW w:w="851"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422</w:t>
            </w: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603</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1024</w:t>
            </w:r>
          </w:p>
        </w:tc>
        <w:tc>
          <w:tcPr>
            <w:tcW w:w="850"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294</w:t>
            </w:r>
          </w:p>
        </w:tc>
        <w:tc>
          <w:tcPr>
            <w:tcW w:w="992"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164</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464</w:t>
            </w:r>
          </w:p>
        </w:tc>
        <w:tc>
          <w:tcPr>
            <w:tcW w:w="709"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372</w:t>
            </w:r>
          </w:p>
        </w:tc>
        <w:tc>
          <w:tcPr>
            <w:tcW w:w="567" w:type="dxa"/>
            <w:tcBorders>
              <w:top w:val="nil"/>
              <w:left w:val="nil"/>
              <w:bottom w:val="single" w:sz="4" w:space="0" w:color="auto"/>
              <w:right w:val="nil"/>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198</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Calibri" w:hAnsi="Times New Roman" w:cs="Times New Roman"/>
                <w:sz w:val="16"/>
                <w:szCs w:val="16"/>
              </w:rPr>
            </w:pPr>
            <w:r w:rsidRPr="003C2925">
              <w:rPr>
                <w:rFonts w:ascii="Times New Roman" w:eastAsia="Calibri" w:hAnsi="Times New Roman" w:cs="Times New Roman"/>
                <w:sz w:val="16"/>
                <w:szCs w:val="16"/>
              </w:rPr>
              <w:t>570</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ОУП.</w:t>
            </w:r>
          </w:p>
        </w:tc>
        <w:tc>
          <w:tcPr>
            <w:tcW w:w="2556" w:type="dxa"/>
            <w:gridSpan w:val="2"/>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Общие учебные предметы</w:t>
            </w:r>
          </w:p>
        </w:tc>
        <w:tc>
          <w:tcPr>
            <w:tcW w:w="715" w:type="dxa"/>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5</w:t>
            </w:r>
          </w:p>
        </w:tc>
        <w:tc>
          <w:tcPr>
            <w:tcW w:w="567" w:type="dxa"/>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1753</w:t>
            </w:r>
          </w:p>
        </w:tc>
        <w:tc>
          <w:tcPr>
            <w:tcW w:w="709"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583</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1170</w:t>
            </w: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623</w:t>
            </w: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547</w:t>
            </w:r>
          </w:p>
        </w:tc>
        <w:tc>
          <w:tcPr>
            <w:tcW w:w="851"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224</w:t>
            </w:r>
          </w:p>
        </w:tc>
        <w:tc>
          <w:tcPr>
            <w:tcW w:w="567"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370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594</w:t>
            </w:r>
          </w:p>
        </w:tc>
        <w:tc>
          <w:tcPr>
            <w:tcW w:w="850"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213</w:t>
            </w:r>
          </w:p>
        </w:tc>
        <w:tc>
          <w:tcPr>
            <w:tcW w:w="992"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124</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337</w:t>
            </w:r>
          </w:p>
        </w:tc>
        <w:tc>
          <w:tcPr>
            <w:tcW w:w="709"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172</w:t>
            </w:r>
          </w:p>
        </w:tc>
        <w:tc>
          <w:tcPr>
            <w:tcW w:w="567" w:type="dxa"/>
            <w:tcBorders>
              <w:top w:val="nil"/>
              <w:left w:val="nil"/>
              <w:bottom w:val="single" w:sz="4" w:space="0" w:color="auto"/>
              <w:right w:val="nil"/>
            </w:tcBorders>
            <w:shd w:val="clear" w:color="auto" w:fill="D7E4BC"/>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67</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Calibri" w:hAnsi="Times New Roman" w:cs="Times New Roman"/>
                <w:sz w:val="16"/>
                <w:szCs w:val="16"/>
              </w:rPr>
            </w:pPr>
            <w:r w:rsidRPr="003C2925">
              <w:rPr>
                <w:rFonts w:ascii="Times New Roman" w:eastAsia="Calibri" w:hAnsi="Times New Roman" w:cs="Times New Roman"/>
                <w:sz w:val="16"/>
                <w:szCs w:val="16"/>
              </w:rPr>
              <w:t>239</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ОУП.01</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Русский язык</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xml:space="preserve">Э/ 3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57</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114</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48</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70</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44</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44</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ОУП.02</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Литература</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ДЗ/3</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92</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122</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49</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49</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ОУП.03</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Иностранный язык</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168</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42</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49</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91</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ОУП.04</w:t>
            </w:r>
          </w:p>
        </w:tc>
        <w:tc>
          <w:tcPr>
            <w:tcW w:w="2556" w:type="dxa"/>
            <w:gridSpan w:val="2"/>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Математика</w:t>
            </w:r>
          </w:p>
        </w:tc>
        <w:tc>
          <w:tcPr>
            <w:tcW w:w="715"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xml:space="preserve">Э/ 4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342</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114</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228</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52</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58</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76</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134</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60</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94</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ОУП.05</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История</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ДЗ/5</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69</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102</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50</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61</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Calibri" w:hAnsi="Times New Roman" w:cs="Times New Roman"/>
                <w:sz w:val="16"/>
                <w:szCs w:val="16"/>
              </w:rPr>
            </w:pPr>
            <w:r w:rsidRPr="003C2925">
              <w:rPr>
                <w:rFonts w:ascii="Times New Roman" w:eastAsia="Calibri" w:hAnsi="Times New Roman" w:cs="Times New Roman"/>
                <w:sz w:val="16"/>
                <w:szCs w:val="16"/>
              </w:rPr>
              <w:t>61</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76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ОУП.06</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Физическая культура</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З/1,З/2,З/3,З/4,</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ДЗ/5</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161</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60</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60</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51</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Calibri" w:hAnsi="Times New Roman" w:cs="Times New Roman"/>
                <w:sz w:val="16"/>
                <w:szCs w:val="16"/>
              </w:rPr>
            </w:pPr>
            <w:r w:rsidRPr="003C2925">
              <w:rPr>
                <w:rFonts w:ascii="Times New Roman" w:eastAsia="Calibri" w:hAnsi="Times New Roman" w:cs="Times New Roman"/>
                <w:sz w:val="16"/>
                <w:szCs w:val="16"/>
              </w:rPr>
              <w:t>51</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lastRenderedPageBreak/>
              <w:t>ОУП.07</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Основы безопасности жизнедеятельности</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ДЗ/3</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22</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1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ОУП.08</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Астрономия</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1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ОУП.09</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Родной язык</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18</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p>
        </w:tc>
      </w:tr>
      <w:tr w:rsidR="003C2925" w:rsidRPr="003C2925" w:rsidTr="00474D81">
        <w:trPr>
          <w:trHeight w:val="570"/>
        </w:trPr>
        <w:tc>
          <w:tcPr>
            <w:tcW w:w="982" w:type="dxa"/>
            <w:tcBorders>
              <w:top w:val="nil"/>
              <w:left w:val="single" w:sz="8" w:space="0" w:color="auto"/>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2556" w:type="dxa"/>
            <w:gridSpan w:val="2"/>
            <w:tcBorders>
              <w:top w:val="nil"/>
              <w:left w:val="nil"/>
              <w:bottom w:val="single" w:sz="4" w:space="0" w:color="auto"/>
              <w:right w:val="single" w:sz="4" w:space="0" w:color="auto"/>
            </w:tcBorders>
            <w:shd w:val="clear" w:color="auto" w:fill="C5D9F1"/>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xml:space="preserve"> Учебные дисциплины по выбору из обязательных предметных областей</w:t>
            </w:r>
          </w:p>
        </w:tc>
        <w:tc>
          <w:tcPr>
            <w:tcW w:w="715" w:type="dxa"/>
            <w:tcBorders>
              <w:top w:val="nil"/>
              <w:left w:val="nil"/>
              <w:bottom w:val="single" w:sz="4" w:space="0" w:color="auto"/>
              <w:right w:val="single" w:sz="4" w:space="0" w:color="auto"/>
            </w:tcBorders>
            <w:shd w:val="clear" w:color="auto" w:fill="C5D9F1"/>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1052</w:t>
            </w:r>
          </w:p>
        </w:tc>
        <w:tc>
          <w:tcPr>
            <w:tcW w:w="709"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350</w:t>
            </w:r>
          </w:p>
        </w:tc>
        <w:tc>
          <w:tcPr>
            <w:tcW w:w="708"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702</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456</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224</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164</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192</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356</w:t>
            </w:r>
          </w:p>
        </w:tc>
        <w:tc>
          <w:tcPr>
            <w:tcW w:w="850"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81</w:t>
            </w:r>
          </w:p>
        </w:tc>
        <w:tc>
          <w:tcPr>
            <w:tcW w:w="992"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40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121</w:t>
            </w:r>
          </w:p>
        </w:tc>
        <w:tc>
          <w:tcPr>
            <w:tcW w:w="709"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130</w:t>
            </w:r>
          </w:p>
        </w:tc>
        <w:tc>
          <w:tcPr>
            <w:tcW w:w="567" w:type="dxa"/>
            <w:tcBorders>
              <w:top w:val="nil"/>
              <w:left w:val="nil"/>
              <w:bottom w:val="single" w:sz="4" w:space="0" w:color="auto"/>
              <w:right w:val="nil"/>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b/>
                <w:sz w:val="16"/>
                <w:szCs w:val="16"/>
              </w:rPr>
            </w:pPr>
            <w:r w:rsidRPr="003C2925">
              <w:rPr>
                <w:rFonts w:ascii="Times New Roman" w:eastAsia="Calibri" w:hAnsi="Times New Roman" w:cs="Times New Roman"/>
                <w:b/>
                <w:sz w:val="16"/>
                <w:szCs w:val="16"/>
              </w:rPr>
              <w:t>95</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Calibri" w:hAnsi="Times New Roman" w:cs="Times New Roman"/>
                <w:b/>
                <w:sz w:val="16"/>
                <w:szCs w:val="16"/>
              </w:rPr>
            </w:pPr>
            <w:r w:rsidRPr="003C2925">
              <w:rPr>
                <w:rFonts w:ascii="Times New Roman" w:eastAsia="Calibri" w:hAnsi="Times New Roman" w:cs="Times New Roman"/>
                <w:b/>
                <w:sz w:val="16"/>
                <w:szCs w:val="16"/>
              </w:rPr>
              <w:t>225</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ОУПП.10</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Информатика </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 5</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162</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37</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71</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28</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48</w:t>
            </w:r>
          </w:p>
        </w:tc>
        <w:tc>
          <w:tcPr>
            <w:tcW w:w="850"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992"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20</w:t>
            </w:r>
          </w:p>
        </w:tc>
        <w:tc>
          <w:tcPr>
            <w:tcW w:w="567" w:type="dxa"/>
            <w:tcBorders>
              <w:top w:val="nil"/>
              <w:left w:val="nil"/>
              <w:bottom w:val="single" w:sz="4" w:space="0" w:color="auto"/>
              <w:right w:val="nil"/>
            </w:tcBorders>
            <w:shd w:val="clear" w:color="auto" w:fill="C5D9F1"/>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Calibri" w:hAnsi="Times New Roman" w:cs="Times New Roman"/>
                <w:sz w:val="16"/>
                <w:szCs w:val="16"/>
              </w:rPr>
            </w:pPr>
            <w:r w:rsidRPr="003C2925">
              <w:rPr>
                <w:rFonts w:ascii="Times New Roman" w:eastAsia="Calibri" w:hAnsi="Times New Roman" w:cs="Times New Roman"/>
                <w:sz w:val="16"/>
                <w:szCs w:val="16"/>
              </w:rPr>
              <w:t>20</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ОУПП.11</w:t>
            </w:r>
          </w:p>
        </w:tc>
        <w:tc>
          <w:tcPr>
            <w:tcW w:w="2556" w:type="dxa"/>
            <w:gridSpan w:val="2"/>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Химия </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 2</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146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25</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77</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94</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ОУП.12</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xml:space="preserve">Обществознание </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256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85</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171</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131</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170</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30</w:t>
            </w: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31</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Calibri" w:hAnsi="Times New Roman" w:cs="Times New Roman"/>
                <w:sz w:val="16"/>
                <w:szCs w:val="16"/>
              </w:rPr>
            </w:pPr>
            <w:r w:rsidRPr="003C2925">
              <w:rPr>
                <w:rFonts w:ascii="Times New Roman" w:eastAsia="Calibri" w:hAnsi="Times New Roman" w:cs="Times New Roman"/>
                <w:sz w:val="16"/>
                <w:szCs w:val="16"/>
              </w:rPr>
              <w:t>61</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ОУПП.13</w:t>
            </w:r>
          </w:p>
        </w:tc>
        <w:tc>
          <w:tcPr>
            <w:tcW w:w="2556" w:type="dxa"/>
            <w:gridSpan w:val="2"/>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Биология</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48</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24</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50</w:t>
            </w: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22</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ОУП. 14</w:t>
            </w:r>
          </w:p>
        </w:tc>
        <w:tc>
          <w:tcPr>
            <w:tcW w:w="2556" w:type="dxa"/>
            <w:gridSpan w:val="2"/>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География</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sz w:val="16"/>
                <w:szCs w:val="16"/>
              </w:rPr>
            </w:pPr>
            <w:r w:rsidRPr="003C2925">
              <w:rPr>
                <w:rFonts w:ascii="Calibri" w:eastAsia="Calibri" w:hAnsi="Calibri" w:cs="Times New Roman"/>
                <w:sz w:val="16"/>
                <w:szCs w:val="16"/>
              </w:rPr>
              <w:t>50</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sz w:val="16"/>
                <w:szCs w:val="16"/>
              </w:rPr>
            </w:pPr>
            <w:r w:rsidRPr="003C2925">
              <w:rPr>
                <w:rFonts w:ascii="Calibri" w:eastAsia="Calibri" w:hAnsi="Calibri" w:cs="Times New Roman"/>
                <w:sz w:val="16"/>
                <w:szCs w:val="16"/>
              </w:rPr>
              <w:t>22</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30</w:t>
            </w: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42</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ОУП. </w:t>
            </w:r>
          </w:p>
        </w:tc>
        <w:tc>
          <w:tcPr>
            <w:tcW w:w="2556" w:type="dxa"/>
            <w:gridSpan w:val="2"/>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Физика</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162</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42</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50</w:t>
            </w: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38</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58</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Calibri" w:eastAsia="Calibri" w:hAnsi="Calibri" w:cs="Times New Roman"/>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60"/>
        </w:trPr>
        <w:tc>
          <w:tcPr>
            <w:tcW w:w="982" w:type="dxa"/>
            <w:tcBorders>
              <w:top w:val="nil"/>
              <w:left w:val="single" w:sz="8" w:space="0" w:color="auto"/>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2556" w:type="dxa"/>
            <w:gridSpan w:val="2"/>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xml:space="preserve">Дополнительные учебные предметы </w:t>
            </w:r>
          </w:p>
        </w:tc>
        <w:tc>
          <w:tcPr>
            <w:tcW w:w="715"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w:t>
            </w:r>
          </w:p>
        </w:tc>
        <w:tc>
          <w:tcPr>
            <w:tcW w:w="567"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265</w:t>
            </w:r>
          </w:p>
        </w:tc>
        <w:tc>
          <w:tcPr>
            <w:tcW w:w="709"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89</w:t>
            </w:r>
          </w:p>
        </w:tc>
        <w:tc>
          <w:tcPr>
            <w:tcW w:w="708"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180</w:t>
            </w:r>
          </w:p>
        </w:tc>
        <w:tc>
          <w:tcPr>
            <w:tcW w:w="567"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both"/>
              <w:rPr>
                <w:rFonts w:ascii="Calibri" w:eastAsia="Calibri" w:hAnsi="Calibri" w:cs="Times New Roman"/>
              </w:rPr>
            </w:pPr>
          </w:p>
        </w:tc>
        <w:tc>
          <w:tcPr>
            <w:tcW w:w="851"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34</w:t>
            </w:r>
          </w:p>
        </w:tc>
        <w:tc>
          <w:tcPr>
            <w:tcW w:w="567"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40</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74</w:t>
            </w:r>
          </w:p>
        </w:tc>
        <w:tc>
          <w:tcPr>
            <w:tcW w:w="850"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D8D8D8"/>
            <w:vAlign w:val="bottom"/>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D8D8D8"/>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4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ДУП.01</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Проектная деятельность</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38</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26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12</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38</w:t>
            </w: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4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ДУП.02</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Психология</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both"/>
              <w:rPr>
                <w:rFonts w:ascii="Calibri" w:eastAsia="Times New Roman" w:hAnsi="Calibri" w:cs="Times New Roman"/>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51</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17</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34</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20</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14</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34</w:t>
            </w: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34</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4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ДУП.03</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Основы финансовой грамотности</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both"/>
              <w:rPr>
                <w:rFonts w:ascii="Calibri" w:eastAsia="Times New Roman" w:hAnsi="Calibri" w:cs="Times New Roman"/>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w:t>
            </w: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4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ДУП.04</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Эффективное поведение на рынке труда</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both"/>
              <w:rPr>
                <w:rFonts w:ascii="Calibri" w:eastAsia="Times New Roman" w:hAnsi="Calibri" w:cs="Times New Roman"/>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18</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18</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4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ДУП. 05</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Основы  предпринимательской деятельности</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both"/>
              <w:rPr>
                <w:rFonts w:ascii="Calibri" w:eastAsia="Times New Roman" w:hAnsi="Calibri" w:cs="Times New Roman"/>
              </w:rPr>
            </w:pPr>
            <w:r w:rsidRPr="003C2925">
              <w:rPr>
                <w:rFonts w:ascii="Times New Roman" w:eastAsia="Times New Roman" w:hAnsi="Times New Roman" w:cs="Times New Roman"/>
                <w:color w:val="000000"/>
                <w:sz w:val="16"/>
                <w:szCs w:val="16"/>
              </w:rPr>
              <w:t>ДЗ/</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52</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24</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Calibri" w:hAnsi="Times New Roman" w:cs="Times New Roman"/>
                <w:sz w:val="16"/>
                <w:szCs w:val="16"/>
              </w:rPr>
            </w:pPr>
            <w:r w:rsidRPr="003C2925">
              <w:rPr>
                <w:rFonts w:ascii="Times New Roman" w:eastAsia="Calibri" w:hAnsi="Times New Roman" w:cs="Times New Roman"/>
                <w:sz w:val="16"/>
                <w:szCs w:val="16"/>
              </w:rPr>
              <w:t>12</w:t>
            </w:r>
          </w:p>
        </w:tc>
        <w:tc>
          <w:tcPr>
            <w:tcW w:w="851"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C5D9F1"/>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75"/>
        </w:trPr>
        <w:tc>
          <w:tcPr>
            <w:tcW w:w="982" w:type="dxa"/>
            <w:tcBorders>
              <w:top w:val="nil"/>
              <w:left w:val="single" w:sz="8" w:space="0" w:color="auto"/>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ОП.00</w:t>
            </w:r>
          </w:p>
        </w:tc>
        <w:tc>
          <w:tcPr>
            <w:tcW w:w="2556" w:type="dxa"/>
            <w:gridSpan w:val="2"/>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xml:space="preserve">Общепрофессиональный цикл                         </w:t>
            </w:r>
          </w:p>
        </w:tc>
        <w:tc>
          <w:tcPr>
            <w:tcW w:w="715"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4</w:t>
            </w:r>
          </w:p>
        </w:tc>
        <w:tc>
          <w:tcPr>
            <w:tcW w:w="567"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219</w:t>
            </w:r>
          </w:p>
        </w:tc>
        <w:tc>
          <w:tcPr>
            <w:tcW w:w="709"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73</w:t>
            </w:r>
          </w:p>
        </w:tc>
        <w:tc>
          <w:tcPr>
            <w:tcW w:w="708"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146</w:t>
            </w:r>
          </w:p>
        </w:tc>
        <w:tc>
          <w:tcPr>
            <w:tcW w:w="567"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52</w:t>
            </w:r>
          </w:p>
        </w:tc>
        <w:tc>
          <w:tcPr>
            <w:tcW w:w="567"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94</w:t>
            </w:r>
          </w:p>
        </w:tc>
        <w:tc>
          <w:tcPr>
            <w:tcW w:w="851"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64</w:t>
            </w:r>
          </w:p>
        </w:tc>
        <w:tc>
          <w:tcPr>
            <w:tcW w:w="567"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64</w:t>
            </w:r>
          </w:p>
        </w:tc>
        <w:tc>
          <w:tcPr>
            <w:tcW w:w="850"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14</w:t>
            </w:r>
          </w:p>
        </w:tc>
        <w:tc>
          <w:tcPr>
            <w:tcW w:w="992"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36</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50</w:t>
            </w:r>
          </w:p>
        </w:tc>
        <w:tc>
          <w:tcPr>
            <w:tcW w:w="709" w:type="dxa"/>
            <w:tcBorders>
              <w:top w:val="nil"/>
              <w:left w:val="nil"/>
              <w:bottom w:val="single" w:sz="4" w:space="0" w:color="auto"/>
              <w:right w:val="single" w:sz="4" w:space="0" w:color="auto"/>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32</w:t>
            </w:r>
          </w:p>
        </w:tc>
        <w:tc>
          <w:tcPr>
            <w:tcW w:w="567" w:type="dxa"/>
            <w:tcBorders>
              <w:top w:val="nil"/>
              <w:left w:val="nil"/>
              <w:bottom w:val="single" w:sz="4" w:space="0" w:color="auto"/>
              <w:right w:val="nil"/>
            </w:tcBorders>
            <w:shd w:val="clear" w:color="auto" w:fill="FFFF00"/>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32</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50</w:t>
            </w:r>
          </w:p>
        </w:tc>
      </w:tr>
      <w:tr w:rsidR="003C2925" w:rsidRPr="003C2925" w:rsidTr="00474D81">
        <w:trPr>
          <w:trHeight w:val="6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ОП.01</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Основы микробиологии, санитарии и гигиены в пищевом производстве</w:t>
            </w:r>
          </w:p>
        </w:tc>
        <w:tc>
          <w:tcPr>
            <w:tcW w:w="715"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48</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6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ОП.02</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Экономические и правовые основы производственной деятельности   </w:t>
            </w:r>
          </w:p>
        </w:tc>
        <w:tc>
          <w:tcPr>
            <w:tcW w:w="715"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ДЗ/5</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48</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37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ОП.03</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Безопасность жизнедеятельности</w:t>
            </w:r>
          </w:p>
        </w:tc>
        <w:tc>
          <w:tcPr>
            <w:tcW w:w="715"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ДЗ/4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75</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25</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34</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shd w:val="clear" w:color="auto" w:fill="9BBB59"/>
            <w:noWrap/>
            <w:vAlign w:val="center"/>
            <w:hideMark/>
          </w:tcPr>
          <w:p w:rsidR="003C2925" w:rsidRPr="003C2925" w:rsidRDefault="003C2925" w:rsidP="003C2925">
            <w:pPr>
              <w:spacing w:after="0" w:line="240" w:lineRule="auto"/>
              <w:jc w:val="center"/>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850" w:type="dxa"/>
            <w:tcBorders>
              <w:top w:val="nil"/>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14</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50</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r>
      <w:tr w:rsidR="003C2925" w:rsidRPr="003C2925" w:rsidTr="00474D81">
        <w:trPr>
          <w:trHeight w:val="60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ОП.04</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Калькуляция и учет                       </w:t>
            </w:r>
          </w:p>
        </w:tc>
        <w:tc>
          <w:tcPr>
            <w:tcW w:w="715"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48</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16</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32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r>
      <w:tr w:rsidR="003C2925" w:rsidRPr="003C2925" w:rsidTr="00474D81">
        <w:trPr>
          <w:trHeight w:val="435"/>
        </w:trPr>
        <w:tc>
          <w:tcPr>
            <w:tcW w:w="982" w:type="dxa"/>
            <w:tcBorders>
              <w:top w:val="nil"/>
              <w:left w:val="single" w:sz="8" w:space="0" w:color="auto"/>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П.00</w:t>
            </w:r>
          </w:p>
        </w:tc>
        <w:tc>
          <w:tcPr>
            <w:tcW w:w="2556" w:type="dxa"/>
            <w:gridSpan w:val="2"/>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xml:space="preserve">Профессиональный цикл                                                                        </w:t>
            </w:r>
          </w:p>
        </w:tc>
        <w:tc>
          <w:tcPr>
            <w:tcW w:w="715"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8</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w:t>
            </w:r>
          </w:p>
        </w:tc>
        <w:tc>
          <w:tcPr>
            <w:tcW w:w="567"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2205</w:t>
            </w:r>
          </w:p>
        </w:tc>
        <w:tc>
          <w:tcPr>
            <w:tcW w:w="709"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267</w:t>
            </w:r>
          </w:p>
        </w:tc>
        <w:tc>
          <w:tcPr>
            <w:tcW w:w="708"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1938</w:t>
            </w:r>
          </w:p>
        </w:tc>
        <w:tc>
          <w:tcPr>
            <w:tcW w:w="567"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179</w:t>
            </w:r>
          </w:p>
        </w:tc>
        <w:tc>
          <w:tcPr>
            <w:tcW w:w="567"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355</w:t>
            </w:r>
          </w:p>
        </w:tc>
        <w:tc>
          <w:tcPr>
            <w:tcW w:w="851"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162</w:t>
            </w:r>
          </w:p>
        </w:tc>
        <w:tc>
          <w:tcPr>
            <w:tcW w:w="567"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308</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470</w:t>
            </w:r>
          </w:p>
        </w:tc>
        <w:tc>
          <w:tcPr>
            <w:tcW w:w="850"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236</w:t>
            </w:r>
          </w:p>
        </w:tc>
        <w:tc>
          <w:tcPr>
            <w:tcW w:w="992"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556</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792</w:t>
            </w:r>
          </w:p>
        </w:tc>
        <w:tc>
          <w:tcPr>
            <w:tcW w:w="709"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244</w:t>
            </w:r>
          </w:p>
        </w:tc>
        <w:tc>
          <w:tcPr>
            <w:tcW w:w="567" w:type="dxa"/>
            <w:tcBorders>
              <w:top w:val="nil"/>
              <w:left w:val="nil"/>
              <w:bottom w:val="single" w:sz="4" w:space="0" w:color="auto"/>
              <w:right w:val="single" w:sz="4" w:space="0" w:color="auto"/>
            </w:tcBorders>
            <w:shd w:val="clear" w:color="auto" w:fill="F2DDDC"/>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432</w:t>
            </w:r>
          </w:p>
        </w:tc>
        <w:tc>
          <w:tcPr>
            <w:tcW w:w="850"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676</w:t>
            </w:r>
          </w:p>
        </w:tc>
        <w:tc>
          <w:tcPr>
            <w:tcW w:w="709"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r>
      <w:tr w:rsidR="003C2925" w:rsidRPr="003C2925" w:rsidTr="00474D81">
        <w:trPr>
          <w:trHeight w:val="465"/>
        </w:trPr>
        <w:tc>
          <w:tcPr>
            <w:tcW w:w="982" w:type="dxa"/>
            <w:tcBorders>
              <w:top w:val="nil"/>
              <w:left w:val="single" w:sz="8" w:space="0" w:color="auto"/>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ПМ.00</w:t>
            </w:r>
          </w:p>
        </w:tc>
        <w:tc>
          <w:tcPr>
            <w:tcW w:w="2556" w:type="dxa"/>
            <w:gridSpan w:val="2"/>
            <w:tcBorders>
              <w:top w:val="nil"/>
              <w:left w:val="nil"/>
              <w:bottom w:val="single" w:sz="4" w:space="0" w:color="auto"/>
              <w:right w:val="single" w:sz="4" w:space="0" w:color="auto"/>
            </w:tcBorders>
            <w:shd w:val="clear" w:color="auto" w:fill="D8D8D8"/>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Профессиональные модули</w:t>
            </w:r>
          </w:p>
        </w:tc>
        <w:tc>
          <w:tcPr>
            <w:tcW w:w="715"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8</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2205</w:t>
            </w:r>
          </w:p>
        </w:tc>
        <w:tc>
          <w:tcPr>
            <w:tcW w:w="709"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267</w:t>
            </w:r>
          </w:p>
        </w:tc>
        <w:tc>
          <w:tcPr>
            <w:tcW w:w="708"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1938</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179</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355</w:t>
            </w:r>
          </w:p>
        </w:tc>
        <w:tc>
          <w:tcPr>
            <w:tcW w:w="851"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162</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308</w:t>
            </w:r>
          </w:p>
        </w:tc>
        <w:tc>
          <w:tcPr>
            <w:tcW w:w="709" w:type="dxa"/>
            <w:tcBorders>
              <w:top w:val="nil"/>
              <w:left w:val="nil"/>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470</w:t>
            </w:r>
          </w:p>
        </w:tc>
        <w:tc>
          <w:tcPr>
            <w:tcW w:w="850"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236</w:t>
            </w:r>
          </w:p>
        </w:tc>
        <w:tc>
          <w:tcPr>
            <w:tcW w:w="992"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556</w:t>
            </w:r>
          </w:p>
        </w:tc>
        <w:tc>
          <w:tcPr>
            <w:tcW w:w="709" w:type="dxa"/>
            <w:tcBorders>
              <w:top w:val="nil"/>
              <w:left w:val="nil"/>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792</w:t>
            </w:r>
          </w:p>
        </w:tc>
        <w:tc>
          <w:tcPr>
            <w:tcW w:w="709"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244</w:t>
            </w:r>
          </w:p>
        </w:tc>
        <w:tc>
          <w:tcPr>
            <w:tcW w:w="567"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396</w:t>
            </w:r>
          </w:p>
        </w:tc>
        <w:tc>
          <w:tcPr>
            <w:tcW w:w="850" w:type="dxa"/>
            <w:tcBorders>
              <w:top w:val="nil"/>
              <w:left w:val="nil"/>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676</w:t>
            </w:r>
          </w:p>
        </w:tc>
        <w:tc>
          <w:tcPr>
            <w:tcW w:w="709" w:type="dxa"/>
            <w:tcBorders>
              <w:top w:val="nil"/>
              <w:left w:val="nil"/>
              <w:bottom w:val="single" w:sz="4" w:space="0" w:color="auto"/>
              <w:right w:val="single" w:sz="4" w:space="0" w:color="auto"/>
            </w:tcBorders>
            <w:shd w:val="clear" w:color="auto" w:fill="F2DDDC"/>
            <w:noWrap/>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r>
      <w:tr w:rsidR="003C2925" w:rsidRPr="003C2925" w:rsidTr="00474D81">
        <w:trPr>
          <w:trHeight w:val="555"/>
        </w:trPr>
        <w:tc>
          <w:tcPr>
            <w:tcW w:w="982" w:type="dxa"/>
            <w:tcBorders>
              <w:top w:val="nil"/>
              <w:left w:val="single" w:sz="8" w:space="0" w:color="auto"/>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lastRenderedPageBreak/>
              <w:t>ПМ.01</w:t>
            </w:r>
          </w:p>
        </w:tc>
        <w:tc>
          <w:tcPr>
            <w:tcW w:w="2556" w:type="dxa"/>
            <w:gridSpan w:val="2"/>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Размножение и выращивание дрожжей</w:t>
            </w:r>
          </w:p>
        </w:tc>
        <w:tc>
          <w:tcPr>
            <w:tcW w:w="715"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93</w:t>
            </w:r>
          </w:p>
        </w:tc>
        <w:tc>
          <w:tcPr>
            <w:tcW w:w="709"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19</w:t>
            </w:r>
          </w:p>
        </w:tc>
        <w:tc>
          <w:tcPr>
            <w:tcW w:w="708"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74</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14</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24</w:t>
            </w:r>
          </w:p>
        </w:tc>
        <w:tc>
          <w:tcPr>
            <w:tcW w:w="851"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74</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74</w:t>
            </w:r>
          </w:p>
        </w:tc>
        <w:tc>
          <w:tcPr>
            <w:tcW w:w="850"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992"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r>
      <w:tr w:rsidR="003C2925" w:rsidRPr="003C2925" w:rsidTr="00474D81">
        <w:trPr>
          <w:trHeight w:val="390"/>
        </w:trPr>
        <w:tc>
          <w:tcPr>
            <w:tcW w:w="982" w:type="dxa"/>
            <w:tcBorders>
              <w:top w:val="single" w:sz="4" w:space="0" w:color="auto"/>
              <w:left w:val="single" w:sz="8" w:space="0" w:color="auto"/>
              <w:bottom w:val="nil"/>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МДК.01.01</w:t>
            </w:r>
          </w:p>
        </w:tc>
        <w:tc>
          <w:tcPr>
            <w:tcW w:w="2556" w:type="dxa"/>
            <w:gridSpan w:val="2"/>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Технологии производства дрожжей </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single" w:sz="4" w:space="0" w:color="auto"/>
              <w:left w:val="nil"/>
              <w:bottom w:val="nil"/>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57</w:t>
            </w:r>
          </w:p>
        </w:tc>
        <w:tc>
          <w:tcPr>
            <w:tcW w:w="709" w:type="dxa"/>
            <w:tcBorders>
              <w:top w:val="single" w:sz="4" w:space="0" w:color="auto"/>
              <w:left w:val="nil"/>
              <w:bottom w:val="nil"/>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19</w:t>
            </w:r>
          </w:p>
        </w:tc>
        <w:tc>
          <w:tcPr>
            <w:tcW w:w="708" w:type="dxa"/>
            <w:tcBorders>
              <w:top w:val="single" w:sz="4" w:space="0" w:color="auto"/>
              <w:left w:val="nil"/>
              <w:bottom w:val="nil"/>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38</w:t>
            </w:r>
          </w:p>
        </w:tc>
        <w:tc>
          <w:tcPr>
            <w:tcW w:w="567" w:type="dxa"/>
            <w:tcBorders>
              <w:top w:val="single" w:sz="4" w:space="0" w:color="auto"/>
              <w:left w:val="nil"/>
              <w:bottom w:val="nil"/>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38</w:t>
            </w:r>
          </w:p>
        </w:tc>
        <w:tc>
          <w:tcPr>
            <w:tcW w:w="567" w:type="dxa"/>
            <w:tcBorders>
              <w:top w:val="single" w:sz="4" w:space="0" w:color="auto"/>
              <w:left w:val="nil"/>
              <w:bottom w:val="nil"/>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851" w:type="dxa"/>
            <w:tcBorders>
              <w:top w:val="single" w:sz="4" w:space="0" w:color="auto"/>
              <w:left w:val="nil"/>
              <w:bottom w:val="nil"/>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38</w:t>
            </w:r>
          </w:p>
        </w:tc>
        <w:tc>
          <w:tcPr>
            <w:tcW w:w="567" w:type="dxa"/>
            <w:tcBorders>
              <w:top w:val="single" w:sz="4" w:space="0" w:color="auto"/>
              <w:left w:val="nil"/>
              <w:bottom w:val="nil"/>
              <w:right w:val="single" w:sz="4" w:space="0" w:color="auto"/>
            </w:tcBorders>
            <w:shd w:val="clear" w:color="auto" w:fill="DBEEF3"/>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single" w:sz="4" w:space="0" w:color="auto"/>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38</w:t>
            </w:r>
          </w:p>
        </w:tc>
        <w:tc>
          <w:tcPr>
            <w:tcW w:w="850" w:type="dxa"/>
            <w:tcBorders>
              <w:top w:val="single" w:sz="4" w:space="0" w:color="auto"/>
              <w:left w:val="nil"/>
              <w:bottom w:val="nil"/>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992" w:type="dxa"/>
            <w:tcBorders>
              <w:top w:val="single" w:sz="4" w:space="0" w:color="auto"/>
              <w:left w:val="nil"/>
              <w:bottom w:val="nil"/>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single" w:sz="4" w:space="0" w:color="auto"/>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single" w:sz="4" w:space="0" w:color="auto"/>
              <w:left w:val="nil"/>
              <w:bottom w:val="nil"/>
              <w:right w:val="single" w:sz="4" w:space="0" w:color="auto"/>
            </w:tcBorders>
            <w:shd w:val="clear" w:color="auto" w:fill="DBEEF3"/>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single" w:sz="4" w:space="0" w:color="auto"/>
              <w:left w:val="nil"/>
              <w:bottom w:val="nil"/>
              <w:right w:val="nil"/>
            </w:tcBorders>
            <w:shd w:val="clear" w:color="auto" w:fill="DBEEF3"/>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r>
      <w:tr w:rsidR="003C2925" w:rsidRPr="003C2925" w:rsidTr="00474D81">
        <w:trPr>
          <w:trHeight w:val="405"/>
        </w:trPr>
        <w:tc>
          <w:tcPr>
            <w:tcW w:w="982" w:type="dxa"/>
            <w:tcBorders>
              <w:top w:val="single" w:sz="4" w:space="0" w:color="auto"/>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УП.01</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ДЗ/1</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single" w:sz="4" w:space="0" w:color="auto"/>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single" w:sz="4" w:space="0" w:color="auto"/>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850"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single" w:sz="4" w:space="0" w:color="auto"/>
              <w:left w:val="nil"/>
              <w:bottom w:val="single" w:sz="4"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r>
      <w:tr w:rsidR="003C2925" w:rsidRPr="003C2925" w:rsidTr="00474D81">
        <w:trPr>
          <w:trHeight w:val="510"/>
        </w:trPr>
        <w:tc>
          <w:tcPr>
            <w:tcW w:w="982" w:type="dxa"/>
            <w:tcBorders>
              <w:top w:val="nil"/>
              <w:left w:val="single" w:sz="8" w:space="0" w:color="auto"/>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ПМ.02</w:t>
            </w:r>
          </w:p>
        </w:tc>
        <w:tc>
          <w:tcPr>
            <w:tcW w:w="2556" w:type="dxa"/>
            <w:gridSpan w:val="2"/>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Приготовление  теста</w:t>
            </w:r>
          </w:p>
        </w:tc>
        <w:tc>
          <w:tcPr>
            <w:tcW w:w="715" w:type="dxa"/>
            <w:tcBorders>
              <w:top w:val="nil"/>
              <w:left w:val="nil"/>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1092</w:t>
            </w:r>
          </w:p>
        </w:tc>
        <w:tc>
          <w:tcPr>
            <w:tcW w:w="709"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136</w:t>
            </w:r>
          </w:p>
        </w:tc>
        <w:tc>
          <w:tcPr>
            <w:tcW w:w="708"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956</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92</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180</w:t>
            </w:r>
          </w:p>
        </w:tc>
        <w:tc>
          <w:tcPr>
            <w:tcW w:w="851"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52</w:t>
            </w:r>
          </w:p>
        </w:tc>
        <w:tc>
          <w:tcPr>
            <w:tcW w:w="567"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210</w:t>
            </w:r>
          </w:p>
        </w:tc>
        <w:tc>
          <w:tcPr>
            <w:tcW w:w="709"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262</w:t>
            </w:r>
          </w:p>
        </w:tc>
        <w:tc>
          <w:tcPr>
            <w:tcW w:w="850"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nil"/>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80</w:t>
            </w:r>
          </w:p>
        </w:tc>
      </w:tr>
      <w:tr w:rsidR="003C2925" w:rsidRPr="003C2925" w:rsidTr="00474D81">
        <w:trPr>
          <w:trHeight w:val="615"/>
        </w:trPr>
        <w:tc>
          <w:tcPr>
            <w:tcW w:w="982" w:type="dxa"/>
            <w:tcBorders>
              <w:top w:val="single" w:sz="4" w:space="0" w:color="auto"/>
              <w:left w:val="single" w:sz="8" w:space="0" w:color="auto"/>
              <w:bottom w:val="nil"/>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МДК.02.01</w:t>
            </w:r>
          </w:p>
        </w:tc>
        <w:tc>
          <w:tcPr>
            <w:tcW w:w="2556" w:type="dxa"/>
            <w:gridSpan w:val="2"/>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Технология  приготовления теста для хлебобулочных изделий </w:t>
            </w:r>
          </w:p>
        </w:tc>
        <w:tc>
          <w:tcPr>
            <w:tcW w:w="715"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Э/2</w:t>
            </w:r>
          </w:p>
        </w:tc>
        <w:tc>
          <w:tcPr>
            <w:tcW w:w="567"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204</w:t>
            </w:r>
          </w:p>
        </w:tc>
        <w:tc>
          <w:tcPr>
            <w:tcW w:w="709"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68</w:t>
            </w:r>
          </w:p>
        </w:tc>
        <w:tc>
          <w:tcPr>
            <w:tcW w:w="708" w:type="dxa"/>
            <w:tcBorders>
              <w:top w:val="single" w:sz="4" w:space="0" w:color="auto"/>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136</w:t>
            </w:r>
          </w:p>
        </w:tc>
        <w:tc>
          <w:tcPr>
            <w:tcW w:w="567"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46</w:t>
            </w:r>
          </w:p>
        </w:tc>
        <w:tc>
          <w:tcPr>
            <w:tcW w:w="567"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90</w:t>
            </w:r>
          </w:p>
        </w:tc>
        <w:tc>
          <w:tcPr>
            <w:tcW w:w="851" w:type="dxa"/>
            <w:tcBorders>
              <w:top w:val="single" w:sz="4" w:space="0" w:color="auto"/>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52</w:t>
            </w:r>
          </w:p>
        </w:tc>
        <w:tc>
          <w:tcPr>
            <w:tcW w:w="567" w:type="dxa"/>
            <w:tcBorders>
              <w:top w:val="single" w:sz="4" w:space="0" w:color="auto"/>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84</w:t>
            </w:r>
          </w:p>
        </w:tc>
        <w:tc>
          <w:tcPr>
            <w:tcW w:w="709" w:type="dxa"/>
            <w:tcBorders>
              <w:top w:val="single" w:sz="4" w:space="0" w:color="auto"/>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136</w:t>
            </w:r>
          </w:p>
        </w:tc>
        <w:tc>
          <w:tcPr>
            <w:tcW w:w="850"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r>
      <w:tr w:rsidR="003C2925" w:rsidRPr="003C2925" w:rsidTr="00474D81">
        <w:trPr>
          <w:trHeight w:val="690"/>
        </w:trPr>
        <w:tc>
          <w:tcPr>
            <w:tcW w:w="982" w:type="dxa"/>
            <w:tcBorders>
              <w:top w:val="single" w:sz="4" w:space="0" w:color="auto"/>
              <w:left w:val="single" w:sz="8" w:space="0" w:color="auto"/>
              <w:bottom w:val="nil"/>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МДК.02.02</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Технология  приготовления теста для мучных кондитерских  изделий</w:t>
            </w:r>
          </w:p>
        </w:tc>
        <w:tc>
          <w:tcPr>
            <w:tcW w:w="715"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Э/3</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204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90</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54</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82</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82</w:t>
            </w:r>
          </w:p>
        </w:tc>
        <w:tc>
          <w:tcPr>
            <w:tcW w:w="709"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sz w:val="16"/>
              </w:rPr>
              <w:t>40</w:t>
            </w:r>
          </w:p>
        </w:tc>
      </w:tr>
      <w:tr w:rsidR="003C2925" w:rsidRPr="003C2925" w:rsidTr="00474D81">
        <w:trPr>
          <w:trHeight w:val="360"/>
        </w:trPr>
        <w:tc>
          <w:tcPr>
            <w:tcW w:w="982" w:type="dxa"/>
            <w:tcBorders>
              <w:top w:val="single" w:sz="4" w:space="0" w:color="auto"/>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УП.02</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ДЗ/3 </w:t>
            </w: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288</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288</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72</w:t>
            </w:r>
          </w:p>
        </w:tc>
        <w:tc>
          <w:tcPr>
            <w:tcW w:w="850"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216</w:t>
            </w:r>
          </w:p>
        </w:tc>
        <w:tc>
          <w:tcPr>
            <w:tcW w:w="992"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216</w:t>
            </w:r>
          </w:p>
        </w:tc>
        <w:tc>
          <w:tcPr>
            <w:tcW w:w="709"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39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ПП.02</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Производственная практика</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ДЗ/4 </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396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396</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396</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396</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rPr>
            </w:pPr>
            <w:r w:rsidRPr="003C2925">
              <w:rPr>
                <w:rFonts w:ascii="Times New Roman" w:eastAsia="Times New Roman" w:hAnsi="Times New Roman" w:cs="Times New Roman"/>
                <w:b/>
                <w:bCs/>
              </w:rPr>
              <w:t> </w:t>
            </w:r>
          </w:p>
        </w:tc>
      </w:tr>
      <w:tr w:rsidR="003C2925" w:rsidRPr="003C2925" w:rsidTr="00474D81">
        <w:trPr>
          <w:trHeight w:val="390"/>
        </w:trPr>
        <w:tc>
          <w:tcPr>
            <w:tcW w:w="982" w:type="dxa"/>
            <w:tcBorders>
              <w:top w:val="nil"/>
              <w:left w:val="single" w:sz="8" w:space="0" w:color="auto"/>
              <w:bottom w:val="nil"/>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Экзамен по модулю</w:t>
            </w:r>
          </w:p>
        </w:tc>
        <w:tc>
          <w:tcPr>
            <w:tcW w:w="715"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Э/4</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850"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992"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rPr>
            </w:pPr>
            <w:r w:rsidRPr="003C2925">
              <w:rPr>
                <w:rFonts w:ascii="Times New Roman" w:eastAsia="Times New Roman" w:hAnsi="Times New Roman" w:cs="Times New Roman"/>
                <w:b/>
                <w:bCs/>
              </w:rPr>
              <w:t> </w:t>
            </w:r>
          </w:p>
        </w:tc>
      </w:tr>
      <w:tr w:rsidR="003C2925" w:rsidRPr="003C2925" w:rsidTr="00474D81">
        <w:trPr>
          <w:trHeight w:val="465"/>
        </w:trPr>
        <w:tc>
          <w:tcPr>
            <w:tcW w:w="982" w:type="dxa"/>
            <w:tcBorders>
              <w:top w:val="single" w:sz="4" w:space="0" w:color="auto"/>
              <w:left w:val="single" w:sz="8" w:space="0" w:color="auto"/>
              <w:bottom w:val="nil"/>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ПМ.03</w:t>
            </w:r>
          </w:p>
        </w:tc>
        <w:tc>
          <w:tcPr>
            <w:tcW w:w="2556" w:type="dxa"/>
            <w:gridSpan w:val="2"/>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xml:space="preserve">Разделка теста </w:t>
            </w:r>
          </w:p>
        </w:tc>
        <w:tc>
          <w:tcPr>
            <w:tcW w:w="715"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348</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44</w:t>
            </w:r>
          </w:p>
        </w:tc>
        <w:tc>
          <w:tcPr>
            <w:tcW w:w="708"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304</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26</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62</w:t>
            </w:r>
          </w:p>
        </w:tc>
        <w:tc>
          <w:tcPr>
            <w:tcW w:w="851"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sz w:val="16"/>
              </w:rPr>
              <w:t>14</w:t>
            </w:r>
          </w:p>
        </w:tc>
      </w:tr>
      <w:tr w:rsidR="003C2925" w:rsidRPr="003C2925" w:rsidTr="00474D81">
        <w:trPr>
          <w:trHeight w:val="705"/>
        </w:trPr>
        <w:tc>
          <w:tcPr>
            <w:tcW w:w="982" w:type="dxa"/>
            <w:tcBorders>
              <w:top w:val="single" w:sz="4" w:space="0" w:color="auto"/>
              <w:left w:val="single" w:sz="8" w:space="0" w:color="auto"/>
              <w:bottom w:val="nil"/>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МДК.03.01</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Технология деления теста, формования тестовых заготовок </w:t>
            </w:r>
          </w:p>
        </w:tc>
        <w:tc>
          <w:tcPr>
            <w:tcW w:w="715"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Э/4</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22</w:t>
            </w:r>
          </w:p>
        </w:tc>
        <w:tc>
          <w:tcPr>
            <w:tcW w:w="708" w:type="dxa"/>
            <w:tcBorders>
              <w:top w:val="nil"/>
              <w:left w:val="nil"/>
              <w:bottom w:val="single" w:sz="4" w:space="0" w:color="auto"/>
              <w:right w:val="single" w:sz="4" w:space="0" w:color="auto"/>
            </w:tcBorders>
            <w:shd w:val="clear" w:color="auto" w:fill="D7E4BC"/>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44</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851"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44 </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44</w:t>
            </w:r>
          </w:p>
        </w:tc>
        <w:tc>
          <w:tcPr>
            <w:tcW w:w="709"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585"/>
        </w:trPr>
        <w:tc>
          <w:tcPr>
            <w:tcW w:w="982" w:type="dxa"/>
            <w:tcBorders>
              <w:top w:val="single" w:sz="4" w:space="0" w:color="auto"/>
              <w:left w:val="single" w:sz="8" w:space="0" w:color="auto"/>
              <w:bottom w:val="nil"/>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МДК.03.02</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Технология разделки мучных кондитерских изделий </w:t>
            </w:r>
          </w:p>
        </w:tc>
        <w:tc>
          <w:tcPr>
            <w:tcW w:w="715"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22</w:t>
            </w:r>
          </w:p>
        </w:tc>
        <w:tc>
          <w:tcPr>
            <w:tcW w:w="708" w:type="dxa"/>
            <w:tcBorders>
              <w:top w:val="nil"/>
              <w:left w:val="nil"/>
              <w:bottom w:val="single" w:sz="4" w:space="0" w:color="auto"/>
              <w:right w:val="single" w:sz="4" w:space="0" w:color="auto"/>
            </w:tcBorders>
            <w:shd w:val="clear" w:color="auto" w:fill="D7E4BC"/>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44</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14</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30</w:t>
            </w:r>
          </w:p>
        </w:tc>
        <w:tc>
          <w:tcPr>
            <w:tcW w:w="851"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44</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44</w:t>
            </w:r>
          </w:p>
        </w:tc>
        <w:tc>
          <w:tcPr>
            <w:tcW w:w="709"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90"/>
        </w:trPr>
        <w:tc>
          <w:tcPr>
            <w:tcW w:w="982" w:type="dxa"/>
            <w:tcBorders>
              <w:top w:val="single" w:sz="4" w:space="0" w:color="auto"/>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УП.03</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ДЗ/4 </w:t>
            </w: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Calibri" w:eastAsia="Calibri" w:hAnsi="Calibri" w:cs="Times New Roman"/>
              </w:rPr>
            </w:pP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both"/>
              <w:rPr>
                <w:rFonts w:ascii="Calibri" w:eastAsia="Calibri" w:hAnsi="Calibri" w:cs="Times New Roman"/>
              </w:rPr>
            </w:pPr>
          </w:p>
        </w:tc>
      </w:tr>
      <w:tr w:rsidR="003C2925" w:rsidRPr="003C2925" w:rsidTr="00474D81">
        <w:trPr>
          <w:trHeight w:val="39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ПП.03</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Производственная практика</w:t>
            </w:r>
          </w:p>
        </w:tc>
        <w:tc>
          <w:tcPr>
            <w:tcW w:w="715"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shd w:val="clear" w:color="auto" w:fill="FFFFFF"/>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660"/>
        </w:trPr>
        <w:tc>
          <w:tcPr>
            <w:tcW w:w="982" w:type="dxa"/>
            <w:tcBorders>
              <w:top w:val="nil"/>
              <w:left w:val="single" w:sz="8" w:space="0" w:color="auto"/>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ПМ.04</w:t>
            </w:r>
          </w:p>
        </w:tc>
        <w:tc>
          <w:tcPr>
            <w:tcW w:w="2556" w:type="dxa"/>
            <w:gridSpan w:val="2"/>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Термическая обработка теста и отделка поверхности х/б изделий</w:t>
            </w:r>
          </w:p>
        </w:tc>
        <w:tc>
          <w:tcPr>
            <w:tcW w:w="715"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546</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50</w:t>
            </w:r>
          </w:p>
        </w:tc>
        <w:tc>
          <w:tcPr>
            <w:tcW w:w="708"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496</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34</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66</w:t>
            </w:r>
          </w:p>
        </w:tc>
        <w:tc>
          <w:tcPr>
            <w:tcW w:w="851"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91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МДК.04.01</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Технология выпекания хлеба, хлебобулочных, бараночных изделий и сушки сухарных изделий </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Э/5</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24</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58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МДК.04.02</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Технология приготовления выпеченных п/ф и отделки поверхности мучных кондитерских изделий                    </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96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32</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64</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22</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42</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64</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64</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33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lastRenderedPageBreak/>
              <w:t>УП.04</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108</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39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ПП.04</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Производственная практика</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288</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288</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288</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288</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435"/>
        </w:trPr>
        <w:tc>
          <w:tcPr>
            <w:tcW w:w="982" w:type="dxa"/>
            <w:tcBorders>
              <w:top w:val="nil"/>
              <w:left w:val="single" w:sz="8" w:space="0" w:color="auto"/>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ПМ.05</w:t>
            </w:r>
          </w:p>
        </w:tc>
        <w:tc>
          <w:tcPr>
            <w:tcW w:w="2556" w:type="dxa"/>
            <w:gridSpan w:val="2"/>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Укладка и упаковка готовой продукции</w:t>
            </w:r>
          </w:p>
        </w:tc>
        <w:tc>
          <w:tcPr>
            <w:tcW w:w="715"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126</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18</w:t>
            </w:r>
          </w:p>
        </w:tc>
        <w:tc>
          <w:tcPr>
            <w:tcW w:w="708"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108</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13</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23</w:t>
            </w:r>
          </w:p>
        </w:tc>
        <w:tc>
          <w:tcPr>
            <w:tcW w:w="851"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9BBB59"/>
            <w:vAlign w:val="center"/>
            <w:hideMark/>
          </w:tcPr>
          <w:p w:rsidR="003C2925" w:rsidRPr="003C2925" w:rsidRDefault="003C2925" w:rsidP="003C2925">
            <w:pPr>
              <w:spacing w:after="0" w:line="240" w:lineRule="auto"/>
              <w:jc w:val="both"/>
              <w:rPr>
                <w:rFonts w:ascii="Calibri" w:eastAsia="Calibri" w:hAnsi="Calibri" w:cs="Times New Roman"/>
              </w:rPr>
            </w:pP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108</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67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МДК.05.01</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Технология упаковки и укладки готовой продукции</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Э/5</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18</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13</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23</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33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УП.05</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Учебная практика</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vMerge w:val="restart"/>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both"/>
              <w:rPr>
                <w:rFonts w:ascii="Calibri" w:eastAsia="Calibri" w:hAnsi="Calibri" w:cs="Times New Roman"/>
              </w:rPr>
            </w:pP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330"/>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ПП.05</w:t>
            </w:r>
          </w:p>
        </w:tc>
        <w:tc>
          <w:tcPr>
            <w:tcW w:w="2556" w:type="dxa"/>
            <w:gridSpan w:val="2"/>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Производственная практика</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300" w:type="dxa"/>
            <w:vMerge/>
            <w:tcBorders>
              <w:top w:val="nil"/>
              <w:left w:val="single" w:sz="4" w:space="0" w:color="auto"/>
              <w:bottom w:val="single" w:sz="4" w:space="0" w:color="000000"/>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color w:val="000000"/>
                <w:sz w:val="16"/>
                <w:szCs w:val="16"/>
              </w:rPr>
            </w:pP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36</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615"/>
        </w:trPr>
        <w:tc>
          <w:tcPr>
            <w:tcW w:w="982" w:type="dxa"/>
            <w:tcBorders>
              <w:top w:val="nil"/>
              <w:left w:val="single" w:sz="8"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2556" w:type="dxa"/>
            <w:gridSpan w:val="2"/>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Экзамен компл. по модулю (ПМ.03, ПМ.04,ПМ.05)</w:t>
            </w:r>
          </w:p>
        </w:tc>
        <w:tc>
          <w:tcPr>
            <w:tcW w:w="715"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Э/6</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FF0000"/>
                <w:sz w:val="16"/>
                <w:szCs w:val="16"/>
              </w:rPr>
            </w:pPr>
            <w:r w:rsidRPr="003C2925">
              <w:rPr>
                <w:rFonts w:ascii="Times New Roman" w:eastAsia="Times New Roman" w:hAnsi="Times New Rom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345"/>
        </w:trPr>
        <w:tc>
          <w:tcPr>
            <w:tcW w:w="982" w:type="dxa"/>
            <w:tcBorders>
              <w:top w:val="nil"/>
              <w:left w:val="single" w:sz="8" w:space="0" w:color="auto"/>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ФК.00</w:t>
            </w:r>
          </w:p>
        </w:tc>
        <w:tc>
          <w:tcPr>
            <w:tcW w:w="2556" w:type="dxa"/>
            <w:gridSpan w:val="2"/>
            <w:tcBorders>
              <w:top w:val="nil"/>
              <w:left w:val="nil"/>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Физическая культура</w:t>
            </w:r>
          </w:p>
        </w:tc>
        <w:tc>
          <w:tcPr>
            <w:tcW w:w="715" w:type="dxa"/>
            <w:tcBorders>
              <w:top w:val="nil"/>
              <w:left w:val="nil"/>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ДЗ/5</w:t>
            </w:r>
          </w:p>
        </w:tc>
        <w:tc>
          <w:tcPr>
            <w:tcW w:w="567" w:type="dxa"/>
            <w:tcBorders>
              <w:top w:val="nil"/>
              <w:left w:val="nil"/>
              <w:bottom w:val="single" w:sz="4" w:space="0" w:color="auto"/>
              <w:right w:val="single" w:sz="4" w:space="0" w:color="auto"/>
            </w:tcBorders>
            <w:vAlign w:val="center"/>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80</w:t>
            </w:r>
          </w:p>
        </w:tc>
        <w:tc>
          <w:tcPr>
            <w:tcW w:w="709" w:type="dxa"/>
            <w:tcBorders>
              <w:top w:val="nil"/>
              <w:left w:val="nil"/>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40</w:t>
            </w:r>
          </w:p>
        </w:tc>
        <w:tc>
          <w:tcPr>
            <w:tcW w:w="708" w:type="dxa"/>
            <w:tcBorders>
              <w:top w:val="nil"/>
              <w:left w:val="nil"/>
              <w:bottom w:val="single" w:sz="4" w:space="0" w:color="auto"/>
              <w:right w:val="single" w:sz="4" w:space="0" w:color="auto"/>
            </w:tcBorders>
            <w:shd w:val="clear" w:color="auto" w:fill="D7E4BC"/>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60</w:t>
            </w:r>
          </w:p>
        </w:tc>
        <w:tc>
          <w:tcPr>
            <w:tcW w:w="567" w:type="dxa"/>
            <w:tcBorders>
              <w:top w:val="nil"/>
              <w:left w:val="nil"/>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FF0000"/>
                <w:sz w:val="16"/>
                <w:szCs w:val="16"/>
              </w:rPr>
            </w:pPr>
            <w:r w:rsidRPr="003C2925">
              <w:rPr>
                <w:rFonts w:ascii="Times New Roman" w:eastAsia="Times New Roman" w:hAnsi="Times New Roman" w:cs="Times New Roman"/>
                <w:b/>
                <w:bCs/>
                <w:color w:val="FF0000"/>
                <w:sz w:val="16"/>
                <w:szCs w:val="16"/>
              </w:rPr>
              <w:t> </w:t>
            </w:r>
          </w:p>
        </w:tc>
        <w:tc>
          <w:tcPr>
            <w:tcW w:w="567" w:type="dxa"/>
            <w:tcBorders>
              <w:top w:val="nil"/>
              <w:left w:val="nil"/>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F2F2F2"/>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567" w:type="dxa"/>
            <w:tcBorders>
              <w:top w:val="nil"/>
              <w:left w:val="nil"/>
              <w:bottom w:val="single" w:sz="4" w:space="0" w:color="auto"/>
              <w:right w:val="nil"/>
            </w:tcBorders>
            <w:shd w:val="clear" w:color="auto" w:fill="DBE5F1"/>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40</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525"/>
        </w:trPr>
        <w:tc>
          <w:tcPr>
            <w:tcW w:w="3538" w:type="dxa"/>
            <w:gridSpan w:val="3"/>
            <w:tcBorders>
              <w:top w:val="single" w:sz="4" w:space="0" w:color="auto"/>
              <w:left w:val="single" w:sz="8" w:space="0" w:color="auto"/>
              <w:bottom w:val="single" w:sz="4" w:space="0" w:color="auto"/>
              <w:right w:val="single" w:sz="4" w:space="0" w:color="000000"/>
            </w:tcBorders>
            <w:shd w:val="clear" w:color="auto" w:fill="FAC090"/>
            <w:vAlign w:val="center"/>
            <w:hideMark/>
          </w:tcPr>
          <w:p w:rsidR="003C2925" w:rsidRPr="003C2925" w:rsidRDefault="003C2925" w:rsidP="003C2925">
            <w:pPr>
              <w:spacing w:after="0" w:line="240" w:lineRule="auto"/>
              <w:jc w:val="right"/>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Всего</w:t>
            </w:r>
          </w:p>
        </w:tc>
        <w:tc>
          <w:tcPr>
            <w:tcW w:w="715" w:type="dxa"/>
            <w:tcBorders>
              <w:top w:val="nil"/>
              <w:left w:val="nil"/>
              <w:bottom w:val="single" w:sz="4" w:space="0" w:color="auto"/>
              <w:right w:val="single" w:sz="4" w:space="0" w:color="auto"/>
            </w:tcBorders>
            <w:shd w:val="clear" w:color="auto" w:fill="FAC09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w:t>
            </w:r>
          </w:p>
        </w:tc>
        <w:tc>
          <w:tcPr>
            <w:tcW w:w="567" w:type="dxa"/>
            <w:tcBorders>
              <w:top w:val="nil"/>
              <w:left w:val="nil"/>
              <w:bottom w:val="single" w:sz="4" w:space="0" w:color="auto"/>
              <w:right w:val="single" w:sz="4" w:space="0" w:color="auto"/>
            </w:tcBorders>
            <w:shd w:val="clear" w:color="auto" w:fill="FAC09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21</w:t>
            </w:r>
          </w:p>
        </w:tc>
        <w:tc>
          <w:tcPr>
            <w:tcW w:w="567" w:type="dxa"/>
            <w:tcBorders>
              <w:top w:val="nil"/>
              <w:left w:val="nil"/>
              <w:bottom w:val="single" w:sz="4" w:space="0" w:color="auto"/>
              <w:right w:val="single" w:sz="4" w:space="0" w:color="auto"/>
            </w:tcBorders>
            <w:shd w:val="clear" w:color="auto" w:fill="FAC09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11</w:t>
            </w:r>
          </w:p>
        </w:tc>
        <w:tc>
          <w:tcPr>
            <w:tcW w:w="567" w:type="dxa"/>
            <w:tcBorders>
              <w:top w:val="nil"/>
              <w:left w:val="nil"/>
              <w:bottom w:val="single" w:sz="4" w:space="0" w:color="auto"/>
              <w:right w:val="single" w:sz="4" w:space="0" w:color="auto"/>
            </w:tcBorders>
            <w:shd w:val="clear" w:color="auto" w:fill="FAC09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5553</w:t>
            </w:r>
          </w:p>
        </w:tc>
        <w:tc>
          <w:tcPr>
            <w:tcW w:w="709" w:type="dxa"/>
            <w:tcBorders>
              <w:top w:val="nil"/>
              <w:left w:val="nil"/>
              <w:bottom w:val="single" w:sz="4" w:space="0" w:color="auto"/>
              <w:right w:val="single" w:sz="4" w:space="0" w:color="auto"/>
            </w:tcBorders>
            <w:shd w:val="clear" w:color="auto" w:fill="FAC090"/>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1417</w:t>
            </w:r>
          </w:p>
        </w:tc>
        <w:tc>
          <w:tcPr>
            <w:tcW w:w="708"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4176</w:t>
            </w:r>
          </w:p>
        </w:tc>
        <w:tc>
          <w:tcPr>
            <w:tcW w:w="567"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1451</w:t>
            </w:r>
          </w:p>
        </w:tc>
        <w:tc>
          <w:tcPr>
            <w:tcW w:w="567"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1281</w:t>
            </w:r>
          </w:p>
        </w:tc>
        <w:tc>
          <w:tcPr>
            <w:tcW w:w="851"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612</w:t>
            </w:r>
          </w:p>
        </w:tc>
        <w:tc>
          <w:tcPr>
            <w:tcW w:w="567"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812</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1424</w:t>
            </w:r>
          </w:p>
        </w:tc>
        <w:tc>
          <w:tcPr>
            <w:tcW w:w="850"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612</w:t>
            </w:r>
          </w:p>
        </w:tc>
        <w:tc>
          <w:tcPr>
            <w:tcW w:w="992"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786</w:t>
            </w:r>
          </w:p>
        </w:tc>
        <w:tc>
          <w:tcPr>
            <w:tcW w:w="709"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1398</w:t>
            </w:r>
          </w:p>
        </w:tc>
        <w:tc>
          <w:tcPr>
            <w:tcW w:w="709"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612</w:t>
            </w:r>
          </w:p>
        </w:tc>
        <w:tc>
          <w:tcPr>
            <w:tcW w:w="567"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742</w:t>
            </w:r>
          </w:p>
        </w:tc>
        <w:tc>
          <w:tcPr>
            <w:tcW w:w="850" w:type="dxa"/>
            <w:tcBorders>
              <w:top w:val="nil"/>
              <w:left w:val="nil"/>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1354</w:t>
            </w:r>
          </w:p>
        </w:tc>
        <w:tc>
          <w:tcPr>
            <w:tcW w:w="709" w:type="dxa"/>
            <w:tcBorders>
              <w:top w:val="nil"/>
              <w:left w:val="nil"/>
              <w:bottom w:val="single" w:sz="4" w:space="0" w:color="auto"/>
              <w:right w:val="single" w:sz="4" w:space="0" w:color="auto"/>
            </w:tcBorders>
            <w:shd w:val="clear" w:color="auto" w:fill="FCD5B4"/>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315"/>
        </w:trPr>
        <w:tc>
          <w:tcPr>
            <w:tcW w:w="4253" w:type="dxa"/>
            <w:gridSpan w:val="4"/>
            <w:tcBorders>
              <w:top w:val="single" w:sz="4" w:space="0" w:color="auto"/>
              <w:left w:val="single" w:sz="8" w:space="0" w:color="auto"/>
              <w:bottom w:val="single" w:sz="4" w:space="0" w:color="auto"/>
              <w:right w:val="single" w:sz="4" w:space="0" w:color="000000"/>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Промежуточная аттестация</w:t>
            </w:r>
          </w:p>
        </w:tc>
        <w:tc>
          <w:tcPr>
            <w:tcW w:w="567" w:type="dxa"/>
            <w:tcBorders>
              <w:top w:val="nil"/>
              <w:left w:val="nil"/>
              <w:bottom w:val="nil"/>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nil"/>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709" w:type="dxa"/>
            <w:shd w:val="clear" w:color="auto" w:fill="FFFFFF"/>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708" w:type="dxa"/>
            <w:tcBorders>
              <w:top w:val="nil"/>
              <w:left w:val="single" w:sz="4" w:space="0" w:color="auto"/>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single" w:sz="4" w:space="0" w:color="auto"/>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0"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xml:space="preserve"> 1 нед.</w:t>
            </w:r>
          </w:p>
        </w:tc>
        <w:tc>
          <w:tcPr>
            <w:tcW w:w="992" w:type="dxa"/>
            <w:tcBorders>
              <w:top w:val="nil"/>
              <w:left w:val="single" w:sz="4" w:space="0" w:color="auto"/>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xml:space="preserve"> 2 нед.</w:t>
            </w:r>
          </w:p>
        </w:tc>
        <w:tc>
          <w:tcPr>
            <w:tcW w:w="709" w:type="dxa"/>
            <w:tcBorders>
              <w:top w:val="nil"/>
              <w:left w:val="single" w:sz="4" w:space="0" w:color="auto"/>
              <w:bottom w:val="single" w:sz="4" w:space="0" w:color="auto"/>
              <w:right w:val="single" w:sz="4" w:space="0" w:color="auto"/>
            </w:tcBorders>
            <w:shd w:val="clear" w:color="auto" w:fill="9BBB59"/>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auto" w:fill="FFFFFF"/>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 нед.</w:t>
            </w:r>
          </w:p>
        </w:tc>
        <w:tc>
          <w:tcPr>
            <w:tcW w:w="850" w:type="dxa"/>
            <w:tcBorders>
              <w:top w:val="nil"/>
              <w:left w:val="single" w:sz="4" w:space="0" w:color="auto"/>
              <w:bottom w:val="single" w:sz="4" w:space="0" w:color="auto"/>
              <w:right w:val="single" w:sz="4" w:space="0" w:color="auto"/>
            </w:tcBorders>
            <w:shd w:val="clear" w:color="auto" w:fill="9BBB59"/>
            <w:noWrap/>
            <w:vAlign w:val="center"/>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noWrap/>
            <w:vAlign w:val="center"/>
            <w:hideMark/>
          </w:tcPr>
          <w:p w:rsidR="003C2925" w:rsidRPr="003C2925" w:rsidRDefault="003C2925" w:rsidP="003C2925">
            <w:pPr>
              <w:spacing w:after="0" w:line="240" w:lineRule="auto"/>
              <w:jc w:val="center"/>
              <w:rPr>
                <w:rFonts w:ascii="Times New Roman" w:eastAsia="Times New Roman" w:hAnsi="Times New Roman" w:cs="Times New Roman"/>
              </w:rPr>
            </w:pPr>
            <w:r w:rsidRPr="003C2925">
              <w:rPr>
                <w:rFonts w:ascii="Times New Roman" w:eastAsia="Times New Roman" w:hAnsi="Times New Roman" w:cs="Times New Roman"/>
              </w:rPr>
              <w:t> </w:t>
            </w:r>
          </w:p>
        </w:tc>
      </w:tr>
      <w:tr w:rsidR="003C2925" w:rsidRPr="003C2925" w:rsidTr="00474D81">
        <w:trPr>
          <w:trHeight w:val="420"/>
        </w:trPr>
        <w:tc>
          <w:tcPr>
            <w:tcW w:w="990" w:type="dxa"/>
            <w:gridSpan w:val="2"/>
            <w:tcBorders>
              <w:top w:val="nil"/>
              <w:left w:val="single" w:sz="8" w:space="0" w:color="auto"/>
              <w:bottom w:val="nil"/>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ГИА</w:t>
            </w:r>
          </w:p>
        </w:tc>
        <w:tc>
          <w:tcPr>
            <w:tcW w:w="3263" w:type="dxa"/>
            <w:gridSpan w:val="2"/>
            <w:tcBorders>
              <w:top w:val="nil"/>
              <w:left w:val="nil"/>
              <w:bottom w:val="nil"/>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Государственная итоговая аттестация</w:t>
            </w:r>
          </w:p>
        </w:tc>
        <w:tc>
          <w:tcPr>
            <w:tcW w:w="567" w:type="dxa"/>
            <w:tcBorders>
              <w:top w:val="nil"/>
              <w:left w:val="nil"/>
              <w:bottom w:val="nil"/>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single" w:sz="4" w:space="0" w:color="auto"/>
              <w:left w:val="nil"/>
              <w:bottom w:val="nil"/>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567" w:type="dxa"/>
            <w:tcBorders>
              <w:top w:val="single" w:sz="4" w:space="0" w:color="auto"/>
              <w:left w:val="nil"/>
              <w:bottom w:val="nil"/>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8"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850"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567" w:type="dxa"/>
            <w:tcBorders>
              <w:top w:val="nil"/>
              <w:left w:val="nil"/>
              <w:bottom w:val="single" w:sz="4" w:space="0" w:color="auto"/>
              <w:right w:val="nil"/>
            </w:tcBorders>
            <w:shd w:val="clear" w:color="auto" w:fill="FFFFFF"/>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 нед.</w:t>
            </w:r>
          </w:p>
        </w:tc>
        <w:tc>
          <w:tcPr>
            <w:tcW w:w="850" w:type="dxa"/>
            <w:tcBorders>
              <w:top w:val="nil"/>
              <w:left w:val="single" w:sz="4" w:space="0" w:color="auto"/>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both"/>
              <w:rPr>
                <w:rFonts w:ascii="Calibri" w:eastAsia="Times New Roman" w:hAnsi="Calibri" w:cs="Calibri"/>
                <w:color w:val="000000"/>
                <w:sz w:val="16"/>
                <w:szCs w:val="16"/>
              </w:rPr>
            </w:pPr>
            <w:r w:rsidRPr="003C2925">
              <w:rPr>
                <w:rFonts w:ascii="Calibri" w:eastAsia="Times New Roman" w:hAnsi="Calibri" w:cs="Calibri"/>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color w:val="000000"/>
              </w:rPr>
            </w:pPr>
            <w:r w:rsidRPr="003C2925">
              <w:rPr>
                <w:rFonts w:ascii="Calibri" w:eastAsia="Times New Roman" w:hAnsi="Calibri" w:cs="Calibri"/>
                <w:color w:val="000000"/>
              </w:rPr>
              <w:t> </w:t>
            </w:r>
          </w:p>
        </w:tc>
      </w:tr>
      <w:tr w:rsidR="003C2925" w:rsidRPr="003C2925" w:rsidTr="00474D81">
        <w:trPr>
          <w:trHeight w:val="420"/>
        </w:trPr>
        <w:tc>
          <w:tcPr>
            <w:tcW w:w="6663" w:type="dxa"/>
            <w:gridSpan w:val="8"/>
            <w:tcBorders>
              <w:top w:val="single" w:sz="4" w:space="0" w:color="auto"/>
              <w:left w:val="single" w:sz="8" w:space="0" w:color="auto"/>
              <w:bottom w:val="single" w:sz="4" w:space="0" w:color="auto"/>
              <w:right w:val="single" w:sz="4" w:space="0" w:color="000000"/>
            </w:tcBorders>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Консультациииз расчета 4 часа на одного обучающегося на каждый учебный год</w:t>
            </w:r>
          </w:p>
        </w:tc>
        <w:tc>
          <w:tcPr>
            <w:tcW w:w="708" w:type="dxa"/>
            <w:vMerge w:val="restart"/>
            <w:tcBorders>
              <w:top w:val="nil"/>
              <w:left w:val="single" w:sz="4" w:space="0" w:color="auto"/>
              <w:bottom w:val="single" w:sz="4" w:space="0" w:color="auto"/>
              <w:right w:val="single" w:sz="4" w:space="0" w:color="auto"/>
            </w:tcBorders>
            <w:textDirection w:val="btLr"/>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nil"/>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дисциплин и МДК</w:t>
            </w:r>
          </w:p>
        </w:tc>
        <w:tc>
          <w:tcPr>
            <w:tcW w:w="851"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540</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668</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1208</w:t>
            </w: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504</w:t>
            </w: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282</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786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468</w:t>
            </w:r>
          </w:p>
        </w:tc>
        <w:tc>
          <w:tcPr>
            <w:tcW w:w="567" w:type="dxa"/>
            <w:tcBorders>
              <w:top w:val="nil"/>
              <w:left w:val="nil"/>
              <w:bottom w:val="single" w:sz="4" w:space="0" w:color="auto"/>
              <w:right w:val="nil"/>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310</w:t>
            </w:r>
          </w:p>
        </w:tc>
        <w:tc>
          <w:tcPr>
            <w:tcW w:w="850" w:type="dxa"/>
            <w:tcBorders>
              <w:top w:val="nil"/>
              <w:left w:val="single" w:sz="4" w:space="0" w:color="auto"/>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778</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color w:val="000000"/>
              </w:rPr>
            </w:pPr>
            <w:r w:rsidRPr="003C2925">
              <w:rPr>
                <w:rFonts w:ascii="Calibri" w:eastAsia="Times New Roman" w:hAnsi="Calibri" w:cs="Calibri"/>
                <w:color w:val="000000"/>
              </w:rPr>
              <w:t> </w:t>
            </w:r>
          </w:p>
        </w:tc>
      </w:tr>
      <w:tr w:rsidR="003C2925" w:rsidRPr="003C2925" w:rsidTr="00474D81">
        <w:trPr>
          <w:trHeight w:val="420"/>
        </w:trPr>
        <w:tc>
          <w:tcPr>
            <w:tcW w:w="6663" w:type="dxa"/>
            <w:gridSpan w:val="8"/>
            <w:tcBorders>
              <w:top w:val="single" w:sz="4" w:space="0" w:color="auto"/>
              <w:left w:val="single" w:sz="4" w:space="0" w:color="auto"/>
              <w:bottom w:val="single" w:sz="4" w:space="0" w:color="auto"/>
              <w:right w:val="single" w:sz="4" w:space="0" w:color="000000"/>
            </w:tcBorders>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300" w:type="dxa"/>
            <w:vMerge/>
            <w:tcBorders>
              <w:top w:val="nil"/>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1134" w:type="dxa"/>
            <w:gridSpan w:val="2"/>
            <w:tcBorders>
              <w:top w:val="single" w:sz="4" w:space="0" w:color="auto"/>
              <w:left w:val="nil"/>
              <w:bottom w:val="single" w:sz="4" w:space="0" w:color="auto"/>
              <w:right w:val="single" w:sz="4" w:space="0" w:color="000000"/>
            </w:tcBorders>
            <w:vAlign w:val="bottom"/>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учебной практики</w:t>
            </w:r>
          </w:p>
        </w:tc>
        <w:tc>
          <w:tcPr>
            <w:tcW w:w="851"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72</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144</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216</w:t>
            </w: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108</w:t>
            </w: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108</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216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144</w:t>
            </w:r>
          </w:p>
        </w:tc>
        <w:tc>
          <w:tcPr>
            <w:tcW w:w="567" w:type="dxa"/>
            <w:tcBorders>
              <w:top w:val="nil"/>
              <w:left w:val="nil"/>
              <w:bottom w:val="single" w:sz="4" w:space="0" w:color="auto"/>
              <w:right w:val="nil"/>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144</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color w:val="000000"/>
              </w:rPr>
            </w:pPr>
            <w:r w:rsidRPr="003C2925">
              <w:rPr>
                <w:rFonts w:ascii="Calibri" w:eastAsia="Times New Roman" w:hAnsi="Calibri" w:cs="Calibri"/>
                <w:color w:val="000000"/>
              </w:rPr>
              <w:t> </w:t>
            </w:r>
          </w:p>
        </w:tc>
      </w:tr>
      <w:tr w:rsidR="003C2925" w:rsidRPr="003C2925" w:rsidTr="00474D81">
        <w:trPr>
          <w:trHeight w:val="570"/>
        </w:trPr>
        <w:tc>
          <w:tcPr>
            <w:tcW w:w="6663" w:type="dxa"/>
            <w:gridSpan w:val="8"/>
            <w:tcBorders>
              <w:top w:val="single" w:sz="4" w:space="0" w:color="auto"/>
              <w:left w:val="single" w:sz="4" w:space="0" w:color="auto"/>
              <w:bottom w:val="single" w:sz="4" w:space="0" w:color="auto"/>
              <w:right w:val="single" w:sz="4" w:space="0" w:color="000000"/>
            </w:tcBorders>
            <w:vAlign w:val="bottom"/>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300" w:type="dxa"/>
            <w:vMerge/>
            <w:tcBorders>
              <w:top w:val="nil"/>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rPr>
                <w:rFonts w:ascii="Times New Roman" w:eastAsia="Times New Roman" w:hAnsi="Times New Roman" w:cs="Times New Roman"/>
                <w:b/>
                <w:bCs/>
                <w:color w:val="000000"/>
                <w:sz w:val="16"/>
                <w:szCs w:val="16"/>
              </w:rPr>
            </w:pPr>
          </w:p>
        </w:tc>
        <w:tc>
          <w:tcPr>
            <w:tcW w:w="1134" w:type="dxa"/>
            <w:gridSpan w:val="2"/>
            <w:tcBorders>
              <w:top w:val="single" w:sz="4" w:space="0" w:color="auto"/>
              <w:left w:val="nil"/>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xml:space="preserve">производств.практики </w:t>
            </w:r>
          </w:p>
        </w:tc>
        <w:tc>
          <w:tcPr>
            <w:tcW w:w="851" w:type="dxa"/>
            <w:tcBorders>
              <w:top w:val="nil"/>
              <w:left w:val="single" w:sz="4" w:space="0" w:color="auto"/>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396</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396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nil"/>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color w:val="000000"/>
                <w:sz w:val="16"/>
                <w:szCs w:val="16"/>
              </w:rPr>
            </w:pPr>
            <w:r w:rsidRPr="003C2925">
              <w:rPr>
                <w:rFonts w:ascii="Times New Roman" w:eastAsia="Times New Roman" w:hAnsi="Times New Roman" w:cs="Times New Roman"/>
                <w:color w:val="000000"/>
                <w:sz w:val="16"/>
                <w:szCs w:val="16"/>
              </w:rPr>
              <w:t>432</w:t>
            </w:r>
          </w:p>
        </w:tc>
        <w:tc>
          <w:tcPr>
            <w:tcW w:w="850" w:type="dxa"/>
            <w:tcBorders>
              <w:top w:val="nil"/>
              <w:left w:val="single" w:sz="4" w:space="0" w:color="auto"/>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432</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color w:val="0070C0"/>
              </w:rPr>
            </w:pPr>
            <w:r w:rsidRPr="003C2925">
              <w:rPr>
                <w:rFonts w:ascii="Calibri" w:eastAsia="Times New Roman" w:hAnsi="Calibri" w:cs="Calibri"/>
                <w:color w:val="0070C0"/>
              </w:rPr>
              <w:t> </w:t>
            </w:r>
          </w:p>
        </w:tc>
      </w:tr>
      <w:tr w:rsidR="003C2925" w:rsidRPr="003C2925" w:rsidTr="00474D81">
        <w:trPr>
          <w:trHeight w:val="540"/>
        </w:trPr>
        <w:tc>
          <w:tcPr>
            <w:tcW w:w="7371" w:type="dxa"/>
            <w:gridSpan w:val="9"/>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экзаменов</w:t>
            </w:r>
          </w:p>
        </w:tc>
        <w:tc>
          <w:tcPr>
            <w:tcW w:w="851" w:type="dxa"/>
            <w:tcBorders>
              <w:top w:val="single" w:sz="4" w:space="0" w:color="auto"/>
              <w:left w:val="nil"/>
              <w:bottom w:val="single" w:sz="4" w:space="0" w:color="auto"/>
              <w:right w:val="single" w:sz="4" w:space="0" w:color="auto"/>
            </w:tcBorders>
            <w:vAlign w:val="bottom"/>
          </w:tcPr>
          <w:p w:rsidR="003C2925" w:rsidRPr="003C2925" w:rsidRDefault="003C2925" w:rsidP="003C2925">
            <w:pPr>
              <w:spacing w:after="0" w:line="240" w:lineRule="auto"/>
              <w:jc w:val="both"/>
              <w:rPr>
                <w:rFonts w:ascii="Times New Roman" w:eastAsia="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99CC00"/>
            <w:vAlign w:val="bottom"/>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p w:rsidR="003C2925" w:rsidRPr="003C2925" w:rsidRDefault="003C2925" w:rsidP="003C2925">
            <w:pPr>
              <w:spacing w:after="0" w:line="240" w:lineRule="auto"/>
              <w:jc w:val="both"/>
              <w:rPr>
                <w:rFonts w:ascii="Times New Roman" w:eastAsia="Times New Roman" w:hAnsi="Times New Roman" w:cs="Times New Roman"/>
                <w:b/>
                <w:bCs/>
                <w:sz w:val="16"/>
                <w:szCs w:val="16"/>
              </w:rPr>
            </w:pPr>
          </w:p>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w:t>
            </w: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w:t>
            </w: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w:t>
            </w:r>
          </w:p>
        </w:tc>
        <w:tc>
          <w:tcPr>
            <w:tcW w:w="567" w:type="dxa"/>
            <w:tcBorders>
              <w:top w:val="nil"/>
              <w:left w:val="nil"/>
              <w:bottom w:val="single" w:sz="4" w:space="0" w:color="auto"/>
              <w:right w:val="nil"/>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w:t>
            </w:r>
          </w:p>
        </w:tc>
        <w:tc>
          <w:tcPr>
            <w:tcW w:w="850" w:type="dxa"/>
            <w:tcBorders>
              <w:top w:val="nil"/>
              <w:left w:val="single" w:sz="4" w:space="0" w:color="auto"/>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4</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rPr>
            </w:pPr>
            <w:r w:rsidRPr="003C2925">
              <w:rPr>
                <w:rFonts w:ascii="Calibri" w:eastAsia="Times New Roman" w:hAnsi="Calibri" w:cs="Calibri"/>
              </w:rPr>
              <w:t> </w:t>
            </w:r>
          </w:p>
        </w:tc>
      </w:tr>
      <w:tr w:rsidR="003C2925" w:rsidRPr="003C2925" w:rsidTr="00474D81">
        <w:trPr>
          <w:trHeight w:val="420"/>
        </w:trPr>
        <w:tc>
          <w:tcPr>
            <w:tcW w:w="7371" w:type="dxa"/>
            <w:gridSpan w:val="9"/>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дифф. зачетов</w:t>
            </w:r>
          </w:p>
        </w:tc>
        <w:tc>
          <w:tcPr>
            <w:tcW w:w="851"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w:t>
            </w:r>
          </w:p>
        </w:tc>
        <w:tc>
          <w:tcPr>
            <w:tcW w:w="567"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99CC00"/>
            <w:vAlign w:val="bottom"/>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p>
          <w:p w:rsidR="003C2925" w:rsidRPr="003C2925" w:rsidRDefault="003C2925" w:rsidP="003C2925">
            <w:pPr>
              <w:spacing w:after="0" w:line="240" w:lineRule="auto"/>
              <w:jc w:val="center"/>
              <w:rPr>
                <w:rFonts w:ascii="Times New Roman" w:eastAsia="Times New Roman" w:hAnsi="Times New Roman" w:cs="Times New Roman"/>
                <w:b/>
                <w:bCs/>
                <w:sz w:val="16"/>
                <w:szCs w:val="16"/>
              </w:rPr>
            </w:pPr>
          </w:p>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5</w:t>
            </w: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w:t>
            </w: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6</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2</w:t>
            </w:r>
          </w:p>
        </w:tc>
        <w:tc>
          <w:tcPr>
            <w:tcW w:w="567" w:type="dxa"/>
            <w:tcBorders>
              <w:top w:val="nil"/>
              <w:left w:val="nil"/>
              <w:bottom w:val="single" w:sz="4" w:space="0" w:color="auto"/>
              <w:right w:val="nil"/>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8</w:t>
            </w:r>
          </w:p>
        </w:tc>
        <w:tc>
          <w:tcPr>
            <w:tcW w:w="850" w:type="dxa"/>
            <w:tcBorders>
              <w:top w:val="nil"/>
              <w:left w:val="single" w:sz="4" w:space="0" w:color="auto"/>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10</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rPr>
            </w:pPr>
            <w:r w:rsidRPr="003C2925">
              <w:rPr>
                <w:rFonts w:ascii="Calibri" w:eastAsia="Times New Roman" w:hAnsi="Calibri" w:cs="Calibri"/>
              </w:rPr>
              <w:t> </w:t>
            </w:r>
          </w:p>
        </w:tc>
      </w:tr>
      <w:tr w:rsidR="003C2925" w:rsidRPr="003C2925" w:rsidTr="00474D81">
        <w:trPr>
          <w:trHeight w:val="420"/>
        </w:trPr>
        <w:tc>
          <w:tcPr>
            <w:tcW w:w="7371" w:type="dxa"/>
            <w:gridSpan w:val="9"/>
            <w:tcBorders>
              <w:top w:val="single" w:sz="4" w:space="0" w:color="auto"/>
              <w:left w:val="single" w:sz="4" w:space="0" w:color="auto"/>
              <w:bottom w:val="single" w:sz="4" w:space="0" w:color="auto"/>
              <w:right w:val="single" w:sz="4" w:space="0" w:color="auto"/>
            </w:tcBorders>
            <w:vAlign w:val="center"/>
            <w:hideMark/>
          </w:tcPr>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p w:rsidR="003C2925" w:rsidRPr="003C2925" w:rsidRDefault="003C2925" w:rsidP="003C2925">
            <w:pPr>
              <w:spacing w:after="0" w:line="240" w:lineRule="auto"/>
              <w:jc w:val="both"/>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зачетов</w:t>
            </w:r>
          </w:p>
        </w:tc>
        <w:tc>
          <w:tcPr>
            <w:tcW w:w="851"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w:t>
            </w:r>
          </w:p>
        </w:tc>
        <w:tc>
          <w:tcPr>
            <w:tcW w:w="567" w:type="dxa"/>
            <w:tcBorders>
              <w:top w:val="single" w:sz="4" w:space="0" w:color="auto"/>
              <w:left w:val="nil"/>
              <w:bottom w:val="single" w:sz="4" w:space="0" w:color="auto"/>
              <w:right w:val="single" w:sz="4" w:space="0" w:color="auto"/>
            </w:tcBorders>
            <w:vAlign w:val="bottom"/>
            <w:hideMark/>
          </w:tcPr>
          <w:p w:rsidR="003C2925" w:rsidRPr="003C2925" w:rsidRDefault="003C2925" w:rsidP="003C2925">
            <w:pPr>
              <w:spacing w:after="0" w:line="240" w:lineRule="auto"/>
              <w:jc w:val="both"/>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99CC00"/>
            <w:vAlign w:val="bottom"/>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p>
          <w:p w:rsidR="003C2925" w:rsidRPr="003C2925" w:rsidRDefault="003C2925" w:rsidP="003C2925">
            <w:pPr>
              <w:spacing w:after="0" w:line="240" w:lineRule="auto"/>
              <w:jc w:val="center"/>
              <w:rPr>
                <w:rFonts w:ascii="Times New Roman" w:eastAsia="Times New Roman" w:hAnsi="Times New Roman" w:cs="Times New Roman"/>
                <w:b/>
                <w:bCs/>
                <w:sz w:val="16"/>
                <w:szCs w:val="16"/>
              </w:rPr>
            </w:pPr>
          </w:p>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2</w:t>
            </w:r>
          </w:p>
        </w:tc>
        <w:tc>
          <w:tcPr>
            <w:tcW w:w="850"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9BBB59"/>
            <w:vAlign w:val="bottom"/>
            <w:hideMark/>
          </w:tcPr>
          <w:p w:rsidR="003C2925" w:rsidRPr="003C2925" w:rsidRDefault="003C2925" w:rsidP="003C2925">
            <w:pPr>
              <w:spacing w:after="0" w:line="240" w:lineRule="auto"/>
              <w:jc w:val="center"/>
              <w:rPr>
                <w:rFonts w:ascii="Times New Roman" w:eastAsia="Times New Roman" w:hAnsi="Times New Roman" w:cs="Times New Roman"/>
                <w:b/>
                <w:bCs/>
                <w:sz w:val="16"/>
                <w:szCs w:val="16"/>
              </w:rPr>
            </w:pPr>
            <w:r w:rsidRPr="003C2925">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vAlign w:val="bottom"/>
            <w:hideMark/>
          </w:tcPr>
          <w:p w:rsidR="003C2925" w:rsidRPr="003C2925" w:rsidRDefault="003C2925" w:rsidP="003C2925">
            <w:pPr>
              <w:spacing w:after="0" w:line="240" w:lineRule="auto"/>
              <w:jc w:val="center"/>
              <w:rPr>
                <w:rFonts w:ascii="Times New Roman" w:eastAsia="Times New Roman" w:hAnsi="Times New Roman" w:cs="Times New Roman"/>
                <w:sz w:val="16"/>
                <w:szCs w:val="16"/>
              </w:rPr>
            </w:pPr>
            <w:r w:rsidRPr="003C2925">
              <w:rPr>
                <w:rFonts w:ascii="Times New Roman" w:eastAsia="Times New Roman" w:hAnsi="Times New Roman" w:cs="Times New Roman"/>
                <w:sz w:val="16"/>
                <w:szCs w:val="16"/>
              </w:rPr>
              <w:t> </w:t>
            </w:r>
          </w:p>
        </w:tc>
        <w:tc>
          <w:tcPr>
            <w:tcW w:w="850" w:type="dxa"/>
            <w:tcBorders>
              <w:top w:val="nil"/>
              <w:left w:val="single" w:sz="4" w:space="0" w:color="auto"/>
              <w:bottom w:val="single" w:sz="4" w:space="0" w:color="auto"/>
              <w:right w:val="single" w:sz="4" w:space="0" w:color="auto"/>
            </w:tcBorders>
            <w:shd w:val="clear" w:color="auto" w:fill="9BBB59"/>
            <w:noWrap/>
            <w:vAlign w:val="bottom"/>
            <w:hideMark/>
          </w:tcPr>
          <w:p w:rsidR="003C2925" w:rsidRPr="003C2925" w:rsidRDefault="003C2925" w:rsidP="003C2925">
            <w:pPr>
              <w:spacing w:after="0" w:line="240" w:lineRule="auto"/>
              <w:jc w:val="center"/>
              <w:rPr>
                <w:rFonts w:ascii="Times New Roman" w:eastAsia="Times New Roman" w:hAnsi="Times New Roman" w:cs="Times New Roman"/>
                <w:b/>
                <w:bCs/>
                <w:color w:val="000000"/>
                <w:sz w:val="16"/>
                <w:szCs w:val="16"/>
              </w:rPr>
            </w:pPr>
            <w:r w:rsidRPr="003C2925">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3C2925" w:rsidRPr="003C2925" w:rsidRDefault="003C2925" w:rsidP="003C2925">
            <w:pPr>
              <w:spacing w:after="0" w:line="240" w:lineRule="auto"/>
              <w:jc w:val="both"/>
              <w:rPr>
                <w:rFonts w:ascii="Calibri" w:eastAsia="Times New Roman" w:hAnsi="Calibri" w:cs="Calibri"/>
                <w:color w:val="000000"/>
              </w:rPr>
            </w:pPr>
            <w:r w:rsidRPr="003C2925">
              <w:rPr>
                <w:rFonts w:ascii="Calibri" w:eastAsia="Times New Roman" w:hAnsi="Calibri" w:cs="Calibri"/>
                <w:color w:val="000000"/>
              </w:rPr>
              <w:t> </w:t>
            </w:r>
          </w:p>
        </w:tc>
      </w:tr>
    </w:tbl>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Pr="003C2925" w:rsidRDefault="003C2925" w:rsidP="003C2925">
      <w:pPr>
        <w:spacing w:after="0" w:line="240" w:lineRule="auto"/>
        <w:jc w:val="both"/>
        <w:rPr>
          <w:rFonts w:ascii="Times New Roman" w:eastAsia="Times New Roman" w:hAnsi="Times New Roman" w:cs="Times New Roman"/>
          <w:b/>
          <w:sz w:val="24"/>
          <w:szCs w:val="24"/>
          <w:lang w:eastAsia="ru-RU"/>
        </w:rPr>
      </w:pPr>
    </w:p>
    <w:p w:rsidR="003C2925" w:rsidRDefault="003C2925" w:rsidP="00CB1AFD">
      <w:pPr>
        <w:spacing w:after="0" w:line="240" w:lineRule="auto"/>
        <w:jc w:val="both"/>
        <w:rPr>
          <w:rFonts w:ascii="Times New Roman" w:eastAsia="Times New Roman" w:hAnsi="Times New Roman" w:cs="Times New Roman"/>
          <w:b/>
          <w:sz w:val="24"/>
          <w:szCs w:val="24"/>
          <w:lang w:eastAsia="ru-RU"/>
        </w:rPr>
      </w:pPr>
    </w:p>
    <w:p w:rsidR="003C2925" w:rsidRDefault="003C2925" w:rsidP="00CB1AFD">
      <w:pPr>
        <w:spacing w:after="0" w:line="240" w:lineRule="auto"/>
        <w:jc w:val="both"/>
        <w:rPr>
          <w:rFonts w:ascii="Times New Roman" w:eastAsia="Times New Roman" w:hAnsi="Times New Roman" w:cs="Times New Roman"/>
          <w:b/>
          <w:sz w:val="24"/>
          <w:szCs w:val="24"/>
          <w:lang w:eastAsia="ru-RU"/>
        </w:rPr>
      </w:pPr>
    </w:p>
    <w:sectPr w:rsidR="003C2925" w:rsidSect="00CB1AF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A4" w:rsidRDefault="00F930A4" w:rsidP="00F930A4">
      <w:pPr>
        <w:spacing w:after="0" w:line="240" w:lineRule="auto"/>
      </w:pPr>
      <w:r>
        <w:separator/>
      </w:r>
    </w:p>
  </w:endnote>
  <w:endnote w:type="continuationSeparator" w:id="1">
    <w:p w:rsidR="00F930A4" w:rsidRDefault="00F930A4" w:rsidP="00F93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Impact">
    <w:panose1 w:val="020B0806030902050204"/>
    <w:charset w:val="CC"/>
    <w:family w:val="swiss"/>
    <w:pitch w:val="variable"/>
    <w:sig w:usb0="00000287" w:usb1="00000000" w:usb2="00000000" w:usb3="00000000" w:csb0="0000009F" w:csb1="00000000"/>
  </w:font>
  <w:font w:name="Wingding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718920"/>
      <w:docPartObj>
        <w:docPartGallery w:val="Page Numbers (Bottom of Page)"/>
        <w:docPartUnique/>
      </w:docPartObj>
    </w:sdtPr>
    <w:sdtContent>
      <w:p w:rsidR="00474D81" w:rsidRDefault="00F930A4">
        <w:pPr>
          <w:pStyle w:val="af2"/>
          <w:jc w:val="center"/>
        </w:pPr>
        <w:r>
          <w:fldChar w:fldCharType="begin"/>
        </w:r>
        <w:r w:rsidR="00474D81">
          <w:instrText>PAGE   \* MERGEFORMAT</w:instrText>
        </w:r>
        <w:r>
          <w:fldChar w:fldCharType="separate"/>
        </w:r>
        <w:r w:rsidR="005E1FD6">
          <w:rPr>
            <w:noProof/>
          </w:rPr>
          <w:t>7</w:t>
        </w:r>
        <w:r>
          <w:rPr>
            <w:noProof/>
          </w:rPr>
          <w:fldChar w:fldCharType="end"/>
        </w:r>
      </w:p>
    </w:sdtContent>
  </w:sdt>
  <w:p w:rsidR="00474D81" w:rsidRDefault="00474D8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1676"/>
      <w:showingPlcHdr/>
    </w:sdtPr>
    <w:sdtContent>
      <w:p w:rsidR="00474D81" w:rsidRDefault="00F930A4">
        <w:pPr>
          <w:pStyle w:val="af2"/>
          <w:jc w:val="center"/>
        </w:pPr>
      </w:p>
    </w:sdtContent>
  </w:sdt>
  <w:p w:rsidR="00474D81" w:rsidRDefault="00474D8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A4" w:rsidRDefault="00F930A4" w:rsidP="00F930A4">
      <w:pPr>
        <w:spacing w:after="0" w:line="240" w:lineRule="auto"/>
      </w:pPr>
      <w:r>
        <w:separator/>
      </w:r>
    </w:p>
  </w:footnote>
  <w:footnote w:type="continuationSeparator" w:id="1">
    <w:p w:rsidR="00F930A4" w:rsidRDefault="00F930A4" w:rsidP="00F930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14351"/>
    <w:multiLevelType w:val="hybridMultilevel"/>
    <w:tmpl w:val="8D80102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D6582"/>
    <w:multiLevelType w:val="multilevel"/>
    <w:tmpl w:val="1FC66582"/>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E7D3698"/>
    <w:multiLevelType w:val="hybridMultilevel"/>
    <w:tmpl w:val="3B72F06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10482"/>
    <w:multiLevelType w:val="hybridMultilevel"/>
    <w:tmpl w:val="457E84FC"/>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0825FC"/>
    <w:multiLevelType w:val="hybridMultilevel"/>
    <w:tmpl w:val="EF90EDC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817F6"/>
    <w:multiLevelType w:val="hybridMultilevel"/>
    <w:tmpl w:val="D6E23254"/>
    <w:lvl w:ilvl="0" w:tplc="86A28FB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931055"/>
    <w:multiLevelType w:val="hybridMultilevel"/>
    <w:tmpl w:val="A300C4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275B"/>
    <w:rsid w:val="001861D2"/>
    <w:rsid w:val="003C2925"/>
    <w:rsid w:val="00474D81"/>
    <w:rsid w:val="0052399E"/>
    <w:rsid w:val="005E1FD6"/>
    <w:rsid w:val="0097310A"/>
    <w:rsid w:val="009C39B6"/>
    <w:rsid w:val="00A7275B"/>
    <w:rsid w:val="00CA2DCF"/>
    <w:rsid w:val="00CB1AFD"/>
    <w:rsid w:val="00D8636D"/>
    <w:rsid w:val="00F93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A4"/>
  </w:style>
  <w:style w:type="paragraph" w:styleId="1">
    <w:name w:val="heading 1"/>
    <w:basedOn w:val="a"/>
    <w:next w:val="a"/>
    <w:link w:val="10"/>
    <w:qFormat/>
    <w:rsid w:val="00CB1AF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CB1AFD"/>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CB1AFD"/>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CB1AF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1AFD"/>
    <w:rPr>
      <w:rFonts w:ascii="Times New Roman" w:eastAsia="Times New Roman" w:hAnsi="Times New Roman" w:cs="Times New Roman"/>
      <w:sz w:val="24"/>
      <w:szCs w:val="24"/>
      <w:lang w:eastAsia="ru-RU"/>
    </w:rPr>
  </w:style>
  <w:style w:type="paragraph" w:customStyle="1" w:styleId="21">
    <w:name w:val="Заголовок 21"/>
    <w:basedOn w:val="a"/>
    <w:next w:val="a"/>
    <w:uiPriority w:val="1"/>
    <w:unhideWhenUsed/>
    <w:qFormat/>
    <w:rsid w:val="00CB1AF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CB1AF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B1AF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B1AFD"/>
  </w:style>
  <w:style w:type="character" w:customStyle="1" w:styleId="20">
    <w:name w:val="Заголовок 2 Знак"/>
    <w:basedOn w:val="a0"/>
    <w:link w:val="2"/>
    <w:uiPriority w:val="99"/>
    <w:rsid w:val="00CB1AFD"/>
    <w:rPr>
      <w:rFonts w:ascii="Cambria" w:eastAsia="Times New Roman" w:hAnsi="Cambria" w:cs="Times New Roman"/>
      <w:b/>
      <w:bCs/>
      <w:color w:val="4F81BD"/>
      <w:sz w:val="26"/>
      <w:szCs w:val="26"/>
    </w:rPr>
  </w:style>
  <w:style w:type="table" w:customStyle="1" w:styleId="12">
    <w:name w:val="Сетка таблицы1"/>
    <w:basedOn w:val="a1"/>
    <w:next w:val="a3"/>
    <w:uiPriority w:val="59"/>
    <w:rsid w:val="00CB1A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B1AF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Содержание. 2 уровень"/>
    <w:basedOn w:val="a"/>
    <w:link w:val="a5"/>
    <w:uiPriority w:val="34"/>
    <w:qFormat/>
    <w:rsid w:val="00CB1AFD"/>
    <w:pPr>
      <w:ind w:left="720"/>
      <w:contextualSpacing/>
    </w:pPr>
    <w:rPr>
      <w:rFonts w:eastAsia="Times New Roman"/>
      <w:lang w:eastAsia="ru-RU"/>
    </w:rPr>
  </w:style>
  <w:style w:type="character" w:styleId="a6">
    <w:name w:val="Hyperlink"/>
    <w:basedOn w:val="a0"/>
    <w:uiPriority w:val="99"/>
    <w:unhideWhenUsed/>
    <w:rsid w:val="00CB1AFD"/>
    <w:rPr>
      <w:color w:val="0000FF"/>
      <w:u w:val="single"/>
    </w:rPr>
  </w:style>
  <w:style w:type="character" w:styleId="a7">
    <w:name w:val="Strong"/>
    <w:uiPriority w:val="22"/>
    <w:qFormat/>
    <w:rsid w:val="00CB1AFD"/>
    <w:rPr>
      <w:b/>
      <w:bCs/>
    </w:rPr>
  </w:style>
  <w:style w:type="paragraph" w:customStyle="1" w:styleId="s1">
    <w:name w:val="s_1"/>
    <w:basedOn w:val="a"/>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aliases w:val="Обычный (Интернет)"/>
    <w:basedOn w:val="a"/>
    <w:link w:val="a9"/>
    <w:unhideWhenUsed/>
    <w:qFormat/>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Интернет) Знак1"/>
    <w:link w:val="a8"/>
    <w:uiPriority w:val="99"/>
    <w:locked/>
    <w:rsid w:val="00CB1AFD"/>
    <w:rPr>
      <w:rFonts w:ascii="Times New Roman" w:eastAsia="Times New Roman" w:hAnsi="Times New Roman" w:cs="Times New Roman"/>
      <w:sz w:val="24"/>
      <w:szCs w:val="24"/>
      <w:lang w:eastAsia="ru-RU"/>
    </w:rPr>
  </w:style>
  <w:style w:type="paragraph" w:styleId="aa">
    <w:name w:val="Body Text"/>
    <w:basedOn w:val="a"/>
    <w:link w:val="ab"/>
    <w:unhideWhenUsed/>
    <w:qFormat/>
    <w:rsid w:val="00CB1AF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CB1AFD"/>
    <w:rPr>
      <w:rFonts w:ascii="Times New Roman" w:eastAsia="Times New Roman" w:hAnsi="Times New Roman" w:cs="Times New Roman"/>
      <w:sz w:val="24"/>
      <w:szCs w:val="24"/>
      <w:lang w:eastAsia="ru-RU"/>
    </w:rPr>
  </w:style>
  <w:style w:type="character" w:customStyle="1" w:styleId="41">
    <w:name w:val="Основной текст (4)_"/>
    <w:basedOn w:val="a0"/>
    <w:link w:val="410"/>
    <w:uiPriority w:val="99"/>
    <w:locked/>
    <w:rsid w:val="00CB1AFD"/>
    <w:rPr>
      <w:rFonts w:ascii="Century Schoolbook" w:hAnsi="Century Schoolbook" w:cs="Century Schoolbook"/>
      <w:i/>
      <w:iCs/>
      <w:sz w:val="20"/>
      <w:szCs w:val="20"/>
      <w:shd w:val="clear" w:color="auto" w:fill="FFFFFF"/>
    </w:rPr>
  </w:style>
  <w:style w:type="paragraph" w:customStyle="1" w:styleId="410">
    <w:name w:val="Основной текст (4)1"/>
    <w:basedOn w:val="a"/>
    <w:link w:val="41"/>
    <w:uiPriority w:val="99"/>
    <w:rsid w:val="00CB1AFD"/>
    <w:pPr>
      <w:widowControl w:val="0"/>
      <w:shd w:val="clear" w:color="auto" w:fill="FFFFFF"/>
      <w:spacing w:before="720" w:after="300" w:line="259" w:lineRule="exact"/>
      <w:jc w:val="center"/>
    </w:pPr>
    <w:rPr>
      <w:rFonts w:ascii="Century Schoolbook" w:hAnsi="Century Schoolbook" w:cs="Century Schoolbook"/>
      <w:i/>
      <w:iCs/>
      <w:sz w:val="20"/>
      <w:szCs w:val="20"/>
    </w:rPr>
  </w:style>
  <w:style w:type="character" w:customStyle="1" w:styleId="42">
    <w:name w:val="Заголовок №4"/>
    <w:basedOn w:val="a0"/>
    <w:uiPriority w:val="99"/>
    <w:rsid w:val="00CB1AFD"/>
    <w:rPr>
      <w:rFonts w:ascii="Franklin Gothic Medium" w:hAnsi="Franklin Gothic Medium" w:cs="Franklin Gothic Medium"/>
      <w:sz w:val="28"/>
      <w:szCs w:val="28"/>
      <w:shd w:val="clear" w:color="auto" w:fill="FFFFFF"/>
    </w:rPr>
  </w:style>
  <w:style w:type="character" w:customStyle="1" w:styleId="ac">
    <w:name w:val="Основной текст + Курсив"/>
    <w:aliases w:val="Интервал 0 pt5"/>
    <w:basedOn w:val="a0"/>
    <w:uiPriority w:val="99"/>
    <w:rsid w:val="00CB1AFD"/>
    <w:rPr>
      <w:rFonts w:ascii="Century Schoolbook" w:hAnsi="Century Schoolbook" w:cs="Century Schoolbook" w:hint="default"/>
      <w:i/>
      <w:iCs/>
      <w:strike w:val="0"/>
      <w:dstrike w:val="0"/>
      <w:sz w:val="20"/>
      <w:szCs w:val="20"/>
      <w:u w:val="none"/>
      <w:effect w:val="none"/>
    </w:rPr>
  </w:style>
  <w:style w:type="character" w:customStyle="1" w:styleId="8">
    <w:name w:val="Основной текст + 8"/>
    <w:aliases w:val="5 pt2,Полужирный2,Основной текст (11) + Bookman Old Style,81,Курсив2"/>
    <w:basedOn w:val="a0"/>
    <w:uiPriority w:val="99"/>
    <w:rsid w:val="00CB1AFD"/>
    <w:rPr>
      <w:rFonts w:ascii="Century Schoolbook" w:hAnsi="Century Schoolbook" w:cs="Century Schoolbook" w:hint="default"/>
      <w:b/>
      <w:bCs/>
      <w:strike w:val="0"/>
      <w:dstrike w:val="0"/>
      <w:sz w:val="17"/>
      <w:szCs w:val="17"/>
      <w:u w:val="none"/>
      <w:effect w:val="none"/>
    </w:rPr>
  </w:style>
  <w:style w:type="character" w:customStyle="1" w:styleId="43">
    <w:name w:val="Основной текст (4)"/>
    <w:basedOn w:val="41"/>
    <w:uiPriority w:val="99"/>
    <w:rsid w:val="00CB1AFD"/>
    <w:rPr>
      <w:rFonts w:ascii="Century Schoolbook" w:hAnsi="Century Schoolbook" w:cs="Century Schoolbook"/>
      <w:i/>
      <w:iCs/>
      <w:sz w:val="20"/>
      <w:szCs w:val="20"/>
      <w:shd w:val="clear" w:color="auto" w:fill="FFFFFF"/>
    </w:rPr>
  </w:style>
  <w:style w:type="character" w:customStyle="1" w:styleId="ad">
    <w:name w:val="Основной текст + Полужирный"/>
    <w:aliases w:val="Курсив1"/>
    <w:basedOn w:val="a0"/>
    <w:uiPriority w:val="99"/>
    <w:rsid w:val="00CB1AFD"/>
    <w:rPr>
      <w:rFonts w:ascii="Century Schoolbook" w:hAnsi="Century Schoolbook" w:cs="Century Schoolbook" w:hint="default"/>
      <w:b/>
      <w:bCs/>
      <w:i/>
      <w:iCs/>
      <w:strike w:val="0"/>
      <w:dstrike w:val="0"/>
      <w:sz w:val="20"/>
      <w:szCs w:val="20"/>
      <w:u w:val="none"/>
      <w:effect w:val="none"/>
    </w:rPr>
  </w:style>
  <w:style w:type="character" w:customStyle="1" w:styleId="31">
    <w:name w:val="Заголовок №3"/>
    <w:basedOn w:val="a0"/>
    <w:uiPriority w:val="99"/>
    <w:rsid w:val="00CB1AFD"/>
    <w:rPr>
      <w:rFonts w:ascii="Franklin Gothic Medium" w:hAnsi="Franklin Gothic Medium" w:cs="Franklin Gothic Medium" w:hint="default"/>
      <w:strike w:val="0"/>
      <w:dstrike w:val="0"/>
      <w:sz w:val="28"/>
      <w:szCs w:val="28"/>
      <w:u w:val="none"/>
      <w:effect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 Arial,8 pt"/>
    <w:basedOn w:val="41"/>
    <w:rsid w:val="00CB1AFD"/>
    <w:rPr>
      <w:rFonts w:ascii="Century Schoolbook" w:hAnsi="Century Schoolbook" w:cs="Century Schoolbook"/>
      <w:b/>
      <w:bCs/>
      <w:i/>
      <w:iCs/>
      <w:strike w:val="0"/>
      <w:dstrike w:val="0"/>
      <w:sz w:val="17"/>
      <w:szCs w:val="17"/>
      <w:u w:val="none"/>
      <w:effect w:val="none"/>
      <w:shd w:val="clear" w:color="auto" w:fill="FFFFFF"/>
    </w:rPr>
  </w:style>
  <w:style w:type="character" w:customStyle="1" w:styleId="44">
    <w:name w:val="Основной текст (4) + Полужирный"/>
    <w:basedOn w:val="41"/>
    <w:uiPriority w:val="99"/>
    <w:rsid w:val="00CB1AFD"/>
    <w:rPr>
      <w:rFonts w:ascii="Century Schoolbook" w:hAnsi="Century Schoolbook" w:cs="Century Schoolbook"/>
      <w:b/>
      <w:bCs/>
      <w:i/>
      <w:iCs/>
      <w:strike w:val="0"/>
      <w:dstrike w:val="0"/>
      <w:sz w:val="20"/>
      <w:szCs w:val="20"/>
      <w:u w:val="none"/>
      <w:effect w:val="none"/>
      <w:shd w:val="clear" w:color="auto" w:fill="FFFFFF"/>
    </w:rPr>
  </w:style>
  <w:style w:type="character" w:customStyle="1" w:styleId="45">
    <w:name w:val="Основной текст (4) + Не курсив"/>
    <w:basedOn w:val="41"/>
    <w:uiPriority w:val="99"/>
    <w:rsid w:val="00CB1AFD"/>
    <w:rPr>
      <w:rFonts w:ascii="Century Schoolbook" w:hAnsi="Century Schoolbook" w:cs="Century Schoolbook"/>
      <w:i/>
      <w:iCs/>
      <w:strike w:val="0"/>
      <w:dstrike w:val="0"/>
      <w:sz w:val="20"/>
      <w:szCs w:val="20"/>
      <w:u w:val="none"/>
      <w:effect w:val="none"/>
      <w:shd w:val="clear" w:color="auto" w:fill="FFFFFF"/>
    </w:rPr>
  </w:style>
  <w:style w:type="character" w:customStyle="1" w:styleId="32">
    <w:name w:val="Основной текст (3)_"/>
    <w:basedOn w:val="a0"/>
    <w:link w:val="310"/>
    <w:uiPriority w:val="99"/>
    <w:locked/>
    <w:rsid w:val="00CB1AFD"/>
    <w:rPr>
      <w:rFonts w:ascii="Times New Roman" w:hAnsi="Times New Roman" w:cs="Times New Roman"/>
      <w:b/>
      <w:bCs/>
      <w:i/>
      <w:iCs/>
      <w:spacing w:val="10"/>
      <w:sz w:val="21"/>
      <w:szCs w:val="21"/>
      <w:shd w:val="clear" w:color="auto" w:fill="FFFFFF"/>
    </w:rPr>
  </w:style>
  <w:style w:type="paragraph" w:customStyle="1" w:styleId="310">
    <w:name w:val="Основной текст (3)1"/>
    <w:basedOn w:val="a"/>
    <w:link w:val="32"/>
    <w:uiPriority w:val="99"/>
    <w:rsid w:val="00CB1AFD"/>
    <w:pPr>
      <w:widowControl w:val="0"/>
      <w:shd w:val="clear" w:color="auto" w:fill="FFFFFF"/>
      <w:spacing w:before="600" w:after="240" w:line="259" w:lineRule="exact"/>
      <w:jc w:val="center"/>
    </w:pPr>
    <w:rPr>
      <w:rFonts w:ascii="Times New Roman" w:hAnsi="Times New Roman" w:cs="Times New Roman"/>
      <w:b/>
      <w:bCs/>
      <w:i/>
      <w:iCs/>
      <w:spacing w:val="10"/>
      <w:sz w:val="21"/>
      <w:szCs w:val="21"/>
    </w:rPr>
  </w:style>
  <w:style w:type="character" w:customStyle="1" w:styleId="33">
    <w:name w:val="Основной текст (3)"/>
    <w:basedOn w:val="32"/>
    <w:uiPriority w:val="99"/>
    <w:rsid w:val="00CB1AFD"/>
    <w:rPr>
      <w:rFonts w:ascii="Times New Roman" w:hAnsi="Times New Roman" w:cs="Times New Roman"/>
      <w:b/>
      <w:bCs/>
      <w:i/>
      <w:iCs/>
      <w:spacing w:val="10"/>
      <w:sz w:val="21"/>
      <w:szCs w:val="21"/>
      <w:shd w:val="clear" w:color="auto" w:fill="FFFFFF"/>
    </w:rPr>
  </w:style>
  <w:style w:type="character" w:customStyle="1" w:styleId="34">
    <w:name w:val="Основной текст (3) + Не курсив"/>
    <w:aliases w:val="Интервал 0 pt"/>
    <w:basedOn w:val="32"/>
    <w:uiPriority w:val="99"/>
    <w:rsid w:val="00CB1AFD"/>
    <w:rPr>
      <w:rFonts w:ascii="Times New Roman" w:hAnsi="Times New Roman" w:cs="Times New Roman"/>
      <w:b/>
      <w:bCs/>
      <w:i/>
      <w:iCs/>
      <w:spacing w:val="0"/>
      <w:sz w:val="21"/>
      <w:szCs w:val="21"/>
      <w:shd w:val="clear" w:color="auto" w:fill="FFFFFF"/>
    </w:rPr>
  </w:style>
  <w:style w:type="character" w:customStyle="1" w:styleId="9">
    <w:name w:val="Основной текст + 9"/>
    <w:aliases w:val="5 pt5"/>
    <w:basedOn w:val="a0"/>
    <w:rsid w:val="00CB1AFD"/>
    <w:rPr>
      <w:rFonts w:ascii="Times New Roman" w:hAnsi="Times New Roman" w:cs="Times New Roman"/>
      <w:b/>
      <w:bCs/>
      <w:sz w:val="19"/>
      <w:szCs w:val="19"/>
      <w:u w:val="none"/>
    </w:rPr>
  </w:style>
  <w:style w:type="paragraph" w:styleId="22">
    <w:name w:val="Body Text Indent 2"/>
    <w:basedOn w:val="a"/>
    <w:link w:val="210"/>
    <w:unhideWhenUsed/>
    <w:rsid w:val="00CB1AFD"/>
    <w:pPr>
      <w:spacing w:after="120" w:line="480" w:lineRule="auto"/>
      <w:ind w:left="283"/>
    </w:pPr>
    <w:rPr>
      <w:rFonts w:ascii="Times New Roman" w:eastAsia="Times New Roman" w:hAnsi="Times New Roman" w:cs="Times New Roman"/>
      <w:sz w:val="20"/>
      <w:szCs w:val="24"/>
      <w:lang w:eastAsia="ru-RU"/>
    </w:rPr>
  </w:style>
  <w:style w:type="character" w:customStyle="1" w:styleId="23">
    <w:name w:val="Основной текст с отступом 2 Знак"/>
    <w:basedOn w:val="a0"/>
    <w:rsid w:val="00CB1AFD"/>
  </w:style>
  <w:style w:type="character" w:customStyle="1" w:styleId="210">
    <w:name w:val="Основной текст с отступом 2 Знак1"/>
    <w:basedOn w:val="a0"/>
    <w:link w:val="22"/>
    <w:uiPriority w:val="99"/>
    <w:locked/>
    <w:rsid w:val="00CB1AFD"/>
    <w:rPr>
      <w:rFonts w:ascii="Times New Roman" w:eastAsia="Times New Roman" w:hAnsi="Times New Roman" w:cs="Times New Roman"/>
      <w:sz w:val="20"/>
      <w:szCs w:val="24"/>
      <w:lang w:eastAsia="ru-RU"/>
    </w:rPr>
  </w:style>
  <w:style w:type="character" w:customStyle="1" w:styleId="90">
    <w:name w:val="Основной текст (9)_"/>
    <w:basedOn w:val="a0"/>
    <w:link w:val="91"/>
    <w:locked/>
    <w:rsid w:val="00CB1AFD"/>
    <w:rPr>
      <w:rFonts w:ascii="Franklin Gothic Medium" w:hAnsi="Franklin Gothic Medium" w:cs="Franklin Gothic Medium"/>
      <w:sz w:val="28"/>
      <w:szCs w:val="28"/>
      <w:shd w:val="clear" w:color="auto" w:fill="FFFFFF"/>
    </w:rPr>
  </w:style>
  <w:style w:type="paragraph" w:customStyle="1" w:styleId="91">
    <w:name w:val="Основной текст (9)1"/>
    <w:basedOn w:val="a"/>
    <w:link w:val="90"/>
    <w:rsid w:val="00CB1AFD"/>
    <w:pPr>
      <w:widowControl w:val="0"/>
      <w:shd w:val="clear" w:color="auto" w:fill="FFFFFF"/>
      <w:spacing w:after="60" w:line="336" w:lineRule="exact"/>
      <w:jc w:val="center"/>
    </w:pPr>
    <w:rPr>
      <w:rFonts w:ascii="Franklin Gothic Medium" w:hAnsi="Franklin Gothic Medium" w:cs="Franklin Gothic Medium"/>
      <w:sz w:val="28"/>
      <w:szCs w:val="28"/>
    </w:rPr>
  </w:style>
  <w:style w:type="character" w:customStyle="1" w:styleId="92">
    <w:name w:val="Основной текст (9)"/>
    <w:basedOn w:val="90"/>
    <w:uiPriority w:val="99"/>
    <w:rsid w:val="00CB1AFD"/>
    <w:rPr>
      <w:rFonts w:ascii="Franklin Gothic Medium" w:hAnsi="Franklin Gothic Medium" w:cs="Franklin Gothic Medium"/>
      <w:sz w:val="28"/>
      <w:szCs w:val="28"/>
      <w:shd w:val="clear" w:color="auto" w:fill="FFFFFF"/>
    </w:rPr>
  </w:style>
  <w:style w:type="character" w:customStyle="1" w:styleId="BookmanOldStyle">
    <w:name w:val="Основной текст + Bookman Old Style"/>
    <w:aliases w:val="8,5 pt4,Курсив4"/>
    <w:basedOn w:val="a0"/>
    <w:uiPriority w:val="99"/>
    <w:rsid w:val="00CB1AFD"/>
    <w:rPr>
      <w:rFonts w:ascii="Bookman Old Style" w:hAnsi="Bookman Old Style" w:cs="Bookman Old Style"/>
      <w:b/>
      <w:bCs/>
      <w:i/>
      <w:iCs/>
      <w:sz w:val="17"/>
      <w:szCs w:val="17"/>
      <w:u w:val="none"/>
    </w:rPr>
  </w:style>
  <w:style w:type="character" w:customStyle="1" w:styleId="46">
    <w:name w:val="Заголовок №4_"/>
    <w:basedOn w:val="a0"/>
    <w:link w:val="411"/>
    <w:uiPriority w:val="99"/>
    <w:locked/>
    <w:rsid w:val="00CB1AFD"/>
    <w:rPr>
      <w:rFonts w:ascii="Franklin Gothic Medium" w:hAnsi="Franklin Gothic Medium" w:cs="Franklin Gothic Medium"/>
      <w:sz w:val="28"/>
      <w:szCs w:val="28"/>
      <w:shd w:val="clear" w:color="auto" w:fill="FFFFFF"/>
    </w:rPr>
  </w:style>
  <w:style w:type="paragraph" w:customStyle="1" w:styleId="411">
    <w:name w:val="Заголовок №41"/>
    <w:basedOn w:val="a"/>
    <w:link w:val="46"/>
    <w:uiPriority w:val="99"/>
    <w:rsid w:val="00CB1AFD"/>
    <w:pPr>
      <w:widowControl w:val="0"/>
      <w:shd w:val="clear" w:color="auto" w:fill="FFFFFF"/>
      <w:spacing w:after="300" w:line="240" w:lineRule="atLeast"/>
      <w:jc w:val="center"/>
      <w:outlineLvl w:val="3"/>
    </w:pPr>
    <w:rPr>
      <w:rFonts w:ascii="Franklin Gothic Medium" w:hAnsi="Franklin Gothic Medium" w:cs="Franklin Gothic Medium"/>
      <w:sz w:val="28"/>
      <w:szCs w:val="28"/>
    </w:rPr>
  </w:style>
  <w:style w:type="character" w:customStyle="1" w:styleId="5">
    <w:name w:val="Заголовок №5_"/>
    <w:basedOn w:val="a0"/>
    <w:link w:val="51"/>
    <w:uiPriority w:val="99"/>
    <w:locked/>
    <w:rsid w:val="00CB1AFD"/>
    <w:rPr>
      <w:rFonts w:ascii="Franklin Gothic Medium" w:hAnsi="Franklin Gothic Medium" w:cs="Franklin Gothic Medium"/>
      <w:i/>
      <w:iCs/>
      <w:sz w:val="25"/>
      <w:szCs w:val="25"/>
      <w:shd w:val="clear" w:color="auto" w:fill="FFFFFF"/>
    </w:rPr>
  </w:style>
  <w:style w:type="paragraph" w:customStyle="1" w:styleId="51">
    <w:name w:val="Заголовок №51"/>
    <w:basedOn w:val="a"/>
    <w:link w:val="5"/>
    <w:uiPriority w:val="99"/>
    <w:rsid w:val="00CB1AFD"/>
    <w:pPr>
      <w:widowControl w:val="0"/>
      <w:shd w:val="clear" w:color="auto" w:fill="FFFFFF"/>
      <w:spacing w:before="300" w:after="120" w:line="240" w:lineRule="atLeast"/>
      <w:jc w:val="center"/>
      <w:outlineLvl w:val="4"/>
    </w:pPr>
    <w:rPr>
      <w:rFonts w:ascii="Franklin Gothic Medium" w:hAnsi="Franklin Gothic Medium" w:cs="Franklin Gothic Medium"/>
      <w:i/>
      <w:iCs/>
      <w:sz w:val="25"/>
      <w:szCs w:val="25"/>
    </w:rPr>
  </w:style>
  <w:style w:type="character" w:customStyle="1" w:styleId="50">
    <w:name w:val="Заголовок №5"/>
    <w:basedOn w:val="5"/>
    <w:uiPriority w:val="99"/>
    <w:rsid w:val="00CB1AFD"/>
    <w:rPr>
      <w:rFonts w:ascii="Franklin Gothic Medium" w:hAnsi="Franklin Gothic Medium" w:cs="Franklin Gothic Medium"/>
      <w:i/>
      <w:iCs/>
      <w:sz w:val="25"/>
      <w:szCs w:val="25"/>
      <w:shd w:val="clear" w:color="auto" w:fill="FFFFFF"/>
    </w:rPr>
  </w:style>
  <w:style w:type="character" w:customStyle="1" w:styleId="24">
    <w:name w:val="Сноска (2)_"/>
    <w:basedOn w:val="a0"/>
    <w:link w:val="211"/>
    <w:uiPriority w:val="99"/>
    <w:locked/>
    <w:rsid w:val="00CB1AFD"/>
    <w:rPr>
      <w:rFonts w:ascii="Times New Roman" w:hAnsi="Times New Roman" w:cs="Times New Roman"/>
      <w:b/>
      <w:bCs/>
      <w:sz w:val="19"/>
      <w:szCs w:val="19"/>
      <w:shd w:val="clear" w:color="auto" w:fill="FFFFFF"/>
    </w:rPr>
  </w:style>
  <w:style w:type="paragraph" w:customStyle="1" w:styleId="211">
    <w:name w:val="Сноска (2)1"/>
    <w:basedOn w:val="a"/>
    <w:link w:val="24"/>
    <w:uiPriority w:val="99"/>
    <w:rsid w:val="00CB1AFD"/>
    <w:pPr>
      <w:widowControl w:val="0"/>
      <w:shd w:val="clear" w:color="auto" w:fill="FFFFFF"/>
      <w:spacing w:after="0" w:line="206" w:lineRule="exact"/>
      <w:ind w:firstLine="280"/>
    </w:pPr>
    <w:rPr>
      <w:rFonts w:ascii="Times New Roman" w:hAnsi="Times New Roman" w:cs="Times New Roman"/>
      <w:b/>
      <w:bCs/>
      <w:sz w:val="19"/>
      <w:szCs w:val="19"/>
    </w:rPr>
  </w:style>
  <w:style w:type="character" w:customStyle="1" w:styleId="311">
    <w:name w:val="Основной текст (3) + Не курсив1"/>
    <w:aliases w:val="Интервал 0 pt3"/>
    <w:basedOn w:val="32"/>
    <w:uiPriority w:val="99"/>
    <w:rsid w:val="00CB1AFD"/>
    <w:rPr>
      <w:rFonts w:ascii="Times New Roman" w:hAnsi="Times New Roman" w:cs="Times New Roman"/>
      <w:b/>
      <w:bCs/>
      <w:i/>
      <w:iCs/>
      <w:spacing w:val="0"/>
      <w:sz w:val="21"/>
      <w:szCs w:val="21"/>
      <w:u w:val="none"/>
      <w:shd w:val="clear" w:color="auto" w:fill="FFFFFF"/>
    </w:rPr>
  </w:style>
  <w:style w:type="character" w:customStyle="1" w:styleId="ae">
    <w:name w:val="Верхний колонтитул Знак"/>
    <w:basedOn w:val="a0"/>
    <w:link w:val="af"/>
    <w:uiPriority w:val="99"/>
    <w:rsid w:val="00CB1AFD"/>
    <w:rPr>
      <w:rFonts w:eastAsia="Calibri"/>
      <w:lang w:eastAsia="en-US"/>
    </w:rPr>
  </w:style>
  <w:style w:type="paragraph" w:customStyle="1" w:styleId="13">
    <w:name w:val="Верхний колонтитул1"/>
    <w:basedOn w:val="a"/>
    <w:next w:val="af"/>
    <w:uiPriority w:val="99"/>
    <w:unhideWhenUsed/>
    <w:rsid w:val="00CB1AFD"/>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CB1AFD"/>
  </w:style>
  <w:style w:type="character" w:customStyle="1" w:styleId="25">
    <w:name w:val="Основной текст (2)_"/>
    <w:basedOn w:val="a0"/>
    <w:link w:val="26"/>
    <w:rsid w:val="00CB1AFD"/>
    <w:rPr>
      <w:rFonts w:ascii="Century Schoolbook" w:eastAsia="Century Schoolbook" w:hAnsi="Century Schoolbook" w:cs="Century Schoolbook"/>
      <w:sz w:val="21"/>
      <w:szCs w:val="21"/>
      <w:shd w:val="clear" w:color="auto" w:fill="FFFFFF"/>
    </w:rPr>
  </w:style>
  <w:style w:type="paragraph" w:customStyle="1" w:styleId="26">
    <w:name w:val="Основной текст (2)"/>
    <w:basedOn w:val="a"/>
    <w:link w:val="25"/>
    <w:rsid w:val="00CB1AFD"/>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rPr>
  </w:style>
  <w:style w:type="character" w:customStyle="1" w:styleId="27">
    <w:name w:val="Основной текст (2) + Полужирный;Курсив"/>
    <w:basedOn w:val="25"/>
    <w:rsid w:val="00CB1AFD"/>
    <w:rPr>
      <w:rFonts w:ascii="Century Schoolbook" w:eastAsia="Century Schoolbook" w:hAnsi="Century Schoolbook" w:cs="Century Schoolbook"/>
      <w:b/>
      <w:bCs/>
      <w:i/>
      <w:iCs/>
      <w:color w:val="000000"/>
      <w:spacing w:val="0"/>
      <w:w w:val="100"/>
      <w:position w:val="0"/>
      <w:sz w:val="21"/>
      <w:szCs w:val="21"/>
      <w:shd w:val="clear" w:color="auto" w:fill="FFFFFF"/>
      <w:lang w:val="ru-RU" w:eastAsia="ru-RU" w:bidi="ru-RU"/>
    </w:rPr>
  </w:style>
  <w:style w:type="character" w:customStyle="1" w:styleId="28">
    <w:name w:val="Основной текст (2) + Курсив"/>
    <w:basedOn w:val="25"/>
    <w:rsid w:val="00CB1AFD"/>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9">
    <w:name w:val="Основной текст (2) + Полужирный"/>
    <w:basedOn w:val="25"/>
    <w:uiPriority w:val="99"/>
    <w:rsid w:val="00CB1AFD"/>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2">
    <w:name w:val="Заголовок №4 + 12"/>
    <w:aliases w:val="5 pt6,Курсив5"/>
    <w:basedOn w:val="46"/>
    <w:uiPriority w:val="99"/>
    <w:rsid w:val="00CB1AFD"/>
    <w:rPr>
      <w:rFonts w:ascii="Franklin Gothic Medium" w:hAnsi="Franklin Gothic Medium" w:cs="Franklin Gothic Medium"/>
      <w:i/>
      <w:iCs/>
      <w:sz w:val="25"/>
      <w:szCs w:val="25"/>
      <w:u w:val="none"/>
      <w:shd w:val="clear" w:color="auto" w:fill="FFFFFF"/>
    </w:rPr>
  </w:style>
  <w:style w:type="character" w:customStyle="1" w:styleId="100">
    <w:name w:val="Основной текст (10)_"/>
    <w:basedOn w:val="a0"/>
    <w:link w:val="101"/>
    <w:rsid w:val="00CB1AFD"/>
    <w:rPr>
      <w:rFonts w:ascii="Century Schoolbook" w:eastAsia="Century Schoolbook" w:hAnsi="Century Schoolbook" w:cs="Century Schoolbook"/>
      <w:i/>
      <w:iCs/>
      <w:sz w:val="21"/>
      <w:szCs w:val="21"/>
      <w:shd w:val="clear" w:color="auto" w:fill="FFFFFF"/>
    </w:rPr>
  </w:style>
  <w:style w:type="paragraph" w:customStyle="1" w:styleId="101">
    <w:name w:val="Основной текст (10)"/>
    <w:basedOn w:val="a"/>
    <w:link w:val="100"/>
    <w:rsid w:val="00CB1AFD"/>
    <w:pPr>
      <w:widowControl w:val="0"/>
      <w:shd w:val="clear" w:color="auto" w:fill="FFFFFF"/>
      <w:spacing w:after="0" w:line="230" w:lineRule="exact"/>
      <w:ind w:firstLine="320"/>
      <w:jc w:val="both"/>
    </w:pPr>
    <w:rPr>
      <w:rFonts w:ascii="Century Schoolbook" w:eastAsia="Century Schoolbook" w:hAnsi="Century Schoolbook" w:cs="Century Schoolbook"/>
      <w:i/>
      <w:iCs/>
      <w:sz w:val="21"/>
      <w:szCs w:val="21"/>
    </w:rPr>
  </w:style>
  <w:style w:type="character" w:customStyle="1" w:styleId="102">
    <w:name w:val="Основной текст (10) + Полужирный;Не курсив"/>
    <w:basedOn w:val="100"/>
    <w:rsid w:val="00CB1AFD"/>
    <w:rPr>
      <w:rFonts w:ascii="Century Schoolbook" w:eastAsia="Century Schoolbook" w:hAnsi="Century Schoolbook" w:cs="Century Schoolbook"/>
      <w:b/>
      <w:bCs/>
      <w:i/>
      <w:iCs/>
      <w:smallCaps w:val="0"/>
      <w:strike w:val="0"/>
      <w:color w:val="000000"/>
      <w:spacing w:val="0"/>
      <w:w w:val="100"/>
      <w:position w:val="0"/>
      <w:sz w:val="21"/>
      <w:szCs w:val="21"/>
      <w:u w:val="none"/>
      <w:shd w:val="clear" w:color="auto" w:fill="FFFFFF"/>
      <w:lang w:val="ru-RU" w:eastAsia="ru-RU" w:bidi="ru-RU"/>
    </w:rPr>
  </w:style>
  <w:style w:type="character" w:customStyle="1" w:styleId="54pt">
    <w:name w:val="Заголовок №5 + 4 pt"/>
    <w:aliases w:val="Не курсив1"/>
    <w:basedOn w:val="5"/>
    <w:uiPriority w:val="99"/>
    <w:rsid w:val="00CB1AFD"/>
    <w:rPr>
      <w:rFonts w:ascii="Franklin Gothic Medium" w:hAnsi="Franklin Gothic Medium" w:cs="Franklin Gothic Medium"/>
      <w:i/>
      <w:iCs/>
      <w:noProof/>
      <w:sz w:val="8"/>
      <w:szCs w:val="8"/>
      <w:u w:val="none"/>
      <w:shd w:val="clear" w:color="auto" w:fill="FFFFFF"/>
    </w:rPr>
  </w:style>
  <w:style w:type="character" w:customStyle="1" w:styleId="103">
    <w:name w:val="Основной текст (10) + Не курсив"/>
    <w:basedOn w:val="100"/>
    <w:rsid w:val="00CB1AFD"/>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8">
    <w:name w:val="Основной текст (18)_"/>
    <w:basedOn w:val="a0"/>
    <w:link w:val="180"/>
    <w:rsid w:val="00CB1AFD"/>
    <w:rPr>
      <w:rFonts w:ascii="Century Schoolbook" w:eastAsia="Century Schoolbook" w:hAnsi="Century Schoolbook" w:cs="Century Schoolbook"/>
      <w:b/>
      <w:bCs/>
      <w:sz w:val="21"/>
      <w:szCs w:val="21"/>
      <w:shd w:val="clear" w:color="auto" w:fill="FFFFFF"/>
    </w:rPr>
  </w:style>
  <w:style w:type="paragraph" w:customStyle="1" w:styleId="180">
    <w:name w:val="Основной текст (18)"/>
    <w:basedOn w:val="a"/>
    <w:link w:val="18"/>
    <w:rsid w:val="00CB1AFD"/>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rPr>
  </w:style>
  <w:style w:type="character" w:customStyle="1" w:styleId="80">
    <w:name w:val="Основной текст (8)_"/>
    <w:basedOn w:val="a0"/>
    <w:link w:val="81"/>
    <w:uiPriority w:val="99"/>
    <w:locked/>
    <w:rsid w:val="00CB1AFD"/>
    <w:rPr>
      <w:rFonts w:ascii="Century Schoolbook" w:hAnsi="Century Schoolbook" w:cs="Century Schoolbook"/>
      <w:b/>
      <w:bCs/>
      <w:i/>
      <w:iCs/>
      <w:sz w:val="20"/>
      <w:szCs w:val="20"/>
      <w:shd w:val="clear" w:color="auto" w:fill="FFFFFF"/>
    </w:rPr>
  </w:style>
  <w:style w:type="paragraph" w:customStyle="1" w:styleId="81">
    <w:name w:val="Основной текст (8)1"/>
    <w:basedOn w:val="a"/>
    <w:link w:val="80"/>
    <w:uiPriority w:val="99"/>
    <w:rsid w:val="00CB1AFD"/>
    <w:pPr>
      <w:widowControl w:val="0"/>
      <w:shd w:val="clear" w:color="auto" w:fill="FFFFFF"/>
      <w:spacing w:after="0" w:line="230" w:lineRule="exact"/>
      <w:jc w:val="both"/>
    </w:pPr>
    <w:rPr>
      <w:rFonts w:ascii="Century Schoolbook" w:hAnsi="Century Schoolbook" w:cs="Century Schoolbook"/>
      <w:b/>
      <w:bCs/>
      <w:i/>
      <w:iCs/>
      <w:sz w:val="20"/>
      <w:szCs w:val="20"/>
    </w:rPr>
  </w:style>
  <w:style w:type="character" w:customStyle="1" w:styleId="82">
    <w:name w:val="Основной текст (8)"/>
    <w:basedOn w:val="80"/>
    <w:uiPriority w:val="99"/>
    <w:rsid w:val="00CB1AFD"/>
    <w:rPr>
      <w:rFonts w:ascii="Century Schoolbook" w:hAnsi="Century Schoolbook" w:cs="Century Schoolbook"/>
      <w:b/>
      <w:bCs/>
      <w:i/>
      <w:iCs/>
      <w:sz w:val="20"/>
      <w:szCs w:val="20"/>
      <w:shd w:val="clear" w:color="auto" w:fill="FFFFFF"/>
    </w:rPr>
  </w:style>
  <w:style w:type="character" w:customStyle="1" w:styleId="35">
    <w:name w:val="Заголовок №3_"/>
    <w:basedOn w:val="a0"/>
    <w:link w:val="312"/>
    <w:uiPriority w:val="99"/>
    <w:locked/>
    <w:rsid w:val="00CB1AFD"/>
    <w:rPr>
      <w:rFonts w:ascii="Franklin Gothic Medium" w:hAnsi="Franklin Gothic Medium" w:cs="Franklin Gothic Medium"/>
      <w:sz w:val="28"/>
      <w:szCs w:val="28"/>
      <w:shd w:val="clear" w:color="auto" w:fill="FFFFFF"/>
    </w:rPr>
  </w:style>
  <w:style w:type="paragraph" w:customStyle="1" w:styleId="312">
    <w:name w:val="Заголовок №31"/>
    <w:basedOn w:val="a"/>
    <w:link w:val="35"/>
    <w:uiPriority w:val="99"/>
    <w:rsid w:val="00CB1AFD"/>
    <w:pPr>
      <w:widowControl w:val="0"/>
      <w:shd w:val="clear" w:color="auto" w:fill="FFFFFF"/>
      <w:spacing w:after="360" w:line="240" w:lineRule="atLeast"/>
      <w:jc w:val="center"/>
      <w:outlineLvl w:val="2"/>
    </w:pPr>
    <w:rPr>
      <w:rFonts w:ascii="Franklin Gothic Medium" w:hAnsi="Franklin Gothic Medium" w:cs="Franklin Gothic Medium"/>
      <w:sz w:val="28"/>
      <w:szCs w:val="28"/>
    </w:rPr>
  </w:style>
  <w:style w:type="character" w:customStyle="1" w:styleId="7">
    <w:name w:val="Основной текст (7)"/>
    <w:basedOn w:val="a0"/>
    <w:uiPriority w:val="99"/>
    <w:rsid w:val="00CB1AFD"/>
    <w:rPr>
      <w:rFonts w:ascii="Century Schoolbook" w:hAnsi="Century Schoolbook" w:cs="Century Schoolbook"/>
      <w:b/>
      <w:bCs/>
      <w:sz w:val="17"/>
      <w:szCs w:val="17"/>
      <w:u w:val="none"/>
    </w:rPr>
  </w:style>
  <w:style w:type="character" w:customStyle="1" w:styleId="af0">
    <w:name w:val="Сноска_"/>
    <w:basedOn w:val="a0"/>
    <w:link w:val="15"/>
    <w:uiPriority w:val="99"/>
    <w:locked/>
    <w:rsid w:val="00CB1AFD"/>
    <w:rPr>
      <w:rFonts w:ascii="Century Schoolbook" w:hAnsi="Century Schoolbook" w:cs="Century Schoolbook"/>
      <w:b/>
      <w:bCs/>
      <w:sz w:val="17"/>
      <w:szCs w:val="17"/>
      <w:shd w:val="clear" w:color="auto" w:fill="FFFFFF"/>
    </w:rPr>
  </w:style>
  <w:style w:type="paragraph" w:customStyle="1" w:styleId="15">
    <w:name w:val="Сноска1"/>
    <w:basedOn w:val="a"/>
    <w:link w:val="af0"/>
    <w:uiPriority w:val="99"/>
    <w:rsid w:val="00CB1AFD"/>
    <w:pPr>
      <w:widowControl w:val="0"/>
      <w:shd w:val="clear" w:color="auto" w:fill="FFFFFF"/>
      <w:spacing w:after="0" w:line="206" w:lineRule="exact"/>
      <w:ind w:firstLine="280"/>
    </w:pPr>
    <w:rPr>
      <w:rFonts w:ascii="Century Schoolbook" w:hAnsi="Century Schoolbook" w:cs="Century Schoolbook"/>
      <w:b/>
      <w:bCs/>
      <w:sz w:val="17"/>
      <w:szCs w:val="17"/>
    </w:rPr>
  </w:style>
  <w:style w:type="character" w:customStyle="1" w:styleId="af1">
    <w:name w:val="Сноска"/>
    <w:basedOn w:val="af0"/>
    <w:uiPriority w:val="99"/>
    <w:rsid w:val="00CB1AFD"/>
    <w:rPr>
      <w:rFonts w:ascii="Century Schoolbook" w:hAnsi="Century Schoolbook" w:cs="Century Schoolbook"/>
      <w:b/>
      <w:bCs/>
      <w:noProof/>
      <w:sz w:val="17"/>
      <w:szCs w:val="17"/>
      <w:shd w:val="clear" w:color="auto" w:fill="FFFFFF"/>
    </w:rPr>
  </w:style>
  <w:style w:type="character" w:customStyle="1" w:styleId="2a">
    <w:name w:val="Сноска2"/>
    <w:basedOn w:val="af0"/>
    <w:uiPriority w:val="99"/>
    <w:rsid w:val="00CB1AFD"/>
    <w:rPr>
      <w:rFonts w:ascii="Century Schoolbook" w:hAnsi="Century Schoolbook" w:cs="Century Schoolbook"/>
      <w:b/>
      <w:bCs/>
      <w:sz w:val="17"/>
      <w:szCs w:val="17"/>
      <w:shd w:val="clear" w:color="auto" w:fill="FFFFFF"/>
    </w:rPr>
  </w:style>
  <w:style w:type="character" w:customStyle="1" w:styleId="110">
    <w:name w:val="Основной текст (11)_"/>
    <w:basedOn w:val="a0"/>
    <w:link w:val="111"/>
    <w:uiPriority w:val="99"/>
    <w:locked/>
    <w:rsid w:val="00CB1AFD"/>
    <w:rPr>
      <w:rFonts w:ascii="Times New Roman" w:hAnsi="Times New Roman" w:cs="Times New Roman"/>
      <w:b/>
      <w:bCs/>
      <w:sz w:val="19"/>
      <w:szCs w:val="19"/>
      <w:shd w:val="clear" w:color="auto" w:fill="FFFFFF"/>
    </w:rPr>
  </w:style>
  <w:style w:type="paragraph" w:customStyle="1" w:styleId="111">
    <w:name w:val="Основной текст (11)1"/>
    <w:basedOn w:val="a"/>
    <w:link w:val="110"/>
    <w:uiPriority w:val="99"/>
    <w:rsid w:val="00CB1AFD"/>
    <w:pPr>
      <w:widowControl w:val="0"/>
      <w:shd w:val="clear" w:color="auto" w:fill="FFFFFF"/>
      <w:spacing w:before="720" w:after="0" w:line="221" w:lineRule="exact"/>
      <w:jc w:val="center"/>
    </w:pPr>
    <w:rPr>
      <w:rFonts w:ascii="Times New Roman" w:hAnsi="Times New Roman" w:cs="Times New Roman"/>
      <w:b/>
      <w:bCs/>
      <w:sz w:val="19"/>
      <w:szCs w:val="19"/>
    </w:rPr>
  </w:style>
  <w:style w:type="character" w:customStyle="1" w:styleId="112">
    <w:name w:val="Основной текст (11) + Не полужирный"/>
    <w:aliases w:val="Курсив,Интервал 0 pt6"/>
    <w:basedOn w:val="110"/>
    <w:uiPriority w:val="99"/>
    <w:rsid w:val="00CB1AFD"/>
    <w:rPr>
      <w:rFonts w:ascii="Times New Roman" w:hAnsi="Times New Roman" w:cs="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CB1AFD"/>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CB1AFD"/>
    <w:rPr>
      <w:rFonts w:ascii="Times New Roman" w:hAnsi="Times New Roman" w:cs="Times New Roman"/>
      <w:b/>
      <w:bCs/>
      <w:sz w:val="19"/>
      <w:szCs w:val="19"/>
      <w:shd w:val="clear" w:color="auto" w:fill="FFFFFF"/>
    </w:rPr>
  </w:style>
  <w:style w:type="character" w:customStyle="1" w:styleId="1120">
    <w:name w:val="Основной текст (11)2"/>
    <w:basedOn w:val="110"/>
    <w:uiPriority w:val="99"/>
    <w:rsid w:val="00CB1AFD"/>
    <w:rPr>
      <w:rFonts w:ascii="Times New Roman" w:hAnsi="Times New Roman" w:cs="Times New Roman"/>
      <w:b/>
      <w:bCs/>
      <w:noProof/>
      <w:sz w:val="19"/>
      <w:szCs w:val="19"/>
      <w:shd w:val="clear" w:color="auto" w:fill="FFFFFF"/>
    </w:rPr>
  </w:style>
  <w:style w:type="character" w:customStyle="1" w:styleId="111pt1">
    <w:name w:val="Основной текст (11) + Интервал 1 pt1"/>
    <w:basedOn w:val="110"/>
    <w:uiPriority w:val="99"/>
    <w:rsid w:val="00CB1AFD"/>
    <w:rPr>
      <w:rFonts w:ascii="Times New Roman" w:hAnsi="Times New Roman" w:cs="Times New Roman"/>
      <w:b/>
      <w:bCs/>
      <w:spacing w:val="30"/>
      <w:sz w:val="19"/>
      <w:szCs w:val="19"/>
      <w:u w:val="none"/>
      <w:shd w:val="clear" w:color="auto" w:fill="FFFFFF"/>
    </w:rPr>
  </w:style>
  <w:style w:type="paragraph" w:styleId="af2">
    <w:name w:val="footer"/>
    <w:aliases w:val="Нижний колонтитул Знак Знак Знак,Нижний колонтитул1,Нижний колонтитул Знак Знак"/>
    <w:basedOn w:val="a"/>
    <w:link w:val="af3"/>
    <w:uiPriority w:val="99"/>
    <w:unhideWhenUsed/>
    <w:rsid w:val="00CB1AFD"/>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2"/>
    <w:uiPriority w:val="99"/>
    <w:rsid w:val="00CB1AFD"/>
    <w:rPr>
      <w:rFonts w:eastAsia="Times New Roman"/>
      <w:lang w:eastAsia="ru-RU"/>
    </w:rPr>
  </w:style>
  <w:style w:type="paragraph" w:styleId="af4">
    <w:name w:val="No Spacing"/>
    <w:link w:val="af5"/>
    <w:uiPriority w:val="1"/>
    <w:qFormat/>
    <w:rsid w:val="00CB1AFD"/>
    <w:pPr>
      <w:spacing w:after="0" w:line="240" w:lineRule="auto"/>
    </w:pPr>
    <w:rPr>
      <w:rFonts w:eastAsia="Times New Roman"/>
      <w:lang w:eastAsia="ru-RU"/>
    </w:rPr>
  </w:style>
  <w:style w:type="character" w:customStyle="1" w:styleId="af5">
    <w:name w:val="Без интервала Знак"/>
    <w:basedOn w:val="a0"/>
    <w:link w:val="af4"/>
    <w:uiPriority w:val="1"/>
    <w:rsid w:val="00CB1AFD"/>
    <w:rPr>
      <w:rFonts w:eastAsia="Times New Roman"/>
      <w:lang w:eastAsia="ru-RU"/>
    </w:rPr>
  </w:style>
  <w:style w:type="character" w:customStyle="1" w:styleId="130">
    <w:name w:val="Основной текст (13)_"/>
    <w:basedOn w:val="a0"/>
    <w:link w:val="131"/>
    <w:uiPriority w:val="99"/>
    <w:locked/>
    <w:rsid w:val="00CB1AFD"/>
    <w:rPr>
      <w:rFonts w:ascii="Century Schoolbook" w:hAnsi="Century Schoolbook" w:cs="Century Schoolbook"/>
      <w:i/>
      <w:iCs/>
      <w:sz w:val="20"/>
      <w:szCs w:val="20"/>
      <w:shd w:val="clear" w:color="auto" w:fill="FFFFFF"/>
    </w:rPr>
  </w:style>
  <w:style w:type="paragraph" w:customStyle="1" w:styleId="131">
    <w:name w:val="Основной текст (13)1"/>
    <w:basedOn w:val="a"/>
    <w:link w:val="130"/>
    <w:uiPriority w:val="99"/>
    <w:rsid w:val="00CB1AFD"/>
    <w:pPr>
      <w:widowControl w:val="0"/>
      <w:shd w:val="clear" w:color="auto" w:fill="FFFFFF"/>
      <w:spacing w:after="0" w:line="230" w:lineRule="exact"/>
      <w:ind w:firstLine="280"/>
      <w:jc w:val="both"/>
    </w:pPr>
    <w:rPr>
      <w:rFonts w:ascii="Century Schoolbook" w:hAnsi="Century Schoolbook" w:cs="Century Schoolbook"/>
      <w:i/>
      <w:iCs/>
      <w:sz w:val="20"/>
      <w:szCs w:val="20"/>
    </w:rPr>
  </w:style>
  <w:style w:type="character" w:customStyle="1" w:styleId="132">
    <w:name w:val="Основной текст (13)"/>
    <w:basedOn w:val="130"/>
    <w:uiPriority w:val="99"/>
    <w:rsid w:val="00CB1AFD"/>
    <w:rPr>
      <w:rFonts w:ascii="Century Schoolbook" w:hAnsi="Century Schoolbook" w:cs="Century Schoolbook"/>
      <w:i/>
      <w:iCs/>
      <w:sz w:val="20"/>
      <w:szCs w:val="20"/>
      <w:shd w:val="clear" w:color="auto" w:fill="FFFFFF"/>
    </w:rPr>
  </w:style>
  <w:style w:type="character" w:customStyle="1" w:styleId="133">
    <w:name w:val="Основной текст (13) + Не курсив"/>
    <w:basedOn w:val="130"/>
    <w:uiPriority w:val="99"/>
    <w:rsid w:val="00CB1AFD"/>
    <w:rPr>
      <w:rFonts w:ascii="Century Schoolbook" w:hAnsi="Century Schoolbook" w:cs="Century Schoolbook"/>
      <w:i/>
      <w:iCs/>
      <w:sz w:val="20"/>
      <w:szCs w:val="20"/>
      <w:shd w:val="clear" w:color="auto" w:fill="FFFFFF"/>
    </w:rPr>
  </w:style>
  <w:style w:type="character" w:customStyle="1" w:styleId="8pt">
    <w:name w:val="Основной текст + 8 pt"/>
    <w:aliases w:val="Полужирный3"/>
    <w:basedOn w:val="a0"/>
    <w:uiPriority w:val="99"/>
    <w:rsid w:val="00CB1AFD"/>
    <w:rPr>
      <w:rFonts w:ascii="Century Schoolbook" w:hAnsi="Century Schoolbook" w:cs="Century Schoolbook"/>
      <w:b/>
      <w:bCs/>
      <w:sz w:val="16"/>
      <w:szCs w:val="16"/>
      <w:u w:val="none"/>
    </w:rPr>
  </w:style>
  <w:style w:type="character" w:customStyle="1" w:styleId="52">
    <w:name w:val="Заголовок №5 (2)_"/>
    <w:basedOn w:val="a0"/>
    <w:link w:val="521"/>
    <w:uiPriority w:val="99"/>
    <w:locked/>
    <w:rsid w:val="00CB1AFD"/>
    <w:rPr>
      <w:rFonts w:ascii="Franklin Gothic Medium" w:hAnsi="Franklin Gothic Medium" w:cs="Franklin Gothic Medium"/>
      <w:i/>
      <w:iCs/>
      <w:sz w:val="26"/>
      <w:szCs w:val="26"/>
      <w:shd w:val="clear" w:color="auto" w:fill="FFFFFF"/>
    </w:rPr>
  </w:style>
  <w:style w:type="paragraph" w:customStyle="1" w:styleId="521">
    <w:name w:val="Заголовок №5 (2)1"/>
    <w:basedOn w:val="a"/>
    <w:link w:val="52"/>
    <w:uiPriority w:val="99"/>
    <w:rsid w:val="00CB1AFD"/>
    <w:pPr>
      <w:widowControl w:val="0"/>
      <w:shd w:val="clear" w:color="auto" w:fill="FFFFFF"/>
      <w:spacing w:before="300" w:after="180" w:line="240" w:lineRule="atLeast"/>
      <w:jc w:val="center"/>
      <w:outlineLvl w:val="4"/>
    </w:pPr>
    <w:rPr>
      <w:rFonts w:ascii="Franklin Gothic Medium" w:hAnsi="Franklin Gothic Medium" w:cs="Franklin Gothic Medium"/>
      <w:i/>
      <w:iCs/>
      <w:sz w:val="26"/>
      <w:szCs w:val="26"/>
    </w:rPr>
  </w:style>
  <w:style w:type="character" w:customStyle="1" w:styleId="520">
    <w:name w:val="Заголовок №5 (2)"/>
    <w:basedOn w:val="52"/>
    <w:uiPriority w:val="99"/>
    <w:rsid w:val="00CB1AFD"/>
    <w:rPr>
      <w:rFonts w:ascii="Franklin Gothic Medium" w:hAnsi="Franklin Gothic Medium" w:cs="Franklin Gothic Medium"/>
      <w:i/>
      <w:iCs/>
      <w:sz w:val="26"/>
      <w:szCs w:val="26"/>
      <w:shd w:val="clear" w:color="auto" w:fill="FFFFFF"/>
    </w:rPr>
  </w:style>
  <w:style w:type="character" w:customStyle="1" w:styleId="af6">
    <w:name w:val="Основной текст_"/>
    <w:basedOn w:val="a0"/>
    <w:link w:val="83"/>
    <w:rsid w:val="00CB1AFD"/>
    <w:rPr>
      <w:rFonts w:ascii="Times New Roman" w:eastAsia="Times New Roman" w:hAnsi="Times New Roman" w:cs="Times New Roman"/>
      <w:sz w:val="28"/>
      <w:szCs w:val="28"/>
      <w:shd w:val="clear" w:color="auto" w:fill="FFFFFF"/>
    </w:rPr>
  </w:style>
  <w:style w:type="paragraph" w:customStyle="1" w:styleId="83">
    <w:name w:val="Основной текст8"/>
    <w:basedOn w:val="a"/>
    <w:link w:val="af6"/>
    <w:rsid w:val="00CB1AFD"/>
    <w:pPr>
      <w:widowControl w:val="0"/>
      <w:shd w:val="clear" w:color="auto" w:fill="FFFFFF"/>
      <w:spacing w:before="300" w:after="0" w:line="317" w:lineRule="exact"/>
      <w:ind w:hanging="1960"/>
      <w:jc w:val="center"/>
    </w:pPr>
    <w:rPr>
      <w:rFonts w:ascii="Times New Roman" w:eastAsia="Times New Roman" w:hAnsi="Times New Roman" w:cs="Times New Roman"/>
      <w:sz w:val="28"/>
      <w:szCs w:val="28"/>
    </w:rPr>
  </w:style>
  <w:style w:type="character" w:customStyle="1" w:styleId="95pt">
    <w:name w:val="Основной текст + 9;5 pt;Полужирный"/>
    <w:basedOn w:val="af6"/>
    <w:rsid w:val="00CB1AF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
    <w:basedOn w:val="af6"/>
    <w:rsid w:val="00CB1A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7">
    <w:name w:val="Emphasis"/>
    <w:basedOn w:val="a0"/>
    <w:qFormat/>
    <w:rsid w:val="00CB1AFD"/>
    <w:rPr>
      <w:rFonts w:cs="Times New Roman"/>
      <w:i/>
      <w:iCs/>
    </w:rPr>
  </w:style>
  <w:style w:type="paragraph" w:styleId="af8">
    <w:name w:val="Plain Text"/>
    <w:basedOn w:val="a"/>
    <w:link w:val="af9"/>
    <w:uiPriority w:val="99"/>
    <w:rsid w:val="00CB1AFD"/>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uiPriority w:val="99"/>
    <w:rsid w:val="00CB1AFD"/>
    <w:rPr>
      <w:rFonts w:ascii="Courier New" w:eastAsia="Times New Roman" w:hAnsi="Courier New" w:cs="Courier New"/>
      <w:sz w:val="20"/>
      <w:szCs w:val="20"/>
      <w:lang w:eastAsia="ru-RU"/>
    </w:rPr>
  </w:style>
  <w:style w:type="paragraph" w:styleId="afa">
    <w:name w:val="Balloon Text"/>
    <w:basedOn w:val="a"/>
    <w:link w:val="afb"/>
    <w:uiPriority w:val="99"/>
    <w:unhideWhenUsed/>
    <w:rsid w:val="00CB1AF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rsid w:val="00CB1AFD"/>
    <w:rPr>
      <w:rFonts w:ascii="Tahoma" w:eastAsia="Times New Roman" w:hAnsi="Tahoma" w:cs="Tahoma"/>
      <w:sz w:val="16"/>
      <w:szCs w:val="16"/>
      <w:lang w:eastAsia="ru-RU"/>
    </w:rPr>
  </w:style>
  <w:style w:type="paragraph" w:customStyle="1" w:styleId="313">
    <w:name w:val="Основной текст с отступом 31"/>
    <w:basedOn w:val="a"/>
    <w:uiPriority w:val="99"/>
    <w:rsid w:val="00CB1AFD"/>
    <w:pPr>
      <w:spacing w:after="120" w:line="240" w:lineRule="auto"/>
      <w:ind w:left="283"/>
    </w:pPr>
    <w:rPr>
      <w:rFonts w:ascii="Times New Roman" w:eastAsia="Times New Roman" w:hAnsi="Times New Roman" w:cs="Times New Roman"/>
      <w:sz w:val="16"/>
      <w:szCs w:val="16"/>
      <w:lang w:eastAsia="ar-SA"/>
    </w:rPr>
  </w:style>
  <w:style w:type="paragraph" w:customStyle="1" w:styleId="212">
    <w:name w:val="Основной текст 21"/>
    <w:basedOn w:val="a"/>
    <w:uiPriority w:val="99"/>
    <w:rsid w:val="00CB1AFD"/>
    <w:pPr>
      <w:spacing w:after="120" w:line="480" w:lineRule="auto"/>
    </w:pPr>
    <w:rPr>
      <w:rFonts w:ascii="Times New Roman" w:eastAsia="Times New Roman" w:hAnsi="Times New Roman" w:cs="Times New Roman"/>
      <w:sz w:val="24"/>
      <w:szCs w:val="24"/>
      <w:lang w:eastAsia="ar-SA"/>
    </w:rPr>
  </w:style>
  <w:style w:type="paragraph" w:styleId="afc">
    <w:name w:val="Subtitle"/>
    <w:basedOn w:val="a"/>
    <w:next w:val="aa"/>
    <w:link w:val="afd"/>
    <w:uiPriority w:val="99"/>
    <w:qFormat/>
    <w:rsid w:val="00CB1AFD"/>
    <w:pPr>
      <w:spacing w:after="0" w:line="360" w:lineRule="auto"/>
      <w:jc w:val="center"/>
    </w:pPr>
    <w:rPr>
      <w:rFonts w:ascii="Times New Roman" w:eastAsia="Times New Roman" w:hAnsi="Times New Roman" w:cs="Times New Roman"/>
      <w:b/>
      <w:sz w:val="24"/>
      <w:szCs w:val="20"/>
      <w:lang w:eastAsia="ar-SA"/>
    </w:rPr>
  </w:style>
  <w:style w:type="character" w:customStyle="1" w:styleId="afd">
    <w:name w:val="Подзаголовок Знак"/>
    <w:basedOn w:val="a0"/>
    <w:link w:val="afc"/>
    <w:uiPriority w:val="99"/>
    <w:rsid w:val="00CB1AFD"/>
    <w:rPr>
      <w:rFonts w:ascii="Times New Roman" w:eastAsia="Times New Roman" w:hAnsi="Times New Roman" w:cs="Times New Roman"/>
      <w:b/>
      <w:sz w:val="24"/>
      <w:szCs w:val="20"/>
      <w:lang w:eastAsia="ar-SA"/>
    </w:rPr>
  </w:style>
  <w:style w:type="character" w:customStyle="1" w:styleId="16">
    <w:name w:val="Заголовок №1"/>
    <w:basedOn w:val="a0"/>
    <w:uiPriority w:val="99"/>
    <w:rsid w:val="00CB1AFD"/>
    <w:rPr>
      <w:rFonts w:ascii="Franklin Gothic Medium" w:hAnsi="Franklin Gothic Medium" w:cs="Franklin Gothic Medium"/>
      <w:sz w:val="36"/>
      <w:szCs w:val="36"/>
      <w:u w:val="none"/>
    </w:rPr>
  </w:style>
  <w:style w:type="character" w:customStyle="1" w:styleId="2b">
    <w:name w:val="Заголовок №2"/>
    <w:basedOn w:val="a0"/>
    <w:uiPriority w:val="99"/>
    <w:rsid w:val="00CB1AFD"/>
    <w:rPr>
      <w:rFonts w:ascii="Franklin Gothic Medium" w:hAnsi="Franklin Gothic Medium" w:cs="Franklin Gothic Medium"/>
      <w:sz w:val="28"/>
      <w:szCs w:val="28"/>
      <w:u w:val="none"/>
    </w:rPr>
  </w:style>
  <w:style w:type="character" w:customStyle="1" w:styleId="17">
    <w:name w:val="Основной текст1"/>
    <w:basedOn w:val="af6"/>
    <w:rsid w:val="00CB1AFD"/>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19">
    <w:name w:val="toc 1"/>
    <w:basedOn w:val="a"/>
    <w:next w:val="a"/>
    <w:autoRedefine/>
    <w:uiPriority w:val="39"/>
    <w:unhideWhenUsed/>
    <w:rsid w:val="00CB1AFD"/>
    <w:pPr>
      <w:spacing w:before="120" w:after="120"/>
    </w:pPr>
    <w:rPr>
      <w:rFonts w:ascii="Calibri" w:eastAsia="Times New Roman" w:hAnsi="Calibri" w:cs="Calibri"/>
      <w:b/>
      <w:bCs/>
      <w:caps/>
      <w:sz w:val="20"/>
      <w:szCs w:val="20"/>
      <w:lang w:eastAsia="ru-RU"/>
    </w:rPr>
  </w:style>
  <w:style w:type="paragraph" w:styleId="2c">
    <w:name w:val="toc 2"/>
    <w:basedOn w:val="a"/>
    <w:next w:val="a"/>
    <w:autoRedefine/>
    <w:uiPriority w:val="39"/>
    <w:unhideWhenUsed/>
    <w:rsid w:val="00CB1AFD"/>
    <w:pPr>
      <w:spacing w:after="0"/>
      <w:ind w:left="220"/>
    </w:pPr>
    <w:rPr>
      <w:rFonts w:ascii="Calibri" w:eastAsia="Times New Roman" w:hAnsi="Calibri" w:cs="Calibri"/>
      <w:smallCaps/>
      <w:sz w:val="20"/>
      <w:szCs w:val="20"/>
      <w:lang w:eastAsia="ru-RU"/>
    </w:rPr>
  </w:style>
  <w:style w:type="paragraph" w:styleId="36">
    <w:name w:val="toc 3"/>
    <w:basedOn w:val="a"/>
    <w:next w:val="a"/>
    <w:autoRedefine/>
    <w:uiPriority w:val="39"/>
    <w:unhideWhenUsed/>
    <w:rsid w:val="00CB1AFD"/>
    <w:pPr>
      <w:spacing w:after="0"/>
      <w:ind w:left="440"/>
    </w:pPr>
    <w:rPr>
      <w:rFonts w:ascii="Calibri" w:eastAsia="Times New Roman" w:hAnsi="Calibri" w:cs="Calibri"/>
      <w:i/>
      <w:iCs/>
      <w:sz w:val="20"/>
      <w:szCs w:val="20"/>
      <w:lang w:eastAsia="ru-RU"/>
    </w:rPr>
  </w:style>
  <w:style w:type="paragraph" w:styleId="47">
    <w:name w:val="toc 4"/>
    <w:basedOn w:val="a"/>
    <w:next w:val="a"/>
    <w:autoRedefine/>
    <w:unhideWhenUsed/>
    <w:rsid w:val="00CB1AFD"/>
    <w:pPr>
      <w:spacing w:after="0"/>
      <w:ind w:left="660"/>
    </w:pPr>
    <w:rPr>
      <w:rFonts w:ascii="Calibri" w:eastAsia="Times New Roman" w:hAnsi="Calibri" w:cs="Calibri"/>
      <w:sz w:val="18"/>
      <w:szCs w:val="18"/>
      <w:lang w:eastAsia="ru-RU"/>
    </w:rPr>
  </w:style>
  <w:style w:type="paragraph" w:styleId="53">
    <w:name w:val="toc 5"/>
    <w:basedOn w:val="a"/>
    <w:next w:val="a"/>
    <w:autoRedefine/>
    <w:unhideWhenUsed/>
    <w:rsid w:val="00CB1AFD"/>
    <w:pPr>
      <w:spacing w:after="0"/>
      <w:ind w:left="880"/>
    </w:pPr>
    <w:rPr>
      <w:rFonts w:ascii="Calibri" w:eastAsia="Times New Roman" w:hAnsi="Calibri" w:cs="Calibri"/>
      <w:sz w:val="18"/>
      <w:szCs w:val="18"/>
      <w:lang w:eastAsia="ru-RU"/>
    </w:rPr>
  </w:style>
  <w:style w:type="paragraph" w:styleId="6">
    <w:name w:val="toc 6"/>
    <w:basedOn w:val="a"/>
    <w:next w:val="a"/>
    <w:autoRedefine/>
    <w:unhideWhenUsed/>
    <w:rsid w:val="00CB1AFD"/>
    <w:pPr>
      <w:spacing w:after="0"/>
      <w:ind w:left="1100"/>
    </w:pPr>
    <w:rPr>
      <w:rFonts w:ascii="Calibri" w:eastAsia="Times New Roman" w:hAnsi="Calibri" w:cs="Calibri"/>
      <w:sz w:val="18"/>
      <w:szCs w:val="18"/>
      <w:lang w:eastAsia="ru-RU"/>
    </w:rPr>
  </w:style>
  <w:style w:type="paragraph" w:styleId="70">
    <w:name w:val="toc 7"/>
    <w:basedOn w:val="a"/>
    <w:next w:val="a"/>
    <w:autoRedefine/>
    <w:unhideWhenUsed/>
    <w:rsid w:val="00CB1AFD"/>
    <w:pPr>
      <w:spacing w:after="0"/>
      <w:ind w:left="1320"/>
    </w:pPr>
    <w:rPr>
      <w:rFonts w:ascii="Calibri" w:eastAsia="Times New Roman" w:hAnsi="Calibri" w:cs="Calibri"/>
      <w:sz w:val="18"/>
      <w:szCs w:val="18"/>
      <w:lang w:eastAsia="ru-RU"/>
    </w:rPr>
  </w:style>
  <w:style w:type="paragraph" w:styleId="84">
    <w:name w:val="toc 8"/>
    <w:basedOn w:val="a"/>
    <w:next w:val="a"/>
    <w:autoRedefine/>
    <w:unhideWhenUsed/>
    <w:rsid w:val="00CB1AFD"/>
    <w:pPr>
      <w:spacing w:after="0"/>
      <w:ind w:left="1540"/>
    </w:pPr>
    <w:rPr>
      <w:rFonts w:ascii="Calibri" w:eastAsia="Times New Roman" w:hAnsi="Calibri" w:cs="Calibri"/>
      <w:sz w:val="18"/>
      <w:szCs w:val="18"/>
      <w:lang w:eastAsia="ru-RU"/>
    </w:rPr>
  </w:style>
  <w:style w:type="paragraph" w:styleId="93">
    <w:name w:val="toc 9"/>
    <w:basedOn w:val="a"/>
    <w:next w:val="a"/>
    <w:autoRedefine/>
    <w:unhideWhenUsed/>
    <w:rsid w:val="00CB1AFD"/>
    <w:pPr>
      <w:spacing w:after="0"/>
      <w:ind w:left="1760"/>
    </w:pPr>
    <w:rPr>
      <w:rFonts w:ascii="Calibri" w:eastAsia="Times New Roman" w:hAnsi="Calibri" w:cs="Calibri"/>
      <w:sz w:val="18"/>
      <w:szCs w:val="18"/>
      <w:lang w:eastAsia="ru-RU"/>
    </w:rPr>
  </w:style>
  <w:style w:type="character" w:customStyle="1" w:styleId="Bodytext8">
    <w:name w:val="Body text (8)_"/>
    <w:link w:val="Bodytext80"/>
    <w:rsid w:val="00CB1AFD"/>
    <w:rPr>
      <w:sz w:val="27"/>
      <w:szCs w:val="27"/>
      <w:shd w:val="clear" w:color="auto" w:fill="FFFFFF"/>
    </w:rPr>
  </w:style>
  <w:style w:type="paragraph" w:customStyle="1" w:styleId="Bodytext80">
    <w:name w:val="Body text (8)"/>
    <w:basedOn w:val="a"/>
    <w:link w:val="Bodytext8"/>
    <w:rsid w:val="00CB1AFD"/>
    <w:pPr>
      <w:shd w:val="clear" w:color="auto" w:fill="FFFFFF"/>
      <w:spacing w:after="0" w:line="0" w:lineRule="atLeast"/>
      <w:jc w:val="both"/>
    </w:pPr>
    <w:rPr>
      <w:sz w:val="27"/>
      <w:szCs w:val="27"/>
    </w:rPr>
  </w:style>
  <w:style w:type="character" w:customStyle="1" w:styleId="BodytextBold">
    <w:name w:val="Body text + Bold"/>
    <w:rsid w:val="00CB1AFD"/>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link w:val="49"/>
    <w:rsid w:val="00CB1AFD"/>
    <w:rPr>
      <w:rFonts w:ascii="Times New Roman" w:eastAsia="Times New Roman" w:hAnsi="Times New Roman"/>
      <w:sz w:val="27"/>
      <w:szCs w:val="27"/>
      <w:shd w:val="clear" w:color="auto" w:fill="FFFFFF"/>
    </w:rPr>
  </w:style>
  <w:style w:type="paragraph" w:customStyle="1" w:styleId="49">
    <w:name w:val="Основной текст4"/>
    <w:basedOn w:val="a"/>
    <w:link w:val="Bodytext"/>
    <w:rsid w:val="00CB1AFD"/>
    <w:pPr>
      <w:shd w:val="clear" w:color="auto" w:fill="FFFFFF"/>
      <w:spacing w:before="60" w:after="600" w:line="0" w:lineRule="atLeast"/>
      <w:ind w:hanging="420"/>
    </w:pPr>
    <w:rPr>
      <w:rFonts w:ascii="Times New Roman" w:eastAsia="Times New Roman" w:hAnsi="Times New Roman"/>
      <w:sz w:val="27"/>
      <w:szCs w:val="27"/>
    </w:rPr>
  </w:style>
  <w:style w:type="character" w:customStyle="1" w:styleId="doccaption">
    <w:name w:val="doccaption"/>
    <w:basedOn w:val="a0"/>
    <w:rsid w:val="00CB1AFD"/>
  </w:style>
  <w:style w:type="paragraph" w:styleId="2d">
    <w:name w:val="List 2"/>
    <w:basedOn w:val="a"/>
    <w:rsid w:val="00CB1AFD"/>
    <w:pPr>
      <w:spacing w:after="0" w:line="240" w:lineRule="auto"/>
      <w:ind w:left="566" w:hanging="283"/>
    </w:pPr>
    <w:rPr>
      <w:rFonts w:ascii="Times New Roman" w:eastAsia="Times New Roman" w:hAnsi="Times New Roman" w:cs="Times New Roman"/>
      <w:sz w:val="24"/>
      <w:szCs w:val="24"/>
      <w:lang w:eastAsia="ru-RU"/>
    </w:rPr>
  </w:style>
  <w:style w:type="paragraph" w:customStyle="1" w:styleId="ConsPlusNormal">
    <w:name w:val="ConsPlusNormal"/>
    <w:rsid w:val="00CB1AFD"/>
    <w:pPr>
      <w:widowControl w:val="0"/>
      <w:autoSpaceDE w:val="0"/>
      <w:autoSpaceDN w:val="0"/>
      <w:spacing w:after="160" w:line="259" w:lineRule="auto"/>
    </w:pPr>
    <w:rPr>
      <w:rFonts w:ascii="Calibri" w:eastAsia="Times New Roman" w:hAnsi="Calibri" w:cs="Calibri"/>
      <w:szCs w:val="20"/>
      <w:lang w:eastAsia="ru-RU"/>
    </w:rPr>
  </w:style>
  <w:style w:type="character" w:customStyle="1" w:styleId="1a">
    <w:name w:val="Просмотренная гиперссылка1"/>
    <w:basedOn w:val="a0"/>
    <w:uiPriority w:val="99"/>
    <w:unhideWhenUsed/>
    <w:rsid w:val="00CB1AFD"/>
    <w:rPr>
      <w:color w:val="800080"/>
      <w:u w:val="single"/>
    </w:rPr>
  </w:style>
  <w:style w:type="character" w:styleId="afe">
    <w:name w:val="footnote reference"/>
    <w:aliases w:val="Знак сноски-FN,Ciae niinee-FN,AЗнак сноски зел"/>
    <w:uiPriority w:val="99"/>
    <w:rsid w:val="00CB1AFD"/>
    <w:rPr>
      <w:vertAlign w:val="superscript"/>
    </w:rPr>
  </w:style>
  <w:style w:type="character" w:customStyle="1" w:styleId="Arial8pt0pt">
    <w:name w:val="Основной текст + Arial;8 pt;Полужирный;Интервал 0 pt"/>
    <w:basedOn w:val="a0"/>
    <w:rsid w:val="00CB1AFD"/>
    <w:rPr>
      <w:rFonts w:ascii="Arial" w:eastAsia="Arial" w:hAnsi="Arial" w:cs="Arial"/>
      <w:b/>
      <w:bCs/>
      <w:color w:val="000000"/>
      <w:spacing w:val="0"/>
      <w:w w:val="100"/>
      <w:position w:val="0"/>
      <w:sz w:val="16"/>
      <w:szCs w:val="16"/>
      <w:shd w:val="clear" w:color="auto" w:fill="FFFFFF"/>
      <w:lang w:val="ru-RU"/>
    </w:rPr>
  </w:style>
  <w:style w:type="character" w:customStyle="1" w:styleId="Arial8pt0pt0">
    <w:name w:val="Основной текст + Arial;8 pt;Интервал 0 pt"/>
    <w:basedOn w:val="a0"/>
    <w:rsid w:val="00CB1AF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2e">
    <w:name w:val="Основной текст2"/>
    <w:basedOn w:val="a"/>
    <w:uiPriority w:val="99"/>
    <w:rsid w:val="00CB1AFD"/>
    <w:pPr>
      <w:widowControl w:val="0"/>
      <w:shd w:val="clear" w:color="auto" w:fill="FFFFFF"/>
      <w:spacing w:after="840" w:line="371" w:lineRule="exact"/>
      <w:ind w:hanging="780"/>
      <w:jc w:val="both"/>
    </w:pPr>
    <w:rPr>
      <w:rFonts w:ascii="Times New Roman" w:eastAsia="Times New Roman" w:hAnsi="Times New Roman" w:cs="Times New Roman"/>
      <w:spacing w:val="10"/>
      <w:lang w:eastAsia="ru-RU"/>
    </w:rPr>
  </w:style>
  <w:style w:type="character" w:customStyle="1" w:styleId="8Exact">
    <w:name w:val="Основной текст (8) Exact"/>
    <w:basedOn w:val="a0"/>
    <w:rsid w:val="00CB1AFD"/>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95pt0">
    <w:name w:val="Основной текст + 9;5 pt"/>
    <w:basedOn w:val="af6"/>
    <w:rsid w:val="00CB1AF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95pt">
    <w:name w:val="Основной текст + Calibri;9;5 pt;Полужирный"/>
    <w:basedOn w:val="af6"/>
    <w:rsid w:val="00CB1AFD"/>
    <w:rPr>
      <w:rFonts w:ascii="Calibri" w:eastAsia="Calibri" w:hAnsi="Calibri" w:cs="Calibri"/>
      <w:b/>
      <w:bCs/>
      <w:i w:val="0"/>
      <w:iCs w:val="0"/>
      <w:smallCaps w:val="0"/>
      <w:strike w:val="0"/>
      <w:color w:val="000000"/>
      <w:spacing w:val="0"/>
      <w:w w:val="100"/>
      <w:position w:val="0"/>
      <w:sz w:val="19"/>
      <w:szCs w:val="19"/>
      <w:u w:val="none"/>
      <w:shd w:val="clear" w:color="auto" w:fill="FFFFFF"/>
      <w:lang w:val="ru-RU"/>
    </w:rPr>
  </w:style>
  <w:style w:type="character" w:customStyle="1" w:styleId="120">
    <w:name w:val="Основной текст (12)_"/>
    <w:basedOn w:val="a0"/>
    <w:link w:val="121"/>
    <w:rsid w:val="00CB1AFD"/>
    <w:rPr>
      <w:rFonts w:ascii="Calibri" w:eastAsia="Calibri" w:hAnsi="Calibri" w:cs="Calibri"/>
      <w:sz w:val="20"/>
      <w:szCs w:val="20"/>
      <w:shd w:val="clear" w:color="auto" w:fill="FFFFFF"/>
    </w:rPr>
  </w:style>
  <w:style w:type="paragraph" w:customStyle="1" w:styleId="121">
    <w:name w:val="Основной текст (12)"/>
    <w:basedOn w:val="a"/>
    <w:link w:val="120"/>
    <w:rsid w:val="00CB1AFD"/>
    <w:pPr>
      <w:widowControl w:val="0"/>
      <w:shd w:val="clear" w:color="auto" w:fill="FFFFFF"/>
      <w:spacing w:after="0" w:line="367" w:lineRule="exact"/>
    </w:pPr>
    <w:rPr>
      <w:rFonts w:ascii="Calibri" w:eastAsia="Calibri" w:hAnsi="Calibri" w:cs="Calibri"/>
      <w:sz w:val="20"/>
      <w:szCs w:val="20"/>
    </w:rPr>
  </w:style>
  <w:style w:type="paragraph" w:styleId="aff">
    <w:name w:val="List"/>
    <w:basedOn w:val="a"/>
    <w:uiPriority w:val="99"/>
    <w:unhideWhenUsed/>
    <w:rsid w:val="00CB1AFD"/>
    <w:pPr>
      <w:ind w:left="283" w:hanging="283"/>
      <w:contextualSpacing/>
    </w:pPr>
    <w:rPr>
      <w:rFonts w:eastAsia="Times New Roman"/>
      <w:lang w:eastAsia="ru-RU"/>
    </w:rPr>
  </w:style>
  <w:style w:type="paragraph" w:customStyle="1" w:styleId="1b">
    <w:name w:val="Абзац списка1"/>
    <w:basedOn w:val="a"/>
    <w:uiPriority w:val="99"/>
    <w:rsid w:val="00CB1AFD"/>
    <w:pPr>
      <w:ind w:left="720"/>
    </w:pPr>
    <w:rPr>
      <w:rFonts w:ascii="Calibri" w:eastAsia="Times New Roman" w:hAnsi="Calibri" w:cs="Calibri"/>
      <w:lang w:eastAsia="ru-RU"/>
    </w:rPr>
  </w:style>
  <w:style w:type="paragraph" w:customStyle="1" w:styleId="2f">
    <w:name w:val="Абзац списка2"/>
    <w:basedOn w:val="a"/>
    <w:uiPriority w:val="99"/>
    <w:qFormat/>
    <w:rsid w:val="00CB1AFD"/>
    <w:pPr>
      <w:ind w:left="720"/>
    </w:pPr>
    <w:rPr>
      <w:rFonts w:ascii="Calibri" w:eastAsia="Times New Roman" w:hAnsi="Calibri" w:cs="Calibri"/>
      <w:lang w:eastAsia="ru-RU"/>
    </w:rPr>
  </w:style>
  <w:style w:type="table" w:customStyle="1" w:styleId="54">
    <w:name w:val="Сетка таблицы5"/>
    <w:basedOn w:val="a1"/>
    <w:next w:val="a3"/>
    <w:uiPriority w:val="59"/>
    <w:rsid w:val="00CB1A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Гипертекстовая ссылка"/>
    <w:basedOn w:val="a0"/>
    <w:uiPriority w:val="99"/>
    <w:rsid w:val="00CB1AFD"/>
    <w:rPr>
      <w:color w:val="106BBE"/>
    </w:rPr>
  </w:style>
  <w:style w:type="paragraph" w:customStyle="1" w:styleId="c28">
    <w:name w:val="c28"/>
    <w:basedOn w:val="a"/>
    <w:uiPriority w:val="99"/>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B1AFD"/>
  </w:style>
  <w:style w:type="character" w:styleId="aff1">
    <w:name w:val="page number"/>
    <w:basedOn w:val="a0"/>
    <w:rsid w:val="00CB1AFD"/>
  </w:style>
  <w:style w:type="paragraph" w:customStyle="1" w:styleId="pboth">
    <w:name w:val="pboth"/>
    <w:basedOn w:val="a"/>
    <w:uiPriority w:val="99"/>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1AFD"/>
  </w:style>
  <w:style w:type="numbering" w:customStyle="1" w:styleId="114">
    <w:name w:val="Нет списка11"/>
    <w:next w:val="a2"/>
    <w:uiPriority w:val="99"/>
    <w:semiHidden/>
    <w:unhideWhenUsed/>
    <w:rsid w:val="00CB1AFD"/>
  </w:style>
  <w:style w:type="table" w:customStyle="1" w:styleId="115">
    <w:name w:val="Сетка таблицы11"/>
    <w:basedOn w:val="a1"/>
    <w:next w:val="a3"/>
    <w:rsid w:val="00CB1A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5">
    <w:name w:val="c15"/>
    <w:rsid w:val="00CB1AFD"/>
  </w:style>
  <w:style w:type="numbering" w:customStyle="1" w:styleId="2f0">
    <w:name w:val="Нет списка2"/>
    <w:next w:val="a2"/>
    <w:uiPriority w:val="99"/>
    <w:semiHidden/>
    <w:unhideWhenUsed/>
    <w:rsid w:val="00CB1AFD"/>
  </w:style>
  <w:style w:type="paragraph" w:styleId="2f1">
    <w:name w:val="Body Text 2"/>
    <w:basedOn w:val="a"/>
    <w:link w:val="2f2"/>
    <w:rsid w:val="00CB1AFD"/>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f2">
    <w:name w:val="Основной текст 2 Знак"/>
    <w:basedOn w:val="a0"/>
    <w:link w:val="2f1"/>
    <w:rsid w:val="00CB1AFD"/>
    <w:rPr>
      <w:rFonts w:ascii="Times New Roman" w:eastAsia="Times New Roman" w:hAnsi="Times New Roman" w:cs="Times New Roman"/>
      <w:sz w:val="24"/>
      <w:szCs w:val="24"/>
      <w:lang w:eastAsia="ru-RU"/>
    </w:rPr>
  </w:style>
  <w:style w:type="character" w:customStyle="1" w:styleId="blk">
    <w:name w:val="blk"/>
    <w:rsid w:val="00CB1AFD"/>
  </w:style>
  <w:style w:type="paragraph" w:customStyle="1" w:styleId="1c">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2"/>
    <w:qFormat/>
    <w:rsid w:val="00CB1AFD"/>
    <w:pPr>
      <w:widowControl w:val="0"/>
      <w:spacing w:after="0" w:line="240" w:lineRule="auto"/>
    </w:pPr>
    <w:rPr>
      <w:rFonts w:ascii="Times New Roman" w:eastAsia="Times New Roman" w:hAnsi="Times New Roman"/>
      <w:sz w:val="24"/>
      <w:szCs w:val="24"/>
      <w:lang w:val="en-US" w:eastAsia="nl-NL"/>
    </w:rPr>
  </w:style>
  <w:style w:type="paragraph" w:styleId="af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4"/>
    <w:uiPriority w:val="99"/>
    <w:rsid w:val="00CB1AFD"/>
    <w:pPr>
      <w:spacing w:after="0" w:line="240" w:lineRule="auto"/>
    </w:pPr>
    <w:rPr>
      <w:rFonts w:ascii="Times New Roman" w:eastAsia="Times New Roman" w:hAnsi="Times New Roman" w:cs="Times New Roman"/>
      <w:sz w:val="20"/>
      <w:szCs w:val="20"/>
      <w:lang w:val="en-US" w:eastAsia="ru-RU"/>
    </w:rPr>
  </w:style>
  <w:style w:type="character" w:customStyle="1" w:styleId="af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3"/>
    <w:uiPriority w:val="99"/>
    <w:rsid w:val="00CB1AFD"/>
    <w:rPr>
      <w:rFonts w:ascii="Times New Roman" w:eastAsia="Times New Roman" w:hAnsi="Times New Roman" w:cs="Times New Roman"/>
      <w:sz w:val="20"/>
      <w:szCs w:val="20"/>
      <w:lang w:val="en-US" w:eastAsia="ru-RU"/>
    </w:rPr>
  </w:style>
  <w:style w:type="character" w:customStyle="1" w:styleId="FootnoteTextChar">
    <w:name w:val="Footnote Text Char"/>
    <w:locked/>
    <w:rsid w:val="00CB1AFD"/>
    <w:rPr>
      <w:rFonts w:ascii="Times New Roman" w:hAnsi="Times New Roman"/>
      <w:sz w:val="20"/>
      <w:lang w:eastAsia="ru-RU"/>
    </w:rPr>
  </w:style>
  <w:style w:type="character" w:customStyle="1" w:styleId="116">
    <w:name w:val="Текст примечания Знак11"/>
    <w:uiPriority w:val="99"/>
    <w:rsid w:val="00CB1AFD"/>
    <w:rPr>
      <w:rFonts w:cs="Times New Roman"/>
      <w:sz w:val="20"/>
      <w:szCs w:val="20"/>
    </w:rPr>
  </w:style>
  <w:style w:type="paragraph" w:styleId="aff5">
    <w:name w:val="annotation text"/>
    <w:basedOn w:val="a"/>
    <w:link w:val="aff6"/>
    <w:uiPriority w:val="99"/>
    <w:unhideWhenUsed/>
    <w:rsid w:val="00CB1AFD"/>
    <w:pPr>
      <w:spacing w:after="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uiPriority w:val="99"/>
    <w:rsid w:val="00CB1AFD"/>
    <w:rPr>
      <w:rFonts w:ascii="Calibri" w:eastAsia="Times New Roman" w:hAnsi="Calibri" w:cs="Times New Roman"/>
      <w:sz w:val="20"/>
      <w:szCs w:val="20"/>
      <w:lang w:eastAsia="ru-RU"/>
    </w:rPr>
  </w:style>
  <w:style w:type="character" w:customStyle="1" w:styleId="1d">
    <w:name w:val="Текст примечания Знак1"/>
    <w:uiPriority w:val="99"/>
    <w:rsid w:val="00CB1AFD"/>
    <w:rPr>
      <w:rFonts w:cs="Times New Roman"/>
      <w:sz w:val="20"/>
      <w:szCs w:val="20"/>
    </w:rPr>
  </w:style>
  <w:style w:type="character" w:customStyle="1" w:styleId="117">
    <w:name w:val="Тема примечания Знак11"/>
    <w:uiPriority w:val="99"/>
    <w:rsid w:val="00CB1AFD"/>
    <w:rPr>
      <w:rFonts w:cs="Times New Roman"/>
      <w:b/>
      <w:bCs/>
      <w:sz w:val="20"/>
      <w:szCs w:val="20"/>
    </w:rPr>
  </w:style>
  <w:style w:type="paragraph" w:styleId="aff7">
    <w:name w:val="annotation subject"/>
    <w:basedOn w:val="aff5"/>
    <w:next w:val="aff5"/>
    <w:link w:val="aff8"/>
    <w:uiPriority w:val="99"/>
    <w:unhideWhenUsed/>
    <w:rsid w:val="00CB1AFD"/>
    <w:rPr>
      <w:rFonts w:ascii="Times New Roman" w:hAnsi="Times New Roman"/>
      <w:b/>
      <w:bCs/>
    </w:rPr>
  </w:style>
  <w:style w:type="character" w:customStyle="1" w:styleId="aff8">
    <w:name w:val="Тема примечания Знак"/>
    <w:basedOn w:val="aff6"/>
    <w:link w:val="aff7"/>
    <w:uiPriority w:val="99"/>
    <w:rsid w:val="00CB1AFD"/>
    <w:rPr>
      <w:rFonts w:ascii="Times New Roman" w:eastAsia="Times New Roman" w:hAnsi="Times New Roman" w:cs="Times New Roman"/>
      <w:b/>
      <w:bCs/>
      <w:sz w:val="20"/>
      <w:szCs w:val="20"/>
      <w:lang w:eastAsia="ru-RU"/>
    </w:rPr>
  </w:style>
  <w:style w:type="character" w:customStyle="1" w:styleId="1e">
    <w:name w:val="Тема примечания Знак1"/>
    <w:uiPriority w:val="99"/>
    <w:rsid w:val="00CB1AFD"/>
    <w:rPr>
      <w:rFonts w:cs="Times New Roman"/>
      <w:b/>
      <w:bCs/>
      <w:sz w:val="20"/>
      <w:szCs w:val="20"/>
    </w:rPr>
  </w:style>
  <w:style w:type="character" w:customStyle="1" w:styleId="aff9">
    <w:name w:val="Цветовое выделение"/>
    <w:uiPriority w:val="99"/>
    <w:rsid w:val="00CB1AFD"/>
    <w:rPr>
      <w:b/>
      <w:color w:val="26282F"/>
    </w:rPr>
  </w:style>
  <w:style w:type="character" w:customStyle="1" w:styleId="affa">
    <w:name w:val="Активная гипертекстовая ссылка"/>
    <w:uiPriority w:val="99"/>
    <w:rsid w:val="00CB1AFD"/>
    <w:rPr>
      <w:b/>
      <w:color w:val="106BBE"/>
      <w:u w:val="single"/>
    </w:rPr>
  </w:style>
  <w:style w:type="paragraph" w:customStyle="1" w:styleId="affb">
    <w:name w:val="Внимание"/>
    <w:basedOn w:val="a"/>
    <w:next w:val="a"/>
    <w:uiPriority w:val="99"/>
    <w:rsid w:val="00CB1AF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c">
    <w:name w:val="Внимание: криминал!!"/>
    <w:basedOn w:val="affb"/>
    <w:next w:val="a"/>
    <w:uiPriority w:val="99"/>
    <w:rsid w:val="00CB1AFD"/>
  </w:style>
  <w:style w:type="paragraph" w:customStyle="1" w:styleId="affd">
    <w:name w:val="Внимание: недобросовестность!"/>
    <w:basedOn w:val="affb"/>
    <w:next w:val="a"/>
    <w:uiPriority w:val="99"/>
    <w:rsid w:val="00CB1AFD"/>
  </w:style>
  <w:style w:type="character" w:customStyle="1" w:styleId="affe">
    <w:name w:val="Выделение для Базового Поиска"/>
    <w:uiPriority w:val="99"/>
    <w:rsid w:val="00CB1AFD"/>
    <w:rPr>
      <w:b/>
      <w:color w:val="0058A9"/>
    </w:rPr>
  </w:style>
  <w:style w:type="character" w:customStyle="1" w:styleId="afff">
    <w:name w:val="Выделение для Базового Поиска (курсив)"/>
    <w:uiPriority w:val="99"/>
    <w:rsid w:val="00CB1AFD"/>
    <w:rPr>
      <w:b/>
      <w:i/>
      <w:color w:val="0058A9"/>
    </w:rPr>
  </w:style>
  <w:style w:type="paragraph" w:customStyle="1" w:styleId="afff0">
    <w:name w:val="Дочерний элемент списка"/>
    <w:basedOn w:val="a"/>
    <w:next w:val="a"/>
    <w:uiPriority w:val="99"/>
    <w:rsid w:val="00CB1AF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1">
    <w:name w:val="Основное меню (преемственное)"/>
    <w:basedOn w:val="a"/>
    <w:next w:val="a"/>
    <w:uiPriority w:val="99"/>
    <w:rsid w:val="00CB1AF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f1"/>
    <w:next w:val="a"/>
    <w:uiPriority w:val="99"/>
    <w:rsid w:val="00CB1AFD"/>
  </w:style>
  <w:style w:type="paragraph" w:customStyle="1" w:styleId="afff2">
    <w:name w:val="Заголовок группы контролов"/>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CB1AFD"/>
    <w:pPr>
      <w:keepLines/>
      <w:adjustRightInd w:val="0"/>
      <w:spacing w:after="240" w:line="360" w:lineRule="auto"/>
      <w:ind w:firstLine="0"/>
      <w:jc w:val="center"/>
      <w:outlineLvl w:val="9"/>
    </w:pPr>
    <w:rPr>
      <w:sz w:val="18"/>
      <w:szCs w:val="18"/>
      <w:shd w:val="clear" w:color="auto" w:fill="FFFFFF"/>
    </w:rPr>
  </w:style>
  <w:style w:type="paragraph" w:customStyle="1" w:styleId="afff4">
    <w:name w:val="Заголовок распахивающейся части диалога"/>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5">
    <w:name w:val="Заголовок своего сообщения"/>
    <w:uiPriority w:val="99"/>
    <w:rsid w:val="00CB1AFD"/>
    <w:rPr>
      <w:b/>
      <w:color w:val="26282F"/>
    </w:rPr>
  </w:style>
  <w:style w:type="paragraph" w:customStyle="1" w:styleId="afff6">
    <w:name w:val="Заголовок статьи"/>
    <w:basedOn w:val="a"/>
    <w:next w:val="a"/>
    <w:uiPriority w:val="99"/>
    <w:rsid w:val="00CB1AF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7">
    <w:name w:val="Заголовок чужого сообщения"/>
    <w:uiPriority w:val="99"/>
    <w:rsid w:val="00CB1AFD"/>
    <w:rPr>
      <w:b/>
      <w:color w:val="FF0000"/>
    </w:rPr>
  </w:style>
  <w:style w:type="paragraph" w:customStyle="1" w:styleId="afff8">
    <w:name w:val="Заголовок ЭР (левое окно)"/>
    <w:basedOn w:val="a"/>
    <w:next w:val="a"/>
    <w:uiPriority w:val="99"/>
    <w:rsid w:val="00CB1AF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9">
    <w:name w:val="Заголовок ЭР (правое окно)"/>
    <w:basedOn w:val="afff8"/>
    <w:next w:val="a"/>
    <w:uiPriority w:val="99"/>
    <w:rsid w:val="00CB1AFD"/>
  </w:style>
  <w:style w:type="paragraph" w:customStyle="1" w:styleId="afffa">
    <w:name w:val="Интерактивный заголовок"/>
    <w:basedOn w:val="1f"/>
    <w:next w:val="a"/>
    <w:uiPriority w:val="99"/>
    <w:rsid w:val="00CB1AFD"/>
  </w:style>
  <w:style w:type="paragraph" w:customStyle="1" w:styleId="afffb">
    <w:name w:val="Текст информации об изменениях"/>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c">
    <w:name w:val="Информация об изменениях"/>
    <w:basedOn w:val="afffb"/>
    <w:next w:val="a"/>
    <w:uiPriority w:val="99"/>
    <w:rsid w:val="00CB1AFD"/>
  </w:style>
  <w:style w:type="paragraph" w:customStyle="1" w:styleId="afffd">
    <w:name w:val="Текст (справка)"/>
    <w:basedOn w:val="a"/>
    <w:next w:val="a"/>
    <w:uiPriority w:val="99"/>
    <w:rsid w:val="00CB1AF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e">
    <w:name w:val="Комментарий"/>
    <w:basedOn w:val="afffd"/>
    <w:next w:val="a"/>
    <w:uiPriority w:val="99"/>
    <w:rsid w:val="00CB1AFD"/>
  </w:style>
  <w:style w:type="paragraph" w:customStyle="1" w:styleId="affff">
    <w:name w:val="Информация об изменениях документа"/>
    <w:basedOn w:val="afffe"/>
    <w:next w:val="a"/>
    <w:uiPriority w:val="99"/>
    <w:rsid w:val="00CB1AFD"/>
  </w:style>
  <w:style w:type="paragraph" w:customStyle="1" w:styleId="affff0">
    <w:name w:val="Текст (лев. подпись)"/>
    <w:basedOn w:val="a"/>
    <w:next w:val="a"/>
    <w:uiPriority w:val="99"/>
    <w:rsid w:val="00CB1AF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1">
    <w:name w:val="Колонтитул (левый)"/>
    <w:basedOn w:val="affff0"/>
    <w:next w:val="a"/>
    <w:uiPriority w:val="99"/>
    <w:rsid w:val="00CB1AFD"/>
  </w:style>
  <w:style w:type="paragraph" w:customStyle="1" w:styleId="affff2">
    <w:name w:val="Текст (прав. подпись)"/>
    <w:basedOn w:val="a"/>
    <w:next w:val="a"/>
    <w:uiPriority w:val="99"/>
    <w:rsid w:val="00CB1AF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3">
    <w:name w:val="Колонтитул (правый)"/>
    <w:basedOn w:val="affff2"/>
    <w:next w:val="a"/>
    <w:uiPriority w:val="99"/>
    <w:rsid w:val="00CB1AFD"/>
  </w:style>
  <w:style w:type="paragraph" w:customStyle="1" w:styleId="affff4">
    <w:name w:val="Комментарий пользователя"/>
    <w:basedOn w:val="afffe"/>
    <w:next w:val="a"/>
    <w:uiPriority w:val="99"/>
    <w:rsid w:val="00CB1AFD"/>
  </w:style>
  <w:style w:type="paragraph" w:customStyle="1" w:styleId="affff5">
    <w:name w:val="Куда обратиться?"/>
    <w:basedOn w:val="affb"/>
    <w:next w:val="a"/>
    <w:uiPriority w:val="99"/>
    <w:rsid w:val="00CB1AFD"/>
  </w:style>
  <w:style w:type="paragraph" w:customStyle="1" w:styleId="affff6">
    <w:name w:val="Моноширинный"/>
    <w:basedOn w:val="a"/>
    <w:next w:val="a"/>
    <w:uiPriority w:val="99"/>
    <w:rsid w:val="00CB1AF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7">
    <w:name w:val="Найденные слова"/>
    <w:uiPriority w:val="99"/>
    <w:rsid w:val="00CB1AFD"/>
    <w:rPr>
      <w:b/>
      <w:color w:val="26282F"/>
      <w:shd w:val="clear" w:color="auto" w:fill="FFF580"/>
    </w:rPr>
  </w:style>
  <w:style w:type="paragraph" w:customStyle="1" w:styleId="affff8">
    <w:name w:val="Напишите нам"/>
    <w:basedOn w:val="a"/>
    <w:next w:val="a"/>
    <w:uiPriority w:val="99"/>
    <w:rsid w:val="00CB1AF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9">
    <w:name w:val="Не вступил в силу"/>
    <w:uiPriority w:val="99"/>
    <w:rsid w:val="00CB1AFD"/>
    <w:rPr>
      <w:b/>
      <w:color w:val="000000"/>
      <w:shd w:val="clear" w:color="auto" w:fill="D8EDE8"/>
    </w:rPr>
  </w:style>
  <w:style w:type="paragraph" w:customStyle="1" w:styleId="affffa">
    <w:name w:val="Необходимые документы"/>
    <w:basedOn w:val="affb"/>
    <w:next w:val="a"/>
    <w:uiPriority w:val="99"/>
    <w:rsid w:val="00CB1AFD"/>
  </w:style>
  <w:style w:type="paragraph" w:customStyle="1" w:styleId="affffb">
    <w:name w:val="Нормальный (таблица)"/>
    <w:basedOn w:val="a"/>
    <w:next w:val="a"/>
    <w:uiPriority w:val="99"/>
    <w:rsid w:val="00CB1AF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c">
    <w:name w:val="Таблицы (моноширинный)"/>
    <w:basedOn w:val="a"/>
    <w:next w:val="a"/>
    <w:uiPriority w:val="99"/>
    <w:rsid w:val="00CB1AF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d">
    <w:name w:val="Оглавление"/>
    <w:basedOn w:val="affffc"/>
    <w:next w:val="a"/>
    <w:uiPriority w:val="99"/>
    <w:rsid w:val="00CB1AFD"/>
    <w:pPr>
      <w:ind w:left="140"/>
    </w:pPr>
  </w:style>
  <w:style w:type="character" w:customStyle="1" w:styleId="affffe">
    <w:name w:val="Опечатки"/>
    <w:uiPriority w:val="99"/>
    <w:rsid w:val="00CB1AFD"/>
    <w:rPr>
      <w:color w:val="FF0000"/>
    </w:rPr>
  </w:style>
  <w:style w:type="paragraph" w:customStyle="1" w:styleId="afffff">
    <w:name w:val="Переменная часть"/>
    <w:basedOn w:val="afff1"/>
    <w:next w:val="a"/>
    <w:uiPriority w:val="99"/>
    <w:rsid w:val="00CB1AFD"/>
  </w:style>
  <w:style w:type="paragraph" w:customStyle="1" w:styleId="afffff0">
    <w:name w:val="Подвал для информации об изменениях"/>
    <w:basedOn w:val="1"/>
    <w:next w:val="a"/>
    <w:uiPriority w:val="99"/>
    <w:rsid w:val="00CB1AFD"/>
    <w:pPr>
      <w:keepLines/>
      <w:adjustRightInd w:val="0"/>
      <w:spacing w:before="480" w:after="240" w:line="360" w:lineRule="auto"/>
      <w:ind w:firstLine="0"/>
      <w:jc w:val="center"/>
      <w:outlineLvl w:val="9"/>
    </w:pPr>
    <w:rPr>
      <w:sz w:val="18"/>
      <w:szCs w:val="18"/>
    </w:rPr>
  </w:style>
  <w:style w:type="paragraph" w:customStyle="1" w:styleId="afffff1">
    <w:name w:val="Подзаголовок для информации об изменениях"/>
    <w:basedOn w:val="afffb"/>
    <w:next w:val="a"/>
    <w:uiPriority w:val="99"/>
    <w:rsid w:val="00CB1AFD"/>
  </w:style>
  <w:style w:type="paragraph" w:customStyle="1" w:styleId="afffff2">
    <w:name w:val="Подчёркнуный текст"/>
    <w:basedOn w:val="a"/>
    <w:next w:val="a"/>
    <w:uiPriority w:val="99"/>
    <w:rsid w:val="00CB1AF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3">
    <w:name w:val="Постоянная часть"/>
    <w:basedOn w:val="afff1"/>
    <w:next w:val="a"/>
    <w:uiPriority w:val="99"/>
    <w:rsid w:val="00CB1AFD"/>
  </w:style>
  <w:style w:type="paragraph" w:customStyle="1" w:styleId="afffff4">
    <w:name w:val="Прижатый влево"/>
    <w:basedOn w:val="a"/>
    <w:next w:val="a"/>
    <w:uiPriority w:val="99"/>
    <w:rsid w:val="00CB1AF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5">
    <w:name w:val="Пример."/>
    <w:basedOn w:val="affb"/>
    <w:next w:val="a"/>
    <w:uiPriority w:val="99"/>
    <w:rsid w:val="00CB1AFD"/>
  </w:style>
  <w:style w:type="paragraph" w:customStyle="1" w:styleId="afffff6">
    <w:name w:val="Примечание."/>
    <w:basedOn w:val="affb"/>
    <w:next w:val="a"/>
    <w:uiPriority w:val="99"/>
    <w:rsid w:val="00CB1AFD"/>
  </w:style>
  <w:style w:type="character" w:customStyle="1" w:styleId="afffff7">
    <w:name w:val="Продолжение ссылки"/>
    <w:uiPriority w:val="99"/>
    <w:rsid w:val="00CB1AFD"/>
  </w:style>
  <w:style w:type="paragraph" w:customStyle="1" w:styleId="afffff8">
    <w:name w:val="Словарная статья"/>
    <w:basedOn w:val="a"/>
    <w:next w:val="a"/>
    <w:uiPriority w:val="99"/>
    <w:rsid w:val="00CB1AF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9">
    <w:name w:val="Сравнение редакций"/>
    <w:uiPriority w:val="99"/>
    <w:rsid w:val="00CB1AFD"/>
    <w:rPr>
      <w:b/>
      <w:color w:val="26282F"/>
    </w:rPr>
  </w:style>
  <w:style w:type="character" w:customStyle="1" w:styleId="afffffa">
    <w:name w:val="Сравнение редакций. Добавленный фрагмент"/>
    <w:uiPriority w:val="99"/>
    <w:rsid w:val="00CB1AFD"/>
    <w:rPr>
      <w:color w:val="000000"/>
      <w:shd w:val="clear" w:color="auto" w:fill="C1D7FF"/>
    </w:rPr>
  </w:style>
  <w:style w:type="character" w:customStyle="1" w:styleId="afffffb">
    <w:name w:val="Сравнение редакций. Удаленный фрагмент"/>
    <w:uiPriority w:val="99"/>
    <w:rsid w:val="00CB1AFD"/>
    <w:rPr>
      <w:color w:val="000000"/>
      <w:shd w:val="clear" w:color="auto" w:fill="C4C413"/>
    </w:rPr>
  </w:style>
  <w:style w:type="paragraph" w:customStyle="1" w:styleId="afffffc">
    <w:name w:val="Ссылка на официальную публикацию"/>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d">
    <w:name w:val="Ссылка на утративший силу документ"/>
    <w:uiPriority w:val="99"/>
    <w:rsid w:val="00CB1AFD"/>
    <w:rPr>
      <w:b/>
      <w:color w:val="749232"/>
    </w:rPr>
  </w:style>
  <w:style w:type="paragraph" w:customStyle="1" w:styleId="afffffe">
    <w:name w:val="Текст в таблице"/>
    <w:basedOn w:val="affffb"/>
    <w:next w:val="a"/>
    <w:uiPriority w:val="99"/>
    <w:rsid w:val="00CB1AFD"/>
  </w:style>
  <w:style w:type="paragraph" w:customStyle="1" w:styleId="affffff">
    <w:name w:val="Текст ЭР (см. также)"/>
    <w:basedOn w:val="a"/>
    <w:next w:val="a"/>
    <w:uiPriority w:val="99"/>
    <w:rsid w:val="00CB1AF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0">
    <w:name w:val="Технический комментарий"/>
    <w:basedOn w:val="a"/>
    <w:next w:val="a"/>
    <w:uiPriority w:val="99"/>
    <w:rsid w:val="00CB1AF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1">
    <w:name w:val="Утратил силу"/>
    <w:uiPriority w:val="99"/>
    <w:rsid w:val="00CB1AFD"/>
    <w:rPr>
      <w:b/>
      <w:strike/>
      <w:color w:val="666600"/>
    </w:rPr>
  </w:style>
  <w:style w:type="paragraph" w:customStyle="1" w:styleId="affffff2">
    <w:name w:val="Формула"/>
    <w:basedOn w:val="a"/>
    <w:next w:val="a"/>
    <w:uiPriority w:val="99"/>
    <w:rsid w:val="00CB1AF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3">
    <w:name w:val="Центрированный (таблица)"/>
    <w:basedOn w:val="affffb"/>
    <w:next w:val="a"/>
    <w:uiPriority w:val="99"/>
    <w:rsid w:val="00CB1AFD"/>
  </w:style>
  <w:style w:type="paragraph" w:customStyle="1" w:styleId="-">
    <w:name w:val="ЭР-содержание (правое окно)"/>
    <w:basedOn w:val="a"/>
    <w:next w:val="a"/>
    <w:uiPriority w:val="99"/>
    <w:rsid w:val="00CB1AF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CB1AFD"/>
    <w:rPr>
      <w:rFonts w:cs="Times New Roman"/>
      <w:sz w:val="16"/>
    </w:rPr>
  </w:style>
  <w:style w:type="table" w:customStyle="1" w:styleId="2f3">
    <w:name w:val="Сетка таблицы2"/>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5">
    <w:name w:val="endnote text"/>
    <w:basedOn w:val="a"/>
    <w:link w:val="affffff6"/>
    <w:uiPriority w:val="99"/>
    <w:semiHidden/>
    <w:unhideWhenUsed/>
    <w:rsid w:val="00CB1AFD"/>
    <w:pPr>
      <w:spacing w:after="0" w:line="240" w:lineRule="auto"/>
    </w:pPr>
    <w:rPr>
      <w:rFonts w:ascii="Calibri" w:eastAsia="Times New Roman" w:hAnsi="Calibri" w:cs="Times New Roman"/>
      <w:sz w:val="20"/>
      <w:szCs w:val="20"/>
      <w:lang w:eastAsia="ru-RU"/>
    </w:rPr>
  </w:style>
  <w:style w:type="character" w:customStyle="1" w:styleId="affffff6">
    <w:name w:val="Текст концевой сноски Знак"/>
    <w:basedOn w:val="a0"/>
    <w:link w:val="affffff5"/>
    <w:uiPriority w:val="99"/>
    <w:semiHidden/>
    <w:rsid w:val="00CB1AFD"/>
    <w:rPr>
      <w:rFonts w:ascii="Calibri" w:eastAsia="Times New Roman" w:hAnsi="Calibri" w:cs="Times New Roman"/>
      <w:sz w:val="20"/>
      <w:szCs w:val="20"/>
      <w:lang w:eastAsia="ru-RU"/>
    </w:rPr>
  </w:style>
  <w:style w:type="character" w:styleId="affffff7">
    <w:name w:val="endnote reference"/>
    <w:uiPriority w:val="99"/>
    <w:semiHidden/>
    <w:unhideWhenUsed/>
    <w:rsid w:val="00CB1AFD"/>
    <w:rPr>
      <w:rFonts w:cs="Times New Roman"/>
      <w:vertAlign w:val="superscript"/>
    </w:rPr>
  </w:style>
  <w:style w:type="character" w:customStyle="1" w:styleId="a5">
    <w:name w:val="Абзац списка Знак"/>
    <w:aliases w:val="Содержание. 2 уровень Знак"/>
    <w:link w:val="a4"/>
    <w:uiPriority w:val="99"/>
    <w:qFormat/>
    <w:locked/>
    <w:rsid w:val="00CB1AFD"/>
    <w:rPr>
      <w:rFonts w:eastAsia="Times New Roman"/>
      <w:lang w:eastAsia="ru-RU"/>
    </w:rPr>
  </w:style>
  <w:style w:type="character" w:customStyle="1" w:styleId="a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c"/>
    <w:locked/>
    <w:rsid w:val="00CB1AFD"/>
    <w:rPr>
      <w:rFonts w:ascii="Times New Roman" w:eastAsia="Times New Roman" w:hAnsi="Times New Roman"/>
      <w:sz w:val="24"/>
      <w:szCs w:val="24"/>
      <w:lang w:val="en-US" w:eastAsia="nl-NL"/>
    </w:rPr>
  </w:style>
  <w:style w:type="table" w:customStyle="1" w:styleId="TableNormal">
    <w:name w:val="Table Normal"/>
    <w:uiPriority w:val="2"/>
    <w:semiHidden/>
    <w:unhideWhenUsed/>
    <w:qFormat/>
    <w:rsid w:val="00CB1A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1AFD"/>
    <w:pPr>
      <w:widowControl w:val="0"/>
      <w:autoSpaceDE w:val="0"/>
      <w:autoSpaceDN w:val="0"/>
      <w:spacing w:after="0" w:line="240" w:lineRule="auto"/>
      <w:ind w:left="9"/>
    </w:pPr>
    <w:rPr>
      <w:rFonts w:ascii="Times New Roman" w:eastAsia="Times New Roman" w:hAnsi="Times New Roman" w:cs="Times New Roman"/>
    </w:rPr>
  </w:style>
  <w:style w:type="character" w:customStyle="1" w:styleId="CharAttribute484">
    <w:name w:val="CharAttribute484"/>
    <w:uiPriority w:val="99"/>
    <w:rsid w:val="00CB1AFD"/>
    <w:rPr>
      <w:rFonts w:ascii="Times New Roman" w:eastAsia="Times New Roman"/>
      <w:i/>
      <w:sz w:val="28"/>
    </w:rPr>
  </w:style>
  <w:style w:type="paragraph" w:customStyle="1" w:styleId="ParaAttribute16">
    <w:name w:val="ParaAttribute16"/>
    <w:uiPriority w:val="99"/>
    <w:rsid w:val="00CB1AF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CB1AFD"/>
    <w:rPr>
      <w:rFonts w:ascii="Times New Roman" w:eastAsia="Times New Roman"/>
      <w:i/>
      <w:sz w:val="28"/>
      <w:u w:val="single"/>
    </w:rPr>
  </w:style>
  <w:style w:type="paragraph" w:styleId="affffff8">
    <w:name w:val="Body Text Indent"/>
    <w:basedOn w:val="a"/>
    <w:link w:val="affffff9"/>
    <w:uiPriority w:val="99"/>
    <w:rsid w:val="00CB1AFD"/>
    <w:pPr>
      <w:spacing w:after="120"/>
      <w:ind w:left="283"/>
    </w:pPr>
    <w:rPr>
      <w:rFonts w:ascii="Calibri" w:eastAsia="Times New Roman" w:hAnsi="Calibri" w:cs="Times New Roman"/>
      <w:lang w:eastAsia="ru-RU"/>
    </w:rPr>
  </w:style>
  <w:style w:type="character" w:customStyle="1" w:styleId="affffff9">
    <w:name w:val="Основной текст с отступом Знак"/>
    <w:basedOn w:val="a0"/>
    <w:link w:val="affffff8"/>
    <w:uiPriority w:val="99"/>
    <w:rsid w:val="00CB1AFD"/>
    <w:rPr>
      <w:rFonts w:ascii="Calibri" w:eastAsia="Times New Roman" w:hAnsi="Calibri" w:cs="Times New Roman"/>
      <w:lang w:eastAsia="ru-RU"/>
    </w:rPr>
  </w:style>
  <w:style w:type="character" w:customStyle="1" w:styleId="CharAttribute502">
    <w:name w:val="CharAttribute502"/>
    <w:rsid w:val="00CB1AFD"/>
    <w:rPr>
      <w:rFonts w:ascii="Times New Roman" w:eastAsia="Times New Roman"/>
      <w:i/>
      <w:sz w:val="28"/>
    </w:rPr>
  </w:style>
  <w:style w:type="character" w:customStyle="1" w:styleId="CharAttribute512">
    <w:name w:val="CharAttribute512"/>
    <w:rsid w:val="00CB1AFD"/>
    <w:rPr>
      <w:rFonts w:ascii="Times New Roman" w:eastAsia="Times New Roman"/>
      <w:sz w:val="28"/>
    </w:rPr>
  </w:style>
  <w:style w:type="paragraph" w:customStyle="1" w:styleId="ParaAttribute38">
    <w:name w:val="ParaAttribute38"/>
    <w:rsid w:val="00CB1AF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CB1AFD"/>
    <w:rPr>
      <w:rFonts w:ascii="Times New Roman" w:eastAsia="Times New Roman"/>
      <w:sz w:val="28"/>
    </w:rPr>
  </w:style>
  <w:style w:type="numbering" w:customStyle="1" w:styleId="37">
    <w:name w:val="Нет списка3"/>
    <w:next w:val="a2"/>
    <w:uiPriority w:val="99"/>
    <w:semiHidden/>
    <w:unhideWhenUsed/>
    <w:rsid w:val="00CB1AFD"/>
  </w:style>
  <w:style w:type="table" w:customStyle="1" w:styleId="38">
    <w:name w:val="Сетка таблицы3"/>
    <w:basedOn w:val="a1"/>
    <w:next w:val="a3"/>
    <w:rsid w:val="00CB1A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CB1AFD"/>
    <w:rPr>
      <w:rFonts w:ascii="TimesNewRomanPSMT" w:eastAsia="TimesNewRomanPSMT" w:hint="eastAsia"/>
      <w:b w:val="0"/>
      <w:bCs w:val="0"/>
      <w:i w:val="0"/>
      <w:iCs w:val="0"/>
      <w:color w:val="000000"/>
      <w:sz w:val="28"/>
      <w:szCs w:val="28"/>
    </w:rPr>
  </w:style>
  <w:style w:type="paragraph" w:customStyle="1" w:styleId="118">
    <w:name w:val="Оглавление 11"/>
    <w:basedOn w:val="a"/>
    <w:uiPriority w:val="1"/>
    <w:qFormat/>
    <w:rsid w:val="00CB1AFD"/>
    <w:pPr>
      <w:widowControl w:val="0"/>
      <w:autoSpaceDE w:val="0"/>
      <w:autoSpaceDN w:val="0"/>
      <w:spacing w:before="47" w:after="0" w:line="240" w:lineRule="auto"/>
      <w:ind w:left="500"/>
    </w:pPr>
    <w:rPr>
      <w:rFonts w:ascii="Times New Roman" w:eastAsia="Times New Roman" w:hAnsi="Times New Roman" w:cs="Times New Roman"/>
      <w:sz w:val="21"/>
      <w:szCs w:val="21"/>
    </w:rPr>
  </w:style>
  <w:style w:type="paragraph" w:customStyle="1" w:styleId="213">
    <w:name w:val="Оглавление 21"/>
    <w:basedOn w:val="a"/>
    <w:uiPriority w:val="1"/>
    <w:qFormat/>
    <w:rsid w:val="00CB1AFD"/>
    <w:pPr>
      <w:widowControl w:val="0"/>
      <w:autoSpaceDE w:val="0"/>
      <w:autoSpaceDN w:val="0"/>
      <w:spacing w:before="47" w:after="0" w:line="240" w:lineRule="auto"/>
      <w:ind w:left="784"/>
    </w:pPr>
    <w:rPr>
      <w:rFonts w:ascii="Times New Roman" w:eastAsia="Times New Roman" w:hAnsi="Times New Roman" w:cs="Times New Roman"/>
      <w:sz w:val="21"/>
      <w:szCs w:val="21"/>
    </w:rPr>
  </w:style>
  <w:style w:type="paragraph" w:customStyle="1" w:styleId="119">
    <w:name w:val="Заголовок 11"/>
    <w:basedOn w:val="a"/>
    <w:uiPriority w:val="1"/>
    <w:qFormat/>
    <w:rsid w:val="00CB1AFD"/>
    <w:pPr>
      <w:widowControl w:val="0"/>
      <w:autoSpaceDE w:val="0"/>
      <w:autoSpaceDN w:val="0"/>
      <w:spacing w:before="47" w:after="0" w:line="240" w:lineRule="auto"/>
      <w:ind w:left="921" w:right="545"/>
      <w:jc w:val="center"/>
      <w:outlineLvl w:val="1"/>
    </w:pPr>
    <w:rPr>
      <w:rFonts w:ascii="Impact" w:eastAsia="Impact" w:hAnsi="Impact" w:cs="Impact"/>
      <w:sz w:val="36"/>
      <w:szCs w:val="36"/>
    </w:rPr>
  </w:style>
  <w:style w:type="paragraph" w:customStyle="1" w:styleId="314">
    <w:name w:val="Заголовок 31"/>
    <w:basedOn w:val="a"/>
    <w:uiPriority w:val="1"/>
    <w:qFormat/>
    <w:rsid w:val="00CB1AFD"/>
    <w:pPr>
      <w:widowControl w:val="0"/>
      <w:autoSpaceDE w:val="0"/>
      <w:autoSpaceDN w:val="0"/>
      <w:spacing w:after="0" w:line="240" w:lineRule="auto"/>
      <w:ind w:left="2449" w:hanging="320"/>
      <w:outlineLvl w:val="3"/>
    </w:pPr>
    <w:rPr>
      <w:rFonts w:ascii="Arial" w:eastAsia="Arial" w:hAnsi="Arial" w:cs="Arial"/>
      <w:i/>
      <w:iCs/>
      <w:sz w:val="26"/>
      <w:szCs w:val="26"/>
    </w:rPr>
  </w:style>
  <w:style w:type="paragraph" w:customStyle="1" w:styleId="413">
    <w:name w:val="Заголовок 41"/>
    <w:basedOn w:val="a"/>
    <w:uiPriority w:val="1"/>
    <w:qFormat/>
    <w:rsid w:val="00CB1AFD"/>
    <w:pPr>
      <w:widowControl w:val="0"/>
      <w:autoSpaceDE w:val="0"/>
      <w:autoSpaceDN w:val="0"/>
      <w:spacing w:after="0" w:line="240" w:lineRule="auto"/>
      <w:ind w:left="921"/>
      <w:outlineLvl w:val="4"/>
    </w:pPr>
    <w:rPr>
      <w:rFonts w:ascii="Times New Roman" w:eastAsia="Times New Roman" w:hAnsi="Times New Roman" w:cs="Times New Roman"/>
      <w:b/>
      <w:bCs/>
      <w:sz w:val="21"/>
      <w:szCs w:val="21"/>
    </w:rPr>
  </w:style>
  <w:style w:type="paragraph" w:customStyle="1" w:styleId="510">
    <w:name w:val="Заголовок 51"/>
    <w:basedOn w:val="a"/>
    <w:uiPriority w:val="1"/>
    <w:qFormat/>
    <w:rsid w:val="00CB1AFD"/>
    <w:pPr>
      <w:widowControl w:val="0"/>
      <w:autoSpaceDE w:val="0"/>
      <w:autoSpaceDN w:val="0"/>
      <w:spacing w:after="0" w:line="229" w:lineRule="exact"/>
      <w:ind w:left="784"/>
      <w:outlineLvl w:val="5"/>
    </w:pPr>
    <w:rPr>
      <w:rFonts w:ascii="Times New Roman" w:eastAsia="Times New Roman" w:hAnsi="Times New Roman" w:cs="Times New Roman"/>
      <w:b/>
      <w:bCs/>
      <w:i/>
      <w:iCs/>
      <w:sz w:val="21"/>
      <w:szCs w:val="21"/>
    </w:rPr>
  </w:style>
  <w:style w:type="paragraph" w:styleId="affffffa">
    <w:name w:val="Title"/>
    <w:basedOn w:val="a"/>
    <w:link w:val="affffffb"/>
    <w:uiPriority w:val="1"/>
    <w:qFormat/>
    <w:rsid w:val="00CB1AFD"/>
    <w:pPr>
      <w:widowControl w:val="0"/>
      <w:autoSpaceDE w:val="0"/>
      <w:autoSpaceDN w:val="0"/>
      <w:spacing w:after="0" w:line="240" w:lineRule="auto"/>
      <w:ind w:left="920" w:right="545"/>
      <w:jc w:val="center"/>
    </w:pPr>
    <w:rPr>
      <w:rFonts w:ascii="Impact" w:eastAsia="Impact" w:hAnsi="Impact" w:cs="Impact"/>
      <w:sz w:val="44"/>
      <w:szCs w:val="44"/>
    </w:rPr>
  </w:style>
  <w:style w:type="character" w:customStyle="1" w:styleId="affffffb">
    <w:name w:val="Название Знак"/>
    <w:basedOn w:val="a0"/>
    <w:link w:val="affffffa"/>
    <w:uiPriority w:val="1"/>
    <w:rsid w:val="00CB1AFD"/>
    <w:rPr>
      <w:rFonts w:ascii="Impact" w:eastAsia="Impact" w:hAnsi="Impact" w:cs="Impact"/>
      <w:sz w:val="44"/>
      <w:szCs w:val="44"/>
    </w:rPr>
  </w:style>
  <w:style w:type="character" w:customStyle="1" w:styleId="fontstyle21">
    <w:name w:val="fontstyle21"/>
    <w:basedOn w:val="a0"/>
    <w:rsid w:val="00CB1AFD"/>
    <w:rPr>
      <w:rFonts w:ascii="Wingdings-Regular" w:hAnsi="Wingdings-Regular" w:hint="default"/>
      <w:b w:val="0"/>
      <w:bCs w:val="0"/>
      <w:i w:val="0"/>
      <w:iCs w:val="0"/>
      <w:color w:val="000000"/>
      <w:sz w:val="24"/>
      <w:szCs w:val="24"/>
    </w:rPr>
  </w:style>
  <w:style w:type="table" w:customStyle="1" w:styleId="TableNormal1">
    <w:name w:val="Table Normal1"/>
    <w:uiPriority w:val="2"/>
    <w:semiHidden/>
    <w:unhideWhenUsed/>
    <w:qFormat/>
    <w:rsid w:val="00CB1AFD"/>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4a">
    <w:name w:val="Нет списка4"/>
    <w:next w:val="a2"/>
    <w:uiPriority w:val="99"/>
    <w:semiHidden/>
    <w:unhideWhenUsed/>
    <w:rsid w:val="00CB1AFD"/>
  </w:style>
  <w:style w:type="table" w:customStyle="1" w:styleId="4b">
    <w:name w:val="Сетка таблицы4"/>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CB1AFD"/>
  </w:style>
  <w:style w:type="table" w:customStyle="1" w:styleId="60">
    <w:name w:val="Сетка таблицы6"/>
    <w:basedOn w:val="a1"/>
    <w:next w:val="a3"/>
    <w:uiPriority w:val="59"/>
    <w:rsid w:val="00CB1A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1"/>
    <w:uiPriority w:val="59"/>
    <w:rsid w:val="00CB1A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CB1AFD"/>
  </w:style>
  <w:style w:type="table" w:customStyle="1" w:styleId="71">
    <w:name w:val="Сетка таблицы7"/>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CB1AFD"/>
  </w:style>
  <w:style w:type="table" w:customStyle="1" w:styleId="85">
    <w:name w:val="Сетка таблицы8"/>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CB1A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14">
    <w:name w:val="Заголовок 2 Знак1"/>
    <w:basedOn w:val="a0"/>
    <w:uiPriority w:val="9"/>
    <w:semiHidden/>
    <w:rsid w:val="00CB1AFD"/>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CB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e"/>
    <w:uiPriority w:val="99"/>
    <w:unhideWhenUsed/>
    <w:rsid w:val="00CB1AFD"/>
    <w:pPr>
      <w:tabs>
        <w:tab w:val="center" w:pos="4677"/>
        <w:tab w:val="right" w:pos="9355"/>
      </w:tabs>
      <w:spacing w:after="0" w:line="240" w:lineRule="auto"/>
    </w:pPr>
    <w:rPr>
      <w:rFonts w:eastAsia="Calibri"/>
    </w:rPr>
  </w:style>
  <w:style w:type="character" w:customStyle="1" w:styleId="2f4">
    <w:name w:val="Верхний колонтитул Знак2"/>
    <w:basedOn w:val="a0"/>
    <w:uiPriority w:val="99"/>
    <w:semiHidden/>
    <w:rsid w:val="00CB1AFD"/>
  </w:style>
  <w:style w:type="character" w:styleId="affffffc">
    <w:name w:val="FollowedHyperlink"/>
    <w:basedOn w:val="a0"/>
    <w:uiPriority w:val="99"/>
    <w:unhideWhenUsed/>
    <w:rsid w:val="00CB1AFD"/>
    <w:rPr>
      <w:color w:val="800080" w:themeColor="followedHyperlink"/>
      <w:u w:val="single"/>
    </w:rPr>
  </w:style>
  <w:style w:type="numbering" w:customStyle="1" w:styleId="86">
    <w:name w:val="Нет списка8"/>
    <w:next w:val="a2"/>
    <w:uiPriority w:val="99"/>
    <w:semiHidden/>
    <w:unhideWhenUsed/>
    <w:rsid w:val="003C2925"/>
  </w:style>
  <w:style w:type="table" w:customStyle="1" w:styleId="94">
    <w:name w:val="Сетка таблицы9"/>
    <w:basedOn w:val="a1"/>
    <w:next w:val="a3"/>
    <w:uiPriority w:val="59"/>
    <w:rsid w:val="003C29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3"/>
    <w:uiPriority w:val="59"/>
    <w:rsid w:val="003C29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C2925"/>
  </w:style>
  <w:style w:type="table" w:customStyle="1" w:styleId="123">
    <w:name w:val="Сетка таблицы12"/>
    <w:basedOn w:val="a1"/>
    <w:next w:val="a3"/>
    <w:rsid w:val="003C292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3C2925"/>
  </w:style>
  <w:style w:type="numbering" w:customStyle="1" w:styleId="315">
    <w:name w:val="Нет списка31"/>
    <w:next w:val="a2"/>
    <w:uiPriority w:val="99"/>
    <w:semiHidden/>
    <w:unhideWhenUsed/>
    <w:rsid w:val="003C2925"/>
  </w:style>
  <w:style w:type="numbering" w:customStyle="1" w:styleId="414">
    <w:name w:val="Нет списка41"/>
    <w:next w:val="a2"/>
    <w:uiPriority w:val="99"/>
    <w:semiHidden/>
    <w:unhideWhenUsed/>
    <w:rsid w:val="003C2925"/>
  </w:style>
  <w:style w:type="numbering" w:customStyle="1" w:styleId="512">
    <w:name w:val="Нет списка51"/>
    <w:next w:val="a2"/>
    <w:uiPriority w:val="99"/>
    <w:semiHidden/>
    <w:unhideWhenUsed/>
    <w:rsid w:val="003C2925"/>
  </w:style>
  <w:style w:type="table" w:customStyle="1" w:styleId="610">
    <w:name w:val="Сетка таблицы61"/>
    <w:basedOn w:val="a1"/>
    <w:next w:val="a3"/>
    <w:uiPriority w:val="59"/>
    <w:rsid w:val="003C292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uiPriority w:val="59"/>
    <w:rsid w:val="003C292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2"/>
    <w:uiPriority w:val="99"/>
    <w:semiHidden/>
    <w:unhideWhenUsed/>
    <w:rsid w:val="003C2925"/>
  </w:style>
  <w:style w:type="numbering" w:customStyle="1" w:styleId="710">
    <w:name w:val="Нет списка71"/>
    <w:next w:val="a2"/>
    <w:uiPriority w:val="99"/>
    <w:semiHidden/>
    <w:unhideWhenUsed/>
    <w:rsid w:val="003C2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1AF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CB1AFD"/>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CB1AFD"/>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CB1AF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1AFD"/>
    <w:rPr>
      <w:rFonts w:ascii="Times New Roman" w:eastAsia="Times New Roman" w:hAnsi="Times New Roman" w:cs="Times New Roman"/>
      <w:sz w:val="24"/>
      <w:szCs w:val="24"/>
      <w:lang w:eastAsia="ru-RU"/>
    </w:rPr>
  </w:style>
  <w:style w:type="paragraph" w:customStyle="1" w:styleId="21">
    <w:name w:val="Заголовок 21"/>
    <w:basedOn w:val="a"/>
    <w:next w:val="a"/>
    <w:uiPriority w:val="1"/>
    <w:unhideWhenUsed/>
    <w:qFormat/>
    <w:rsid w:val="00CB1AF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CB1AF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B1AF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B1AFD"/>
  </w:style>
  <w:style w:type="character" w:customStyle="1" w:styleId="20">
    <w:name w:val="Заголовок 2 Знак"/>
    <w:basedOn w:val="a0"/>
    <w:link w:val="2"/>
    <w:uiPriority w:val="99"/>
    <w:rsid w:val="00CB1AFD"/>
    <w:rPr>
      <w:rFonts w:ascii="Cambria" w:eastAsia="Times New Roman" w:hAnsi="Cambria" w:cs="Times New Roman"/>
      <w:b/>
      <w:bCs/>
      <w:color w:val="4F81BD"/>
      <w:sz w:val="26"/>
      <w:szCs w:val="26"/>
    </w:rPr>
  </w:style>
  <w:style w:type="table" w:customStyle="1" w:styleId="12">
    <w:name w:val="Сетка таблицы1"/>
    <w:basedOn w:val="a1"/>
    <w:next w:val="a3"/>
    <w:uiPriority w:val="59"/>
    <w:rsid w:val="00CB1A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B1AF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Содержание. 2 уровень"/>
    <w:basedOn w:val="a"/>
    <w:link w:val="a5"/>
    <w:uiPriority w:val="34"/>
    <w:qFormat/>
    <w:rsid w:val="00CB1AFD"/>
    <w:pPr>
      <w:ind w:left="720"/>
      <w:contextualSpacing/>
    </w:pPr>
    <w:rPr>
      <w:rFonts w:eastAsia="Times New Roman"/>
      <w:lang w:eastAsia="ru-RU"/>
    </w:rPr>
  </w:style>
  <w:style w:type="character" w:styleId="a6">
    <w:name w:val="Hyperlink"/>
    <w:basedOn w:val="a0"/>
    <w:uiPriority w:val="99"/>
    <w:unhideWhenUsed/>
    <w:rsid w:val="00CB1AFD"/>
    <w:rPr>
      <w:color w:val="0000FF"/>
      <w:u w:val="single"/>
    </w:rPr>
  </w:style>
  <w:style w:type="character" w:styleId="a7">
    <w:name w:val="Strong"/>
    <w:uiPriority w:val="22"/>
    <w:qFormat/>
    <w:rsid w:val="00CB1AFD"/>
    <w:rPr>
      <w:b/>
      <w:bCs/>
    </w:rPr>
  </w:style>
  <w:style w:type="paragraph" w:customStyle="1" w:styleId="s1">
    <w:name w:val="s_1"/>
    <w:basedOn w:val="a"/>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aliases w:val="Обычный (Интернет)"/>
    <w:basedOn w:val="a"/>
    <w:link w:val="a9"/>
    <w:unhideWhenUsed/>
    <w:qFormat/>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Интернет) Знак1"/>
    <w:link w:val="a8"/>
    <w:uiPriority w:val="99"/>
    <w:locked/>
    <w:rsid w:val="00CB1AFD"/>
    <w:rPr>
      <w:rFonts w:ascii="Times New Roman" w:eastAsia="Times New Roman" w:hAnsi="Times New Roman" w:cs="Times New Roman"/>
      <w:sz w:val="24"/>
      <w:szCs w:val="24"/>
      <w:lang w:eastAsia="ru-RU"/>
    </w:rPr>
  </w:style>
  <w:style w:type="paragraph" w:styleId="aa">
    <w:name w:val="Body Text"/>
    <w:basedOn w:val="a"/>
    <w:link w:val="ab"/>
    <w:unhideWhenUsed/>
    <w:qFormat/>
    <w:rsid w:val="00CB1AF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CB1AFD"/>
    <w:rPr>
      <w:rFonts w:ascii="Times New Roman" w:eastAsia="Times New Roman" w:hAnsi="Times New Roman" w:cs="Times New Roman"/>
      <w:sz w:val="24"/>
      <w:szCs w:val="24"/>
      <w:lang w:eastAsia="ru-RU"/>
    </w:rPr>
  </w:style>
  <w:style w:type="character" w:customStyle="1" w:styleId="41">
    <w:name w:val="Основной текст (4)_"/>
    <w:basedOn w:val="a0"/>
    <w:link w:val="410"/>
    <w:uiPriority w:val="99"/>
    <w:locked/>
    <w:rsid w:val="00CB1AFD"/>
    <w:rPr>
      <w:rFonts w:ascii="Century Schoolbook" w:hAnsi="Century Schoolbook" w:cs="Century Schoolbook"/>
      <w:i/>
      <w:iCs/>
      <w:sz w:val="20"/>
      <w:szCs w:val="20"/>
      <w:shd w:val="clear" w:color="auto" w:fill="FFFFFF"/>
    </w:rPr>
  </w:style>
  <w:style w:type="paragraph" w:customStyle="1" w:styleId="410">
    <w:name w:val="Основной текст (4)1"/>
    <w:basedOn w:val="a"/>
    <w:link w:val="41"/>
    <w:uiPriority w:val="99"/>
    <w:rsid w:val="00CB1AFD"/>
    <w:pPr>
      <w:widowControl w:val="0"/>
      <w:shd w:val="clear" w:color="auto" w:fill="FFFFFF"/>
      <w:spacing w:before="720" w:after="300" w:line="259" w:lineRule="exact"/>
      <w:jc w:val="center"/>
    </w:pPr>
    <w:rPr>
      <w:rFonts w:ascii="Century Schoolbook" w:hAnsi="Century Schoolbook" w:cs="Century Schoolbook"/>
      <w:i/>
      <w:iCs/>
      <w:sz w:val="20"/>
      <w:szCs w:val="20"/>
    </w:rPr>
  </w:style>
  <w:style w:type="character" w:customStyle="1" w:styleId="42">
    <w:name w:val="Заголовок №4"/>
    <w:basedOn w:val="a0"/>
    <w:uiPriority w:val="99"/>
    <w:rsid w:val="00CB1AFD"/>
    <w:rPr>
      <w:rFonts w:ascii="Franklin Gothic Medium" w:hAnsi="Franklin Gothic Medium" w:cs="Franklin Gothic Medium"/>
      <w:sz w:val="28"/>
      <w:szCs w:val="28"/>
      <w:shd w:val="clear" w:color="auto" w:fill="FFFFFF"/>
    </w:rPr>
  </w:style>
  <w:style w:type="character" w:customStyle="1" w:styleId="ac">
    <w:name w:val="Основной текст + Курсив"/>
    <w:aliases w:val="Интервал 0 pt5"/>
    <w:basedOn w:val="a0"/>
    <w:uiPriority w:val="99"/>
    <w:rsid w:val="00CB1AFD"/>
    <w:rPr>
      <w:rFonts w:ascii="Century Schoolbook" w:hAnsi="Century Schoolbook" w:cs="Century Schoolbook" w:hint="default"/>
      <w:i/>
      <w:iCs/>
      <w:strike w:val="0"/>
      <w:dstrike w:val="0"/>
      <w:sz w:val="20"/>
      <w:szCs w:val="20"/>
      <w:u w:val="none"/>
      <w:effect w:val="none"/>
    </w:rPr>
  </w:style>
  <w:style w:type="character" w:customStyle="1" w:styleId="8">
    <w:name w:val="Основной текст + 8"/>
    <w:aliases w:val="5 pt2,Полужирный2,Основной текст (11) + Bookman Old Style,81,Курсив2"/>
    <w:basedOn w:val="a0"/>
    <w:uiPriority w:val="99"/>
    <w:rsid w:val="00CB1AFD"/>
    <w:rPr>
      <w:rFonts w:ascii="Century Schoolbook" w:hAnsi="Century Schoolbook" w:cs="Century Schoolbook" w:hint="default"/>
      <w:b/>
      <w:bCs/>
      <w:strike w:val="0"/>
      <w:dstrike w:val="0"/>
      <w:sz w:val="17"/>
      <w:szCs w:val="17"/>
      <w:u w:val="none"/>
      <w:effect w:val="none"/>
    </w:rPr>
  </w:style>
  <w:style w:type="character" w:customStyle="1" w:styleId="43">
    <w:name w:val="Основной текст (4)"/>
    <w:basedOn w:val="41"/>
    <w:uiPriority w:val="99"/>
    <w:rsid w:val="00CB1AFD"/>
    <w:rPr>
      <w:rFonts w:ascii="Century Schoolbook" w:hAnsi="Century Schoolbook" w:cs="Century Schoolbook"/>
      <w:i/>
      <w:iCs/>
      <w:sz w:val="20"/>
      <w:szCs w:val="20"/>
      <w:shd w:val="clear" w:color="auto" w:fill="FFFFFF"/>
    </w:rPr>
  </w:style>
  <w:style w:type="character" w:customStyle="1" w:styleId="ad">
    <w:name w:val="Основной текст + Полужирный"/>
    <w:aliases w:val="Курсив1"/>
    <w:basedOn w:val="a0"/>
    <w:uiPriority w:val="99"/>
    <w:rsid w:val="00CB1AFD"/>
    <w:rPr>
      <w:rFonts w:ascii="Century Schoolbook" w:hAnsi="Century Schoolbook" w:cs="Century Schoolbook" w:hint="default"/>
      <w:b/>
      <w:bCs/>
      <w:i/>
      <w:iCs/>
      <w:strike w:val="0"/>
      <w:dstrike w:val="0"/>
      <w:sz w:val="20"/>
      <w:szCs w:val="20"/>
      <w:u w:val="none"/>
      <w:effect w:val="none"/>
    </w:rPr>
  </w:style>
  <w:style w:type="character" w:customStyle="1" w:styleId="31">
    <w:name w:val="Заголовок №3"/>
    <w:basedOn w:val="a0"/>
    <w:uiPriority w:val="99"/>
    <w:rsid w:val="00CB1AFD"/>
    <w:rPr>
      <w:rFonts w:ascii="Franklin Gothic Medium" w:hAnsi="Franklin Gothic Medium" w:cs="Franklin Gothic Medium" w:hint="default"/>
      <w:strike w:val="0"/>
      <w:dstrike w:val="0"/>
      <w:sz w:val="28"/>
      <w:szCs w:val="28"/>
      <w:u w:val="none"/>
      <w:effect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 Arial,8 pt"/>
    <w:basedOn w:val="41"/>
    <w:rsid w:val="00CB1AFD"/>
    <w:rPr>
      <w:rFonts w:ascii="Century Schoolbook" w:hAnsi="Century Schoolbook" w:cs="Century Schoolbook"/>
      <w:b/>
      <w:bCs/>
      <w:i/>
      <w:iCs/>
      <w:strike w:val="0"/>
      <w:dstrike w:val="0"/>
      <w:sz w:val="17"/>
      <w:szCs w:val="17"/>
      <w:u w:val="none"/>
      <w:effect w:val="none"/>
      <w:shd w:val="clear" w:color="auto" w:fill="FFFFFF"/>
    </w:rPr>
  </w:style>
  <w:style w:type="character" w:customStyle="1" w:styleId="44">
    <w:name w:val="Основной текст (4) + Полужирный"/>
    <w:basedOn w:val="41"/>
    <w:uiPriority w:val="99"/>
    <w:rsid w:val="00CB1AFD"/>
    <w:rPr>
      <w:rFonts w:ascii="Century Schoolbook" w:hAnsi="Century Schoolbook" w:cs="Century Schoolbook"/>
      <w:b/>
      <w:bCs/>
      <w:i/>
      <w:iCs/>
      <w:strike w:val="0"/>
      <w:dstrike w:val="0"/>
      <w:sz w:val="20"/>
      <w:szCs w:val="20"/>
      <w:u w:val="none"/>
      <w:effect w:val="none"/>
      <w:shd w:val="clear" w:color="auto" w:fill="FFFFFF"/>
    </w:rPr>
  </w:style>
  <w:style w:type="character" w:customStyle="1" w:styleId="45">
    <w:name w:val="Основной текст (4) + Не курсив"/>
    <w:basedOn w:val="41"/>
    <w:uiPriority w:val="99"/>
    <w:rsid w:val="00CB1AFD"/>
    <w:rPr>
      <w:rFonts w:ascii="Century Schoolbook" w:hAnsi="Century Schoolbook" w:cs="Century Schoolbook"/>
      <w:i/>
      <w:iCs/>
      <w:strike w:val="0"/>
      <w:dstrike w:val="0"/>
      <w:sz w:val="20"/>
      <w:szCs w:val="20"/>
      <w:u w:val="none"/>
      <w:effect w:val="none"/>
      <w:shd w:val="clear" w:color="auto" w:fill="FFFFFF"/>
    </w:rPr>
  </w:style>
  <w:style w:type="character" w:customStyle="1" w:styleId="32">
    <w:name w:val="Основной текст (3)_"/>
    <w:basedOn w:val="a0"/>
    <w:link w:val="310"/>
    <w:uiPriority w:val="99"/>
    <w:locked/>
    <w:rsid w:val="00CB1AFD"/>
    <w:rPr>
      <w:rFonts w:ascii="Times New Roman" w:hAnsi="Times New Roman" w:cs="Times New Roman"/>
      <w:b/>
      <w:bCs/>
      <w:i/>
      <w:iCs/>
      <w:spacing w:val="10"/>
      <w:sz w:val="21"/>
      <w:szCs w:val="21"/>
      <w:shd w:val="clear" w:color="auto" w:fill="FFFFFF"/>
    </w:rPr>
  </w:style>
  <w:style w:type="paragraph" w:customStyle="1" w:styleId="310">
    <w:name w:val="Основной текст (3)1"/>
    <w:basedOn w:val="a"/>
    <w:link w:val="32"/>
    <w:uiPriority w:val="99"/>
    <w:rsid w:val="00CB1AFD"/>
    <w:pPr>
      <w:widowControl w:val="0"/>
      <w:shd w:val="clear" w:color="auto" w:fill="FFFFFF"/>
      <w:spacing w:before="600" w:after="240" w:line="259" w:lineRule="exact"/>
      <w:jc w:val="center"/>
    </w:pPr>
    <w:rPr>
      <w:rFonts w:ascii="Times New Roman" w:hAnsi="Times New Roman" w:cs="Times New Roman"/>
      <w:b/>
      <w:bCs/>
      <w:i/>
      <w:iCs/>
      <w:spacing w:val="10"/>
      <w:sz w:val="21"/>
      <w:szCs w:val="21"/>
    </w:rPr>
  </w:style>
  <w:style w:type="character" w:customStyle="1" w:styleId="33">
    <w:name w:val="Основной текст (3)"/>
    <w:basedOn w:val="32"/>
    <w:uiPriority w:val="99"/>
    <w:rsid w:val="00CB1AFD"/>
    <w:rPr>
      <w:rFonts w:ascii="Times New Roman" w:hAnsi="Times New Roman" w:cs="Times New Roman"/>
      <w:b/>
      <w:bCs/>
      <w:i/>
      <w:iCs/>
      <w:spacing w:val="10"/>
      <w:sz w:val="21"/>
      <w:szCs w:val="21"/>
      <w:shd w:val="clear" w:color="auto" w:fill="FFFFFF"/>
    </w:rPr>
  </w:style>
  <w:style w:type="character" w:customStyle="1" w:styleId="34">
    <w:name w:val="Основной текст (3) + Не курсив"/>
    <w:aliases w:val="Интервал 0 pt"/>
    <w:basedOn w:val="32"/>
    <w:uiPriority w:val="99"/>
    <w:rsid w:val="00CB1AFD"/>
    <w:rPr>
      <w:rFonts w:ascii="Times New Roman" w:hAnsi="Times New Roman" w:cs="Times New Roman"/>
      <w:b/>
      <w:bCs/>
      <w:i/>
      <w:iCs/>
      <w:spacing w:val="0"/>
      <w:sz w:val="21"/>
      <w:szCs w:val="21"/>
      <w:shd w:val="clear" w:color="auto" w:fill="FFFFFF"/>
    </w:rPr>
  </w:style>
  <w:style w:type="character" w:customStyle="1" w:styleId="9">
    <w:name w:val="Основной текст + 9"/>
    <w:aliases w:val="5 pt5"/>
    <w:basedOn w:val="a0"/>
    <w:rsid w:val="00CB1AFD"/>
    <w:rPr>
      <w:rFonts w:ascii="Times New Roman" w:hAnsi="Times New Roman" w:cs="Times New Roman"/>
      <w:b/>
      <w:bCs/>
      <w:sz w:val="19"/>
      <w:szCs w:val="19"/>
      <w:u w:val="none"/>
    </w:rPr>
  </w:style>
  <w:style w:type="paragraph" w:styleId="22">
    <w:name w:val="Body Text Indent 2"/>
    <w:basedOn w:val="a"/>
    <w:link w:val="210"/>
    <w:unhideWhenUsed/>
    <w:rsid w:val="00CB1AFD"/>
    <w:pPr>
      <w:spacing w:after="120" w:line="480" w:lineRule="auto"/>
      <w:ind w:left="283"/>
    </w:pPr>
    <w:rPr>
      <w:rFonts w:ascii="Times New Roman" w:eastAsia="Times New Roman" w:hAnsi="Times New Roman" w:cs="Times New Roman"/>
      <w:sz w:val="20"/>
      <w:szCs w:val="24"/>
      <w:lang w:eastAsia="ru-RU"/>
    </w:rPr>
  </w:style>
  <w:style w:type="character" w:customStyle="1" w:styleId="23">
    <w:name w:val="Основной текст с отступом 2 Знак"/>
    <w:basedOn w:val="a0"/>
    <w:rsid w:val="00CB1AFD"/>
  </w:style>
  <w:style w:type="character" w:customStyle="1" w:styleId="210">
    <w:name w:val="Основной текст с отступом 2 Знак1"/>
    <w:basedOn w:val="a0"/>
    <w:link w:val="22"/>
    <w:uiPriority w:val="99"/>
    <w:locked/>
    <w:rsid w:val="00CB1AFD"/>
    <w:rPr>
      <w:rFonts w:ascii="Times New Roman" w:eastAsia="Times New Roman" w:hAnsi="Times New Roman" w:cs="Times New Roman"/>
      <w:sz w:val="20"/>
      <w:szCs w:val="24"/>
      <w:lang w:eastAsia="ru-RU"/>
    </w:rPr>
  </w:style>
  <w:style w:type="character" w:customStyle="1" w:styleId="90">
    <w:name w:val="Основной текст (9)_"/>
    <w:basedOn w:val="a0"/>
    <w:link w:val="91"/>
    <w:locked/>
    <w:rsid w:val="00CB1AFD"/>
    <w:rPr>
      <w:rFonts w:ascii="Franklin Gothic Medium" w:hAnsi="Franklin Gothic Medium" w:cs="Franklin Gothic Medium"/>
      <w:sz w:val="28"/>
      <w:szCs w:val="28"/>
      <w:shd w:val="clear" w:color="auto" w:fill="FFFFFF"/>
    </w:rPr>
  </w:style>
  <w:style w:type="paragraph" w:customStyle="1" w:styleId="91">
    <w:name w:val="Основной текст (9)1"/>
    <w:basedOn w:val="a"/>
    <w:link w:val="90"/>
    <w:rsid w:val="00CB1AFD"/>
    <w:pPr>
      <w:widowControl w:val="0"/>
      <w:shd w:val="clear" w:color="auto" w:fill="FFFFFF"/>
      <w:spacing w:after="60" w:line="336" w:lineRule="exact"/>
      <w:jc w:val="center"/>
    </w:pPr>
    <w:rPr>
      <w:rFonts w:ascii="Franklin Gothic Medium" w:hAnsi="Franklin Gothic Medium" w:cs="Franklin Gothic Medium"/>
      <w:sz w:val="28"/>
      <w:szCs w:val="28"/>
    </w:rPr>
  </w:style>
  <w:style w:type="character" w:customStyle="1" w:styleId="92">
    <w:name w:val="Основной текст (9)"/>
    <w:basedOn w:val="90"/>
    <w:uiPriority w:val="99"/>
    <w:rsid w:val="00CB1AFD"/>
    <w:rPr>
      <w:rFonts w:ascii="Franklin Gothic Medium" w:hAnsi="Franklin Gothic Medium" w:cs="Franklin Gothic Medium"/>
      <w:sz w:val="28"/>
      <w:szCs w:val="28"/>
      <w:shd w:val="clear" w:color="auto" w:fill="FFFFFF"/>
    </w:rPr>
  </w:style>
  <w:style w:type="character" w:customStyle="1" w:styleId="BookmanOldStyle">
    <w:name w:val="Основной текст + Bookman Old Style"/>
    <w:aliases w:val="8,5 pt4,Курсив4"/>
    <w:basedOn w:val="a0"/>
    <w:uiPriority w:val="99"/>
    <w:rsid w:val="00CB1AFD"/>
    <w:rPr>
      <w:rFonts w:ascii="Bookman Old Style" w:hAnsi="Bookman Old Style" w:cs="Bookman Old Style"/>
      <w:b/>
      <w:bCs/>
      <w:i/>
      <w:iCs/>
      <w:sz w:val="17"/>
      <w:szCs w:val="17"/>
      <w:u w:val="none"/>
    </w:rPr>
  </w:style>
  <w:style w:type="character" w:customStyle="1" w:styleId="46">
    <w:name w:val="Заголовок №4_"/>
    <w:basedOn w:val="a0"/>
    <w:link w:val="411"/>
    <w:uiPriority w:val="99"/>
    <w:locked/>
    <w:rsid w:val="00CB1AFD"/>
    <w:rPr>
      <w:rFonts w:ascii="Franklin Gothic Medium" w:hAnsi="Franklin Gothic Medium" w:cs="Franklin Gothic Medium"/>
      <w:sz w:val="28"/>
      <w:szCs w:val="28"/>
      <w:shd w:val="clear" w:color="auto" w:fill="FFFFFF"/>
    </w:rPr>
  </w:style>
  <w:style w:type="paragraph" w:customStyle="1" w:styleId="411">
    <w:name w:val="Заголовок №41"/>
    <w:basedOn w:val="a"/>
    <w:link w:val="46"/>
    <w:uiPriority w:val="99"/>
    <w:rsid w:val="00CB1AFD"/>
    <w:pPr>
      <w:widowControl w:val="0"/>
      <w:shd w:val="clear" w:color="auto" w:fill="FFFFFF"/>
      <w:spacing w:after="300" w:line="240" w:lineRule="atLeast"/>
      <w:jc w:val="center"/>
      <w:outlineLvl w:val="3"/>
    </w:pPr>
    <w:rPr>
      <w:rFonts w:ascii="Franklin Gothic Medium" w:hAnsi="Franklin Gothic Medium" w:cs="Franklin Gothic Medium"/>
      <w:sz w:val="28"/>
      <w:szCs w:val="28"/>
    </w:rPr>
  </w:style>
  <w:style w:type="character" w:customStyle="1" w:styleId="5">
    <w:name w:val="Заголовок №5_"/>
    <w:basedOn w:val="a0"/>
    <w:link w:val="51"/>
    <w:uiPriority w:val="99"/>
    <w:locked/>
    <w:rsid w:val="00CB1AFD"/>
    <w:rPr>
      <w:rFonts w:ascii="Franklin Gothic Medium" w:hAnsi="Franklin Gothic Medium" w:cs="Franklin Gothic Medium"/>
      <w:i/>
      <w:iCs/>
      <w:sz w:val="25"/>
      <w:szCs w:val="25"/>
      <w:shd w:val="clear" w:color="auto" w:fill="FFFFFF"/>
    </w:rPr>
  </w:style>
  <w:style w:type="paragraph" w:customStyle="1" w:styleId="51">
    <w:name w:val="Заголовок №51"/>
    <w:basedOn w:val="a"/>
    <w:link w:val="5"/>
    <w:uiPriority w:val="99"/>
    <w:rsid w:val="00CB1AFD"/>
    <w:pPr>
      <w:widowControl w:val="0"/>
      <w:shd w:val="clear" w:color="auto" w:fill="FFFFFF"/>
      <w:spacing w:before="300" w:after="120" w:line="240" w:lineRule="atLeast"/>
      <w:jc w:val="center"/>
      <w:outlineLvl w:val="4"/>
    </w:pPr>
    <w:rPr>
      <w:rFonts w:ascii="Franklin Gothic Medium" w:hAnsi="Franklin Gothic Medium" w:cs="Franklin Gothic Medium"/>
      <w:i/>
      <w:iCs/>
      <w:sz w:val="25"/>
      <w:szCs w:val="25"/>
    </w:rPr>
  </w:style>
  <w:style w:type="character" w:customStyle="1" w:styleId="50">
    <w:name w:val="Заголовок №5"/>
    <w:basedOn w:val="5"/>
    <w:uiPriority w:val="99"/>
    <w:rsid w:val="00CB1AFD"/>
    <w:rPr>
      <w:rFonts w:ascii="Franklin Gothic Medium" w:hAnsi="Franklin Gothic Medium" w:cs="Franklin Gothic Medium"/>
      <w:i/>
      <w:iCs/>
      <w:sz w:val="25"/>
      <w:szCs w:val="25"/>
      <w:shd w:val="clear" w:color="auto" w:fill="FFFFFF"/>
    </w:rPr>
  </w:style>
  <w:style w:type="character" w:customStyle="1" w:styleId="24">
    <w:name w:val="Сноска (2)_"/>
    <w:basedOn w:val="a0"/>
    <w:link w:val="211"/>
    <w:uiPriority w:val="99"/>
    <w:locked/>
    <w:rsid w:val="00CB1AFD"/>
    <w:rPr>
      <w:rFonts w:ascii="Times New Roman" w:hAnsi="Times New Roman" w:cs="Times New Roman"/>
      <w:b/>
      <w:bCs/>
      <w:sz w:val="19"/>
      <w:szCs w:val="19"/>
      <w:shd w:val="clear" w:color="auto" w:fill="FFFFFF"/>
    </w:rPr>
  </w:style>
  <w:style w:type="paragraph" w:customStyle="1" w:styleId="211">
    <w:name w:val="Сноска (2)1"/>
    <w:basedOn w:val="a"/>
    <w:link w:val="24"/>
    <w:uiPriority w:val="99"/>
    <w:rsid w:val="00CB1AFD"/>
    <w:pPr>
      <w:widowControl w:val="0"/>
      <w:shd w:val="clear" w:color="auto" w:fill="FFFFFF"/>
      <w:spacing w:after="0" w:line="206" w:lineRule="exact"/>
      <w:ind w:firstLine="280"/>
    </w:pPr>
    <w:rPr>
      <w:rFonts w:ascii="Times New Roman" w:hAnsi="Times New Roman" w:cs="Times New Roman"/>
      <w:b/>
      <w:bCs/>
      <w:sz w:val="19"/>
      <w:szCs w:val="19"/>
    </w:rPr>
  </w:style>
  <w:style w:type="character" w:customStyle="1" w:styleId="311">
    <w:name w:val="Основной текст (3) + Не курсив1"/>
    <w:aliases w:val="Интервал 0 pt3"/>
    <w:basedOn w:val="32"/>
    <w:uiPriority w:val="99"/>
    <w:rsid w:val="00CB1AFD"/>
    <w:rPr>
      <w:rFonts w:ascii="Times New Roman" w:hAnsi="Times New Roman" w:cs="Times New Roman"/>
      <w:b/>
      <w:bCs/>
      <w:i/>
      <w:iCs/>
      <w:spacing w:val="0"/>
      <w:sz w:val="21"/>
      <w:szCs w:val="21"/>
      <w:u w:val="none"/>
      <w:shd w:val="clear" w:color="auto" w:fill="FFFFFF"/>
    </w:rPr>
  </w:style>
  <w:style w:type="character" w:customStyle="1" w:styleId="ae">
    <w:name w:val="Верхний колонтитул Знак"/>
    <w:basedOn w:val="a0"/>
    <w:link w:val="af"/>
    <w:uiPriority w:val="99"/>
    <w:rsid w:val="00CB1AFD"/>
    <w:rPr>
      <w:rFonts w:eastAsia="Calibri"/>
      <w:lang w:eastAsia="en-US"/>
    </w:rPr>
  </w:style>
  <w:style w:type="paragraph" w:customStyle="1" w:styleId="13">
    <w:name w:val="Верхний колонтитул1"/>
    <w:basedOn w:val="a"/>
    <w:next w:val="af"/>
    <w:uiPriority w:val="99"/>
    <w:unhideWhenUsed/>
    <w:rsid w:val="00CB1AFD"/>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CB1AFD"/>
  </w:style>
  <w:style w:type="character" w:customStyle="1" w:styleId="25">
    <w:name w:val="Основной текст (2)_"/>
    <w:basedOn w:val="a0"/>
    <w:link w:val="26"/>
    <w:rsid w:val="00CB1AFD"/>
    <w:rPr>
      <w:rFonts w:ascii="Century Schoolbook" w:eastAsia="Century Schoolbook" w:hAnsi="Century Schoolbook" w:cs="Century Schoolbook"/>
      <w:sz w:val="21"/>
      <w:szCs w:val="21"/>
      <w:shd w:val="clear" w:color="auto" w:fill="FFFFFF"/>
    </w:rPr>
  </w:style>
  <w:style w:type="paragraph" w:customStyle="1" w:styleId="26">
    <w:name w:val="Основной текст (2)"/>
    <w:basedOn w:val="a"/>
    <w:link w:val="25"/>
    <w:rsid w:val="00CB1AFD"/>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rPr>
  </w:style>
  <w:style w:type="character" w:customStyle="1" w:styleId="27">
    <w:name w:val="Основной текст (2) + Полужирный;Курсив"/>
    <w:basedOn w:val="25"/>
    <w:rsid w:val="00CB1AFD"/>
    <w:rPr>
      <w:rFonts w:ascii="Century Schoolbook" w:eastAsia="Century Schoolbook" w:hAnsi="Century Schoolbook" w:cs="Century Schoolbook"/>
      <w:b/>
      <w:bCs/>
      <w:i/>
      <w:iCs/>
      <w:color w:val="000000"/>
      <w:spacing w:val="0"/>
      <w:w w:val="100"/>
      <w:position w:val="0"/>
      <w:sz w:val="21"/>
      <w:szCs w:val="21"/>
      <w:shd w:val="clear" w:color="auto" w:fill="FFFFFF"/>
      <w:lang w:val="ru-RU" w:eastAsia="ru-RU" w:bidi="ru-RU"/>
    </w:rPr>
  </w:style>
  <w:style w:type="character" w:customStyle="1" w:styleId="28">
    <w:name w:val="Основной текст (2) + Курсив"/>
    <w:basedOn w:val="25"/>
    <w:rsid w:val="00CB1AFD"/>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9">
    <w:name w:val="Основной текст (2) + Полужирный"/>
    <w:basedOn w:val="25"/>
    <w:uiPriority w:val="99"/>
    <w:rsid w:val="00CB1AFD"/>
    <w:rPr>
      <w:rFonts w:ascii="Century Schoolbook" w:eastAsia="Century Schoolbook" w:hAnsi="Century Schoolbook" w:cs="Century Schoolbook"/>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2">
    <w:name w:val="Заголовок №4 + 12"/>
    <w:aliases w:val="5 pt6,Курсив5"/>
    <w:basedOn w:val="46"/>
    <w:uiPriority w:val="99"/>
    <w:rsid w:val="00CB1AFD"/>
    <w:rPr>
      <w:rFonts w:ascii="Franklin Gothic Medium" w:hAnsi="Franklin Gothic Medium" w:cs="Franklin Gothic Medium"/>
      <w:i/>
      <w:iCs/>
      <w:sz w:val="25"/>
      <w:szCs w:val="25"/>
      <w:u w:val="none"/>
      <w:shd w:val="clear" w:color="auto" w:fill="FFFFFF"/>
    </w:rPr>
  </w:style>
  <w:style w:type="character" w:customStyle="1" w:styleId="100">
    <w:name w:val="Основной текст (10)_"/>
    <w:basedOn w:val="a0"/>
    <w:link w:val="101"/>
    <w:rsid w:val="00CB1AFD"/>
    <w:rPr>
      <w:rFonts w:ascii="Century Schoolbook" w:eastAsia="Century Schoolbook" w:hAnsi="Century Schoolbook" w:cs="Century Schoolbook"/>
      <w:i/>
      <w:iCs/>
      <w:sz w:val="21"/>
      <w:szCs w:val="21"/>
      <w:shd w:val="clear" w:color="auto" w:fill="FFFFFF"/>
    </w:rPr>
  </w:style>
  <w:style w:type="paragraph" w:customStyle="1" w:styleId="101">
    <w:name w:val="Основной текст (10)"/>
    <w:basedOn w:val="a"/>
    <w:link w:val="100"/>
    <w:rsid w:val="00CB1AFD"/>
    <w:pPr>
      <w:widowControl w:val="0"/>
      <w:shd w:val="clear" w:color="auto" w:fill="FFFFFF"/>
      <w:spacing w:after="0" w:line="230" w:lineRule="exact"/>
      <w:ind w:firstLine="320"/>
      <w:jc w:val="both"/>
    </w:pPr>
    <w:rPr>
      <w:rFonts w:ascii="Century Schoolbook" w:eastAsia="Century Schoolbook" w:hAnsi="Century Schoolbook" w:cs="Century Schoolbook"/>
      <w:i/>
      <w:iCs/>
      <w:sz w:val="21"/>
      <w:szCs w:val="21"/>
    </w:rPr>
  </w:style>
  <w:style w:type="character" w:customStyle="1" w:styleId="102">
    <w:name w:val="Основной текст (10) + Полужирный;Не курсив"/>
    <w:basedOn w:val="100"/>
    <w:rsid w:val="00CB1AFD"/>
    <w:rPr>
      <w:rFonts w:ascii="Century Schoolbook" w:eastAsia="Century Schoolbook" w:hAnsi="Century Schoolbook" w:cs="Century Schoolbook"/>
      <w:b/>
      <w:bCs/>
      <w:i/>
      <w:iCs/>
      <w:smallCaps w:val="0"/>
      <w:strike w:val="0"/>
      <w:color w:val="000000"/>
      <w:spacing w:val="0"/>
      <w:w w:val="100"/>
      <w:position w:val="0"/>
      <w:sz w:val="21"/>
      <w:szCs w:val="21"/>
      <w:u w:val="none"/>
      <w:shd w:val="clear" w:color="auto" w:fill="FFFFFF"/>
      <w:lang w:val="ru-RU" w:eastAsia="ru-RU" w:bidi="ru-RU"/>
    </w:rPr>
  </w:style>
  <w:style w:type="character" w:customStyle="1" w:styleId="54pt">
    <w:name w:val="Заголовок №5 + 4 pt"/>
    <w:aliases w:val="Не курсив1"/>
    <w:basedOn w:val="5"/>
    <w:uiPriority w:val="99"/>
    <w:rsid w:val="00CB1AFD"/>
    <w:rPr>
      <w:rFonts w:ascii="Franklin Gothic Medium" w:hAnsi="Franklin Gothic Medium" w:cs="Franklin Gothic Medium"/>
      <w:i/>
      <w:iCs/>
      <w:noProof/>
      <w:sz w:val="8"/>
      <w:szCs w:val="8"/>
      <w:u w:val="none"/>
      <w:shd w:val="clear" w:color="auto" w:fill="FFFFFF"/>
    </w:rPr>
  </w:style>
  <w:style w:type="character" w:customStyle="1" w:styleId="103">
    <w:name w:val="Основной текст (10) + Не курсив"/>
    <w:basedOn w:val="100"/>
    <w:rsid w:val="00CB1AFD"/>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8">
    <w:name w:val="Основной текст (18)_"/>
    <w:basedOn w:val="a0"/>
    <w:link w:val="180"/>
    <w:rsid w:val="00CB1AFD"/>
    <w:rPr>
      <w:rFonts w:ascii="Century Schoolbook" w:eastAsia="Century Schoolbook" w:hAnsi="Century Schoolbook" w:cs="Century Schoolbook"/>
      <w:b/>
      <w:bCs/>
      <w:sz w:val="21"/>
      <w:szCs w:val="21"/>
      <w:shd w:val="clear" w:color="auto" w:fill="FFFFFF"/>
    </w:rPr>
  </w:style>
  <w:style w:type="paragraph" w:customStyle="1" w:styleId="180">
    <w:name w:val="Основной текст (18)"/>
    <w:basedOn w:val="a"/>
    <w:link w:val="18"/>
    <w:rsid w:val="00CB1AFD"/>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rPr>
  </w:style>
  <w:style w:type="character" w:customStyle="1" w:styleId="80">
    <w:name w:val="Основной текст (8)_"/>
    <w:basedOn w:val="a0"/>
    <w:link w:val="81"/>
    <w:uiPriority w:val="99"/>
    <w:locked/>
    <w:rsid w:val="00CB1AFD"/>
    <w:rPr>
      <w:rFonts w:ascii="Century Schoolbook" w:hAnsi="Century Schoolbook" w:cs="Century Schoolbook"/>
      <w:b/>
      <w:bCs/>
      <w:i/>
      <w:iCs/>
      <w:sz w:val="20"/>
      <w:szCs w:val="20"/>
      <w:shd w:val="clear" w:color="auto" w:fill="FFFFFF"/>
    </w:rPr>
  </w:style>
  <w:style w:type="paragraph" w:customStyle="1" w:styleId="81">
    <w:name w:val="Основной текст (8)1"/>
    <w:basedOn w:val="a"/>
    <w:link w:val="80"/>
    <w:uiPriority w:val="99"/>
    <w:rsid w:val="00CB1AFD"/>
    <w:pPr>
      <w:widowControl w:val="0"/>
      <w:shd w:val="clear" w:color="auto" w:fill="FFFFFF"/>
      <w:spacing w:after="0" w:line="230" w:lineRule="exact"/>
      <w:jc w:val="both"/>
    </w:pPr>
    <w:rPr>
      <w:rFonts w:ascii="Century Schoolbook" w:hAnsi="Century Schoolbook" w:cs="Century Schoolbook"/>
      <w:b/>
      <w:bCs/>
      <w:i/>
      <w:iCs/>
      <w:sz w:val="20"/>
      <w:szCs w:val="20"/>
    </w:rPr>
  </w:style>
  <w:style w:type="character" w:customStyle="1" w:styleId="82">
    <w:name w:val="Основной текст (8)"/>
    <w:basedOn w:val="80"/>
    <w:uiPriority w:val="99"/>
    <w:rsid w:val="00CB1AFD"/>
    <w:rPr>
      <w:rFonts w:ascii="Century Schoolbook" w:hAnsi="Century Schoolbook" w:cs="Century Schoolbook"/>
      <w:b/>
      <w:bCs/>
      <w:i/>
      <w:iCs/>
      <w:sz w:val="20"/>
      <w:szCs w:val="20"/>
      <w:shd w:val="clear" w:color="auto" w:fill="FFFFFF"/>
    </w:rPr>
  </w:style>
  <w:style w:type="character" w:customStyle="1" w:styleId="35">
    <w:name w:val="Заголовок №3_"/>
    <w:basedOn w:val="a0"/>
    <w:link w:val="312"/>
    <w:uiPriority w:val="99"/>
    <w:locked/>
    <w:rsid w:val="00CB1AFD"/>
    <w:rPr>
      <w:rFonts w:ascii="Franklin Gothic Medium" w:hAnsi="Franklin Gothic Medium" w:cs="Franklin Gothic Medium"/>
      <w:sz w:val="28"/>
      <w:szCs w:val="28"/>
      <w:shd w:val="clear" w:color="auto" w:fill="FFFFFF"/>
    </w:rPr>
  </w:style>
  <w:style w:type="paragraph" w:customStyle="1" w:styleId="312">
    <w:name w:val="Заголовок №31"/>
    <w:basedOn w:val="a"/>
    <w:link w:val="35"/>
    <w:uiPriority w:val="99"/>
    <w:rsid w:val="00CB1AFD"/>
    <w:pPr>
      <w:widowControl w:val="0"/>
      <w:shd w:val="clear" w:color="auto" w:fill="FFFFFF"/>
      <w:spacing w:after="360" w:line="240" w:lineRule="atLeast"/>
      <w:jc w:val="center"/>
      <w:outlineLvl w:val="2"/>
    </w:pPr>
    <w:rPr>
      <w:rFonts w:ascii="Franklin Gothic Medium" w:hAnsi="Franklin Gothic Medium" w:cs="Franklin Gothic Medium"/>
      <w:sz w:val="28"/>
      <w:szCs w:val="28"/>
    </w:rPr>
  </w:style>
  <w:style w:type="character" w:customStyle="1" w:styleId="7">
    <w:name w:val="Основной текст (7)"/>
    <w:basedOn w:val="a0"/>
    <w:uiPriority w:val="99"/>
    <w:rsid w:val="00CB1AFD"/>
    <w:rPr>
      <w:rFonts w:ascii="Century Schoolbook" w:hAnsi="Century Schoolbook" w:cs="Century Schoolbook"/>
      <w:b/>
      <w:bCs/>
      <w:sz w:val="17"/>
      <w:szCs w:val="17"/>
      <w:u w:val="none"/>
    </w:rPr>
  </w:style>
  <w:style w:type="character" w:customStyle="1" w:styleId="af0">
    <w:name w:val="Сноска_"/>
    <w:basedOn w:val="a0"/>
    <w:link w:val="15"/>
    <w:uiPriority w:val="99"/>
    <w:locked/>
    <w:rsid w:val="00CB1AFD"/>
    <w:rPr>
      <w:rFonts w:ascii="Century Schoolbook" w:hAnsi="Century Schoolbook" w:cs="Century Schoolbook"/>
      <w:b/>
      <w:bCs/>
      <w:sz w:val="17"/>
      <w:szCs w:val="17"/>
      <w:shd w:val="clear" w:color="auto" w:fill="FFFFFF"/>
    </w:rPr>
  </w:style>
  <w:style w:type="paragraph" w:customStyle="1" w:styleId="15">
    <w:name w:val="Сноска1"/>
    <w:basedOn w:val="a"/>
    <w:link w:val="af0"/>
    <w:uiPriority w:val="99"/>
    <w:rsid w:val="00CB1AFD"/>
    <w:pPr>
      <w:widowControl w:val="0"/>
      <w:shd w:val="clear" w:color="auto" w:fill="FFFFFF"/>
      <w:spacing w:after="0" w:line="206" w:lineRule="exact"/>
      <w:ind w:firstLine="280"/>
    </w:pPr>
    <w:rPr>
      <w:rFonts w:ascii="Century Schoolbook" w:hAnsi="Century Schoolbook" w:cs="Century Schoolbook"/>
      <w:b/>
      <w:bCs/>
      <w:sz w:val="17"/>
      <w:szCs w:val="17"/>
    </w:rPr>
  </w:style>
  <w:style w:type="character" w:customStyle="1" w:styleId="af1">
    <w:name w:val="Сноска"/>
    <w:basedOn w:val="af0"/>
    <w:uiPriority w:val="99"/>
    <w:rsid w:val="00CB1AFD"/>
    <w:rPr>
      <w:rFonts w:ascii="Century Schoolbook" w:hAnsi="Century Schoolbook" w:cs="Century Schoolbook"/>
      <w:b/>
      <w:bCs/>
      <w:noProof/>
      <w:sz w:val="17"/>
      <w:szCs w:val="17"/>
      <w:shd w:val="clear" w:color="auto" w:fill="FFFFFF"/>
    </w:rPr>
  </w:style>
  <w:style w:type="character" w:customStyle="1" w:styleId="2a">
    <w:name w:val="Сноска2"/>
    <w:basedOn w:val="af0"/>
    <w:uiPriority w:val="99"/>
    <w:rsid w:val="00CB1AFD"/>
    <w:rPr>
      <w:rFonts w:ascii="Century Schoolbook" w:hAnsi="Century Schoolbook" w:cs="Century Schoolbook"/>
      <w:b/>
      <w:bCs/>
      <w:sz w:val="17"/>
      <w:szCs w:val="17"/>
      <w:shd w:val="clear" w:color="auto" w:fill="FFFFFF"/>
    </w:rPr>
  </w:style>
  <w:style w:type="character" w:customStyle="1" w:styleId="110">
    <w:name w:val="Основной текст (11)_"/>
    <w:basedOn w:val="a0"/>
    <w:link w:val="111"/>
    <w:uiPriority w:val="99"/>
    <w:locked/>
    <w:rsid w:val="00CB1AFD"/>
    <w:rPr>
      <w:rFonts w:ascii="Times New Roman" w:hAnsi="Times New Roman" w:cs="Times New Roman"/>
      <w:b/>
      <w:bCs/>
      <w:sz w:val="19"/>
      <w:szCs w:val="19"/>
      <w:shd w:val="clear" w:color="auto" w:fill="FFFFFF"/>
    </w:rPr>
  </w:style>
  <w:style w:type="paragraph" w:customStyle="1" w:styleId="111">
    <w:name w:val="Основной текст (11)1"/>
    <w:basedOn w:val="a"/>
    <w:link w:val="110"/>
    <w:uiPriority w:val="99"/>
    <w:rsid w:val="00CB1AFD"/>
    <w:pPr>
      <w:widowControl w:val="0"/>
      <w:shd w:val="clear" w:color="auto" w:fill="FFFFFF"/>
      <w:spacing w:before="720" w:after="0" w:line="221" w:lineRule="exact"/>
      <w:jc w:val="center"/>
    </w:pPr>
    <w:rPr>
      <w:rFonts w:ascii="Times New Roman" w:hAnsi="Times New Roman" w:cs="Times New Roman"/>
      <w:b/>
      <w:bCs/>
      <w:sz w:val="19"/>
      <w:szCs w:val="19"/>
    </w:rPr>
  </w:style>
  <w:style w:type="character" w:customStyle="1" w:styleId="112">
    <w:name w:val="Основной текст (11) + Не полужирный"/>
    <w:aliases w:val="Курсив,Интервал 0 pt6"/>
    <w:basedOn w:val="110"/>
    <w:uiPriority w:val="99"/>
    <w:rsid w:val="00CB1AFD"/>
    <w:rPr>
      <w:rFonts w:ascii="Times New Roman" w:hAnsi="Times New Roman" w:cs="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CB1AFD"/>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CB1AFD"/>
    <w:rPr>
      <w:rFonts w:ascii="Times New Roman" w:hAnsi="Times New Roman" w:cs="Times New Roman"/>
      <w:b/>
      <w:bCs/>
      <w:sz w:val="19"/>
      <w:szCs w:val="19"/>
      <w:shd w:val="clear" w:color="auto" w:fill="FFFFFF"/>
    </w:rPr>
  </w:style>
  <w:style w:type="character" w:customStyle="1" w:styleId="1120">
    <w:name w:val="Основной текст (11)2"/>
    <w:basedOn w:val="110"/>
    <w:uiPriority w:val="99"/>
    <w:rsid w:val="00CB1AFD"/>
    <w:rPr>
      <w:rFonts w:ascii="Times New Roman" w:hAnsi="Times New Roman" w:cs="Times New Roman"/>
      <w:b/>
      <w:bCs/>
      <w:noProof/>
      <w:sz w:val="19"/>
      <w:szCs w:val="19"/>
      <w:shd w:val="clear" w:color="auto" w:fill="FFFFFF"/>
    </w:rPr>
  </w:style>
  <w:style w:type="character" w:customStyle="1" w:styleId="111pt1">
    <w:name w:val="Основной текст (11) + Интервал 1 pt1"/>
    <w:basedOn w:val="110"/>
    <w:uiPriority w:val="99"/>
    <w:rsid w:val="00CB1AFD"/>
    <w:rPr>
      <w:rFonts w:ascii="Times New Roman" w:hAnsi="Times New Roman" w:cs="Times New Roman"/>
      <w:b/>
      <w:bCs/>
      <w:spacing w:val="30"/>
      <w:sz w:val="19"/>
      <w:szCs w:val="19"/>
      <w:u w:val="none"/>
      <w:shd w:val="clear" w:color="auto" w:fill="FFFFFF"/>
    </w:rPr>
  </w:style>
  <w:style w:type="paragraph" w:styleId="af2">
    <w:name w:val="footer"/>
    <w:aliases w:val="Нижний колонтитул Знак Знак Знак,Нижний колонтитул1,Нижний колонтитул Знак Знак"/>
    <w:basedOn w:val="a"/>
    <w:link w:val="af3"/>
    <w:uiPriority w:val="99"/>
    <w:unhideWhenUsed/>
    <w:rsid w:val="00CB1AFD"/>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2"/>
    <w:uiPriority w:val="99"/>
    <w:rsid w:val="00CB1AFD"/>
    <w:rPr>
      <w:rFonts w:eastAsia="Times New Roman"/>
      <w:lang w:eastAsia="ru-RU"/>
    </w:rPr>
  </w:style>
  <w:style w:type="paragraph" w:styleId="af4">
    <w:name w:val="No Spacing"/>
    <w:link w:val="af5"/>
    <w:uiPriority w:val="1"/>
    <w:qFormat/>
    <w:rsid w:val="00CB1AFD"/>
    <w:pPr>
      <w:spacing w:after="0" w:line="240" w:lineRule="auto"/>
    </w:pPr>
    <w:rPr>
      <w:rFonts w:eastAsia="Times New Roman"/>
      <w:lang w:eastAsia="ru-RU"/>
    </w:rPr>
  </w:style>
  <w:style w:type="character" w:customStyle="1" w:styleId="af5">
    <w:name w:val="Без интервала Знак"/>
    <w:basedOn w:val="a0"/>
    <w:link w:val="af4"/>
    <w:uiPriority w:val="1"/>
    <w:rsid w:val="00CB1AFD"/>
    <w:rPr>
      <w:rFonts w:eastAsia="Times New Roman"/>
      <w:lang w:eastAsia="ru-RU"/>
    </w:rPr>
  </w:style>
  <w:style w:type="character" w:customStyle="1" w:styleId="130">
    <w:name w:val="Основной текст (13)_"/>
    <w:basedOn w:val="a0"/>
    <w:link w:val="131"/>
    <w:uiPriority w:val="99"/>
    <w:locked/>
    <w:rsid w:val="00CB1AFD"/>
    <w:rPr>
      <w:rFonts w:ascii="Century Schoolbook" w:hAnsi="Century Schoolbook" w:cs="Century Schoolbook"/>
      <w:i/>
      <w:iCs/>
      <w:sz w:val="20"/>
      <w:szCs w:val="20"/>
      <w:shd w:val="clear" w:color="auto" w:fill="FFFFFF"/>
    </w:rPr>
  </w:style>
  <w:style w:type="paragraph" w:customStyle="1" w:styleId="131">
    <w:name w:val="Основной текст (13)1"/>
    <w:basedOn w:val="a"/>
    <w:link w:val="130"/>
    <w:uiPriority w:val="99"/>
    <w:rsid w:val="00CB1AFD"/>
    <w:pPr>
      <w:widowControl w:val="0"/>
      <w:shd w:val="clear" w:color="auto" w:fill="FFFFFF"/>
      <w:spacing w:after="0" w:line="230" w:lineRule="exact"/>
      <w:ind w:firstLine="280"/>
      <w:jc w:val="both"/>
    </w:pPr>
    <w:rPr>
      <w:rFonts w:ascii="Century Schoolbook" w:hAnsi="Century Schoolbook" w:cs="Century Schoolbook"/>
      <w:i/>
      <w:iCs/>
      <w:sz w:val="20"/>
      <w:szCs w:val="20"/>
    </w:rPr>
  </w:style>
  <w:style w:type="character" w:customStyle="1" w:styleId="132">
    <w:name w:val="Основной текст (13)"/>
    <w:basedOn w:val="130"/>
    <w:uiPriority w:val="99"/>
    <w:rsid w:val="00CB1AFD"/>
    <w:rPr>
      <w:rFonts w:ascii="Century Schoolbook" w:hAnsi="Century Schoolbook" w:cs="Century Schoolbook"/>
      <w:i/>
      <w:iCs/>
      <w:sz w:val="20"/>
      <w:szCs w:val="20"/>
      <w:shd w:val="clear" w:color="auto" w:fill="FFFFFF"/>
    </w:rPr>
  </w:style>
  <w:style w:type="character" w:customStyle="1" w:styleId="133">
    <w:name w:val="Основной текст (13) + Не курсив"/>
    <w:basedOn w:val="130"/>
    <w:uiPriority w:val="99"/>
    <w:rsid w:val="00CB1AFD"/>
    <w:rPr>
      <w:rFonts w:ascii="Century Schoolbook" w:hAnsi="Century Schoolbook" w:cs="Century Schoolbook"/>
      <w:i/>
      <w:iCs/>
      <w:sz w:val="20"/>
      <w:szCs w:val="20"/>
      <w:shd w:val="clear" w:color="auto" w:fill="FFFFFF"/>
    </w:rPr>
  </w:style>
  <w:style w:type="character" w:customStyle="1" w:styleId="8pt">
    <w:name w:val="Основной текст + 8 pt"/>
    <w:aliases w:val="Полужирный3"/>
    <w:basedOn w:val="a0"/>
    <w:uiPriority w:val="99"/>
    <w:rsid w:val="00CB1AFD"/>
    <w:rPr>
      <w:rFonts w:ascii="Century Schoolbook" w:hAnsi="Century Schoolbook" w:cs="Century Schoolbook"/>
      <w:b/>
      <w:bCs/>
      <w:sz w:val="16"/>
      <w:szCs w:val="16"/>
      <w:u w:val="none"/>
    </w:rPr>
  </w:style>
  <w:style w:type="character" w:customStyle="1" w:styleId="52">
    <w:name w:val="Заголовок №5 (2)_"/>
    <w:basedOn w:val="a0"/>
    <w:link w:val="521"/>
    <w:uiPriority w:val="99"/>
    <w:locked/>
    <w:rsid w:val="00CB1AFD"/>
    <w:rPr>
      <w:rFonts w:ascii="Franklin Gothic Medium" w:hAnsi="Franklin Gothic Medium" w:cs="Franklin Gothic Medium"/>
      <w:i/>
      <w:iCs/>
      <w:sz w:val="26"/>
      <w:szCs w:val="26"/>
      <w:shd w:val="clear" w:color="auto" w:fill="FFFFFF"/>
    </w:rPr>
  </w:style>
  <w:style w:type="paragraph" w:customStyle="1" w:styleId="521">
    <w:name w:val="Заголовок №5 (2)1"/>
    <w:basedOn w:val="a"/>
    <w:link w:val="52"/>
    <w:uiPriority w:val="99"/>
    <w:rsid w:val="00CB1AFD"/>
    <w:pPr>
      <w:widowControl w:val="0"/>
      <w:shd w:val="clear" w:color="auto" w:fill="FFFFFF"/>
      <w:spacing w:before="300" w:after="180" w:line="240" w:lineRule="atLeast"/>
      <w:jc w:val="center"/>
      <w:outlineLvl w:val="4"/>
    </w:pPr>
    <w:rPr>
      <w:rFonts w:ascii="Franklin Gothic Medium" w:hAnsi="Franklin Gothic Medium" w:cs="Franklin Gothic Medium"/>
      <w:i/>
      <w:iCs/>
      <w:sz w:val="26"/>
      <w:szCs w:val="26"/>
    </w:rPr>
  </w:style>
  <w:style w:type="character" w:customStyle="1" w:styleId="520">
    <w:name w:val="Заголовок №5 (2)"/>
    <w:basedOn w:val="52"/>
    <w:uiPriority w:val="99"/>
    <w:rsid w:val="00CB1AFD"/>
    <w:rPr>
      <w:rFonts w:ascii="Franklin Gothic Medium" w:hAnsi="Franklin Gothic Medium" w:cs="Franklin Gothic Medium"/>
      <w:i/>
      <w:iCs/>
      <w:sz w:val="26"/>
      <w:szCs w:val="26"/>
      <w:shd w:val="clear" w:color="auto" w:fill="FFFFFF"/>
    </w:rPr>
  </w:style>
  <w:style w:type="character" w:customStyle="1" w:styleId="af6">
    <w:name w:val="Основной текст_"/>
    <w:basedOn w:val="a0"/>
    <w:link w:val="83"/>
    <w:rsid w:val="00CB1AFD"/>
    <w:rPr>
      <w:rFonts w:ascii="Times New Roman" w:eastAsia="Times New Roman" w:hAnsi="Times New Roman" w:cs="Times New Roman"/>
      <w:sz w:val="28"/>
      <w:szCs w:val="28"/>
      <w:shd w:val="clear" w:color="auto" w:fill="FFFFFF"/>
    </w:rPr>
  </w:style>
  <w:style w:type="paragraph" w:customStyle="1" w:styleId="83">
    <w:name w:val="Основной текст8"/>
    <w:basedOn w:val="a"/>
    <w:link w:val="af6"/>
    <w:rsid w:val="00CB1AFD"/>
    <w:pPr>
      <w:widowControl w:val="0"/>
      <w:shd w:val="clear" w:color="auto" w:fill="FFFFFF"/>
      <w:spacing w:before="300" w:after="0" w:line="317" w:lineRule="exact"/>
      <w:ind w:hanging="1960"/>
      <w:jc w:val="center"/>
    </w:pPr>
    <w:rPr>
      <w:rFonts w:ascii="Times New Roman" w:eastAsia="Times New Roman" w:hAnsi="Times New Roman" w:cs="Times New Roman"/>
      <w:sz w:val="28"/>
      <w:szCs w:val="28"/>
    </w:rPr>
  </w:style>
  <w:style w:type="character" w:customStyle="1" w:styleId="95pt">
    <w:name w:val="Основной текст + 9;5 pt;Полужирный"/>
    <w:basedOn w:val="af6"/>
    <w:rsid w:val="00CB1AF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15pt">
    <w:name w:val="Основной текст + 11;5 pt"/>
    <w:basedOn w:val="af6"/>
    <w:rsid w:val="00CB1A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7">
    <w:name w:val="Emphasis"/>
    <w:basedOn w:val="a0"/>
    <w:qFormat/>
    <w:rsid w:val="00CB1AFD"/>
    <w:rPr>
      <w:rFonts w:cs="Times New Roman"/>
      <w:i/>
      <w:iCs/>
    </w:rPr>
  </w:style>
  <w:style w:type="paragraph" w:styleId="af8">
    <w:name w:val="Plain Text"/>
    <w:basedOn w:val="a"/>
    <w:link w:val="af9"/>
    <w:uiPriority w:val="99"/>
    <w:rsid w:val="00CB1AFD"/>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uiPriority w:val="99"/>
    <w:rsid w:val="00CB1AFD"/>
    <w:rPr>
      <w:rFonts w:ascii="Courier New" w:eastAsia="Times New Roman" w:hAnsi="Courier New" w:cs="Courier New"/>
      <w:sz w:val="20"/>
      <w:szCs w:val="20"/>
      <w:lang w:eastAsia="ru-RU"/>
    </w:rPr>
  </w:style>
  <w:style w:type="paragraph" w:styleId="afa">
    <w:name w:val="Balloon Text"/>
    <w:basedOn w:val="a"/>
    <w:link w:val="afb"/>
    <w:uiPriority w:val="99"/>
    <w:unhideWhenUsed/>
    <w:rsid w:val="00CB1AF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rsid w:val="00CB1AFD"/>
    <w:rPr>
      <w:rFonts w:ascii="Tahoma" w:eastAsia="Times New Roman" w:hAnsi="Tahoma" w:cs="Tahoma"/>
      <w:sz w:val="16"/>
      <w:szCs w:val="16"/>
      <w:lang w:eastAsia="ru-RU"/>
    </w:rPr>
  </w:style>
  <w:style w:type="paragraph" w:customStyle="1" w:styleId="313">
    <w:name w:val="Основной текст с отступом 31"/>
    <w:basedOn w:val="a"/>
    <w:uiPriority w:val="99"/>
    <w:rsid w:val="00CB1AFD"/>
    <w:pPr>
      <w:spacing w:after="120" w:line="240" w:lineRule="auto"/>
      <w:ind w:left="283"/>
    </w:pPr>
    <w:rPr>
      <w:rFonts w:ascii="Times New Roman" w:eastAsia="Times New Roman" w:hAnsi="Times New Roman" w:cs="Times New Roman"/>
      <w:sz w:val="16"/>
      <w:szCs w:val="16"/>
      <w:lang w:eastAsia="ar-SA"/>
    </w:rPr>
  </w:style>
  <w:style w:type="paragraph" w:customStyle="1" w:styleId="212">
    <w:name w:val="Основной текст 21"/>
    <w:basedOn w:val="a"/>
    <w:uiPriority w:val="99"/>
    <w:rsid w:val="00CB1AFD"/>
    <w:pPr>
      <w:spacing w:after="120" w:line="480" w:lineRule="auto"/>
    </w:pPr>
    <w:rPr>
      <w:rFonts w:ascii="Times New Roman" w:eastAsia="Times New Roman" w:hAnsi="Times New Roman" w:cs="Times New Roman"/>
      <w:sz w:val="24"/>
      <w:szCs w:val="24"/>
      <w:lang w:eastAsia="ar-SA"/>
    </w:rPr>
  </w:style>
  <w:style w:type="paragraph" w:styleId="afc">
    <w:name w:val="Subtitle"/>
    <w:basedOn w:val="a"/>
    <w:next w:val="aa"/>
    <w:link w:val="afd"/>
    <w:uiPriority w:val="99"/>
    <w:qFormat/>
    <w:rsid w:val="00CB1AFD"/>
    <w:pPr>
      <w:spacing w:after="0" w:line="360" w:lineRule="auto"/>
      <w:jc w:val="center"/>
    </w:pPr>
    <w:rPr>
      <w:rFonts w:ascii="Times New Roman" w:eastAsia="Times New Roman" w:hAnsi="Times New Roman" w:cs="Times New Roman"/>
      <w:b/>
      <w:sz w:val="24"/>
      <w:szCs w:val="20"/>
      <w:lang w:eastAsia="ar-SA"/>
    </w:rPr>
  </w:style>
  <w:style w:type="character" w:customStyle="1" w:styleId="afd">
    <w:name w:val="Подзаголовок Знак"/>
    <w:basedOn w:val="a0"/>
    <w:link w:val="afc"/>
    <w:uiPriority w:val="99"/>
    <w:rsid w:val="00CB1AFD"/>
    <w:rPr>
      <w:rFonts w:ascii="Times New Roman" w:eastAsia="Times New Roman" w:hAnsi="Times New Roman" w:cs="Times New Roman"/>
      <w:b/>
      <w:sz w:val="24"/>
      <w:szCs w:val="20"/>
      <w:lang w:eastAsia="ar-SA"/>
    </w:rPr>
  </w:style>
  <w:style w:type="character" w:customStyle="1" w:styleId="16">
    <w:name w:val="Заголовок №1"/>
    <w:basedOn w:val="a0"/>
    <w:uiPriority w:val="99"/>
    <w:rsid w:val="00CB1AFD"/>
    <w:rPr>
      <w:rFonts w:ascii="Franklin Gothic Medium" w:hAnsi="Franklin Gothic Medium" w:cs="Franklin Gothic Medium"/>
      <w:sz w:val="36"/>
      <w:szCs w:val="36"/>
      <w:u w:val="none"/>
    </w:rPr>
  </w:style>
  <w:style w:type="character" w:customStyle="1" w:styleId="2b">
    <w:name w:val="Заголовок №2"/>
    <w:basedOn w:val="a0"/>
    <w:uiPriority w:val="99"/>
    <w:rsid w:val="00CB1AFD"/>
    <w:rPr>
      <w:rFonts w:ascii="Franklin Gothic Medium" w:hAnsi="Franklin Gothic Medium" w:cs="Franklin Gothic Medium"/>
      <w:sz w:val="28"/>
      <w:szCs w:val="28"/>
      <w:u w:val="none"/>
    </w:rPr>
  </w:style>
  <w:style w:type="character" w:customStyle="1" w:styleId="17">
    <w:name w:val="Основной текст1"/>
    <w:basedOn w:val="af6"/>
    <w:rsid w:val="00CB1AFD"/>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19">
    <w:name w:val="toc 1"/>
    <w:basedOn w:val="a"/>
    <w:next w:val="a"/>
    <w:autoRedefine/>
    <w:uiPriority w:val="39"/>
    <w:unhideWhenUsed/>
    <w:rsid w:val="00CB1AFD"/>
    <w:pPr>
      <w:spacing w:before="120" w:after="120"/>
    </w:pPr>
    <w:rPr>
      <w:rFonts w:ascii="Calibri" w:eastAsia="Times New Roman" w:hAnsi="Calibri" w:cs="Calibri"/>
      <w:b/>
      <w:bCs/>
      <w:caps/>
      <w:sz w:val="20"/>
      <w:szCs w:val="20"/>
      <w:lang w:eastAsia="ru-RU"/>
    </w:rPr>
  </w:style>
  <w:style w:type="paragraph" w:styleId="2c">
    <w:name w:val="toc 2"/>
    <w:basedOn w:val="a"/>
    <w:next w:val="a"/>
    <w:autoRedefine/>
    <w:uiPriority w:val="39"/>
    <w:unhideWhenUsed/>
    <w:rsid w:val="00CB1AFD"/>
    <w:pPr>
      <w:spacing w:after="0"/>
      <w:ind w:left="220"/>
    </w:pPr>
    <w:rPr>
      <w:rFonts w:ascii="Calibri" w:eastAsia="Times New Roman" w:hAnsi="Calibri" w:cs="Calibri"/>
      <w:smallCaps/>
      <w:sz w:val="20"/>
      <w:szCs w:val="20"/>
      <w:lang w:eastAsia="ru-RU"/>
    </w:rPr>
  </w:style>
  <w:style w:type="paragraph" w:styleId="36">
    <w:name w:val="toc 3"/>
    <w:basedOn w:val="a"/>
    <w:next w:val="a"/>
    <w:autoRedefine/>
    <w:uiPriority w:val="39"/>
    <w:unhideWhenUsed/>
    <w:rsid w:val="00CB1AFD"/>
    <w:pPr>
      <w:spacing w:after="0"/>
      <w:ind w:left="440"/>
    </w:pPr>
    <w:rPr>
      <w:rFonts w:ascii="Calibri" w:eastAsia="Times New Roman" w:hAnsi="Calibri" w:cs="Calibri"/>
      <w:i/>
      <w:iCs/>
      <w:sz w:val="20"/>
      <w:szCs w:val="20"/>
      <w:lang w:eastAsia="ru-RU"/>
    </w:rPr>
  </w:style>
  <w:style w:type="paragraph" w:styleId="47">
    <w:name w:val="toc 4"/>
    <w:basedOn w:val="a"/>
    <w:next w:val="a"/>
    <w:autoRedefine/>
    <w:unhideWhenUsed/>
    <w:rsid w:val="00CB1AFD"/>
    <w:pPr>
      <w:spacing w:after="0"/>
      <w:ind w:left="660"/>
    </w:pPr>
    <w:rPr>
      <w:rFonts w:ascii="Calibri" w:eastAsia="Times New Roman" w:hAnsi="Calibri" w:cs="Calibri"/>
      <w:sz w:val="18"/>
      <w:szCs w:val="18"/>
      <w:lang w:eastAsia="ru-RU"/>
    </w:rPr>
  </w:style>
  <w:style w:type="paragraph" w:styleId="53">
    <w:name w:val="toc 5"/>
    <w:basedOn w:val="a"/>
    <w:next w:val="a"/>
    <w:autoRedefine/>
    <w:unhideWhenUsed/>
    <w:rsid w:val="00CB1AFD"/>
    <w:pPr>
      <w:spacing w:after="0"/>
      <w:ind w:left="880"/>
    </w:pPr>
    <w:rPr>
      <w:rFonts w:ascii="Calibri" w:eastAsia="Times New Roman" w:hAnsi="Calibri" w:cs="Calibri"/>
      <w:sz w:val="18"/>
      <w:szCs w:val="18"/>
      <w:lang w:eastAsia="ru-RU"/>
    </w:rPr>
  </w:style>
  <w:style w:type="paragraph" w:styleId="6">
    <w:name w:val="toc 6"/>
    <w:basedOn w:val="a"/>
    <w:next w:val="a"/>
    <w:autoRedefine/>
    <w:unhideWhenUsed/>
    <w:rsid w:val="00CB1AFD"/>
    <w:pPr>
      <w:spacing w:after="0"/>
      <w:ind w:left="1100"/>
    </w:pPr>
    <w:rPr>
      <w:rFonts w:ascii="Calibri" w:eastAsia="Times New Roman" w:hAnsi="Calibri" w:cs="Calibri"/>
      <w:sz w:val="18"/>
      <w:szCs w:val="18"/>
      <w:lang w:eastAsia="ru-RU"/>
    </w:rPr>
  </w:style>
  <w:style w:type="paragraph" w:styleId="70">
    <w:name w:val="toc 7"/>
    <w:basedOn w:val="a"/>
    <w:next w:val="a"/>
    <w:autoRedefine/>
    <w:unhideWhenUsed/>
    <w:rsid w:val="00CB1AFD"/>
    <w:pPr>
      <w:spacing w:after="0"/>
      <w:ind w:left="1320"/>
    </w:pPr>
    <w:rPr>
      <w:rFonts w:ascii="Calibri" w:eastAsia="Times New Roman" w:hAnsi="Calibri" w:cs="Calibri"/>
      <w:sz w:val="18"/>
      <w:szCs w:val="18"/>
      <w:lang w:eastAsia="ru-RU"/>
    </w:rPr>
  </w:style>
  <w:style w:type="paragraph" w:styleId="84">
    <w:name w:val="toc 8"/>
    <w:basedOn w:val="a"/>
    <w:next w:val="a"/>
    <w:autoRedefine/>
    <w:unhideWhenUsed/>
    <w:rsid w:val="00CB1AFD"/>
    <w:pPr>
      <w:spacing w:after="0"/>
      <w:ind w:left="1540"/>
    </w:pPr>
    <w:rPr>
      <w:rFonts w:ascii="Calibri" w:eastAsia="Times New Roman" w:hAnsi="Calibri" w:cs="Calibri"/>
      <w:sz w:val="18"/>
      <w:szCs w:val="18"/>
      <w:lang w:eastAsia="ru-RU"/>
    </w:rPr>
  </w:style>
  <w:style w:type="paragraph" w:styleId="93">
    <w:name w:val="toc 9"/>
    <w:basedOn w:val="a"/>
    <w:next w:val="a"/>
    <w:autoRedefine/>
    <w:unhideWhenUsed/>
    <w:rsid w:val="00CB1AFD"/>
    <w:pPr>
      <w:spacing w:after="0"/>
      <w:ind w:left="1760"/>
    </w:pPr>
    <w:rPr>
      <w:rFonts w:ascii="Calibri" w:eastAsia="Times New Roman" w:hAnsi="Calibri" w:cs="Calibri"/>
      <w:sz w:val="18"/>
      <w:szCs w:val="18"/>
      <w:lang w:eastAsia="ru-RU"/>
    </w:rPr>
  </w:style>
  <w:style w:type="character" w:customStyle="1" w:styleId="Bodytext8">
    <w:name w:val="Body text (8)_"/>
    <w:link w:val="Bodytext80"/>
    <w:rsid w:val="00CB1AFD"/>
    <w:rPr>
      <w:sz w:val="27"/>
      <w:szCs w:val="27"/>
      <w:shd w:val="clear" w:color="auto" w:fill="FFFFFF"/>
    </w:rPr>
  </w:style>
  <w:style w:type="paragraph" w:customStyle="1" w:styleId="Bodytext80">
    <w:name w:val="Body text (8)"/>
    <w:basedOn w:val="a"/>
    <w:link w:val="Bodytext8"/>
    <w:rsid w:val="00CB1AFD"/>
    <w:pPr>
      <w:shd w:val="clear" w:color="auto" w:fill="FFFFFF"/>
      <w:spacing w:after="0" w:line="0" w:lineRule="atLeast"/>
      <w:jc w:val="both"/>
    </w:pPr>
    <w:rPr>
      <w:sz w:val="27"/>
      <w:szCs w:val="27"/>
    </w:rPr>
  </w:style>
  <w:style w:type="character" w:customStyle="1" w:styleId="BodytextBold">
    <w:name w:val="Body text + Bold"/>
    <w:rsid w:val="00CB1AFD"/>
    <w:rPr>
      <w:rFonts w:ascii="Times New Roman" w:eastAsia="Times New Roman" w:hAnsi="Times New Roman" w:cs="Times New Roman"/>
      <w:b/>
      <w:bCs/>
      <w:i w:val="0"/>
      <w:iCs w:val="0"/>
      <w:smallCaps w:val="0"/>
      <w:strike w:val="0"/>
      <w:spacing w:val="0"/>
      <w:sz w:val="27"/>
      <w:szCs w:val="27"/>
    </w:rPr>
  </w:style>
  <w:style w:type="character" w:customStyle="1" w:styleId="Bodytext">
    <w:name w:val="Body text_"/>
    <w:link w:val="49"/>
    <w:rsid w:val="00CB1AFD"/>
    <w:rPr>
      <w:rFonts w:ascii="Times New Roman" w:eastAsia="Times New Roman" w:hAnsi="Times New Roman"/>
      <w:sz w:val="27"/>
      <w:szCs w:val="27"/>
      <w:shd w:val="clear" w:color="auto" w:fill="FFFFFF"/>
    </w:rPr>
  </w:style>
  <w:style w:type="paragraph" w:customStyle="1" w:styleId="49">
    <w:name w:val="Основной текст4"/>
    <w:basedOn w:val="a"/>
    <w:link w:val="Bodytext"/>
    <w:rsid w:val="00CB1AFD"/>
    <w:pPr>
      <w:shd w:val="clear" w:color="auto" w:fill="FFFFFF"/>
      <w:spacing w:before="60" w:after="600" w:line="0" w:lineRule="atLeast"/>
      <w:ind w:hanging="420"/>
    </w:pPr>
    <w:rPr>
      <w:rFonts w:ascii="Times New Roman" w:eastAsia="Times New Roman" w:hAnsi="Times New Roman"/>
      <w:sz w:val="27"/>
      <w:szCs w:val="27"/>
    </w:rPr>
  </w:style>
  <w:style w:type="character" w:customStyle="1" w:styleId="doccaption">
    <w:name w:val="doccaption"/>
    <w:basedOn w:val="a0"/>
    <w:rsid w:val="00CB1AFD"/>
  </w:style>
  <w:style w:type="paragraph" w:styleId="2d">
    <w:name w:val="List 2"/>
    <w:basedOn w:val="a"/>
    <w:rsid w:val="00CB1AFD"/>
    <w:pPr>
      <w:spacing w:after="0" w:line="240" w:lineRule="auto"/>
      <w:ind w:left="566" w:hanging="283"/>
    </w:pPr>
    <w:rPr>
      <w:rFonts w:ascii="Times New Roman" w:eastAsia="Times New Roman" w:hAnsi="Times New Roman" w:cs="Times New Roman"/>
      <w:sz w:val="24"/>
      <w:szCs w:val="24"/>
      <w:lang w:eastAsia="ru-RU"/>
    </w:rPr>
  </w:style>
  <w:style w:type="paragraph" w:customStyle="1" w:styleId="ConsPlusNormal">
    <w:name w:val="ConsPlusNormal"/>
    <w:rsid w:val="00CB1AFD"/>
    <w:pPr>
      <w:widowControl w:val="0"/>
      <w:autoSpaceDE w:val="0"/>
      <w:autoSpaceDN w:val="0"/>
      <w:spacing w:after="160" w:line="259" w:lineRule="auto"/>
    </w:pPr>
    <w:rPr>
      <w:rFonts w:ascii="Calibri" w:eastAsia="Times New Roman" w:hAnsi="Calibri" w:cs="Calibri"/>
      <w:szCs w:val="20"/>
      <w:lang w:eastAsia="ru-RU"/>
    </w:rPr>
  </w:style>
  <w:style w:type="character" w:customStyle="1" w:styleId="1a">
    <w:name w:val="Просмотренная гиперссылка1"/>
    <w:basedOn w:val="a0"/>
    <w:uiPriority w:val="99"/>
    <w:unhideWhenUsed/>
    <w:rsid w:val="00CB1AFD"/>
    <w:rPr>
      <w:color w:val="800080"/>
      <w:u w:val="single"/>
    </w:rPr>
  </w:style>
  <w:style w:type="character" w:styleId="afe">
    <w:name w:val="footnote reference"/>
    <w:aliases w:val="Знак сноски-FN,Ciae niinee-FN,AЗнак сноски зел"/>
    <w:uiPriority w:val="99"/>
    <w:rsid w:val="00CB1AFD"/>
    <w:rPr>
      <w:vertAlign w:val="superscript"/>
    </w:rPr>
  </w:style>
  <w:style w:type="character" w:customStyle="1" w:styleId="Arial8pt0pt">
    <w:name w:val="Основной текст + Arial;8 pt;Полужирный;Интервал 0 pt"/>
    <w:basedOn w:val="a0"/>
    <w:rsid w:val="00CB1AFD"/>
    <w:rPr>
      <w:rFonts w:ascii="Arial" w:eastAsia="Arial" w:hAnsi="Arial" w:cs="Arial"/>
      <w:b/>
      <w:bCs/>
      <w:color w:val="000000"/>
      <w:spacing w:val="0"/>
      <w:w w:val="100"/>
      <w:position w:val="0"/>
      <w:sz w:val="16"/>
      <w:szCs w:val="16"/>
      <w:shd w:val="clear" w:color="auto" w:fill="FFFFFF"/>
      <w:lang w:val="ru-RU"/>
    </w:rPr>
  </w:style>
  <w:style w:type="character" w:customStyle="1" w:styleId="Arial8pt0pt0">
    <w:name w:val="Основной текст + Arial;8 pt;Интервал 0 pt"/>
    <w:basedOn w:val="a0"/>
    <w:rsid w:val="00CB1AFD"/>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2e">
    <w:name w:val="Основной текст2"/>
    <w:basedOn w:val="a"/>
    <w:uiPriority w:val="99"/>
    <w:rsid w:val="00CB1AFD"/>
    <w:pPr>
      <w:widowControl w:val="0"/>
      <w:shd w:val="clear" w:color="auto" w:fill="FFFFFF"/>
      <w:spacing w:after="840" w:line="371" w:lineRule="exact"/>
      <w:ind w:hanging="780"/>
      <w:jc w:val="both"/>
    </w:pPr>
    <w:rPr>
      <w:rFonts w:ascii="Times New Roman" w:eastAsia="Times New Roman" w:hAnsi="Times New Roman" w:cs="Times New Roman"/>
      <w:spacing w:val="10"/>
      <w:lang w:eastAsia="ru-RU"/>
    </w:rPr>
  </w:style>
  <w:style w:type="character" w:customStyle="1" w:styleId="8Exact">
    <w:name w:val="Основной текст (8) Exact"/>
    <w:basedOn w:val="a0"/>
    <w:rsid w:val="00CB1AFD"/>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95pt0">
    <w:name w:val="Основной текст + 9;5 pt"/>
    <w:basedOn w:val="af6"/>
    <w:rsid w:val="00CB1AF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95pt">
    <w:name w:val="Основной текст + Calibri;9;5 pt;Полужирный"/>
    <w:basedOn w:val="af6"/>
    <w:rsid w:val="00CB1AFD"/>
    <w:rPr>
      <w:rFonts w:ascii="Calibri" w:eastAsia="Calibri" w:hAnsi="Calibri" w:cs="Calibri"/>
      <w:b/>
      <w:bCs/>
      <w:i w:val="0"/>
      <w:iCs w:val="0"/>
      <w:smallCaps w:val="0"/>
      <w:strike w:val="0"/>
      <w:color w:val="000000"/>
      <w:spacing w:val="0"/>
      <w:w w:val="100"/>
      <w:position w:val="0"/>
      <w:sz w:val="19"/>
      <w:szCs w:val="19"/>
      <w:u w:val="none"/>
      <w:shd w:val="clear" w:color="auto" w:fill="FFFFFF"/>
      <w:lang w:val="ru-RU"/>
    </w:rPr>
  </w:style>
  <w:style w:type="character" w:customStyle="1" w:styleId="120">
    <w:name w:val="Основной текст (12)_"/>
    <w:basedOn w:val="a0"/>
    <w:link w:val="121"/>
    <w:rsid w:val="00CB1AFD"/>
    <w:rPr>
      <w:rFonts w:ascii="Calibri" w:eastAsia="Calibri" w:hAnsi="Calibri" w:cs="Calibri"/>
      <w:sz w:val="20"/>
      <w:szCs w:val="20"/>
      <w:shd w:val="clear" w:color="auto" w:fill="FFFFFF"/>
    </w:rPr>
  </w:style>
  <w:style w:type="paragraph" w:customStyle="1" w:styleId="121">
    <w:name w:val="Основной текст (12)"/>
    <w:basedOn w:val="a"/>
    <w:link w:val="120"/>
    <w:rsid w:val="00CB1AFD"/>
    <w:pPr>
      <w:widowControl w:val="0"/>
      <w:shd w:val="clear" w:color="auto" w:fill="FFFFFF"/>
      <w:spacing w:after="0" w:line="367" w:lineRule="exact"/>
    </w:pPr>
    <w:rPr>
      <w:rFonts w:ascii="Calibri" w:eastAsia="Calibri" w:hAnsi="Calibri" w:cs="Calibri"/>
      <w:sz w:val="20"/>
      <w:szCs w:val="20"/>
    </w:rPr>
  </w:style>
  <w:style w:type="paragraph" w:styleId="aff">
    <w:name w:val="List"/>
    <w:basedOn w:val="a"/>
    <w:uiPriority w:val="99"/>
    <w:unhideWhenUsed/>
    <w:rsid w:val="00CB1AFD"/>
    <w:pPr>
      <w:ind w:left="283" w:hanging="283"/>
      <w:contextualSpacing/>
    </w:pPr>
    <w:rPr>
      <w:rFonts w:eastAsia="Times New Roman"/>
      <w:lang w:eastAsia="ru-RU"/>
    </w:rPr>
  </w:style>
  <w:style w:type="paragraph" w:customStyle="1" w:styleId="1b">
    <w:name w:val="Абзац списка1"/>
    <w:basedOn w:val="a"/>
    <w:uiPriority w:val="99"/>
    <w:rsid w:val="00CB1AFD"/>
    <w:pPr>
      <w:ind w:left="720"/>
    </w:pPr>
    <w:rPr>
      <w:rFonts w:ascii="Calibri" w:eastAsia="Times New Roman" w:hAnsi="Calibri" w:cs="Calibri"/>
      <w:lang w:eastAsia="ru-RU"/>
    </w:rPr>
  </w:style>
  <w:style w:type="paragraph" w:customStyle="1" w:styleId="2f">
    <w:name w:val="Абзац списка2"/>
    <w:basedOn w:val="a"/>
    <w:uiPriority w:val="99"/>
    <w:qFormat/>
    <w:rsid w:val="00CB1AFD"/>
    <w:pPr>
      <w:ind w:left="720"/>
    </w:pPr>
    <w:rPr>
      <w:rFonts w:ascii="Calibri" w:eastAsia="Times New Roman" w:hAnsi="Calibri" w:cs="Calibri"/>
      <w:lang w:eastAsia="ru-RU"/>
    </w:rPr>
  </w:style>
  <w:style w:type="table" w:customStyle="1" w:styleId="54">
    <w:name w:val="Сетка таблицы5"/>
    <w:basedOn w:val="a1"/>
    <w:next w:val="a3"/>
    <w:uiPriority w:val="59"/>
    <w:rsid w:val="00CB1A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Гипертекстовая ссылка"/>
    <w:basedOn w:val="a0"/>
    <w:uiPriority w:val="99"/>
    <w:rsid w:val="00CB1AFD"/>
    <w:rPr>
      <w:color w:val="106BBE"/>
    </w:rPr>
  </w:style>
  <w:style w:type="paragraph" w:customStyle="1" w:styleId="c28">
    <w:name w:val="c28"/>
    <w:basedOn w:val="a"/>
    <w:uiPriority w:val="99"/>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B1AFD"/>
  </w:style>
  <w:style w:type="character" w:styleId="aff1">
    <w:name w:val="page number"/>
    <w:basedOn w:val="a0"/>
    <w:rsid w:val="00CB1AFD"/>
  </w:style>
  <w:style w:type="paragraph" w:customStyle="1" w:styleId="pboth">
    <w:name w:val="pboth"/>
    <w:basedOn w:val="a"/>
    <w:uiPriority w:val="99"/>
    <w:rsid w:val="00CB1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1AFD"/>
  </w:style>
  <w:style w:type="numbering" w:customStyle="1" w:styleId="114">
    <w:name w:val="Нет списка11"/>
    <w:next w:val="a2"/>
    <w:uiPriority w:val="99"/>
    <w:semiHidden/>
    <w:unhideWhenUsed/>
    <w:rsid w:val="00CB1AFD"/>
  </w:style>
  <w:style w:type="table" w:customStyle="1" w:styleId="115">
    <w:name w:val="Сетка таблицы11"/>
    <w:basedOn w:val="a1"/>
    <w:next w:val="a3"/>
    <w:rsid w:val="00CB1A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5">
    <w:name w:val="c15"/>
    <w:rsid w:val="00CB1AFD"/>
  </w:style>
  <w:style w:type="numbering" w:customStyle="1" w:styleId="2f0">
    <w:name w:val="Нет списка2"/>
    <w:next w:val="a2"/>
    <w:uiPriority w:val="99"/>
    <w:semiHidden/>
    <w:unhideWhenUsed/>
    <w:rsid w:val="00CB1AFD"/>
  </w:style>
  <w:style w:type="paragraph" w:styleId="2f1">
    <w:name w:val="Body Text 2"/>
    <w:basedOn w:val="a"/>
    <w:link w:val="2f2"/>
    <w:rsid w:val="00CB1AFD"/>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f2">
    <w:name w:val="Основной текст 2 Знак"/>
    <w:basedOn w:val="a0"/>
    <w:link w:val="2f1"/>
    <w:rsid w:val="00CB1AFD"/>
    <w:rPr>
      <w:rFonts w:ascii="Times New Roman" w:eastAsia="Times New Roman" w:hAnsi="Times New Roman" w:cs="Times New Roman"/>
      <w:sz w:val="24"/>
      <w:szCs w:val="24"/>
      <w:lang w:eastAsia="ru-RU"/>
    </w:rPr>
  </w:style>
  <w:style w:type="character" w:customStyle="1" w:styleId="blk">
    <w:name w:val="blk"/>
    <w:rsid w:val="00CB1AFD"/>
  </w:style>
  <w:style w:type="paragraph" w:customStyle="1" w:styleId="1c">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2"/>
    <w:qFormat/>
    <w:rsid w:val="00CB1AFD"/>
    <w:pPr>
      <w:widowControl w:val="0"/>
      <w:spacing w:after="0" w:line="240" w:lineRule="auto"/>
    </w:pPr>
    <w:rPr>
      <w:rFonts w:ascii="Times New Roman" w:eastAsia="Times New Roman" w:hAnsi="Times New Roman"/>
      <w:sz w:val="24"/>
      <w:szCs w:val="24"/>
      <w:lang w:val="en-US" w:eastAsia="nl-NL"/>
    </w:rPr>
  </w:style>
  <w:style w:type="paragraph" w:styleId="af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4"/>
    <w:uiPriority w:val="99"/>
    <w:rsid w:val="00CB1AFD"/>
    <w:pPr>
      <w:spacing w:after="0" w:line="240" w:lineRule="auto"/>
    </w:pPr>
    <w:rPr>
      <w:rFonts w:ascii="Times New Roman" w:eastAsia="Times New Roman" w:hAnsi="Times New Roman" w:cs="Times New Roman"/>
      <w:sz w:val="20"/>
      <w:szCs w:val="20"/>
      <w:lang w:val="en-US" w:eastAsia="ru-RU"/>
    </w:rPr>
  </w:style>
  <w:style w:type="character" w:customStyle="1" w:styleId="af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3"/>
    <w:uiPriority w:val="99"/>
    <w:rsid w:val="00CB1AFD"/>
    <w:rPr>
      <w:rFonts w:ascii="Times New Roman" w:eastAsia="Times New Roman" w:hAnsi="Times New Roman" w:cs="Times New Roman"/>
      <w:sz w:val="20"/>
      <w:szCs w:val="20"/>
      <w:lang w:val="en-US" w:eastAsia="ru-RU"/>
    </w:rPr>
  </w:style>
  <w:style w:type="character" w:customStyle="1" w:styleId="FootnoteTextChar">
    <w:name w:val="Footnote Text Char"/>
    <w:locked/>
    <w:rsid w:val="00CB1AFD"/>
    <w:rPr>
      <w:rFonts w:ascii="Times New Roman" w:hAnsi="Times New Roman"/>
      <w:sz w:val="20"/>
      <w:lang w:eastAsia="ru-RU"/>
    </w:rPr>
  </w:style>
  <w:style w:type="character" w:customStyle="1" w:styleId="116">
    <w:name w:val="Текст примечания Знак11"/>
    <w:uiPriority w:val="99"/>
    <w:rsid w:val="00CB1AFD"/>
    <w:rPr>
      <w:rFonts w:cs="Times New Roman"/>
      <w:sz w:val="20"/>
      <w:szCs w:val="20"/>
    </w:rPr>
  </w:style>
  <w:style w:type="paragraph" w:styleId="aff5">
    <w:name w:val="annotation text"/>
    <w:basedOn w:val="a"/>
    <w:link w:val="aff6"/>
    <w:uiPriority w:val="99"/>
    <w:unhideWhenUsed/>
    <w:rsid w:val="00CB1AFD"/>
    <w:pPr>
      <w:spacing w:after="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uiPriority w:val="99"/>
    <w:rsid w:val="00CB1AFD"/>
    <w:rPr>
      <w:rFonts w:ascii="Calibri" w:eastAsia="Times New Roman" w:hAnsi="Calibri" w:cs="Times New Roman"/>
      <w:sz w:val="20"/>
      <w:szCs w:val="20"/>
      <w:lang w:eastAsia="ru-RU"/>
    </w:rPr>
  </w:style>
  <w:style w:type="character" w:customStyle="1" w:styleId="1d">
    <w:name w:val="Текст примечания Знак1"/>
    <w:uiPriority w:val="99"/>
    <w:rsid w:val="00CB1AFD"/>
    <w:rPr>
      <w:rFonts w:cs="Times New Roman"/>
      <w:sz w:val="20"/>
      <w:szCs w:val="20"/>
    </w:rPr>
  </w:style>
  <w:style w:type="character" w:customStyle="1" w:styleId="117">
    <w:name w:val="Тема примечания Знак11"/>
    <w:uiPriority w:val="99"/>
    <w:rsid w:val="00CB1AFD"/>
    <w:rPr>
      <w:rFonts w:cs="Times New Roman"/>
      <w:b/>
      <w:bCs/>
      <w:sz w:val="20"/>
      <w:szCs w:val="20"/>
    </w:rPr>
  </w:style>
  <w:style w:type="paragraph" w:styleId="aff7">
    <w:name w:val="annotation subject"/>
    <w:basedOn w:val="aff5"/>
    <w:next w:val="aff5"/>
    <w:link w:val="aff8"/>
    <w:uiPriority w:val="99"/>
    <w:unhideWhenUsed/>
    <w:rsid w:val="00CB1AFD"/>
    <w:rPr>
      <w:rFonts w:ascii="Times New Roman" w:hAnsi="Times New Roman"/>
      <w:b/>
      <w:bCs/>
    </w:rPr>
  </w:style>
  <w:style w:type="character" w:customStyle="1" w:styleId="aff8">
    <w:name w:val="Тема примечания Знак"/>
    <w:basedOn w:val="aff6"/>
    <w:link w:val="aff7"/>
    <w:uiPriority w:val="99"/>
    <w:rsid w:val="00CB1AFD"/>
    <w:rPr>
      <w:rFonts w:ascii="Times New Roman" w:eastAsia="Times New Roman" w:hAnsi="Times New Roman" w:cs="Times New Roman"/>
      <w:b/>
      <w:bCs/>
      <w:sz w:val="20"/>
      <w:szCs w:val="20"/>
      <w:lang w:eastAsia="ru-RU"/>
    </w:rPr>
  </w:style>
  <w:style w:type="character" w:customStyle="1" w:styleId="1e">
    <w:name w:val="Тема примечания Знак1"/>
    <w:uiPriority w:val="99"/>
    <w:rsid w:val="00CB1AFD"/>
    <w:rPr>
      <w:rFonts w:cs="Times New Roman"/>
      <w:b/>
      <w:bCs/>
      <w:sz w:val="20"/>
      <w:szCs w:val="20"/>
    </w:rPr>
  </w:style>
  <w:style w:type="character" w:customStyle="1" w:styleId="aff9">
    <w:name w:val="Цветовое выделение"/>
    <w:uiPriority w:val="99"/>
    <w:rsid w:val="00CB1AFD"/>
    <w:rPr>
      <w:b/>
      <w:color w:val="26282F"/>
    </w:rPr>
  </w:style>
  <w:style w:type="character" w:customStyle="1" w:styleId="affa">
    <w:name w:val="Активная гипертекстовая ссылка"/>
    <w:uiPriority w:val="99"/>
    <w:rsid w:val="00CB1AFD"/>
    <w:rPr>
      <w:b/>
      <w:color w:val="106BBE"/>
      <w:u w:val="single"/>
    </w:rPr>
  </w:style>
  <w:style w:type="paragraph" w:customStyle="1" w:styleId="affb">
    <w:name w:val="Внимание"/>
    <w:basedOn w:val="a"/>
    <w:next w:val="a"/>
    <w:uiPriority w:val="99"/>
    <w:rsid w:val="00CB1AF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c">
    <w:name w:val="Внимание: криминал!!"/>
    <w:basedOn w:val="affb"/>
    <w:next w:val="a"/>
    <w:uiPriority w:val="99"/>
    <w:rsid w:val="00CB1AFD"/>
  </w:style>
  <w:style w:type="paragraph" w:customStyle="1" w:styleId="affd">
    <w:name w:val="Внимание: недобросовестность!"/>
    <w:basedOn w:val="affb"/>
    <w:next w:val="a"/>
    <w:uiPriority w:val="99"/>
    <w:rsid w:val="00CB1AFD"/>
  </w:style>
  <w:style w:type="character" w:customStyle="1" w:styleId="affe">
    <w:name w:val="Выделение для Базового Поиска"/>
    <w:uiPriority w:val="99"/>
    <w:rsid w:val="00CB1AFD"/>
    <w:rPr>
      <w:b/>
      <w:color w:val="0058A9"/>
    </w:rPr>
  </w:style>
  <w:style w:type="character" w:customStyle="1" w:styleId="afff">
    <w:name w:val="Выделение для Базового Поиска (курсив)"/>
    <w:uiPriority w:val="99"/>
    <w:rsid w:val="00CB1AFD"/>
    <w:rPr>
      <w:b/>
      <w:i/>
      <w:color w:val="0058A9"/>
    </w:rPr>
  </w:style>
  <w:style w:type="paragraph" w:customStyle="1" w:styleId="afff0">
    <w:name w:val="Дочерний элемент списка"/>
    <w:basedOn w:val="a"/>
    <w:next w:val="a"/>
    <w:uiPriority w:val="99"/>
    <w:rsid w:val="00CB1AF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1">
    <w:name w:val="Основное меню (преемственное)"/>
    <w:basedOn w:val="a"/>
    <w:next w:val="a"/>
    <w:uiPriority w:val="99"/>
    <w:rsid w:val="00CB1AF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f1"/>
    <w:next w:val="a"/>
    <w:uiPriority w:val="99"/>
    <w:rsid w:val="00CB1AFD"/>
  </w:style>
  <w:style w:type="paragraph" w:customStyle="1" w:styleId="afff2">
    <w:name w:val="Заголовок группы контролов"/>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CB1AFD"/>
    <w:pPr>
      <w:keepLines/>
      <w:adjustRightInd w:val="0"/>
      <w:spacing w:after="240" w:line="360" w:lineRule="auto"/>
      <w:ind w:firstLine="0"/>
      <w:jc w:val="center"/>
      <w:outlineLvl w:val="9"/>
    </w:pPr>
    <w:rPr>
      <w:sz w:val="18"/>
      <w:szCs w:val="18"/>
      <w:shd w:val="clear" w:color="auto" w:fill="FFFFFF"/>
    </w:rPr>
  </w:style>
  <w:style w:type="paragraph" w:customStyle="1" w:styleId="afff4">
    <w:name w:val="Заголовок распахивающейся части диалога"/>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5">
    <w:name w:val="Заголовок своего сообщения"/>
    <w:uiPriority w:val="99"/>
    <w:rsid w:val="00CB1AFD"/>
    <w:rPr>
      <w:b/>
      <w:color w:val="26282F"/>
    </w:rPr>
  </w:style>
  <w:style w:type="paragraph" w:customStyle="1" w:styleId="afff6">
    <w:name w:val="Заголовок статьи"/>
    <w:basedOn w:val="a"/>
    <w:next w:val="a"/>
    <w:uiPriority w:val="99"/>
    <w:rsid w:val="00CB1AF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7">
    <w:name w:val="Заголовок чужого сообщения"/>
    <w:uiPriority w:val="99"/>
    <w:rsid w:val="00CB1AFD"/>
    <w:rPr>
      <w:b/>
      <w:color w:val="FF0000"/>
    </w:rPr>
  </w:style>
  <w:style w:type="paragraph" w:customStyle="1" w:styleId="afff8">
    <w:name w:val="Заголовок ЭР (левое окно)"/>
    <w:basedOn w:val="a"/>
    <w:next w:val="a"/>
    <w:uiPriority w:val="99"/>
    <w:rsid w:val="00CB1AF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9">
    <w:name w:val="Заголовок ЭР (правое окно)"/>
    <w:basedOn w:val="afff8"/>
    <w:next w:val="a"/>
    <w:uiPriority w:val="99"/>
    <w:rsid w:val="00CB1AFD"/>
  </w:style>
  <w:style w:type="paragraph" w:customStyle="1" w:styleId="afffa">
    <w:name w:val="Интерактивный заголовок"/>
    <w:basedOn w:val="1f"/>
    <w:next w:val="a"/>
    <w:uiPriority w:val="99"/>
    <w:rsid w:val="00CB1AFD"/>
  </w:style>
  <w:style w:type="paragraph" w:customStyle="1" w:styleId="afffb">
    <w:name w:val="Текст информации об изменениях"/>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c">
    <w:name w:val="Информация об изменениях"/>
    <w:basedOn w:val="afffb"/>
    <w:next w:val="a"/>
    <w:uiPriority w:val="99"/>
    <w:rsid w:val="00CB1AFD"/>
  </w:style>
  <w:style w:type="paragraph" w:customStyle="1" w:styleId="afffd">
    <w:name w:val="Текст (справка)"/>
    <w:basedOn w:val="a"/>
    <w:next w:val="a"/>
    <w:uiPriority w:val="99"/>
    <w:rsid w:val="00CB1AF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e">
    <w:name w:val="Комментарий"/>
    <w:basedOn w:val="afffd"/>
    <w:next w:val="a"/>
    <w:uiPriority w:val="99"/>
    <w:rsid w:val="00CB1AFD"/>
  </w:style>
  <w:style w:type="paragraph" w:customStyle="1" w:styleId="affff">
    <w:name w:val="Информация об изменениях документа"/>
    <w:basedOn w:val="afffe"/>
    <w:next w:val="a"/>
    <w:uiPriority w:val="99"/>
    <w:rsid w:val="00CB1AFD"/>
  </w:style>
  <w:style w:type="paragraph" w:customStyle="1" w:styleId="affff0">
    <w:name w:val="Текст (лев. подпись)"/>
    <w:basedOn w:val="a"/>
    <w:next w:val="a"/>
    <w:uiPriority w:val="99"/>
    <w:rsid w:val="00CB1AF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1">
    <w:name w:val="Колонтитул (левый)"/>
    <w:basedOn w:val="affff0"/>
    <w:next w:val="a"/>
    <w:uiPriority w:val="99"/>
    <w:rsid w:val="00CB1AFD"/>
  </w:style>
  <w:style w:type="paragraph" w:customStyle="1" w:styleId="affff2">
    <w:name w:val="Текст (прав. подпись)"/>
    <w:basedOn w:val="a"/>
    <w:next w:val="a"/>
    <w:uiPriority w:val="99"/>
    <w:rsid w:val="00CB1AF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3">
    <w:name w:val="Колонтитул (правый)"/>
    <w:basedOn w:val="affff2"/>
    <w:next w:val="a"/>
    <w:uiPriority w:val="99"/>
    <w:rsid w:val="00CB1AFD"/>
  </w:style>
  <w:style w:type="paragraph" w:customStyle="1" w:styleId="affff4">
    <w:name w:val="Комментарий пользователя"/>
    <w:basedOn w:val="afffe"/>
    <w:next w:val="a"/>
    <w:uiPriority w:val="99"/>
    <w:rsid w:val="00CB1AFD"/>
  </w:style>
  <w:style w:type="paragraph" w:customStyle="1" w:styleId="affff5">
    <w:name w:val="Куда обратиться?"/>
    <w:basedOn w:val="affb"/>
    <w:next w:val="a"/>
    <w:uiPriority w:val="99"/>
    <w:rsid w:val="00CB1AFD"/>
  </w:style>
  <w:style w:type="paragraph" w:customStyle="1" w:styleId="affff6">
    <w:name w:val="Моноширинный"/>
    <w:basedOn w:val="a"/>
    <w:next w:val="a"/>
    <w:uiPriority w:val="99"/>
    <w:rsid w:val="00CB1AF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7">
    <w:name w:val="Найденные слова"/>
    <w:uiPriority w:val="99"/>
    <w:rsid w:val="00CB1AFD"/>
    <w:rPr>
      <w:b/>
      <w:color w:val="26282F"/>
      <w:shd w:val="clear" w:color="auto" w:fill="FFF580"/>
    </w:rPr>
  </w:style>
  <w:style w:type="paragraph" w:customStyle="1" w:styleId="affff8">
    <w:name w:val="Напишите нам"/>
    <w:basedOn w:val="a"/>
    <w:next w:val="a"/>
    <w:uiPriority w:val="99"/>
    <w:rsid w:val="00CB1AF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9">
    <w:name w:val="Не вступил в силу"/>
    <w:uiPriority w:val="99"/>
    <w:rsid w:val="00CB1AFD"/>
    <w:rPr>
      <w:b/>
      <w:color w:val="000000"/>
      <w:shd w:val="clear" w:color="auto" w:fill="D8EDE8"/>
    </w:rPr>
  </w:style>
  <w:style w:type="paragraph" w:customStyle="1" w:styleId="affffa">
    <w:name w:val="Необходимые документы"/>
    <w:basedOn w:val="affb"/>
    <w:next w:val="a"/>
    <w:uiPriority w:val="99"/>
    <w:rsid w:val="00CB1AFD"/>
  </w:style>
  <w:style w:type="paragraph" w:customStyle="1" w:styleId="affffb">
    <w:name w:val="Нормальный (таблица)"/>
    <w:basedOn w:val="a"/>
    <w:next w:val="a"/>
    <w:uiPriority w:val="99"/>
    <w:rsid w:val="00CB1AF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c">
    <w:name w:val="Таблицы (моноширинный)"/>
    <w:basedOn w:val="a"/>
    <w:next w:val="a"/>
    <w:uiPriority w:val="99"/>
    <w:rsid w:val="00CB1AF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d">
    <w:name w:val="Оглавление"/>
    <w:basedOn w:val="affffc"/>
    <w:next w:val="a"/>
    <w:uiPriority w:val="99"/>
    <w:rsid w:val="00CB1AFD"/>
    <w:pPr>
      <w:ind w:left="140"/>
    </w:pPr>
  </w:style>
  <w:style w:type="character" w:customStyle="1" w:styleId="affffe">
    <w:name w:val="Опечатки"/>
    <w:uiPriority w:val="99"/>
    <w:rsid w:val="00CB1AFD"/>
    <w:rPr>
      <w:color w:val="FF0000"/>
    </w:rPr>
  </w:style>
  <w:style w:type="paragraph" w:customStyle="1" w:styleId="afffff">
    <w:name w:val="Переменная часть"/>
    <w:basedOn w:val="afff1"/>
    <w:next w:val="a"/>
    <w:uiPriority w:val="99"/>
    <w:rsid w:val="00CB1AFD"/>
  </w:style>
  <w:style w:type="paragraph" w:customStyle="1" w:styleId="afffff0">
    <w:name w:val="Подвал для информации об изменениях"/>
    <w:basedOn w:val="1"/>
    <w:next w:val="a"/>
    <w:uiPriority w:val="99"/>
    <w:rsid w:val="00CB1AFD"/>
    <w:pPr>
      <w:keepLines/>
      <w:adjustRightInd w:val="0"/>
      <w:spacing w:before="480" w:after="240" w:line="360" w:lineRule="auto"/>
      <w:ind w:firstLine="0"/>
      <w:jc w:val="center"/>
      <w:outlineLvl w:val="9"/>
    </w:pPr>
    <w:rPr>
      <w:sz w:val="18"/>
      <w:szCs w:val="18"/>
    </w:rPr>
  </w:style>
  <w:style w:type="paragraph" w:customStyle="1" w:styleId="afffff1">
    <w:name w:val="Подзаголовок для информации об изменениях"/>
    <w:basedOn w:val="afffb"/>
    <w:next w:val="a"/>
    <w:uiPriority w:val="99"/>
    <w:rsid w:val="00CB1AFD"/>
  </w:style>
  <w:style w:type="paragraph" w:customStyle="1" w:styleId="afffff2">
    <w:name w:val="Подчёркнуный текст"/>
    <w:basedOn w:val="a"/>
    <w:next w:val="a"/>
    <w:uiPriority w:val="99"/>
    <w:rsid w:val="00CB1AF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3">
    <w:name w:val="Постоянная часть"/>
    <w:basedOn w:val="afff1"/>
    <w:next w:val="a"/>
    <w:uiPriority w:val="99"/>
    <w:rsid w:val="00CB1AFD"/>
  </w:style>
  <w:style w:type="paragraph" w:customStyle="1" w:styleId="afffff4">
    <w:name w:val="Прижатый влево"/>
    <w:basedOn w:val="a"/>
    <w:next w:val="a"/>
    <w:uiPriority w:val="99"/>
    <w:rsid w:val="00CB1AF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5">
    <w:name w:val="Пример."/>
    <w:basedOn w:val="affb"/>
    <w:next w:val="a"/>
    <w:uiPriority w:val="99"/>
    <w:rsid w:val="00CB1AFD"/>
  </w:style>
  <w:style w:type="paragraph" w:customStyle="1" w:styleId="afffff6">
    <w:name w:val="Примечание."/>
    <w:basedOn w:val="affb"/>
    <w:next w:val="a"/>
    <w:uiPriority w:val="99"/>
    <w:rsid w:val="00CB1AFD"/>
  </w:style>
  <w:style w:type="character" w:customStyle="1" w:styleId="afffff7">
    <w:name w:val="Продолжение ссылки"/>
    <w:uiPriority w:val="99"/>
    <w:rsid w:val="00CB1AFD"/>
  </w:style>
  <w:style w:type="paragraph" w:customStyle="1" w:styleId="afffff8">
    <w:name w:val="Словарная статья"/>
    <w:basedOn w:val="a"/>
    <w:next w:val="a"/>
    <w:uiPriority w:val="99"/>
    <w:rsid w:val="00CB1AF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9">
    <w:name w:val="Сравнение редакций"/>
    <w:uiPriority w:val="99"/>
    <w:rsid w:val="00CB1AFD"/>
    <w:rPr>
      <w:b/>
      <w:color w:val="26282F"/>
    </w:rPr>
  </w:style>
  <w:style w:type="character" w:customStyle="1" w:styleId="afffffa">
    <w:name w:val="Сравнение редакций. Добавленный фрагмент"/>
    <w:uiPriority w:val="99"/>
    <w:rsid w:val="00CB1AFD"/>
    <w:rPr>
      <w:color w:val="000000"/>
      <w:shd w:val="clear" w:color="auto" w:fill="C1D7FF"/>
    </w:rPr>
  </w:style>
  <w:style w:type="character" w:customStyle="1" w:styleId="afffffb">
    <w:name w:val="Сравнение редакций. Удаленный фрагмент"/>
    <w:uiPriority w:val="99"/>
    <w:rsid w:val="00CB1AFD"/>
    <w:rPr>
      <w:color w:val="000000"/>
      <w:shd w:val="clear" w:color="auto" w:fill="C4C413"/>
    </w:rPr>
  </w:style>
  <w:style w:type="paragraph" w:customStyle="1" w:styleId="afffffc">
    <w:name w:val="Ссылка на официальную публикацию"/>
    <w:basedOn w:val="a"/>
    <w:next w:val="a"/>
    <w:uiPriority w:val="99"/>
    <w:rsid w:val="00CB1AF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d">
    <w:name w:val="Ссылка на утративший силу документ"/>
    <w:uiPriority w:val="99"/>
    <w:rsid w:val="00CB1AFD"/>
    <w:rPr>
      <w:b/>
      <w:color w:val="749232"/>
    </w:rPr>
  </w:style>
  <w:style w:type="paragraph" w:customStyle="1" w:styleId="afffffe">
    <w:name w:val="Текст в таблице"/>
    <w:basedOn w:val="affffb"/>
    <w:next w:val="a"/>
    <w:uiPriority w:val="99"/>
    <w:rsid w:val="00CB1AFD"/>
  </w:style>
  <w:style w:type="paragraph" w:customStyle="1" w:styleId="affffff">
    <w:name w:val="Текст ЭР (см. также)"/>
    <w:basedOn w:val="a"/>
    <w:next w:val="a"/>
    <w:uiPriority w:val="99"/>
    <w:rsid w:val="00CB1AF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0">
    <w:name w:val="Технический комментарий"/>
    <w:basedOn w:val="a"/>
    <w:next w:val="a"/>
    <w:uiPriority w:val="99"/>
    <w:rsid w:val="00CB1AF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1">
    <w:name w:val="Утратил силу"/>
    <w:uiPriority w:val="99"/>
    <w:rsid w:val="00CB1AFD"/>
    <w:rPr>
      <w:b/>
      <w:strike/>
      <w:color w:val="666600"/>
    </w:rPr>
  </w:style>
  <w:style w:type="paragraph" w:customStyle="1" w:styleId="affffff2">
    <w:name w:val="Формула"/>
    <w:basedOn w:val="a"/>
    <w:next w:val="a"/>
    <w:uiPriority w:val="99"/>
    <w:rsid w:val="00CB1AF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3">
    <w:name w:val="Центрированный (таблица)"/>
    <w:basedOn w:val="affffb"/>
    <w:next w:val="a"/>
    <w:uiPriority w:val="99"/>
    <w:rsid w:val="00CB1AFD"/>
  </w:style>
  <w:style w:type="paragraph" w:customStyle="1" w:styleId="-">
    <w:name w:val="ЭР-содержание (правое окно)"/>
    <w:basedOn w:val="a"/>
    <w:next w:val="a"/>
    <w:uiPriority w:val="99"/>
    <w:rsid w:val="00CB1AF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CB1AFD"/>
    <w:rPr>
      <w:rFonts w:cs="Times New Roman"/>
      <w:sz w:val="16"/>
    </w:rPr>
  </w:style>
  <w:style w:type="table" w:customStyle="1" w:styleId="2f3">
    <w:name w:val="Сетка таблицы2"/>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5">
    <w:name w:val="endnote text"/>
    <w:basedOn w:val="a"/>
    <w:link w:val="affffff6"/>
    <w:uiPriority w:val="99"/>
    <w:semiHidden/>
    <w:unhideWhenUsed/>
    <w:rsid w:val="00CB1AFD"/>
    <w:pPr>
      <w:spacing w:after="0" w:line="240" w:lineRule="auto"/>
    </w:pPr>
    <w:rPr>
      <w:rFonts w:ascii="Calibri" w:eastAsia="Times New Roman" w:hAnsi="Calibri" w:cs="Times New Roman"/>
      <w:sz w:val="20"/>
      <w:szCs w:val="20"/>
      <w:lang w:eastAsia="ru-RU"/>
    </w:rPr>
  </w:style>
  <w:style w:type="character" w:customStyle="1" w:styleId="affffff6">
    <w:name w:val="Текст концевой сноски Знак"/>
    <w:basedOn w:val="a0"/>
    <w:link w:val="affffff5"/>
    <w:uiPriority w:val="99"/>
    <w:semiHidden/>
    <w:rsid w:val="00CB1AFD"/>
    <w:rPr>
      <w:rFonts w:ascii="Calibri" w:eastAsia="Times New Roman" w:hAnsi="Calibri" w:cs="Times New Roman"/>
      <w:sz w:val="20"/>
      <w:szCs w:val="20"/>
      <w:lang w:eastAsia="ru-RU"/>
    </w:rPr>
  </w:style>
  <w:style w:type="character" w:styleId="affffff7">
    <w:name w:val="endnote reference"/>
    <w:uiPriority w:val="99"/>
    <w:semiHidden/>
    <w:unhideWhenUsed/>
    <w:rsid w:val="00CB1AFD"/>
    <w:rPr>
      <w:rFonts w:cs="Times New Roman"/>
      <w:vertAlign w:val="superscript"/>
    </w:rPr>
  </w:style>
  <w:style w:type="character" w:customStyle="1" w:styleId="a5">
    <w:name w:val="Абзац списка Знак"/>
    <w:aliases w:val="Содержание. 2 уровень Знак"/>
    <w:link w:val="a4"/>
    <w:uiPriority w:val="99"/>
    <w:qFormat/>
    <w:locked/>
    <w:rsid w:val="00CB1AFD"/>
    <w:rPr>
      <w:rFonts w:eastAsia="Times New Roman"/>
      <w:lang w:eastAsia="ru-RU"/>
    </w:rPr>
  </w:style>
  <w:style w:type="character" w:customStyle="1" w:styleId="a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c"/>
    <w:locked/>
    <w:rsid w:val="00CB1AFD"/>
    <w:rPr>
      <w:rFonts w:ascii="Times New Roman" w:eastAsia="Times New Roman" w:hAnsi="Times New Roman"/>
      <w:sz w:val="24"/>
      <w:szCs w:val="24"/>
      <w:lang w:val="en-US" w:eastAsia="nl-NL"/>
    </w:rPr>
  </w:style>
  <w:style w:type="table" w:customStyle="1" w:styleId="TableNormal">
    <w:name w:val="Table Normal"/>
    <w:uiPriority w:val="2"/>
    <w:semiHidden/>
    <w:unhideWhenUsed/>
    <w:qFormat/>
    <w:rsid w:val="00CB1A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1AFD"/>
    <w:pPr>
      <w:widowControl w:val="0"/>
      <w:autoSpaceDE w:val="0"/>
      <w:autoSpaceDN w:val="0"/>
      <w:spacing w:after="0" w:line="240" w:lineRule="auto"/>
      <w:ind w:left="9"/>
    </w:pPr>
    <w:rPr>
      <w:rFonts w:ascii="Times New Roman" w:eastAsia="Times New Roman" w:hAnsi="Times New Roman" w:cs="Times New Roman"/>
    </w:rPr>
  </w:style>
  <w:style w:type="character" w:customStyle="1" w:styleId="CharAttribute484">
    <w:name w:val="CharAttribute484"/>
    <w:uiPriority w:val="99"/>
    <w:rsid w:val="00CB1AFD"/>
    <w:rPr>
      <w:rFonts w:ascii="Times New Roman" w:eastAsia="Times New Roman"/>
      <w:i/>
      <w:sz w:val="28"/>
    </w:rPr>
  </w:style>
  <w:style w:type="paragraph" w:customStyle="1" w:styleId="ParaAttribute16">
    <w:name w:val="ParaAttribute16"/>
    <w:uiPriority w:val="99"/>
    <w:rsid w:val="00CB1AF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CB1AFD"/>
    <w:rPr>
      <w:rFonts w:ascii="Times New Roman" w:eastAsia="Times New Roman"/>
      <w:i/>
      <w:sz w:val="28"/>
      <w:u w:val="single"/>
    </w:rPr>
  </w:style>
  <w:style w:type="paragraph" w:styleId="affffff8">
    <w:name w:val="Body Text Indent"/>
    <w:basedOn w:val="a"/>
    <w:link w:val="affffff9"/>
    <w:uiPriority w:val="99"/>
    <w:rsid w:val="00CB1AFD"/>
    <w:pPr>
      <w:spacing w:after="120"/>
      <w:ind w:left="283"/>
    </w:pPr>
    <w:rPr>
      <w:rFonts w:ascii="Calibri" w:eastAsia="Times New Roman" w:hAnsi="Calibri" w:cs="Times New Roman"/>
      <w:lang w:eastAsia="ru-RU"/>
    </w:rPr>
  </w:style>
  <w:style w:type="character" w:customStyle="1" w:styleId="affffff9">
    <w:name w:val="Основной текст с отступом Знак"/>
    <w:basedOn w:val="a0"/>
    <w:link w:val="affffff8"/>
    <w:uiPriority w:val="99"/>
    <w:rsid w:val="00CB1AFD"/>
    <w:rPr>
      <w:rFonts w:ascii="Calibri" w:eastAsia="Times New Roman" w:hAnsi="Calibri" w:cs="Times New Roman"/>
      <w:lang w:eastAsia="ru-RU"/>
    </w:rPr>
  </w:style>
  <w:style w:type="character" w:customStyle="1" w:styleId="CharAttribute502">
    <w:name w:val="CharAttribute502"/>
    <w:rsid w:val="00CB1AFD"/>
    <w:rPr>
      <w:rFonts w:ascii="Times New Roman" w:eastAsia="Times New Roman"/>
      <w:i/>
      <w:sz w:val="28"/>
    </w:rPr>
  </w:style>
  <w:style w:type="character" w:customStyle="1" w:styleId="CharAttribute512">
    <w:name w:val="CharAttribute512"/>
    <w:rsid w:val="00CB1AFD"/>
    <w:rPr>
      <w:rFonts w:ascii="Times New Roman" w:eastAsia="Times New Roman"/>
      <w:sz w:val="28"/>
    </w:rPr>
  </w:style>
  <w:style w:type="paragraph" w:customStyle="1" w:styleId="ParaAttribute38">
    <w:name w:val="ParaAttribute38"/>
    <w:rsid w:val="00CB1AF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CB1AFD"/>
    <w:rPr>
      <w:rFonts w:ascii="Times New Roman" w:eastAsia="Times New Roman"/>
      <w:sz w:val="28"/>
    </w:rPr>
  </w:style>
  <w:style w:type="numbering" w:customStyle="1" w:styleId="37">
    <w:name w:val="Нет списка3"/>
    <w:next w:val="a2"/>
    <w:uiPriority w:val="99"/>
    <w:semiHidden/>
    <w:unhideWhenUsed/>
    <w:rsid w:val="00CB1AFD"/>
  </w:style>
  <w:style w:type="table" w:customStyle="1" w:styleId="38">
    <w:name w:val="Сетка таблицы3"/>
    <w:basedOn w:val="a1"/>
    <w:next w:val="a3"/>
    <w:rsid w:val="00CB1A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0"/>
    <w:rsid w:val="00CB1AFD"/>
    <w:rPr>
      <w:rFonts w:ascii="TimesNewRomanPSMT" w:eastAsia="TimesNewRomanPSMT" w:hint="eastAsia"/>
      <w:b w:val="0"/>
      <w:bCs w:val="0"/>
      <w:i w:val="0"/>
      <w:iCs w:val="0"/>
      <w:color w:val="000000"/>
      <w:sz w:val="28"/>
      <w:szCs w:val="28"/>
    </w:rPr>
  </w:style>
  <w:style w:type="paragraph" w:customStyle="1" w:styleId="118">
    <w:name w:val="Оглавление 11"/>
    <w:basedOn w:val="a"/>
    <w:uiPriority w:val="1"/>
    <w:qFormat/>
    <w:rsid w:val="00CB1AFD"/>
    <w:pPr>
      <w:widowControl w:val="0"/>
      <w:autoSpaceDE w:val="0"/>
      <w:autoSpaceDN w:val="0"/>
      <w:spacing w:before="47" w:after="0" w:line="240" w:lineRule="auto"/>
      <w:ind w:left="500"/>
    </w:pPr>
    <w:rPr>
      <w:rFonts w:ascii="Times New Roman" w:eastAsia="Times New Roman" w:hAnsi="Times New Roman" w:cs="Times New Roman"/>
      <w:sz w:val="21"/>
      <w:szCs w:val="21"/>
    </w:rPr>
  </w:style>
  <w:style w:type="paragraph" w:customStyle="1" w:styleId="213">
    <w:name w:val="Оглавление 21"/>
    <w:basedOn w:val="a"/>
    <w:uiPriority w:val="1"/>
    <w:qFormat/>
    <w:rsid w:val="00CB1AFD"/>
    <w:pPr>
      <w:widowControl w:val="0"/>
      <w:autoSpaceDE w:val="0"/>
      <w:autoSpaceDN w:val="0"/>
      <w:spacing w:before="47" w:after="0" w:line="240" w:lineRule="auto"/>
      <w:ind w:left="784"/>
    </w:pPr>
    <w:rPr>
      <w:rFonts w:ascii="Times New Roman" w:eastAsia="Times New Roman" w:hAnsi="Times New Roman" w:cs="Times New Roman"/>
      <w:sz w:val="21"/>
      <w:szCs w:val="21"/>
    </w:rPr>
  </w:style>
  <w:style w:type="paragraph" w:customStyle="1" w:styleId="119">
    <w:name w:val="Заголовок 11"/>
    <w:basedOn w:val="a"/>
    <w:uiPriority w:val="1"/>
    <w:qFormat/>
    <w:rsid w:val="00CB1AFD"/>
    <w:pPr>
      <w:widowControl w:val="0"/>
      <w:autoSpaceDE w:val="0"/>
      <w:autoSpaceDN w:val="0"/>
      <w:spacing w:before="47" w:after="0" w:line="240" w:lineRule="auto"/>
      <w:ind w:left="921" w:right="545"/>
      <w:jc w:val="center"/>
      <w:outlineLvl w:val="1"/>
    </w:pPr>
    <w:rPr>
      <w:rFonts w:ascii="Impact" w:eastAsia="Impact" w:hAnsi="Impact" w:cs="Impact"/>
      <w:sz w:val="36"/>
      <w:szCs w:val="36"/>
    </w:rPr>
  </w:style>
  <w:style w:type="paragraph" w:customStyle="1" w:styleId="314">
    <w:name w:val="Заголовок 31"/>
    <w:basedOn w:val="a"/>
    <w:uiPriority w:val="1"/>
    <w:qFormat/>
    <w:rsid w:val="00CB1AFD"/>
    <w:pPr>
      <w:widowControl w:val="0"/>
      <w:autoSpaceDE w:val="0"/>
      <w:autoSpaceDN w:val="0"/>
      <w:spacing w:after="0" w:line="240" w:lineRule="auto"/>
      <w:ind w:left="2449" w:hanging="320"/>
      <w:outlineLvl w:val="3"/>
    </w:pPr>
    <w:rPr>
      <w:rFonts w:ascii="Arial" w:eastAsia="Arial" w:hAnsi="Arial" w:cs="Arial"/>
      <w:i/>
      <w:iCs/>
      <w:sz w:val="26"/>
      <w:szCs w:val="26"/>
    </w:rPr>
  </w:style>
  <w:style w:type="paragraph" w:customStyle="1" w:styleId="413">
    <w:name w:val="Заголовок 41"/>
    <w:basedOn w:val="a"/>
    <w:uiPriority w:val="1"/>
    <w:qFormat/>
    <w:rsid w:val="00CB1AFD"/>
    <w:pPr>
      <w:widowControl w:val="0"/>
      <w:autoSpaceDE w:val="0"/>
      <w:autoSpaceDN w:val="0"/>
      <w:spacing w:after="0" w:line="240" w:lineRule="auto"/>
      <w:ind w:left="921"/>
      <w:outlineLvl w:val="4"/>
    </w:pPr>
    <w:rPr>
      <w:rFonts w:ascii="Times New Roman" w:eastAsia="Times New Roman" w:hAnsi="Times New Roman" w:cs="Times New Roman"/>
      <w:b/>
      <w:bCs/>
      <w:sz w:val="21"/>
      <w:szCs w:val="21"/>
    </w:rPr>
  </w:style>
  <w:style w:type="paragraph" w:customStyle="1" w:styleId="510">
    <w:name w:val="Заголовок 51"/>
    <w:basedOn w:val="a"/>
    <w:uiPriority w:val="1"/>
    <w:qFormat/>
    <w:rsid w:val="00CB1AFD"/>
    <w:pPr>
      <w:widowControl w:val="0"/>
      <w:autoSpaceDE w:val="0"/>
      <w:autoSpaceDN w:val="0"/>
      <w:spacing w:after="0" w:line="229" w:lineRule="exact"/>
      <w:ind w:left="784"/>
      <w:outlineLvl w:val="5"/>
    </w:pPr>
    <w:rPr>
      <w:rFonts w:ascii="Times New Roman" w:eastAsia="Times New Roman" w:hAnsi="Times New Roman" w:cs="Times New Roman"/>
      <w:b/>
      <w:bCs/>
      <w:i/>
      <w:iCs/>
      <w:sz w:val="21"/>
      <w:szCs w:val="21"/>
    </w:rPr>
  </w:style>
  <w:style w:type="paragraph" w:styleId="affffffa">
    <w:name w:val="Title"/>
    <w:basedOn w:val="a"/>
    <w:link w:val="affffffb"/>
    <w:uiPriority w:val="1"/>
    <w:qFormat/>
    <w:rsid w:val="00CB1AFD"/>
    <w:pPr>
      <w:widowControl w:val="0"/>
      <w:autoSpaceDE w:val="0"/>
      <w:autoSpaceDN w:val="0"/>
      <w:spacing w:after="0" w:line="240" w:lineRule="auto"/>
      <w:ind w:left="920" w:right="545"/>
      <w:jc w:val="center"/>
    </w:pPr>
    <w:rPr>
      <w:rFonts w:ascii="Impact" w:eastAsia="Impact" w:hAnsi="Impact" w:cs="Impact"/>
      <w:sz w:val="44"/>
      <w:szCs w:val="44"/>
    </w:rPr>
  </w:style>
  <w:style w:type="character" w:customStyle="1" w:styleId="affffffb">
    <w:name w:val="Название Знак"/>
    <w:basedOn w:val="a0"/>
    <w:link w:val="affffffa"/>
    <w:uiPriority w:val="1"/>
    <w:rsid w:val="00CB1AFD"/>
    <w:rPr>
      <w:rFonts w:ascii="Impact" w:eastAsia="Impact" w:hAnsi="Impact" w:cs="Impact"/>
      <w:sz w:val="44"/>
      <w:szCs w:val="44"/>
    </w:rPr>
  </w:style>
  <w:style w:type="character" w:customStyle="1" w:styleId="fontstyle21">
    <w:name w:val="fontstyle21"/>
    <w:basedOn w:val="a0"/>
    <w:rsid w:val="00CB1AFD"/>
    <w:rPr>
      <w:rFonts w:ascii="Wingdings-Regular" w:hAnsi="Wingdings-Regular" w:hint="default"/>
      <w:b w:val="0"/>
      <w:bCs w:val="0"/>
      <w:i w:val="0"/>
      <w:iCs w:val="0"/>
      <w:color w:val="000000"/>
      <w:sz w:val="24"/>
      <w:szCs w:val="24"/>
    </w:rPr>
  </w:style>
  <w:style w:type="table" w:customStyle="1" w:styleId="TableNormal1">
    <w:name w:val="Table Normal1"/>
    <w:uiPriority w:val="2"/>
    <w:semiHidden/>
    <w:unhideWhenUsed/>
    <w:qFormat/>
    <w:rsid w:val="00CB1AFD"/>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4a">
    <w:name w:val="Нет списка4"/>
    <w:next w:val="a2"/>
    <w:uiPriority w:val="99"/>
    <w:semiHidden/>
    <w:unhideWhenUsed/>
    <w:rsid w:val="00CB1AFD"/>
  </w:style>
  <w:style w:type="table" w:customStyle="1" w:styleId="4b">
    <w:name w:val="Сетка таблицы4"/>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CB1AFD"/>
  </w:style>
  <w:style w:type="table" w:customStyle="1" w:styleId="60">
    <w:name w:val="Сетка таблицы6"/>
    <w:basedOn w:val="a1"/>
    <w:next w:val="a3"/>
    <w:uiPriority w:val="59"/>
    <w:rsid w:val="00CB1A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1"/>
    <w:uiPriority w:val="59"/>
    <w:rsid w:val="00CB1AF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CB1AFD"/>
  </w:style>
  <w:style w:type="table" w:customStyle="1" w:styleId="71">
    <w:name w:val="Сетка таблицы7"/>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CB1AFD"/>
  </w:style>
  <w:style w:type="table" w:customStyle="1" w:styleId="85">
    <w:name w:val="Сетка таблицы8"/>
    <w:basedOn w:val="a1"/>
    <w:next w:val="a3"/>
    <w:uiPriority w:val="39"/>
    <w:rsid w:val="00CB1A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CB1A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14">
    <w:name w:val="Заголовок 2 Знак1"/>
    <w:basedOn w:val="a0"/>
    <w:uiPriority w:val="9"/>
    <w:semiHidden/>
    <w:rsid w:val="00CB1AFD"/>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CB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e"/>
    <w:uiPriority w:val="99"/>
    <w:unhideWhenUsed/>
    <w:rsid w:val="00CB1AFD"/>
    <w:pPr>
      <w:tabs>
        <w:tab w:val="center" w:pos="4677"/>
        <w:tab w:val="right" w:pos="9355"/>
      </w:tabs>
      <w:spacing w:after="0" w:line="240" w:lineRule="auto"/>
    </w:pPr>
    <w:rPr>
      <w:rFonts w:eastAsia="Calibri"/>
    </w:rPr>
  </w:style>
  <w:style w:type="character" w:customStyle="1" w:styleId="2f4">
    <w:name w:val="Верхний колонтитул Знак2"/>
    <w:basedOn w:val="a0"/>
    <w:uiPriority w:val="99"/>
    <w:semiHidden/>
    <w:rsid w:val="00CB1AFD"/>
  </w:style>
  <w:style w:type="character" w:styleId="affffffc">
    <w:name w:val="FollowedHyperlink"/>
    <w:basedOn w:val="a0"/>
    <w:uiPriority w:val="99"/>
    <w:unhideWhenUsed/>
    <w:rsid w:val="00CB1AFD"/>
    <w:rPr>
      <w:color w:val="800080" w:themeColor="followedHyperlink"/>
      <w:u w:val="single"/>
    </w:rPr>
  </w:style>
  <w:style w:type="numbering" w:customStyle="1" w:styleId="86">
    <w:name w:val="Нет списка8"/>
    <w:next w:val="a2"/>
    <w:uiPriority w:val="99"/>
    <w:semiHidden/>
    <w:unhideWhenUsed/>
    <w:rsid w:val="003C2925"/>
  </w:style>
  <w:style w:type="table" w:customStyle="1" w:styleId="94">
    <w:name w:val="Сетка таблицы9"/>
    <w:basedOn w:val="a1"/>
    <w:next w:val="a3"/>
    <w:uiPriority w:val="59"/>
    <w:rsid w:val="003C29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3"/>
    <w:uiPriority w:val="59"/>
    <w:rsid w:val="003C29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C2925"/>
  </w:style>
  <w:style w:type="table" w:customStyle="1" w:styleId="123">
    <w:name w:val="Сетка таблицы12"/>
    <w:basedOn w:val="a1"/>
    <w:next w:val="a3"/>
    <w:rsid w:val="003C292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3C2925"/>
  </w:style>
  <w:style w:type="numbering" w:customStyle="1" w:styleId="315">
    <w:name w:val="Нет списка31"/>
    <w:next w:val="a2"/>
    <w:uiPriority w:val="99"/>
    <w:semiHidden/>
    <w:unhideWhenUsed/>
    <w:rsid w:val="003C2925"/>
  </w:style>
  <w:style w:type="numbering" w:customStyle="1" w:styleId="414">
    <w:name w:val="Нет списка41"/>
    <w:next w:val="a2"/>
    <w:uiPriority w:val="99"/>
    <w:semiHidden/>
    <w:unhideWhenUsed/>
    <w:rsid w:val="003C2925"/>
  </w:style>
  <w:style w:type="numbering" w:customStyle="1" w:styleId="512">
    <w:name w:val="Нет списка51"/>
    <w:next w:val="a2"/>
    <w:uiPriority w:val="99"/>
    <w:semiHidden/>
    <w:unhideWhenUsed/>
    <w:rsid w:val="003C2925"/>
  </w:style>
  <w:style w:type="table" w:customStyle="1" w:styleId="610">
    <w:name w:val="Сетка таблицы61"/>
    <w:basedOn w:val="a1"/>
    <w:next w:val="a3"/>
    <w:uiPriority w:val="59"/>
    <w:rsid w:val="003C292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uiPriority w:val="59"/>
    <w:rsid w:val="003C292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2"/>
    <w:uiPriority w:val="99"/>
    <w:semiHidden/>
    <w:unhideWhenUsed/>
    <w:rsid w:val="003C2925"/>
  </w:style>
  <w:style w:type="numbering" w:customStyle="1" w:styleId="710">
    <w:name w:val="Нет списка71"/>
    <w:next w:val="a2"/>
    <w:uiPriority w:val="99"/>
    <w:semiHidden/>
    <w:unhideWhenUsed/>
    <w:rsid w:val="003C292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98025&amp;sub=0" TargetMode="External"/><Relationship Id="rId5" Type="http://schemas.openxmlformats.org/officeDocument/2006/relationships/footnotes" Target="footnotes.xml"/><Relationship Id="rId10" Type="http://schemas.openxmlformats.org/officeDocument/2006/relationships/hyperlink" Target="https://base.garant.ru/71198354/" TargetMode="External"/><Relationship Id="rId4" Type="http://schemas.openxmlformats.org/officeDocument/2006/relationships/webSettings" Target="webSettings.xml"/><Relationship Id="rId9" Type="http://schemas.openxmlformats.org/officeDocument/2006/relationships/hyperlink" Target="http://www.garant.ru/products/ipo/prime/doc/7119590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QiTHtxHqKYf17FFwNUPf/B7/Yqx457cC/KJSiXAhNyU=</DigestValue>
    </Reference>
    <Reference URI="#idOfficeObject" Type="http://www.w3.org/2000/09/xmldsig#Object">
      <DigestMethod Algorithm="urn:ietf:params:xml:ns:cpxmlsec:algorithms:gostr34112012-256"/>
      <DigestValue>Ve+IpdjGMbA9E6edJxmOq7ffLWn+XrBE0zHCqMpsiRE=</DigestValue>
    </Reference>
  </SignedInfo>
  <SignatureValue>mbhZ6mGl7wXdLWQ71SmR8OZiu0Dyz37W/0QFLsJI/jYBO4D9NPckMquHbYNxagAA
2aPqESSI7CX6NlA3OfwkpA==</SignatureValue>
  <KeyInfo>
    <X509Data>
      <X509Certificate>MIIKNDCCCeGgAwIBAgIQUVMaoDc7zumozxmQCXrPCTAKBggqhQMHAQEDAjCCAVcx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0YHQuNC4MB4XDTIyMDkyOTA1NTMwMFoXDTIzMTIyMzA1NTMwMFowggNQMQswCQYD
VQQGEwJSVTEkMCIGA1UECAwb0JDQu9GC0LDQudGB0LrQuNC5INC60YDQsNC5MS0w
KwYDVQQJDCTQv9C10YAuINCc0LXQu9C40L7RgNCw0YLQuNCy0L3Ri9C5IDExJzAl
BgNVBAcMHtGALtC/INCR0LvQsNCz0L7QstC10YnQtdC90LrQsDEZMBcGA1UEDAwQ
0JTQuNGA0LXQutGC0L7RgDGB6zCB6AYDVQQKDIHg0JrQoNCQ0JXQktCe0JUg0JPQ
ntCh0KPQlNCQ0KDQodCi0JLQldCd0J3QntCVINCR0K7QlNCW0JXQotCd0J7QlSDQ
n9Cg0J7QpNCV0KHQodCY0J7QndCQ0JvQrNCd0J7QlSDQntCR0KDQkNCX0J7QktCQ
0KLQldCb0KzQndCe0JUg0KPQp9Cg0JXQltCU0JXQndCY0JUgItCR0JvQkNCT0J7Q
ktCV0KnQldCd0KHQmtCY0Jkg0J/QoNCe0KTQldCh0KHQmNCe0J3QkNCb0KzQndCr
0Jkg0JvQmNCm0JXQmSIxGDAWBgUqhQNkARINMTAyMjIwMTk4MjU2MDEWMBQGBSqF
A2QDEgswNjUyMTkwNDQ0NzEVMBMGBSqFA2QEEgoyMjM1MDAxNjE2MRowGAYIKoUD
A4EDAQESDDIyMzUwMjI2OTE3NTEiMCAGCSqGSIb3DQEJARYTYnVoYmxncHR1NTRA
bWFpbC5ydTEoMCYGA1UEKgwf0JDQu9C10LrRgdC10Lkg0JjQstCw0L3QvtCy0LjR
hzEZMBcGA1UEBAwQ0J/QtdGC0YDQtdC90LrQvjGB6zCB6AYDVQQDDIHg0JrQoNCQ
0JXQktCe0JUg0JPQntCh0KPQlNCQ0KDQodCi0JLQldCd0J3QntCVINCR0K7QlNCW
0JXQotCd0J7QlSDQn9Cg0J7QpNCV0KHQodCY0J7QndCQ0JvQrNCd0J7QlSDQntCR
0KDQkNCX0J7QktCQ0KLQldCb0KzQndCe0JUg0KPQp9Cg0JXQltCU0JXQndCY0JUg
ItCR0JvQkNCT0J7QktCV0KnQldCd0KHQmtCY0Jkg0J/QoNCe0KTQldCh0KHQmNCe
0J3QkNCb0KzQndCr0Jkg0JvQmNCm0JXQmSIwZjAfBggqhQMHAQEBATATBgcqhQMC
AiQABggqhQMHAQECAgNDAARA3elbFX9i+7exIrqnDEm0rk4Dg6IXTwF9Cf1ylqyJ
UN4CvZRCx1Aq4hZRhQcIkexb9NA5dON32al3URBxLyEMpKOCBIMwggR/MA4GA1Ud
DwEB/wQEAwID+DATBgNVHSUEDDAKBggrBgEFBQcDAjATBgNVHSAEDDAKMAgGBiqF
A2RxATAMBgUqhQNkcgQDAgEBMC0GBSqFA2RvBCQMItCa0YDQuNC/0YLQvtCf0YDQ
viBDU1AgKDUuMC4xMTQ1NSkwggGJBgUqhQNkcASCAX4wggF6DIGH0J/RgNC+0LPR
gNCw0LzQvNC90L4t0LDQv9C/0LDRgNCw0YLQvdGL0Lkg0LrQvtC80L/Qu9C10LrR
gSBWaVBOZXQgUEtJIFNlcnZpY2UgKNC90LAg0LDQv9C/0LDRgNCw0YLQvdC+0Lkg
0L/Qu9Cw0YLRhNC+0YDQvNC1IEhTTSAyMDAwUTIpDGjQn9GA0L7Qs9GA0LDQvNC8
0L3Qvi3QsNC/0L/QsNGA0LDRgtC90YvQuSDQutC+0LzQv9C70LXQutGBIMKr0K7Q
vdC40YHQtdGA0YIt0JPQntCh0KLCuy4g0JLQtdGA0YHQuNGPIDQuMAxO0KHQtdGA
0YLQuNGE0LjQutCw0YIg0YHQvtC+0YLQstC10YLRgdGC0LLQuNGPIOKEltCh0KQv
MTI0LTM3NDMg0L7RgiAwNC4wOS4yMDE5DDTQl9Cw0LrQu9GO0YfQtdC90LjQtSDi
hJYgMTQ5LzcvNi80NTIg0L7RgiAzMC4xMi4yMDIxMGYGA1UdHwRfMF0wLqAsoCqG
KGh0dHA6Ly9jcmwucm9za2F6bmEucnUvY3JsL3VjZmtfMjAyMi5jcmwwK6ApoCeG
JWh0dHA6Ly9jcmwuZmsubG9jYWwvY3JsL3VjZmtfMjAyMi5jcmwwdwYIKwYBBQUH
AQEEazBpMDQGCCsGAQUFBzAChihodHRwOi8vY3JsLnJvc2them5hLnJ1L2NybC91
Y2ZrXzIwMjIuY3J0MDEGCCsGAQUFBzAChiVodHRwOi8vY3JsLmZrLmxvY2FsL2Ny
bC91Y2ZrXzIwMjIuY3J0MB0GA1UdDgQWBBReRKr73gKJliES8iv1IGLWxvxEbTCC
AXcGA1UdIwSCAW4wggFqgBQdgCbSiWLnBIGPHkroq3KSdi3dPaGCAUOkggE/MIIB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nNC40L3RhtC40YTRgNGLINCg0L7RgdGB0LjQuIILAM/o/2EAAAAABfYwCgYIKoUD
BwEBAwIDQQCH/OCD5RgI1fmcCA7AI7KjbmXVA4Du+0MoVoD24xRUkfYMchgfO+ct
7NZq3s5HhpF0V4J2Ltv/mkBCCcYSENsg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pIauO2GuechMrfGA26RIyzuPcpY=</DigestValue>
      </Reference>
      <Reference URI="/word/document.xml?ContentType=application/vnd.openxmlformats-officedocument.wordprocessingml.document.main+xml">
        <DigestMethod Algorithm="http://www.w3.org/2000/09/xmldsig#sha1"/>
        <DigestValue>Jju8s5dgIUpcMedZFOLbe8wS1uM=</DigestValue>
      </Reference>
      <Reference URI="/word/endnotes.xml?ContentType=application/vnd.openxmlformats-officedocument.wordprocessingml.endnotes+xml">
        <DigestMethod Algorithm="http://www.w3.org/2000/09/xmldsig#sha1"/>
        <DigestValue>C30+B6cOJqKKwMggGgMA3T1MtNc=</DigestValue>
      </Reference>
      <Reference URI="/word/fontTable.xml?ContentType=application/vnd.openxmlformats-officedocument.wordprocessingml.fontTable+xml">
        <DigestMethod Algorithm="http://www.w3.org/2000/09/xmldsig#sha1"/>
        <DigestValue>X8yyQIAZLoRrPFbwiKVugS0Nbgs=</DigestValue>
      </Reference>
      <Reference URI="/word/footer1.xml?ContentType=application/vnd.openxmlformats-officedocument.wordprocessingml.footer+xml">
        <DigestMethod Algorithm="http://www.w3.org/2000/09/xmldsig#sha1"/>
        <DigestValue>5RFb0FMIrEJB94bssUZmdSCj4PU=</DigestValue>
      </Reference>
      <Reference URI="/word/footer2.xml?ContentType=application/vnd.openxmlformats-officedocument.wordprocessingml.footer+xml">
        <DigestMethod Algorithm="http://www.w3.org/2000/09/xmldsig#sha1"/>
        <DigestValue>q/FS1+YkJGlURiLFHsUg2RJH9sM=</DigestValue>
      </Reference>
      <Reference URI="/word/footnotes.xml?ContentType=application/vnd.openxmlformats-officedocument.wordprocessingml.footnotes+xml">
        <DigestMethod Algorithm="http://www.w3.org/2000/09/xmldsig#sha1"/>
        <DigestValue>gPNTuDLNwZhztDW3kM7fBLvJDwc=</DigestValue>
      </Reference>
      <Reference URI="/word/numbering.xml?ContentType=application/vnd.openxmlformats-officedocument.wordprocessingml.numbering+xml">
        <DigestMethod Algorithm="http://www.w3.org/2000/09/xmldsig#sha1"/>
        <DigestValue>on+eqe/D8tGFmlP+USMdiyR3IdY=</DigestValue>
      </Reference>
      <Reference URI="/word/settings.xml?ContentType=application/vnd.openxmlformats-officedocument.wordprocessingml.settings+xml">
        <DigestMethod Algorithm="http://www.w3.org/2000/09/xmldsig#sha1"/>
        <DigestValue>7czI95xezJ1hl0QkOjHcKGzxWYw=</DigestValue>
      </Reference>
      <Reference URI="/word/styles.xml?ContentType=application/vnd.openxmlformats-officedocument.wordprocessingml.styles+xml">
        <DigestMethod Algorithm="http://www.w3.org/2000/09/xmldsig#sha1"/>
        <DigestValue>fLWSzuawvZP1LMXxsqOImJBd3jk=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2023-03-27T13:41:40Z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109</TotalTime>
  <Pages>13</Pages>
  <Words>3610</Words>
  <Characters>20578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Математика</cp:lastModifiedBy>
  <cp:revision>9</cp:revision>
  <dcterms:created xsi:type="dcterms:W3CDTF">2023-03-25T08:33:00Z</dcterms:created>
  <dcterms:modified xsi:type="dcterms:W3CDTF">2023-03-27T13:41:00Z</dcterms:modified>
</cp:coreProperties>
</file>