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FB" w:rsidRPr="00A22603" w:rsidRDefault="00504CFB" w:rsidP="00BA1BBC">
      <w:pPr>
        <w:spacing w:after="0"/>
        <w:jc w:val="center"/>
        <w:rPr>
          <w:rFonts w:ascii="Times New Roman" w:hAnsi="Times New Roman" w:cs="Times New Roman"/>
          <w:sz w:val="24"/>
          <w:szCs w:val="24"/>
        </w:rPr>
      </w:pPr>
      <w:r w:rsidRPr="00A22603">
        <w:rPr>
          <w:rFonts w:ascii="Times New Roman" w:hAnsi="Times New Roman" w:cs="Times New Roman"/>
          <w:sz w:val="24"/>
          <w:szCs w:val="24"/>
        </w:rPr>
        <w:t>Министерство образования и науки Алтайского края</w:t>
      </w:r>
    </w:p>
    <w:p w:rsidR="00504CFB" w:rsidRPr="00A22603" w:rsidRDefault="00504CFB" w:rsidP="00BA1BBC">
      <w:pPr>
        <w:spacing w:after="0"/>
        <w:jc w:val="center"/>
        <w:rPr>
          <w:rFonts w:ascii="Times New Roman" w:hAnsi="Times New Roman" w:cs="Times New Roman"/>
          <w:sz w:val="24"/>
          <w:szCs w:val="24"/>
        </w:rPr>
      </w:pPr>
      <w:r w:rsidRPr="00A22603">
        <w:rPr>
          <w:rFonts w:ascii="Times New Roman" w:hAnsi="Times New Roman" w:cs="Times New Roman"/>
          <w:sz w:val="24"/>
          <w:szCs w:val="24"/>
        </w:rPr>
        <w:t>Краевое государственное бюджетное профессиональное образовательное учреждение «Благовещенский профессиональный лицей»</w:t>
      </w:r>
    </w:p>
    <w:p w:rsidR="00504CFB" w:rsidRPr="00A22603" w:rsidRDefault="00504CFB" w:rsidP="00BA1BBC">
      <w:pPr>
        <w:spacing w:line="360" w:lineRule="auto"/>
        <w:jc w:val="center"/>
        <w:rPr>
          <w:rFonts w:ascii="Times New Roman" w:hAnsi="Times New Roman" w:cs="Times New Roman"/>
          <w:sz w:val="24"/>
          <w:szCs w:val="24"/>
        </w:rPr>
      </w:pPr>
    </w:p>
    <w:tbl>
      <w:tblPr>
        <w:tblW w:w="0" w:type="auto"/>
        <w:tblLook w:val="04A0"/>
      </w:tblPr>
      <w:tblGrid>
        <w:gridCol w:w="2767"/>
        <w:gridCol w:w="3187"/>
        <w:gridCol w:w="3617"/>
      </w:tblGrid>
      <w:tr w:rsidR="00504CFB" w:rsidRPr="00A22603" w:rsidTr="00BA1BBC">
        <w:trPr>
          <w:trHeight w:val="2495"/>
        </w:trPr>
        <w:tc>
          <w:tcPr>
            <w:tcW w:w="2943" w:type="dxa"/>
          </w:tcPr>
          <w:p w:rsidR="00504CFB" w:rsidRPr="00A22603" w:rsidRDefault="00504CFB" w:rsidP="00BA1BBC">
            <w:pPr>
              <w:spacing w:after="0" w:line="240" w:lineRule="auto"/>
              <w:rPr>
                <w:rFonts w:ascii="Times New Roman" w:hAnsi="Times New Roman" w:cs="Times New Roman"/>
                <w:sz w:val="24"/>
                <w:szCs w:val="24"/>
              </w:rPr>
            </w:pPr>
            <w:r w:rsidRPr="00A22603">
              <w:rPr>
                <w:rFonts w:ascii="Times New Roman" w:hAnsi="Times New Roman" w:cs="Times New Roman"/>
                <w:sz w:val="24"/>
                <w:szCs w:val="24"/>
              </w:rPr>
              <w:t>РАССМОТРЕНО</w:t>
            </w:r>
          </w:p>
          <w:p w:rsidR="00504CFB" w:rsidRPr="00A22603" w:rsidRDefault="00504CFB" w:rsidP="00BA1BBC">
            <w:pPr>
              <w:spacing w:after="0" w:line="240" w:lineRule="auto"/>
              <w:rPr>
                <w:rFonts w:ascii="Times New Roman" w:hAnsi="Times New Roman" w:cs="Times New Roman"/>
                <w:sz w:val="24"/>
                <w:szCs w:val="24"/>
              </w:rPr>
            </w:pPr>
            <w:r w:rsidRPr="00A22603">
              <w:rPr>
                <w:rFonts w:ascii="Times New Roman" w:hAnsi="Times New Roman" w:cs="Times New Roman"/>
                <w:sz w:val="24"/>
                <w:szCs w:val="24"/>
              </w:rPr>
              <w:t>Протокол педагогического совета</w:t>
            </w:r>
          </w:p>
          <w:p w:rsidR="00504CFB" w:rsidRPr="00A22603" w:rsidRDefault="00504CFB" w:rsidP="00BA1BBC">
            <w:pPr>
              <w:spacing w:after="0" w:line="240" w:lineRule="auto"/>
              <w:rPr>
                <w:rFonts w:ascii="Times New Roman" w:hAnsi="Times New Roman" w:cs="Times New Roman"/>
                <w:sz w:val="24"/>
                <w:szCs w:val="24"/>
              </w:rPr>
            </w:pPr>
            <w:r w:rsidRPr="00A22603">
              <w:rPr>
                <w:rFonts w:ascii="Times New Roman" w:hAnsi="Times New Roman" w:cs="Times New Roman"/>
                <w:sz w:val="24"/>
                <w:szCs w:val="24"/>
              </w:rPr>
              <w:t xml:space="preserve">от </w:t>
            </w:r>
            <w:r w:rsidR="007B6CDE">
              <w:rPr>
                <w:rFonts w:ascii="Times New Roman" w:hAnsi="Times New Roman" w:cs="Times New Roman"/>
                <w:sz w:val="24"/>
                <w:szCs w:val="24"/>
              </w:rPr>
              <w:t>07</w:t>
            </w:r>
            <w:r w:rsidRPr="00A22603">
              <w:rPr>
                <w:rFonts w:ascii="Times New Roman" w:hAnsi="Times New Roman" w:cs="Times New Roman"/>
                <w:sz w:val="24"/>
                <w:szCs w:val="24"/>
              </w:rPr>
              <w:t>.0</w:t>
            </w:r>
            <w:r w:rsidR="007B6CDE">
              <w:rPr>
                <w:rFonts w:ascii="Times New Roman" w:hAnsi="Times New Roman" w:cs="Times New Roman"/>
                <w:sz w:val="24"/>
                <w:szCs w:val="24"/>
              </w:rPr>
              <w:t>6</w:t>
            </w:r>
            <w:r w:rsidRPr="00A22603">
              <w:rPr>
                <w:rFonts w:ascii="Times New Roman" w:hAnsi="Times New Roman" w:cs="Times New Roman"/>
                <w:sz w:val="24"/>
                <w:szCs w:val="24"/>
              </w:rPr>
              <w:t>.202</w:t>
            </w:r>
            <w:r w:rsidR="007B6CDE">
              <w:rPr>
                <w:rFonts w:ascii="Times New Roman" w:hAnsi="Times New Roman" w:cs="Times New Roman"/>
                <w:sz w:val="24"/>
                <w:szCs w:val="24"/>
              </w:rPr>
              <w:t>2</w:t>
            </w:r>
            <w:r w:rsidRPr="00A22603">
              <w:rPr>
                <w:rFonts w:ascii="Times New Roman" w:hAnsi="Times New Roman" w:cs="Times New Roman"/>
                <w:sz w:val="24"/>
                <w:szCs w:val="24"/>
              </w:rPr>
              <w:t xml:space="preserve"> № </w:t>
            </w:r>
            <w:r w:rsidR="007B6CDE">
              <w:rPr>
                <w:rFonts w:ascii="Times New Roman" w:hAnsi="Times New Roman" w:cs="Times New Roman"/>
                <w:sz w:val="24"/>
                <w:szCs w:val="24"/>
              </w:rPr>
              <w:t>8</w:t>
            </w:r>
          </w:p>
          <w:p w:rsidR="00504CFB" w:rsidRPr="00A22603" w:rsidRDefault="00504CFB" w:rsidP="00BA1BBC">
            <w:pPr>
              <w:spacing w:after="0" w:line="240" w:lineRule="auto"/>
              <w:rPr>
                <w:rFonts w:ascii="Times New Roman" w:hAnsi="Times New Roman" w:cs="Times New Roman"/>
                <w:sz w:val="24"/>
                <w:szCs w:val="24"/>
              </w:rPr>
            </w:pPr>
          </w:p>
          <w:p w:rsidR="00504CFB" w:rsidRPr="00A22603" w:rsidRDefault="00504CFB" w:rsidP="00BA1BBC">
            <w:pPr>
              <w:spacing w:after="0" w:line="240" w:lineRule="auto"/>
              <w:rPr>
                <w:rFonts w:ascii="Times New Roman" w:hAnsi="Times New Roman" w:cs="Times New Roman"/>
                <w:sz w:val="24"/>
                <w:szCs w:val="24"/>
              </w:rPr>
            </w:pPr>
          </w:p>
        </w:tc>
        <w:tc>
          <w:tcPr>
            <w:tcW w:w="3437" w:type="dxa"/>
          </w:tcPr>
          <w:p w:rsidR="00504CFB" w:rsidRPr="00A22603" w:rsidRDefault="00504CFB" w:rsidP="00BA1BBC">
            <w:pPr>
              <w:spacing w:after="0" w:line="240" w:lineRule="auto"/>
              <w:rPr>
                <w:rFonts w:ascii="Times New Roman" w:hAnsi="Times New Roman" w:cs="Times New Roman"/>
                <w:sz w:val="24"/>
                <w:szCs w:val="24"/>
              </w:rPr>
            </w:pPr>
            <w:r w:rsidRPr="00A22603">
              <w:rPr>
                <w:rFonts w:ascii="Times New Roman" w:hAnsi="Times New Roman" w:cs="Times New Roman"/>
                <w:sz w:val="24"/>
                <w:szCs w:val="24"/>
              </w:rPr>
              <w:t>СОГЛАСОВАНО:</w:t>
            </w:r>
          </w:p>
          <w:p w:rsidR="00504CFB" w:rsidRDefault="00BA1BBC" w:rsidP="00BA1BBC">
            <w:pPr>
              <w:spacing w:after="0" w:line="240" w:lineRule="auto"/>
              <w:rPr>
                <w:rFonts w:ascii="Times New Roman" w:hAnsi="Times New Roman" w:cs="Times New Roman"/>
                <w:sz w:val="24"/>
                <w:szCs w:val="24"/>
              </w:rPr>
            </w:pPr>
            <w:r>
              <w:rPr>
                <w:rFonts w:ascii="Times New Roman" w:hAnsi="Times New Roman" w:cs="Times New Roman"/>
                <w:sz w:val="24"/>
                <w:szCs w:val="24"/>
              </w:rPr>
              <w:t>Государственное унитарное предприятие дорожного хозяйства АК «Северно-Западное дорожно-строительное управление»</w:t>
            </w:r>
          </w:p>
          <w:p w:rsidR="00BA1BBC" w:rsidRPr="00A22603" w:rsidRDefault="00BA1BBC" w:rsidP="00BA1B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Начальник филиала Благовещенский </w:t>
            </w:r>
          </w:p>
          <w:p w:rsidR="00504CFB" w:rsidRPr="00A22603" w:rsidRDefault="00504CFB" w:rsidP="00BA1BBC">
            <w:pPr>
              <w:spacing w:after="0" w:line="240" w:lineRule="auto"/>
              <w:rPr>
                <w:rFonts w:ascii="Times New Roman" w:hAnsi="Times New Roman" w:cs="Times New Roman"/>
                <w:sz w:val="24"/>
                <w:szCs w:val="24"/>
              </w:rPr>
            </w:pPr>
            <w:r w:rsidRPr="00A22603">
              <w:rPr>
                <w:rFonts w:ascii="Times New Roman" w:hAnsi="Times New Roman" w:cs="Times New Roman"/>
                <w:sz w:val="24"/>
                <w:szCs w:val="24"/>
              </w:rPr>
              <w:t xml:space="preserve">____________ </w:t>
            </w:r>
            <w:proofErr w:type="spellStart"/>
            <w:r w:rsidR="00BA1BBC">
              <w:rPr>
                <w:rFonts w:ascii="Times New Roman" w:hAnsi="Times New Roman" w:cs="Times New Roman"/>
                <w:sz w:val="24"/>
                <w:szCs w:val="24"/>
              </w:rPr>
              <w:t>Тярт</w:t>
            </w:r>
            <w:proofErr w:type="spellEnd"/>
            <w:r w:rsidR="00BA1BBC">
              <w:rPr>
                <w:rFonts w:ascii="Times New Roman" w:hAnsi="Times New Roman" w:cs="Times New Roman"/>
                <w:sz w:val="24"/>
                <w:szCs w:val="24"/>
              </w:rPr>
              <w:t xml:space="preserve"> Р.Г.</w:t>
            </w:r>
          </w:p>
          <w:p w:rsidR="00504CFB" w:rsidRPr="00A22603" w:rsidRDefault="00504CFB" w:rsidP="00BA1BBC">
            <w:pPr>
              <w:spacing w:after="0" w:line="240" w:lineRule="auto"/>
              <w:rPr>
                <w:rFonts w:ascii="Times New Roman" w:hAnsi="Times New Roman" w:cs="Times New Roman"/>
                <w:sz w:val="24"/>
                <w:szCs w:val="24"/>
                <w:u w:val="single"/>
              </w:rPr>
            </w:pPr>
            <w:r w:rsidRPr="00A22603">
              <w:rPr>
                <w:rFonts w:ascii="Times New Roman" w:hAnsi="Times New Roman" w:cs="Times New Roman"/>
                <w:sz w:val="24"/>
                <w:szCs w:val="24"/>
              </w:rPr>
              <w:t>«</w:t>
            </w:r>
            <w:r w:rsidRPr="00A22603">
              <w:rPr>
                <w:rFonts w:ascii="Times New Roman" w:hAnsi="Times New Roman" w:cs="Times New Roman"/>
                <w:sz w:val="24"/>
                <w:szCs w:val="24"/>
                <w:u w:val="single"/>
              </w:rPr>
              <w:t xml:space="preserve">           </w:t>
            </w:r>
            <w:r w:rsidRPr="00A22603">
              <w:rPr>
                <w:rFonts w:ascii="Times New Roman" w:hAnsi="Times New Roman" w:cs="Times New Roman"/>
                <w:sz w:val="24"/>
                <w:szCs w:val="24"/>
              </w:rPr>
              <w:t xml:space="preserve">» </w:t>
            </w:r>
            <w:r w:rsidRPr="00A22603">
              <w:rPr>
                <w:rFonts w:ascii="Times New Roman" w:hAnsi="Times New Roman" w:cs="Times New Roman"/>
                <w:sz w:val="24"/>
                <w:szCs w:val="24"/>
                <w:u w:val="single"/>
              </w:rPr>
              <w:t xml:space="preserve">                 202</w:t>
            </w:r>
            <w:r w:rsidR="007B6CDE">
              <w:rPr>
                <w:rFonts w:ascii="Times New Roman" w:hAnsi="Times New Roman" w:cs="Times New Roman"/>
                <w:sz w:val="24"/>
                <w:szCs w:val="24"/>
                <w:u w:val="single"/>
              </w:rPr>
              <w:t>2</w:t>
            </w:r>
            <w:r w:rsidRPr="00A22603">
              <w:rPr>
                <w:rFonts w:ascii="Times New Roman" w:hAnsi="Times New Roman" w:cs="Times New Roman"/>
                <w:sz w:val="24"/>
                <w:szCs w:val="24"/>
                <w:u w:val="single"/>
              </w:rPr>
              <w:t>г.</w:t>
            </w:r>
          </w:p>
          <w:p w:rsidR="00504CFB" w:rsidRPr="00A22603" w:rsidRDefault="00504CFB" w:rsidP="00BA1BBC">
            <w:pPr>
              <w:spacing w:after="0" w:line="240" w:lineRule="auto"/>
              <w:rPr>
                <w:rFonts w:ascii="Times New Roman" w:hAnsi="Times New Roman" w:cs="Times New Roman"/>
                <w:sz w:val="24"/>
                <w:szCs w:val="24"/>
              </w:rPr>
            </w:pPr>
          </w:p>
        </w:tc>
        <w:tc>
          <w:tcPr>
            <w:tcW w:w="3191" w:type="dxa"/>
            <w:hideMark/>
          </w:tcPr>
          <w:tbl>
            <w:tblPr>
              <w:tblW w:w="3401" w:type="dxa"/>
              <w:tblLook w:val="04A0"/>
            </w:tblPr>
            <w:tblGrid>
              <w:gridCol w:w="3401"/>
            </w:tblGrid>
            <w:tr w:rsidR="0076300D" w:rsidRPr="00565D62" w:rsidTr="0076300D">
              <w:trPr>
                <w:trHeight w:val="2495"/>
              </w:trPr>
              <w:tc>
                <w:tcPr>
                  <w:tcW w:w="3401" w:type="dxa"/>
                  <w:shd w:val="clear" w:color="auto" w:fill="auto"/>
                  <w:hideMark/>
                </w:tcPr>
                <w:p w:rsidR="0076300D" w:rsidRPr="00565D62" w:rsidRDefault="0076300D" w:rsidP="00345775">
                  <w:pPr>
                    <w:spacing w:after="0" w:line="240" w:lineRule="auto"/>
                    <w:rPr>
                      <w:rFonts w:ascii="Times New Roman" w:hAnsi="Times New Roman"/>
                      <w:sz w:val="24"/>
                      <w:szCs w:val="24"/>
                    </w:rPr>
                  </w:pPr>
                  <w:r w:rsidRPr="00565D62">
                    <w:rPr>
                      <w:rFonts w:ascii="Times New Roman" w:hAnsi="Times New Roman"/>
                      <w:sz w:val="24"/>
                      <w:szCs w:val="24"/>
                    </w:rPr>
                    <w:t>УТВЕРЖДАЮ:</w:t>
                  </w:r>
                </w:p>
                <w:p w:rsidR="0076300D" w:rsidRPr="00565D62" w:rsidRDefault="0076300D" w:rsidP="00345775">
                  <w:pPr>
                    <w:spacing w:after="0" w:line="240" w:lineRule="auto"/>
                    <w:rPr>
                      <w:rFonts w:ascii="Times New Roman" w:hAnsi="Times New Roman"/>
                      <w:sz w:val="24"/>
                      <w:szCs w:val="24"/>
                    </w:rPr>
                  </w:pPr>
                  <w:r w:rsidRPr="00565D62">
                    <w:rPr>
                      <w:rFonts w:ascii="Times New Roman" w:hAnsi="Times New Roman"/>
                      <w:sz w:val="24"/>
                      <w:szCs w:val="24"/>
                    </w:rPr>
                    <w:t>Директор КГБПОУ «БПЛ»</w:t>
                  </w:r>
                </w:p>
                <w:p w:rsidR="0076300D" w:rsidRPr="00565D62" w:rsidRDefault="0076300D" w:rsidP="00345775">
                  <w:pPr>
                    <w:spacing w:after="0" w:line="240" w:lineRule="auto"/>
                    <w:jc w:val="center"/>
                    <w:rPr>
                      <w:rFonts w:ascii="Times New Roman" w:hAnsi="Times New Roman"/>
                      <w:sz w:val="24"/>
                      <w:szCs w:val="24"/>
                    </w:rPr>
                  </w:pPr>
                  <w:r w:rsidRPr="00565D62">
                    <w:rPr>
                      <w:rFonts w:ascii="Times New Roman" w:hAnsi="Times New Roman"/>
                      <w:sz w:val="24"/>
                      <w:szCs w:val="24"/>
                    </w:rPr>
                    <w:t xml:space="preserve">____________ </w:t>
                  </w:r>
                  <w:r>
                    <w:rPr>
                      <w:rFonts w:ascii="Times New Roman" w:hAnsi="Times New Roman"/>
                      <w:sz w:val="24"/>
                      <w:szCs w:val="24"/>
                    </w:rPr>
                    <w:t>А.И.Петренко</w:t>
                  </w:r>
                </w:p>
                <w:p w:rsidR="0076300D" w:rsidRPr="00565D62" w:rsidRDefault="0076300D" w:rsidP="007B6CDE">
                  <w:pPr>
                    <w:spacing w:after="0" w:line="240" w:lineRule="auto"/>
                    <w:jc w:val="center"/>
                    <w:rPr>
                      <w:rFonts w:ascii="Times New Roman" w:hAnsi="Times New Roman"/>
                      <w:sz w:val="24"/>
                      <w:szCs w:val="24"/>
                    </w:rPr>
                  </w:pPr>
                  <w:r w:rsidRPr="00565D62">
                    <w:rPr>
                      <w:rFonts w:ascii="Times New Roman" w:hAnsi="Times New Roman"/>
                      <w:sz w:val="24"/>
                      <w:szCs w:val="24"/>
                    </w:rPr>
                    <w:t xml:space="preserve">«______ » </w:t>
                  </w:r>
                  <w:r w:rsidRPr="00565D62">
                    <w:rPr>
                      <w:rFonts w:ascii="Times New Roman" w:hAnsi="Times New Roman"/>
                      <w:sz w:val="24"/>
                      <w:szCs w:val="24"/>
                      <w:u w:val="single"/>
                    </w:rPr>
                    <w:t xml:space="preserve">                  </w:t>
                  </w:r>
                  <w:r w:rsidRPr="00565D62">
                    <w:rPr>
                      <w:rFonts w:ascii="Times New Roman" w:hAnsi="Times New Roman"/>
                      <w:sz w:val="24"/>
                      <w:szCs w:val="24"/>
                    </w:rPr>
                    <w:t>202</w:t>
                  </w:r>
                  <w:r w:rsidR="007B6CDE">
                    <w:rPr>
                      <w:rFonts w:ascii="Times New Roman" w:hAnsi="Times New Roman"/>
                      <w:sz w:val="24"/>
                      <w:szCs w:val="24"/>
                    </w:rPr>
                    <w:t>2</w:t>
                  </w:r>
                  <w:r w:rsidRPr="00565D62">
                    <w:rPr>
                      <w:rFonts w:ascii="Times New Roman" w:hAnsi="Times New Roman"/>
                      <w:sz w:val="24"/>
                      <w:szCs w:val="24"/>
                    </w:rPr>
                    <w:t>г.</w:t>
                  </w:r>
                </w:p>
              </w:tc>
            </w:tr>
          </w:tbl>
          <w:p w:rsidR="00504CFB" w:rsidRPr="00A22603" w:rsidRDefault="00504CFB" w:rsidP="00BA1BBC">
            <w:pPr>
              <w:spacing w:after="0" w:line="240" w:lineRule="auto"/>
              <w:rPr>
                <w:rFonts w:ascii="Times New Roman" w:hAnsi="Times New Roman" w:cs="Times New Roman"/>
                <w:sz w:val="24"/>
                <w:szCs w:val="24"/>
              </w:rPr>
            </w:pPr>
          </w:p>
        </w:tc>
      </w:tr>
    </w:tbl>
    <w:p w:rsidR="00504CFB" w:rsidRPr="00A22603" w:rsidRDefault="00504CFB" w:rsidP="00504CFB">
      <w:pPr>
        <w:spacing w:after="0" w:line="240" w:lineRule="auto"/>
        <w:jc w:val="both"/>
        <w:rPr>
          <w:rFonts w:ascii="Times New Roman" w:hAnsi="Times New Roman" w:cs="Times New Roman"/>
          <w:sz w:val="24"/>
          <w:szCs w:val="24"/>
          <w:u w:val="single"/>
        </w:rPr>
      </w:pPr>
    </w:p>
    <w:p w:rsidR="00504CFB" w:rsidRPr="00A22603" w:rsidRDefault="00504CFB" w:rsidP="00504CFB">
      <w:pPr>
        <w:spacing w:after="0" w:line="240" w:lineRule="auto"/>
        <w:jc w:val="both"/>
        <w:rPr>
          <w:rFonts w:ascii="Times New Roman" w:hAnsi="Times New Roman" w:cs="Times New Roman"/>
          <w:sz w:val="24"/>
          <w:szCs w:val="24"/>
          <w:u w:val="single"/>
        </w:rPr>
      </w:pPr>
    </w:p>
    <w:p w:rsidR="00504CFB" w:rsidRPr="00A22603" w:rsidRDefault="00504CFB" w:rsidP="00504CFB">
      <w:pPr>
        <w:spacing w:after="0" w:line="240" w:lineRule="auto"/>
        <w:jc w:val="both"/>
        <w:rPr>
          <w:rFonts w:ascii="Times New Roman" w:hAnsi="Times New Roman" w:cs="Times New Roman"/>
          <w:b/>
          <w:sz w:val="24"/>
          <w:szCs w:val="24"/>
        </w:rPr>
      </w:pPr>
    </w:p>
    <w:p w:rsidR="00504CFB" w:rsidRPr="00A22603" w:rsidRDefault="00504CFB" w:rsidP="00504CFB">
      <w:pPr>
        <w:spacing w:after="0" w:line="240" w:lineRule="auto"/>
        <w:jc w:val="both"/>
        <w:rPr>
          <w:rFonts w:ascii="Times New Roman" w:hAnsi="Times New Roman" w:cs="Times New Roman"/>
          <w:b/>
          <w:sz w:val="24"/>
          <w:szCs w:val="24"/>
        </w:rPr>
      </w:pPr>
    </w:p>
    <w:p w:rsidR="00504CFB" w:rsidRPr="00A22603" w:rsidRDefault="00504CFB" w:rsidP="00504CFB">
      <w:pPr>
        <w:spacing w:after="0" w:line="240" w:lineRule="auto"/>
        <w:jc w:val="both"/>
        <w:rPr>
          <w:rFonts w:ascii="Times New Roman" w:hAnsi="Times New Roman" w:cs="Times New Roman"/>
          <w:b/>
          <w:sz w:val="24"/>
          <w:szCs w:val="24"/>
        </w:rPr>
      </w:pPr>
    </w:p>
    <w:p w:rsidR="00504CFB" w:rsidRPr="00A22603" w:rsidRDefault="00504CFB" w:rsidP="00504CFB">
      <w:pPr>
        <w:spacing w:after="0" w:line="240" w:lineRule="auto"/>
        <w:jc w:val="both"/>
        <w:rPr>
          <w:rFonts w:ascii="Times New Roman" w:hAnsi="Times New Roman" w:cs="Times New Roman"/>
          <w:b/>
          <w:sz w:val="24"/>
          <w:szCs w:val="24"/>
        </w:rPr>
      </w:pPr>
    </w:p>
    <w:p w:rsidR="00504CFB" w:rsidRPr="00A22603" w:rsidRDefault="00504CFB" w:rsidP="00BA1BBC">
      <w:pPr>
        <w:spacing w:after="0" w:line="360" w:lineRule="auto"/>
        <w:jc w:val="center"/>
        <w:rPr>
          <w:rFonts w:ascii="Times New Roman" w:hAnsi="Times New Roman" w:cs="Times New Roman"/>
          <w:b/>
          <w:sz w:val="24"/>
          <w:szCs w:val="24"/>
        </w:rPr>
      </w:pPr>
      <w:r w:rsidRPr="00A22603">
        <w:rPr>
          <w:rFonts w:ascii="Times New Roman" w:hAnsi="Times New Roman" w:cs="Times New Roman"/>
          <w:b/>
          <w:sz w:val="24"/>
          <w:szCs w:val="24"/>
        </w:rPr>
        <w:t>АДАПТИРОВАННАЯ ОСНОВНАЯ ОБРАЗОВАТЕЛЬНАЯ ПРОГРАММА ПРОФЕССИОНАЛЬНОГО ОБУЧЕНИЯ – ПРОГРАММА ПРОФЕССИОНАЛЬНОЙ ПОДГОТОВКИ</w:t>
      </w:r>
    </w:p>
    <w:p w:rsidR="00504CFB" w:rsidRPr="00A22603" w:rsidRDefault="00504CFB" w:rsidP="00BA1BBC">
      <w:pPr>
        <w:spacing w:after="0" w:line="360" w:lineRule="auto"/>
        <w:jc w:val="center"/>
        <w:rPr>
          <w:rFonts w:ascii="Times New Roman" w:hAnsi="Times New Roman" w:cs="Times New Roman"/>
          <w:b/>
          <w:sz w:val="24"/>
          <w:szCs w:val="24"/>
        </w:rPr>
      </w:pPr>
      <w:r w:rsidRPr="00A22603">
        <w:rPr>
          <w:rFonts w:ascii="Times New Roman" w:hAnsi="Times New Roman" w:cs="Times New Roman"/>
          <w:b/>
          <w:sz w:val="24"/>
          <w:szCs w:val="24"/>
        </w:rPr>
        <w:t>ПО ПРОФЕССИИ 18545  СЛЕСАРЬ ПО РЕМОНТУ</w:t>
      </w:r>
    </w:p>
    <w:p w:rsidR="00B37A22" w:rsidRPr="00504CFC" w:rsidRDefault="00504CFB" w:rsidP="00B37A22">
      <w:pPr>
        <w:spacing w:after="0" w:line="360" w:lineRule="auto"/>
        <w:jc w:val="center"/>
        <w:rPr>
          <w:rFonts w:ascii="Times New Roman" w:hAnsi="Times New Roman"/>
          <w:b/>
          <w:sz w:val="24"/>
          <w:szCs w:val="24"/>
        </w:rPr>
      </w:pPr>
      <w:r w:rsidRPr="00A22603">
        <w:rPr>
          <w:rFonts w:ascii="Times New Roman" w:hAnsi="Times New Roman" w:cs="Times New Roman"/>
          <w:b/>
          <w:sz w:val="24"/>
          <w:szCs w:val="24"/>
        </w:rPr>
        <w:t>СЕЛЬСКОХОЗЯЙСТВЕННЫХ МАШИН И ОБОРУДОВАНИЯ</w:t>
      </w:r>
      <w:r w:rsidR="00B37A22">
        <w:rPr>
          <w:rFonts w:ascii="Times New Roman" w:hAnsi="Times New Roman" w:cs="Times New Roman"/>
          <w:b/>
          <w:sz w:val="24"/>
          <w:szCs w:val="24"/>
        </w:rPr>
        <w:t xml:space="preserve"> </w:t>
      </w:r>
      <w:r w:rsidR="00B37A22">
        <w:rPr>
          <w:rFonts w:ascii="Times New Roman" w:hAnsi="Times New Roman"/>
          <w:b/>
          <w:sz w:val="24"/>
          <w:szCs w:val="24"/>
        </w:rPr>
        <w:t>ДЛЯ ЛИЦ С ОГРАНИЧЕННЫМИ ВОЗМОЖНОСТЯМИ ЗДОРОВЬЯ</w:t>
      </w:r>
    </w:p>
    <w:p w:rsidR="00B37A22" w:rsidRDefault="00B37A22" w:rsidP="00B37A22">
      <w:pPr>
        <w:spacing w:after="0" w:line="240" w:lineRule="auto"/>
        <w:jc w:val="center"/>
        <w:rPr>
          <w:rFonts w:ascii="Times New Roman" w:hAnsi="Times New Roman"/>
          <w:b/>
          <w:sz w:val="24"/>
          <w:szCs w:val="24"/>
        </w:rPr>
      </w:pPr>
      <w:r>
        <w:rPr>
          <w:rFonts w:ascii="Times New Roman" w:hAnsi="Times New Roman"/>
          <w:b/>
          <w:sz w:val="24"/>
          <w:szCs w:val="24"/>
        </w:rPr>
        <w:t>Профессия 18545 Слесарь по ремонту сельскохозяйственных машин и оборудования</w:t>
      </w:r>
    </w:p>
    <w:p w:rsidR="00B37A22" w:rsidRDefault="00B37A22" w:rsidP="00B37A22">
      <w:pPr>
        <w:spacing w:after="0" w:line="360" w:lineRule="auto"/>
        <w:jc w:val="center"/>
        <w:rPr>
          <w:rFonts w:ascii="Times New Roman" w:hAnsi="Times New Roman"/>
          <w:b/>
          <w:sz w:val="24"/>
          <w:szCs w:val="24"/>
        </w:rPr>
      </w:pPr>
    </w:p>
    <w:p w:rsidR="00B37A22" w:rsidRPr="006301AD" w:rsidRDefault="00B37A22" w:rsidP="00B37A22">
      <w:pPr>
        <w:spacing w:after="0" w:line="360" w:lineRule="auto"/>
        <w:jc w:val="center"/>
        <w:rPr>
          <w:rFonts w:ascii="Times New Roman" w:hAnsi="Times New Roman"/>
          <w:b/>
          <w:sz w:val="24"/>
          <w:szCs w:val="24"/>
        </w:rPr>
      </w:pPr>
    </w:p>
    <w:p w:rsidR="00B37A22" w:rsidRDefault="00B37A22" w:rsidP="00B37A22">
      <w:pPr>
        <w:spacing w:after="0" w:line="360" w:lineRule="auto"/>
        <w:jc w:val="center"/>
        <w:rPr>
          <w:rFonts w:ascii="Times New Roman" w:hAnsi="Times New Roman"/>
          <w:sz w:val="24"/>
          <w:szCs w:val="24"/>
        </w:rPr>
      </w:pPr>
      <w:r w:rsidRPr="0095159A">
        <w:rPr>
          <w:rFonts w:ascii="Times New Roman" w:hAnsi="Times New Roman"/>
          <w:b/>
          <w:sz w:val="24"/>
          <w:szCs w:val="24"/>
        </w:rPr>
        <w:t>Форма обучения:</w:t>
      </w:r>
      <w:r w:rsidRPr="0095159A">
        <w:rPr>
          <w:rFonts w:ascii="Times New Roman" w:hAnsi="Times New Roman"/>
          <w:sz w:val="24"/>
          <w:szCs w:val="24"/>
        </w:rPr>
        <w:t xml:space="preserve"> </w:t>
      </w:r>
      <w:r>
        <w:rPr>
          <w:rFonts w:ascii="Times New Roman" w:hAnsi="Times New Roman"/>
          <w:sz w:val="24"/>
          <w:szCs w:val="24"/>
        </w:rPr>
        <w:t>о</w:t>
      </w:r>
      <w:r w:rsidRPr="00534B68">
        <w:rPr>
          <w:rFonts w:ascii="Times New Roman" w:hAnsi="Times New Roman"/>
          <w:sz w:val="24"/>
          <w:szCs w:val="24"/>
        </w:rPr>
        <w:t>чная</w:t>
      </w:r>
    </w:p>
    <w:p w:rsidR="00B37A22" w:rsidRPr="0095159A" w:rsidRDefault="00B37A22" w:rsidP="00B37A22">
      <w:pPr>
        <w:spacing w:after="0" w:line="360" w:lineRule="auto"/>
        <w:jc w:val="center"/>
        <w:rPr>
          <w:rFonts w:ascii="Times New Roman" w:hAnsi="Times New Roman"/>
          <w:sz w:val="24"/>
          <w:szCs w:val="24"/>
        </w:rPr>
      </w:pPr>
      <w:r w:rsidRPr="0095159A">
        <w:rPr>
          <w:rFonts w:ascii="Times New Roman" w:hAnsi="Times New Roman"/>
          <w:b/>
          <w:sz w:val="24"/>
          <w:szCs w:val="24"/>
        </w:rPr>
        <w:t>Нормативный срок обучения</w:t>
      </w:r>
      <w:r>
        <w:rPr>
          <w:rFonts w:ascii="Times New Roman" w:hAnsi="Times New Roman"/>
          <w:b/>
          <w:sz w:val="24"/>
          <w:szCs w:val="24"/>
        </w:rPr>
        <w:t xml:space="preserve">: </w:t>
      </w:r>
      <w:r w:rsidRPr="0095159A">
        <w:rPr>
          <w:rFonts w:ascii="Times New Roman" w:hAnsi="Times New Roman"/>
          <w:sz w:val="24"/>
          <w:szCs w:val="24"/>
        </w:rPr>
        <w:t xml:space="preserve">1 год 10 месяцев </w:t>
      </w:r>
    </w:p>
    <w:p w:rsidR="00B37A22" w:rsidRPr="00534B68" w:rsidRDefault="00B37A22" w:rsidP="00B37A22">
      <w:pPr>
        <w:spacing w:after="0" w:line="360" w:lineRule="auto"/>
        <w:jc w:val="center"/>
        <w:rPr>
          <w:rFonts w:ascii="Times New Roman" w:hAnsi="Times New Roman"/>
          <w:sz w:val="24"/>
          <w:szCs w:val="24"/>
        </w:rPr>
      </w:pPr>
      <w:r w:rsidRPr="0095159A">
        <w:rPr>
          <w:rFonts w:ascii="Times New Roman" w:hAnsi="Times New Roman"/>
          <w:b/>
          <w:sz w:val="24"/>
          <w:szCs w:val="24"/>
        </w:rPr>
        <w:t>Уровень образования:</w:t>
      </w:r>
      <w:r>
        <w:rPr>
          <w:rFonts w:ascii="Times New Roman" w:hAnsi="Times New Roman"/>
          <w:sz w:val="24"/>
          <w:szCs w:val="24"/>
        </w:rPr>
        <w:t xml:space="preserve"> </w:t>
      </w:r>
      <w:r w:rsidRPr="00534B68">
        <w:rPr>
          <w:rFonts w:ascii="Times New Roman" w:hAnsi="Times New Roman"/>
          <w:sz w:val="24"/>
          <w:szCs w:val="24"/>
        </w:rPr>
        <w:t>специальн</w:t>
      </w:r>
      <w:r>
        <w:rPr>
          <w:rFonts w:ascii="Times New Roman" w:hAnsi="Times New Roman"/>
          <w:sz w:val="24"/>
          <w:szCs w:val="24"/>
        </w:rPr>
        <w:t>ая</w:t>
      </w:r>
      <w:r w:rsidRPr="00534B68">
        <w:rPr>
          <w:rFonts w:ascii="Times New Roman" w:hAnsi="Times New Roman"/>
          <w:sz w:val="24"/>
          <w:szCs w:val="24"/>
        </w:rPr>
        <w:t xml:space="preserve"> (коррекционн</w:t>
      </w:r>
      <w:r>
        <w:rPr>
          <w:rFonts w:ascii="Times New Roman" w:hAnsi="Times New Roman"/>
          <w:sz w:val="24"/>
          <w:szCs w:val="24"/>
        </w:rPr>
        <w:t>ая</w:t>
      </w:r>
      <w:r w:rsidRPr="00534B68">
        <w:rPr>
          <w:rFonts w:ascii="Times New Roman" w:hAnsi="Times New Roman"/>
          <w:sz w:val="24"/>
          <w:szCs w:val="24"/>
        </w:rPr>
        <w:t>)</w:t>
      </w:r>
      <w:r>
        <w:rPr>
          <w:rFonts w:ascii="Times New Roman" w:hAnsi="Times New Roman"/>
          <w:sz w:val="24"/>
          <w:szCs w:val="24"/>
        </w:rPr>
        <w:t xml:space="preserve"> </w:t>
      </w:r>
      <w:r w:rsidRPr="00534B68">
        <w:rPr>
          <w:rFonts w:ascii="Times New Roman" w:hAnsi="Times New Roman"/>
          <w:sz w:val="24"/>
          <w:szCs w:val="24"/>
        </w:rPr>
        <w:t>общеобразовательн</w:t>
      </w:r>
      <w:r>
        <w:rPr>
          <w:rFonts w:ascii="Times New Roman" w:hAnsi="Times New Roman"/>
          <w:sz w:val="24"/>
          <w:szCs w:val="24"/>
        </w:rPr>
        <w:t>ая</w:t>
      </w:r>
      <w:r w:rsidRPr="00534B68">
        <w:rPr>
          <w:rFonts w:ascii="Times New Roman" w:hAnsi="Times New Roman"/>
          <w:sz w:val="24"/>
          <w:szCs w:val="24"/>
        </w:rPr>
        <w:t xml:space="preserve"> школ</w:t>
      </w:r>
      <w:r>
        <w:rPr>
          <w:rFonts w:ascii="Times New Roman" w:hAnsi="Times New Roman"/>
          <w:sz w:val="24"/>
          <w:szCs w:val="24"/>
        </w:rPr>
        <w:t>а</w:t>
      </w:r>
    </w:p>
    <w:p w:rsidR="00B37A22" w:rsidRPr="0095159A" w:rsidRDefault="00B37A22" w:rsidP="00B37A22">
      <w:pPr>
        <w:spacing w:after="0" w:line="360" w:lineRule="auto"/>
        <w:jc w:val="center"/>
        <w:rPr>
          <w:rFonts w:ascii="Times New Roman" w:hAnsi="Times New Roman"/>
          <w:b/>
          <w:sz w:val="24"/>
          <w:szCs w:val="24"/>
        </w:rPr>
      </w:pPr>
      <w:r w:rsidRPr="0095159A">
        <w:rPr>
          <w:rFonts w:ascii="Times New Roman" w:hAnsi="Times New Roman"/>
          <w:b/>
          <w:sz w:val="24"/>
          <w:szCs w:val="24"/>
        </w:rPr>
        <w:t>Квалификация выпускника:</w:t>
      </w:r>
      <w:r w:rsidRPr="0095159A">
        <w:rPr>
          <w:rFonts w:ascii="Times New Roman" w:hAnsi="Times New Roman"/>
          <w:sz w:val="24"/>
          <w:szCs w:val="24"/>
        </w:rPr>
        <w:t xml:space="preserve"> </w:t>
      </w:r>
      <w:r w:rsidR="001F5513" w:rsidRPr="00A22603">
        <w:rPr>
          <w:rFonts w:ascii="Times New Roman" w:hAnsi="Times New Roman" w:cs="Times New Roman"/>
          <w:sz w:val="24"/>
          <w:szCs w:val="24"/>
        </w:rPr>
        <w:t>Слесарь, 2 разряд</w:t>
      </w:r>
    </w:p>
    <w:p w:rsidR="00B37A22" w:rsidRDefault="00B37A22" w:rsidP="00B37A22">
      <w:pPr>
        <w:spacing w:after="0" w:line="360" w:lineRule="auto"/>
        <w:rPr>
          <w:rFonts w:ascii="Times New Roman" w:hAnsi="Times New Roman"/>
          <w:b/>
          <w:sz w:val="24"/>
          <w:szCs w:val="24"/>
        </w:rPr>
      </w:pPr>
    </w:p>
    <w:p w:rsidR="00B37A22" w:rsidRDefault="00B37A22" w:rsidP="00B37A22">
      <w:pPr>
        <w:spacing w:after="0" w:line="240" w:lineRule="auto"/>
        <w:rPr>
          <w:rFonts w:ascii="Times New Roman" w:hAnsi="Times New Roman"/>
          <w:b/>
          <w:sz w:val="24"/>
          <w:szCs w:val="24"/>
        </w:rPr>
      </w:pPr>
    </w:p>
    <w:p w:rsidR="00B37A22" w:rsidRDefault="00B37A22" w:rsidP="00B37A22">
      <w:pPr>
        <w:spacing w:line="240" w:lineRule="auto"/>
        <w:jc w:val="center"/>
        <w:rPr>
          <w:rFonts w:ascii="Times New Roman" w:hAnsi="Times New Roman"/>
          <w:sz w:val="24"/>
          <w:szCs w:val="24"/>
        </w:rPr>
      </w:pPr>
    </w:p>
    <w:p w:rsidR="00B37A22" w:rsidRDefault="00B37A22" w:rsidP="00B37A22">
      <w:pPr>
        <w:spacing w:line="240" w:lineRule="auto"/>
        <w:jc w:val="center"/>
        <w:rPr>
          <w:rFonts w:ascii="Times New Roman" w:hAnsi="Times New Roman"/>
          <w:sz w:val="24"/>
          <w:szCs w:val="24"/>
        </w:rPr>
      </w:pPr>
    </w:p>
    <w:p w:rsidR="00B37A22" w:rsidRDefault="00B37A22" w:rsidP="00B37A22">
      <w:pPr>
        <w:spacing w:line="240" w:lineRule="auto"/>
        <w:jc w:val="center"/>
        <w:rPr>
          <w:rFonts w:ascii="Times New Roman" w:hAnsi="Times New Roman"/>
          <w:sz w:val="24"/>
          <w:szCs w:val="24"/>
        </w:rPr>
      </w:pPr>
    </w:p>
    <w:p w:rsidR="00B37A22" w:rsidRDefault="00B37A22" w:rsidP="00B37A22">
      <w:pPr>
        <w:spacing w:line="240" w:lineRule="auto"/>
        <w:jc w:val="center"/>
        <w:rPr>
          <w:rFonts w:ascii="Times New Roman" w:hAnsi="Times New Roman"/>
          <w:sz w:val="24"/>
          <w:szCs w:val="24"/>
        </w:rPr>
      </w:pPr>
    </w:p>
    <w:p w:rsidR="00B37A22" w:rsidRDefault="00B37A22" w:rsidP="00B37A22">
      <w:pPr>
        <w:spacing w:after="0" w:line="240" w:lineRule="auto"/>
        <w:jc w:val="center"/>
        <w:rPr>
          <w:rFonts w:ascii="Times New Roman" w:hAnsi="Times New Roman"/>
          <w:sz w:val="24"/>
          <w:szCs w:val="24"/>
        </w:rPr>
      </w:pPr>
      <w:r>
        <w:rPr>
          <w:rFonts w:ascii="Times New Roman" w:hAnsi="Times New Roman"/>
          <w:sz w:val="24"/>
          <w:szCs w:val="24"/>
        </w:rPr>
        <w:t>Благовещенка 202</w:t>
      </w:r>
      <w:r w:rsidR="007B6CDE">
        <w:rPr>
          <w:rFonts w:ascii="Times New Roman" w:hAnsi="Times New Roman"/>
          <w:sz w:val="24"/>
          <w:szCs w:val="24"/>
        </w:rPr>
        <w:t>2</w:t>
      </w:r>
    </w:p>
    <w:p w:rsidR="00504CFB" w:rsidRPr="00A22603" w:rsidRDefault="00504CFB" w:rsidP="00504CFB">
      <w:pPr>
        <w:autoSpaceDE w:val="0"/>
        <w:autoSpaceDN w:val="0"/>
        <w:adjustRightInd w:val="0"/>
        <w:spacing w:after="0" w:line="240" w:lineRule="auto"/>
        <w:jc w:val="center"/>
        <w:rPr>
          <w:rFonts w:ascii="Times New Roman" w:eastAsia="Calibri" w:hAnsi="Times New Roman" w:cs="Times New Roman"/>
          <w:b/>
          <w:bCs/>
          <w:color w:val="000000"/>
          <w:sz w:val="24"/>
          <w:szCs w:val="24"/>
          <w:lang w:eastAsia="en-US"/>
        </w:rPr>
      </w:pPr>
      <w:r w:rsidRPr="00A22603">
        <w:rPr>
          <w:rFonts w:ascii="Times New Roman" w:eastAsia="Calibri" w:hAnsi="Times New Roman" w:cs="Times New Roman"/>
          <w:b/>
          <w:bCs/>
          <w:color w:val="000000"/>
          <w:sz w:val="24"/>
          <w:szCs w:val="24"/>
          <w:lang w:eastAsia="en-US"/>
        </w:rPr>
        <w:lastRenderedPageBreak/>
        <w:t>СОДЕРЖАНИЕ</w:t>
      </w:r>
    </w:p>
    <w:tbl>
      <w:tblPr>
        <w:tblW w:w="10909" w:type="dxa"/>
        <w:tblInd w:w="-885" w:type="dxa"/>
        <w:tblLayout w:type="fixed"/>
        <w:tblLook w:val="04A0"/>
      </w:tblPr>
      <w:tblGrid>
        <w:gridCol w:w="1135"/>
        <w:gridCol w:w="9051"/>
        <w:gridCol w:w="723"/>
      </w:tblGrid>
      <w:tr w:rsidR="00504CFB" w:rsidRPr="00A22603" w:rsidTr="00BC10FE">
        <w:tc>
          <w:tcPr>
            <w:tcW w:w="1135" w:type="dxa"/>
            <w:shd w:val="clear" w:color="auto" w:fill="auto"/>
          </w:tcPr>
          <w:p w:rsidR="00504CFB" w:rsidRPr="00A22603" w:rsidRDefault="00504CFB" w:rsidP="00BA1BBC">
            <w:pPr>
              <w:autoSpaceDE w:val="0"/>
              <w:autoSpaceDN w:val="0"/>
              <w:adjustRightInd w:val="0"/>
              <w:spacing w:after="0" w:line="240" w:lineRule="auto"/>
              <w:jc w:val="center"/>
              <w:rPr>
                <w:rFonts w:ascii="Times New Roman" w:eastAsia="Calibri" w:hAnsi="Times New Roman" w:cs="Times New Roman"/>
                <w:b/>
                <w:bCs/>
                <w:color w:val="000000"/>
                <w:sz w:val="24"/>
                <w:szCs w:val="24"/>
                <w:lang w:eastAsia="en-US"/>
              </w:rPr>
            </w:pPr>
            <w:r w:rsidRPr="00A22603">
              <w:rPr>
                <w:rFonts w:ascii="Times New Roman" w:eastAsia="Times New Roman" w:hAnsi="Times New Roman" w:cs="Times New Roman"/>
                <w:b/>
                <w:color w:val="000000"/>
                <w:sz w:val="24"/>
                <w:szCs w:val="24"/>
                <w:lang w:eastAsia="en-US"/>
              </w:rPr>
              <w:t>1.</w:t>
            </w:r>
          </w:p>
        </w:tc>
        <w:tc>
          <w:tcPr>
            <w:tcW w:w="9051" w:type="dxa"/>
            <w:shd w:val="clear" w:color="auto" w:fill="auto"/>
          </w:tcPr>
          <w:p w:rsidR="00504CFB" w:rsidRPr="00A22603" w:rsidRDefault="00504CFB" w:rsidP="00BA1BBC">
            <w:pPr>
              <w:widowControl w:val="0"/>
              <w:autoSpaceDE w:val="0"/>
              <w:autoSpaceDN w:val="0"/>
              <w:adjustRightInd w:val="0"/>
              <w:spacing w:after="0" w:line="240" w:lineRule="auto"/>
              <w:rPr>
                <w:rFonts w:ascii="Times New Roman" w:eastAsia="Times New Roman" w:hAnsi="Times New Roman" w:cs="Times New Roman"/>
                <w:b/>
                <w:sz w:val="24"/>
                <w:szCs w:val="24"/>
              </w:rPr>
            </w:pPr>
            <w:r w:rsidRPr="00A22603">
              <w:rPr>
                <w:rFonts w:ascii="Times New Roman" w:eastAsia="Times New Roman" w:hAnsi="Times New Roman" w:cs="Times New Roman"/>
                <w:b/>
                <w:sz w:val="24"/>
                <w:szCs w:val="24"/>
              </w:rPr>
              <w:t xml:space="preserve">Общие положения                                                                                                                                                                                                                                                   </w:t>
            </w:r>
          </w:p>
        </w:tc>
        <w:tc>
          <w:tcPr>
            <w:tcW w:w="723" w:type="dxa"/>
            <w:shd w:val="clear" w:color="auto" w:fill="auto"/>
          </w:tcPr>
          <w:p w:rsidR="00504CFB" w:rsidRPr="00A22603" w:rsidRDefault="00907CE7"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3</w:t>
            </w:r>
          </w:p>
        </w:tc>
      </w:tr>
      <w:tr w:rsidR="00504CFB" w:rsidRPr="00A22603" w:rsidTr="00BC10FE">
        <w:tc>
          <w:tcPr>
            <w:tcW w:w="1135" w:type="dxa"/>
            <w:shd w:val="clear" w:color="auto" w:fill="auto"/>
          </w:tcPr>
          <w:p w:rsidR="00504CFB" w:rsidRPr="00A22603" w:rsidRDefault="00504CFB"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sidRPr="00A22603">
              <w:rPr>
                <w:rFonts w:ascii="Times New Roman" w:eastAsia="Times New Roman" w:hAnsi="Times New Roman" w:cs="Times New Roman"/>
                <w:color w:val="000000"/>
                <w:sz w:val="24"/>
                <w:szCs w:val="24"/>
                <w:lang w:eastAsia="en-US"/>
              </w:rPr>
              <w:t>1.1.</w:t>
            </w:r>
          </w:p>
        </w:tc>
        <w:tc>
          <w:tcPr>
            <w:tcW w:w="9051" w:type="dxa"/>
            <w:shd w:val="clear" w:color="auto" w:fill="auto"/>
          </w:tcPr>
          <w:p w:rsidR="00504CFB" w:rsidRPr="00A22603" w:rsidRDefault="00504CFB" w:rsidP="00BA1BBC">
            <w:pPr>
              <w:widowControl w:val="0"/>
              <w:autoSpaceDE w:val="0"/>
              <w:autoSpaceDN w:val="0"/>
              <w:adjustRightInd w:val="0"/>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Нормативно - правовые основы разработки адаптированной основной профессиональной образовательной программы профессионального обучения  - программы профессиональной подготовки</w:t>
            </w:r>
          </w:p>
        </w:tc>
        <w:tc>
          <w:tcPr>
            <w:tcW w:w="723" w:type="dxa"/>
            <w:shd w:val="clear" w:color="auto" w:fill="auto"/>
          </w:tcPr>
          <w:p w:rsidR="00504CFB" w:rsidRPr="00A22603" w:rsidRDefault="00907CE7"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3</w:t>
            </w:r>
          </w:p>
        </w:tc>
      </w:tr>
      <w:tr w:rsidR="00504CFB" w:rsidRPr="00A22603" w:rsidTr="00BC10FE">
        <w:tc>
          <w:tcPr>
            <w:tcW w:w="1135" w:type="dxa"/>
            <w:shd w:val="clear" w:color="auto" w:fill="auto"/>
          </w:tcPr>
          <w:p w:rsidR="00504CFB" w:rsidRPr="00A22603" w:rsidRDefault="00504CFB"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sidRPr="00A22603">
              <w:rPr>
                <w:rFonts w:ascii="Times New Roman" w:eastAsia="Times New Roman" w:hAnsi="Times New Roman" w:cs="Times New Roman"/>
                <w:color w:val="000000"/>
                <w:sz w:val="24"/>
                <w:szCs w:val="24"/>
                <w:lang w:eastAsia="en-US"/>
              </w:rPr>
              <w:t>1.2.</w:t>
            </w:r>
          </w:p>
        </w:tc>
        <w:tc>
          <w:tcPr>
            <w:tcW w:w="9051" w:type="dxa"/>
            <w:shd w:val="clear" w:color="auto" w:fill="auto"/>
          </w:tcPr>
          <w:p w:rsidR="00504CFB" w:rsidRPr="00A22603" w:rsidRDefault="00504CFB" w:rsidP="00BA1BBC">
            <w:pPr>
              <w:widowControl w:val="0"/>
              <w:autoSpaceDE w:val="0"/>
              <w:autoSpaceDN w:val="0"/>
              <w:adjustRightInd w:val="0"/>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Нормативный срок освоения адаптированной основной профессиональной образовательной программы профессионального обучения  - программы профессиональной подготовки</w:t>
            </w:r>
          </w:p>
        </w:tc>
        <w:tc>
          <w:tcPr>
            <w:tcW w:w="723" w:type="dxa"/>
            <w:shd w:val="clear" w:color="auto" w:fill="auto"/>
          </w:tcPr>
          <w:p w:rsidR="00504CFB" w:rsidRPr="00A22603" w:rsidRDefault="00907CE7"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4</w:t>
            </w:r>
          </w:p>
        </w:tc>
      </w:tr>
      <w:tr w:rsidR="00504CFB" w:rsidRPr="00A22603" w:rsidTr="00BC10FE">
        <w:tc>
          <w:tcPr>
            <w:tcW w:w="1135" w:type="dxa"/>
            <w:shd w:val="clear" w:color="auto" w:fill="auto"/>
          </w:tcPr>
          <w:p w:rsidR="00504CFB" w:rsidRPr="00A22603" w:rsidRDefault="00504CFB"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sidRPr="00A22603">
              <w:rPr>
                <w:rFonts w:ascii="Times New Roman" w:eastAsia="Calibri" w:hAnsi="Times New Roman" w:cs="Times New Roman"/>
                <w:bCs/>
                <w:color w:val="000000"/>
                <w:sz w:val="24"/>
                <w:szCs w:val="24"/>
                <w:lang w:eastAsia="en-US"/>
              </w:rPr>
              <w:t>1.3.</w:t>
            </w:r>
          </w:p>
        </w:tc>
        <w:tc>
          <w:tcPr>
            <w:tcW w:w="9051" w:type="dxa"/>
            <w:shd w:val="clear" w:color="auto" w:fill="auto"/>
          </w:tcPr>
          <w:p w:rsidR="00504CFB" w:rsidRPr="00A22603" w:rsidRDefault="00504CFB" w:rsidP="00BA1BBC">
            <w:pPr>
              <w:widowControl w:val="0"/>
              <w:autoSpaceDE w:val="0"/>
              <w:autoSpaceDN w:val="0"/>
              <w:adjustRightInd w:val="0"/>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Цель и задачи адаптированной основной профессиональной образовательной программы профессионального обучения  - программы профессиональной подготовки</w:t>
            </w:r>
          </w:p>
        </w:tc>
        <w:tc>
          <w:tcPr>
            <w:tcW w:w="723" w:type="dxa"/>
            <w:shd w:val="clear" w:color="auto" w:fill="auto"/>
          </w:tcPr>
          <w:p w:rsidR="00504CFB" w:rsidRPr="00A22603" w:rsidRDefault="00907CE7"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4</w:t>
            </w:r>
          </w:p>
        </w:tc>
      </w:tr>
      <w:tr w:rsidR="00504CFB" w:rsidRPr="00A22603" w:rsidTr="00BC10FE">
        <w:tc>
          <w:tcPr>
            <w:tcW w:w="1135" w:type="dxa"/>
            <w:shd w:val="clear" w:color="auto" w:fill="auto"/>
          </w:tcPr>
          <w:p w:rsidR="00504CFB" w:rsidRPr="00A22603" w:rsidRDefault="00504CFB"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sidRPr="00A22603">
              <w:rPr>
                <w:rFonts w:ascii="Times New Roman" w:eastAsia="Calibri" w:hAnsi="Times New Roman" w:cs="Times New Roman"/>
                <w:bCs/>
                <w:color w:val="000000"/>
                <w:sz w:val="24"/>
                <w:szCs w:val="24"/>
                <w:lang w:eastAsia="en-US"/>
              </w:rPr>
              <w:t>1.4.</w:t>
            </w:r>
          </w:p>
        </w:tc>
        <w:tc>
          <w:tcPr>
            <w:tcW w:w="9051" w:type="dxa"/>
            <w:shd w:val="clear" w:color="auto" w:fill="auto"/>
          </w:tcPr>
          <w:p w:rsidR="00504CFB" w:rsidRPr="00A22603" w:rsidRDefault="00504CFB" w:rsidP="00BA1BBC">
            <w:pPr>
              <w:widowControl w:val="0"/>
              <w:autoSpaceDE w:val="0"/>
              <w:autoSpaceDN w:val="0"/>
              <w:adjustRightInd w:val="0"/>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xml:space="preserve">Требования к </w:t>
            </w:r>
            <w:proofErr w:type="gramStart"/>
            <w:r w:rsidRPr="00A22603">
              <w:rPr>
                <w:rFonts w:ascii="Times New Roman" w:eastAsia="Times New Roman" w:hAnsi="Times New Roman" w:cs="Times New Roman"/>
                <w:sz w:val="24"/>
                <w:szCs w:val="24"/>
              </w:rPr>
              <w:t>поступающим</w:t>
            </w:r>
            <w:proofErr w:type="gramEnd"/>
          </w:p>
        </w:tc>
        <w:tc>
          <w:tcPr>
            <w:tcW w:w="723" w:type="dxa"/>
            <w:shd w:val="clear" w:color="auto" w:fill="auto"/>
          </w:tcPr>
          <w:p w:rsidR="00504CFB" w:rsidRPr="00A22603" w:rsidRDefault="00907CE7"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4</w:t>
            </w:r>
          </w:p>
        </w:tc>
      </w:tr>
      <w:tr w:rsidR="00504CFB" w:rsidRPr="00A22603" w:rsidTr="00BC10FE">
        <w:tc>
          <w:tcPr>
            <w:tcW w:w="1135" w:type="dxa"/>
            <w:shd w:val="clear" w:color="auto" w:fill="auto"/>
          </w:tcPr>
          <w:p w:rsidR="00504CFB" w:rsidRPr="00A22603" w:rsidRDefault="00504CFB" w:rsidP="00BA1BBC">
            <w:pPr>
              <w:autoSpaceDE w:val="0"/>
              <w:autoSpaceDN w:val="0"/>
              <w:adjustRightInd w:val="0"/>
              <w:spacing w:after="0" w:line="240" w:lineRule="auto"/>
              <w:jc w:val="center"/>
              <w:rPr>
                <w:rFonts w:ascii="Times New Roman" w:eastAsia="Calibri" w:hAnsi="Times New Roman" w:cs="Times New Roman"/>
                <w:b/>
                <w:bCs/>
                <w:color w:val="000000"/>
                <w:sz w:val="24"/>
                <w:szCs w:val="24"/>
                <w:lang w:eastAsia="en-US"/>
              </w:rPr>
            </w:pPr>
            <w:r w:rsidRPr="00A22603">
              <w:rPr>
                <w:rFonts w:ascii="Times New Roman" w:eastAsia="Calibri" w:hAnsi="Times New Roman" w:cs="Times New Roman"/>
                <w:b/>
                <w:bCs/>
                <w:color w:val="000000"/>
                <w:sz w:val="24"/>
                <w:szCs w:val="24"/>
                <w:lang w:eastAsia="en-US"/>
              </w:rPr>
              <w:t>2.</w:t>
            </w:r>
          </w:p>
        </w:tc>
        <w:tc>
          <w:tcPr>
            <w:tcW w:w="9051" w:type="dxa"/>
            <w:shd w:val="clear" w:color="auto" w:fill="auto"/>
          </w:tcPr>
          <w:p w:rsidR="00504CFB" w:rsidRPr="00A22603" w:rsidRDefault="00504CFB" w:rsidP="00BA1BBC">
            <w:pPr>
              <w:widowControl w:val="0"/>
              <w:autoSpaceDE w:val="0"/>
              <w:autoSpaceDN w:val="0"/>
              <w:adjustRightInd w:val="0"/>
              <w:spacing w:after="0" w:line="240" w:lineRule="auto"/>
              <w:rPr>
                <w:rFonts w:ascii="Times New Roman" w:eastAsia="Times New Roman" w:hAnsi="Times New Roman" w:cs="Times New Roman"/>
                <w:b/>
                <w:sz w:val="24"/>
                <w:szCs w:val="24"/>
              </w:rPr>
            </w:pPr>
            <w:r w:rsidRPr="00A22603">
              <w:rPr>
                <w:rFonts w:ascii="Times New Roman" w:eastAsia="Times New Roman" w:hAnsi="Times New Roman" w:cs="Times New Roman"/>
                <w:b/>
                <w:sz w:val="24"/>
                <w:szCs w:val="24"/>
              </w:rPr>
              <w:t xml:space="preserve">Характеристика профессиональной деятельности                                                        </w:t>
            </w:r>
          </w:p>
        </w:tc>
        <w:tc>
          <w:tcPr>
            <w:tcW w:w="723" w:type="dxa"/>
            <w:shd w:val="clear" w:color="auto" w:fill="auto"/>
          </w:tcPr>
          <w:p w:rsidR="00504CFB" w:rsidRPr="00A22603" w:rsidRDefault="00907CE7"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4</w:t>
            </w:r>
          </w:p>
        </w:tc>
      </w:tr>
      <w:tr w:rsidR="00504CFB" w:rsidRPr="00A22603" w:rsidTr="00BC10FE">
        <w:tc>
          <w:tcPr>
            <w:tcW w:w="1135" w:type="dxa"/>
            <w:shd w:val="clear" w:color="auto" w:fill="auto"/>
          </w:tcPr>
          <w:p w:rsidR="00504CFB" w:rsidRPr="00A22603" w:rsidRDefault="00504CFB" w:rsidP="00BA1BBC">
            <w:pPr>
              <w:autoSpaceDE w:val="0"/>
              <w:autoSpaceDN w:val="0"/>
              <w:adjustRightInd w:val="0"/>
              <w:spacing w:after="0" w:line="240" w:lineRule="auto"/>
              <w:jc w:val="center"/>
              <w:rPr>
                <w:rFonts w:ascii="Times New Roman" w:eastAsia="Calibri" w:hAnsi="Times New Roman" w:cs="Times New Roman"/>
                <w:b/>
                <w:bCs/>
                <w:color w:val="000000"/>
                <w:sz w:val="24"/>
                <w:szCs w:val="24"/>
                <w:lang w:eastAsia="en-US"/>
              </w:rPr>
            </w:pPr>
            <w:r w:rsidRPr="00A22603">
              <w:rPr>
                <w:rFonts w:ascii="Times New Roman" w:eastAsia="Calibri" w:hAnsi="Times New Roman" w:cs="Times New Roman"/>
                <w:b/>
                <w:bCs/>
                <w:color w:val="000000"/>
                <w:sz w:val="24"/>
                <w:szCs w:val="24"/>
                <w:lang w:eastAsia="en-US"/>
              </w:rPr>
              <w:t>3.</w:t>
            </w:r>
          </w:p>
        </w:tc>
        <w:tc>
          <w:tcPr>
            <w:tcW w:w="9051" w:type="dxa"/>
            <w:shd w:val="clear" w:color="auto" w:fill="auto"/>
          </w:tcPr>
          <w:p w:rsidR="00504CFB" w:rsidRPr="00A22603" w:rsidRDefault="00504CFB" w:rsidP="00BA1BBC">
            <w:pPr>
              <w:widowControl w:val="0"/>
              <w:autoSpaceDE w:val="0"/>
              <w:autoSpaceDN w:val="0"/>
              <w:adjustRightInd w:val="0"/>
              <w:spacing w:after="0" w:line="240" w:lineRule="auto"/>
              <w:rPr>
                <w:rFonts w:ascii="Times New Roman" w:eastAsia="Times New Roman" w:hAnsi="Times New Roman" w:cs="Times New Roman"/>
                <w:b/>
                <w:sz w:val="24"/>
                <w:szCs w:val="24"/>
              </w:rPr>
            </w:pPr>
            <w:r w:rsidRPr="00A22603">
              <w:rPr>
                <w:rFonts w:ascii="Times New Roman" w:eastAsia="Times New Roman" w:hAnsi="Times New Roman" w:cs="Times New Roman"/>
                <w:b/>
                <w:sz w:val="24"/>
                <w:szCs w:val="24"/>
              </w:rPr>
              <w:t xml:space="preserve">Структура адаптированной основной профессиональной образовательной программы профессионального обучения  - программы профессиональной подготовки                                                                                                            </w:t>
            </w:r>
          </w:p>
        </w:tc>
        <w:tc>
          <w:tcPr>
            <w:tcW w:w="723" w:type="dxa"/>
            <w:shd w:val="clear" w:color="auto" w:fill="auto"/>
          </w:tcPr>
          <w:p w:rsidR="00504CFB" w:rsidRPr="00A22603" w:rsidRDefault="00907CE7"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6</w:t>
            </w:r>
          </w:p>
        </w:tc>
      </w:tr>
      <w:tr w:rsidR="00504CFB" w:rsidRPr="00A22603" w:rsidTr="00BC10FE">
        <w:tc>
          <w:tcPr>
            <w:tcW w:w="1135" w:type="dxa"/>
            <w:shd w:val="clear" w:color="auto" w:fill="auto"/>
          </w:tcPr>
          <w:p w:rsidR="00504CFB" w:rsidRPr="00A22603" w:rsidRDefault="00504CFB"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sidRPr="00A22603">
              <w:rPr>
                <w:rFonts w:ascii="Times New Roman" w:eastAsia="Times New Roman" w:hAnsi="Times New Roman" w:cs="Times New Roman"/>
                <w:color w:val="000000"/>
                <w:sz w:val="24"/>
                <w:szCs w:val="24"/>
                <w:lang w:eastAsia="en-US"/>
              </w:rPr>
              <w:t>3.1.</w:t>
            </w:r>
          </w:p>
        </w:tc>
        <w:tc>
          <w:tcPr>
            <w:tcW w:w="9051" w:type="dxa"/>
            <w:shd w:val="clear" w:color="auto" w:fill="auto"/>
          </w:tcPr>
          <w:p w:rsidR="00504CFB" w:rsidRPr="00A22603" w:rsidRDefault="00504CFB" w:rsidP="00BA1BBC">
            <w:pPr>
              <w:widowControl w:val="0"/>
              <w:autoSpaceDE w:val="0"/>
              <w:autoSpaceDN w:val="0"/>
              <w:adjustRightInd w:val="0"/>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xml:space="preserve">Учебный план                                                                                                             </w:t>
            </w:r>
          </w:p>
        </w:tc>
        <w:tc>
          <w:tcPr>
            <w:tcW w:w="723" w:type="dxa"/>
            <w:shd w:val="clear" w:color="auto" w:fill="auto"/>
          </w:tcPr>
          <w:p w:rsidR="00504CFB" w:rsidRPr="00A22603" w:rsidRDefault="00907CE7"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6</w:t>
            </w:r>
          </w:p>
        </w:tc>
      </w:tr>
      <w:tr w:rsidR="00504CFB" w:rsidRPr="00A22603" w:rsidTr="00BC10FE">
        <w:tc>
          <w:tcPr>
            <w:tcW w:w="1135" w:type="dxa"/>
            <w:shd w:val="clear" w:color="auto" w:fill="auto"/>
          </w:tcPr>
          <w:p w:rsidR="00504CFB" w:rsidRPr="00A22603" w:rsidRDefault="00504CFB" w:rsidP="00BA1BB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A22603">
              <w:rPr>
                <w:rFonts w:ascii="Times New Roman" w:eastAsia="Times New Roman" w:hAnsi="Times New Roman" w:cs="Times New Roman"/>
                <w:color w:val="000000"/>
                <w:sz w:val="24"/>
                <w:szCs w:val="24"/>
                <w:lang w:eastAsia="en-US"/>
              </w:rPr>
              <w:t>3.2.</w:t>
            </w:r>
          </w:p>
        </w:tc>
        <w:tc>
          <w:tcPr>
            <w:tcW w:w="9051" w:type="dxa"/>
            <w:shd w:val="clear" w:color="auto" w:fill="auto"/>
          </w:tcPr>
          <w:p w:rsidR="00504CFB" w:rsidRPr="00A22603" w:rsidRDefault="00504CFB" w:rsidP="00BA1BBC">
            <w:pPr>
              <w:widowControl w:val="0"/>
              <w:autoSpaceDE w:val="0"/>
              <w:autoSpaceDN w:val="0"/>
              <w:adjustRightInd w:val="0"/>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Календарный учебный график</w:t>
            </w:r>
          </w:p>
        </w:tc>
        <w:tc>
          <w:tcPr>
            <w:tcW w:w="723" w:type="dxa"/>
            <w:shd w:val="clear" w:color="auto" w:fill="auto"/>
          </w:tcPr>
          <w:p w:rsidR="00504CFB" w:rsidRPr="00A22603" w:rsidRDefault="00907CE7"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8</w:t>
            </w:r>
          </w:p>
        </w:tc>
      </w:tr>
      <w:tr w:rsidR="00504CFB" w:rsidRPr="00A22603" w:rsidTr="00BC10FE">
        <w:tc>
          <w:tcPr>
            <w:tcW w:w="1135" w:type="dxa"/>
            <w:shd w:val="clear" w:color="auto" w:fill="auto"/>
          </w:tcPr>
          <w:p w:rsidR="00504CFB" w:rsidRPr="00A22603" w:rsidRDefault="00504CFB"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sidRPr="00A22603">
              <w:rPr>
                <w:rFonts w:ascii="Times New Roman" w:eastAsia="Times New Roman" w:hAnsi="Times New Roman" w:cs="Times New Roman"/>
                <w:color w:val="000000"/>
                <w:sz w:val="24"/>
                <w:szCs w:val="24"/>
                <w:lang w:eastAsia="en-US"/>
              </w:rPr>
              <w:t>3.3.</w:t>
            </w:r>
          </w:p>
        </w:tc>
        <w:tc>
          <w:tcPr>
            <w:tcW w:w="9051" w:type="dxa"/>
            <w:shd w:val="clear" w:color="auto" w:fill="auto"/>
          </w:tcPr>
          <w:p w:rsidR="00504CFB" w:rsidRPr="00A22603" w:rsidRDefault="00EE1095" w:rsidP="00BA1BBC">
            <w:pPr>
              <w:widowControl w:val="0"/>
              <w:autoSpaceDE w:val="0"/>
              <w:autoSpaceDN w:val="0"/>
              <w:adjustRightInd w:val="0"/>
              <w:spacing w:after="0" w:line="240" w:lineRule="auto"/>
              <w:rPr>
                <w:rFonts w:ascii="Times New Roman" w:eastAsia="Times New Roman" w:hAnsi="Times New Roman" w:cs="Times New Roman"/>
                <w:sz w:val="24"/>
                <w:szCs w:val="24"/>
              </w:rPr>
            </w:pPr>
            <w:r w:rsidRPr="007C5329">
              <w:rPr>
                <w:rFonts w:ascii="Times New Roman" w:hAnsi="Times New Roman"/>
                <w:sz w:val="24"/>
                <w:szCs w:val="24"/>
              </w:rPr>
              <w:t xml:space="preserve">Адаптированные рабочие программы  </w:t>
            </w:r>
            <w:r>
              <w:rPr>
                <w:rFonts w:ascii="Times New Roman" w:hAnsi="Times New Roman"/>
                <w:sz w:val="24"/>
                <w:szCs w:val="24"/>
              </w:rPr>
              <w:t>адаптационного цикла</w:t>
            </w:r>
          </w:p>
        </w:tc>
        <w:tc>
          <w:tcPr>
            <w:tcW w:w="723" w:type="dxa"/>
            <w:shd w:val="clear" w:color="auto" w:fill="auto"/>
          </w:tcPr>
          <w:p w:rsidR="00504CFB" w:rsidRPr="00A22603" w:rsidRDefault="00907CE7"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11</w:t>
            </w:r>
          </w:p>
        </w:tc>
      </w:tr>
      <w:tr w:rsidR="00504CFB" w:rsidRPr="00A22603" w:rsidTr="00BC10FE">
        <w:tc>
          <w:tcPr>
            <w:tcW w:w="1135" w:type="dxa"/>
            <w:shd w:val="clear" w:color="auto" w:fill="auto"/>
          </w:tcPr>
          <w:p w:rsidR="00504CFB" w:rsidRPr="00A22603" w:rsidRDefault="00504CFB"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sidRPr="00A22603">
              <w:rPr>
                <w:rFonts w:ascii="Times New Roman" w:eastAsia="Times New Roman" w:hAnsi="Times New Roman" w:cs="Times New Roman"/>
                <w:color w:val="000000"/>
                <w:sz w:val="24"/>
                <w:szCs w:val="24"/>
                <w:lang w:eastAsia="en-US"/>
              </w:rPr>
              <w:t>3.4.</w:t>
            </w:r>
          </w:p>
        </w:tc>
        <w:tc>
          <w:tcPr>
            <w:tcW w:w="9051" w:type="dxa"/>
            <w:shd w:val="clear" w:color="auto" w:fill="auto"/>
          </w:tcPr>
          <w:p w:rsidR="00504CFB" w:rsidRPr="00A22603" w:rsidRDefault="00504CFB" w:rsidP="00BA1BBC">
            <w:pPr>
              <w:widowControl w:val="0"/>
              <w:autoSpaceDE w:val="0"/>
              <w:autoSpaceDN w:val="0"/>
              <w:adjustRightInd w:val="0"/>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xml:space="preserve">Адаптированные рабочие программы  </w:t>
            </w:r>
            <w:proofErr w:type="spellStart"/>
            <w:r w:rsidRPr="00A22603">
              <w:rPr>
                <w:rFonts w:ascii="Times New Roman" w:eastAsia="Times New Roman" w:hAnsi="Times New Roman" w:cs="Times New Roman"/>
                <w:sz w:val="24"/>
                <w:szCs w:val="24"/>
              </w:rPr>
              <w:t>общепрофессионального</w:t>
            </w:r>
            <w:proofErr w:type="spellEnd"/>
            <w:r w:rsidRPr="00A22603">
              <w:rPr>
                <w:rFonts w:ascii="Times New Roman" w:eastAsia="Times New Roman" w:hAnsi="Times New Roman" w:cs="Times New Roman"/>
                <w:sz w:val="24"/>
                <w:szCs w:val="24"/>
              </w:rPr>
              <w:t xml:space="preserve"> цикла</w:t>
            </w:r>
          </w:p>
        </w:tc>
        <w:tc>
          <w:tcPr>
            <w:tcW w:w="723" w:type="dxa"/>
            <w:shd w:val="clear" w:color="auto" w:fill="auto"/>
          </w:tcPr>
          <w:p w:rsidR="00504CFB" w:rsidRPr="00A22603" w:rsidRDefault="00907CE7"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27</w:t>
            </w:r>
          </w:p>
        </w:tc>
      </w:tr>
      <w:tr w:rsidR="00504CFB" w:rsidRPr="00A22603" w:rsidTr="00BC10FE">
        <w:tc>
          <w:tcPr>
            <w:tcW w:w="1135" w:type="dxa"/>
            <w:shd w:val="clear" w:color="auto" w:fill="auto"/>
          </w:tcPr>
          <w:p w:rsidR="00504CFB" w:rsidRPr="00A22603" w:rsidRDefault="00504CFB"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sidRPr="00A22603">
              <w:rPr>
                <w:rFonts w:ascii="Times New Roman" w:eastAsia="Times New Roman" w:hAnsi="Times New Roman" w:cs="Times New Roman"/>
                <w:color w:val="000000"/>
                <w:sz w:val="24"/>
                <w:szCs w:val="24"/>
                <w:lang w:eastAsia="en-US"/>
              </w:rPr>
              <w:t>3.5.</w:t>
            </w:r>
          </w:p>
        </w:tc>
        <w:tc>
          <w:tcPr>
            <w:tcW w:w="9051" w:type="dxa"/>
            <w:shd w:val="clear" w:color="auto" w:fill="auto"/>
          </w:tcPr>
          <w:p w:rsidR="00504CFB" w:rsidRPr="00A22603" w:rsidRDefault="00504CFB" w:rsidP="00BA1BBC">
            <w:pPr>
              <w:widowControl w:val="0"/>
              <w:autoSpaceDE w:val="0"/>
              <w:autoSpaceDN w:val="0"/>
              <w:adjustRightInd w:val="0"/>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Адаптированные рабочие программы  профессиональной подготовки</w:t>
            </w:r>
          </w:p>
        </w:tc>
        <w:tc>
          <w:tcPr>
            <w:tcW w:w="723" w:type="dxa"/>
            <w:shd w:val="clear" w:color="auto" w:fill="auto"/>
          </w:tcPr>
          <w:p w:rsidR="00504CFB" w:rsidRPr="00A22603" w:rsidRDefault="00907CE7"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33</w:t>
            </w:r>
          </w:p>
        </w:tc>
      </w:tr>
      <w:tr w:rsidR="00504CFB" w:rsidRPr="00A22603" w:rsidTr="00BC10FE">
        <w:tc>
          <w:tcPr>
            <w:tcW w:w="1135" w:type="dxa"/>
            <w:shd w:val="clear" w:color="auto" w:fill="auto"/>
          </w:tcPr>
          <w:p w:rsidR="00504CFB" w:rsidRPr="00A22603" w:rsidRDefault="00504CFB"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sidRPr="00A22603">
              <w:rPr>
                <w:rFonts w:ascii="Times New Roman" w:eastAsia="Times New Roman" w:hAnsi="Times New Roman" w:cs="Times New Roman"/>
                <w:color w:val="000000"/>
                <w:sz w:val="24"/>
                <w:szCs w:val="24"/>
                <w:lang w:eastAsia="en-US"/>
              </w:rPr>
              <w:t>3.6.</w:t>
            </w:r>
          </w:p>
        </w:tc>
        <w:tc>
          <w:tcPr>
            <w:tcW w:w="9051" w:type="dxa"/>
            <w:shd w:val="clear" w:color="auto" w:fill="auto"/>
          </w:tcPr>
          <w:p w:rsidR="00504CFB" w:rsidRPr="00A22603" w:rsidRDefault="00504CFB" w:rsidP="00BA1BBC">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A22603">
              <w:rPr>
                <w:rFonts w:ascii="Times New Roman" w:eastAsia="Times New Roman" w:hAnsi="Times New Roman" w:cs="Times New Roman"/>
                <w:sz w:val="24"/>
                <w:szCs w:val="24"/>
              </w:rPr>
              <w:t xml:space="preserve">Адаптированные программы учебной и производственной практик                                                     </w:t>
            </w:r>
            <w:proofErr w:type="gramEnd"/>
          </w:p>
        </w:tc>
        <w:tc>
          <w:tcPr>
            <w:tcW w:w="723" w:type="dxa"/>
            <w:shd w:val="clear" w:color="auto" w:fill="auto"/>
          </w:tcPr>
          <w:p w:rsidR="00504CFB" w:rsidRPr="00A22603" w:rsidRDefault="00907CE7"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51</w:t>
            </w:r>
          </w:p>
        </w:tc>
      </w:tr>
      <w:tr w:rsidR="00504CFB" w:rsidRPr="00A22603" w:rsidTr="00BC10FE">
        <w:tc>
          <w:tcPr>
            <w:tcW w:w="1135" w:type="dxa"/>
            <w:shd w:val="clear" w:color="auto" w:fill="auto"/>
          </w:tcPr>
          <w:p w:rsidR="00504CFB" w:rsidRPr="00A22603" w:rsidRDefault="00504CFB" w:rsidP="00BA1BBC">
            <w:pPr>
              <w:autoSpaceDE w:val="0"/>
              <w:autoSpaceDN w:val="0"/>
              <w:adjustRightInd w:val="0"/>
              <w:spacing w:after="0" w:line="240" w:lineRule="auto"/>
              <w:jc w:val="center"/>
              <w:rPr>
                <w:rFonts w:ascii="Times New Roman" w:eastAsia="Calibri" w:hAnsi="Times New Roman" w:cs="Times New Roman"/>
                <w:b/>
                <w:bCs/>
                <w:color w:val="000000"/>
                <w:sz w:val="24"/>
                <w:szCs w:val="24"/>
                <w:lang w:eastAsia="en-US"/>
              </w:rPr>
            </w:pPr>
            <w:r w:rsidRPr="00A22603">
              <w:rPr>
                <w:rFonts w:ascii="Times New Roman" w:eastAsia="Calibri" w:hAnsi="Times New Roman" w:cs="Times New Roman"/>
                <w:b/>
                <w:bCs/>
                <w:color w:val="000000"/>
                <w:sz w:val="24"/>
                <w:szCs w:val="24"/>
                <w:lang w:eastAsia="en-US"/>
              </w:rPr>
              <w:t>4.</w:t>
            </w:r>
          </w:p>
        </w:tc>
        <w:tc>
          <w:tcPr>
            <w:tcW w:w="9051" w:type="dxa"/>
            <w:shd w:val="clear" w:color="auto" w:fill="auto"/>
          </w:tcPr>
          <w:p w:rsidR="00504CFB" w:rsidRPr="00A22603" w:rsidRDefault="00504CFB" w:rsidP="00BA1BBC">
            <w:pPr>
              <w:widowControl w:val="0"/>
              <w:autoSpaceDE w:val="0"/>
              <w:autoSpaceDN w:val="0"/>
              <w:adjustRightInd w:val="0"/>
              <w:spacing w:after="0" w:line="240" w:lineRule="auto"/>
              <w:rPr>
                <w:rFonts w:ascii="Times New Roman" w:eastAsia="Times New Roman" w:hAnsi="Times New Roman" w:cs="Times New Roman"/>
                <w:b/>
                <w:sz w:val="24"/>
                <w:szCs w:val="24"/>
              </w:rPr>
            </w:pPr>
            <w:r w:rsidRPr="00A22603">
              <w:rPr>
                <w:rFonts w:ascii="Times New Roman" w:eastAsia="Times New Roman" w:hAnsi="Times New Roman" w:cs="Times New Roman"/>
                <w:b/>
                <w:sz w:val="24"/>
                <w:szCs w:val="24"/>
              </w:rPr>
              <w:t xml:space="preserve">Контроль и оценка результатов освоения  АОПОП      </w:t>
            </w:r>
          </w:p>
        </w:tc>
        <w:tc>
          <w:tcPr>
            <w:tcW w:w="723" w:type="dxa"/>
            <w:shd w:val="clear" w:color="auto" w:fill="auto"/>
          </w:tcPr>
          <w:p w:rsidR="00504CFB" w:rsidRPr="00A22603" w:rsidRDefault="00907CE7"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92</w:t>
            </w:r>
          </w:p>
        </w:tc>
      </w:tr>
      <w:tr w:rsidR="00504CFB" w:rsidRPr="00A22603" w:rsidTr="00BC10FE">
        <w:tc>
          <w:tcPr>
            <w:tcW w:w="1135" w:type="dxa"/>
            <w:shd w:val="clear" w:color="auto" w:fill="auto"/>
          </w:tcPr>
          <w:p w:rsidR="00504CFB" w:rsidRPr="00A22603" w:rsidRDefault="00504CFB"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sidRPr="00A22603">
              <w:rPr>
                <w:rFonts w:ascii="Times New Roman" w:eastAsia="Calibri" w:hAnsi="Times New Roman" w:cs="Times New Roman"/>
                <w:bCs/>
                <w:color w:val="000000"/>
                <w:sz w:val="24"/>
                <w:szCs w:val="24"/>
                <w:lang w:eastAsia="en-US"/>
              </w:rPr>
              <w:t>4.1.</w:t>
            </w:r>
          </w:p>
        </w:tc>
        <w:tc>
          <w:tcPr>
            <w:tcW w:w="9051" w:type="dxa"/>
            <w:shd w:val="clear" w:color="auto" w:fill="auto"/>
          </w:tcPr>
          <w:p w:rsidR="00504CFB" w:rsidRPr="00A22603" w:rsidRDefault="00504CFB" w:rsidP="00BA1BBC">
            <w:pPr>
              <w:widowControl w:val="0"/>
              <w:autoSpaceDE w:val="0"/>
              <w:autoSpaceDN w:val="0"/>
              <w:adjustRightInd w:val="0"/>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Требования к текущей и промежуточной аттестации</w:t>
            </w:r>
          </w:p>
        </w:tc>
        <w:tc>
          <w:tcPr>
            <w:tcW w:w="723" w:type="dxa"/>
            <w:shd w:val="clear" w:color="auto" w:fill="auto"/>
          </w:tcPr>
          <w:p w:rsidR="00504CFB" w:rsidRPr="00A22603" w:rsidRDefault="00907CE7"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92</w:t>
            </w:r>
          </w:p>
        </w:tc>
      </w:tr>
      <w:tr w:rsidR="00504CFB" w:rsidRPr="00A22603" w:rsidTr="00BC10FE">
        <w:tc>
          <w:tcPr>
            <w:tcW w:w="1135" w:type="dxa"/>
            <w:shd w:val="clear" w:color="auto" w:fill="auto"/>
          </w:tcPr>
          <w:p w:rsidR="00504CFB" w:rsidRPr="00A22603" w:rsidRDefault="00504CFB"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sidRPr="00A22603">
              <w:rPr>
                <w:rFonts w:ascii="Times New Roman" w:eastAsia="Calibri" w:hAnsi="Times New Roman" w:cs="Times New Roman"/>
                <w:bCs/>
                <w:color w:val="000000"/>
                <w:sz w:val="24"/>
                <w:szCs w:val="24"/>
                <w:lang w:eastAsia="en-US"/>
              </w:rPr>
              <w:t>4.2.</w:t>
            </w:r>
          </w:p>
        </w:tc>
        <w:tc>
          <w:tcPr>
            <w:tcW w:w="9051" w:type="dxa"/>
            <w:shd w:val="clear" w:color="auto" w:fill="auto"/>
          </w:tcPr>
          <w:p w:rsidR="00504CFB" w:rsidRPr="00A22603" w:rsidRDefault="00504CFB" w:rsidP="00BA1BBC">
            <w:pPr>
              <w:widowControl w:val="0"/>
              <w:autoSpaceDE w:val="0"/>
              <w:autoSpaceDN w:val="0"/>
              <w:adjustRightInd w:val="0"/>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Организация итоговой аттестации</w:t>
            </w:r>
          </w:p>
        </w:tc>
        <w:tc>
          <w:tcPr>
            <w:tcW w:w="723" w:type="dxa"/>
            <w:shd w:val="clear" w:color="auto" w:fill="auto"/>
          </w:tcPr>
          <w:p w:rsidR="00504CFB" w:rsidRPr="00A22603" w:rsidRDefault="00907CE7"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93</w:t>
            </w:r>
          </w:p>
        </w:tc>
      </w:tr>
      <w:tr w:rsidR="00EE1095" w:rsidRPr="00A22603" w:rsidTr="00BC10FE">
        <w:tc>
          <w:tcPr>
            <w:tcW w:w="1135" w:type="dxa"/>
            <w:shd w:val="clear" w:color="auto" w:fill="auto"/>
          </w:tcPr>
          <w:p w:rsidR="00EE1095" w:rsidRPr="00A22603" w:rsidRDefault="00EE1095"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sidRPr="00A22603">
              <w:rPr>
                <w:rFonts w:ascii="Times New Roman" w:eastAsia="Calibri" w:hAnsi="Times New Roman" w:cs="Times New Roman"/>
                <w:b/>
                <w:bCs/>
                <w:color w:val="000000"/>
                <w:sz w:val="24"/>
                <w:szCs w:val="24"/>
                <w:lang w:eastAsia="en-US"/>
              </w:rPr>
              <w:t>5.</w:t>
            </w:r>
          </w:p>
        </w:tc>
        <w:tc>
          <w:tcPr>
            <w:tcW w:w="9051" w:type="dxa"/>
            <w:shd w:val="clear" w:color="auto" w:fill="auto"/>
          </w:tcPr>
          <w:p w:rsidR="00EE1095" w:rsidRPr="00A22603" w:rsidRDefault="00EE1095" w:rsidP="00BA1BBC">
            <w:pPr>
              <w:widowControl w:val="0"/>
              <w:autoSpaceDE w:val="0"/>
              <w:autoSpaceDN w:val="0"/>
              <w:adjustRightInd w:val="0"/>
              <w:spacing w:after="0" w:line="240" w:lineRule="auto"/>
              <w:rPr>
                <w:rFonts w:ascii="Times New Roman" w:eastAsia="Times New Roman" w:hAnsi="Times New Roman" w:cs="Times New Roman"/>
                <w:sz w:val="24"/>
                <w:szCs w:val="24"/>
              </w:rPr>
            </w:pPr>
            <w:r w:rsidRPr="00AE58AE">
              <w:rPr>
                <w:rFonts w:ascii="Times New Roman" w:hAnsi="Times New Roman"/>
                <w:b/>
                <w:sz w:val="24"/>
                <w:szCs w:val="24"/>
              </w:rPr>
              <w:t>Программа воспитания</w:t>
            </w:r>
          </w:p>
        </w:tc>
        <w:tc>
          <w:tcPr>
            <w:tcW w:w="723" w:type="dxa"/>
            <w:shd w:val="clear" w:color="auto" w:fill="auto"/>
          </w:tcPr>
          <w:p w:rsidR="00EE1095" w:rsidRPr="00A22603" w:rsidRDefault="00907CE7"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95</w:t>
            </w:r>
          </w:p>
        </w:tc>
      </w:tr>
      <w:tr w:rsidR="00504CFB" w:rsidRPr="00A22603" w:rsidTr="00BC10FE">
        <w:trPr>
          <w:trHeight w:val="249"/>
        </w:trPr>
        <w:tc>
          <w:tcPr>
            <w:tcW w:w="1135" w:type="dxa"/>
            <w:shd w:val="clear" w:color="auto" w:fill="auto"/>
          </w:tcPr>
          <w:p w:rsidR="00504CFB" w:rsidRPr="00A22603" w:rsidRDefault="00767952" w:rsidP="00BA1BBC">
            <w:pPr>
              <w:autoSpaceDE w:val="0"/>
              <w:autoSpaceDN w:val="0"/>
              <w:adjustRightInd w:val="0"/>
              <w:spacing w:after="0" w:line="240" w:lineRule="auto"/>
              <w:jc w:val="center"/>
              <w:rPr>
                <w:rFonts w:ascii="Times New Roman" w:eastAsia="Calibri" w:hAnsi="Times New Roman" w:cs="Times New Roman"/>
                <w:b/>
                <w:bCs/>
                <w:color w:val="000000"/>
                <w:sz w:val="24"/>
                <w:szCs w:val="24"/>
                <w:lang w:eastAsia="en-US"/>
              </w:rPr>
            </w:pPr>
            <w:r>
              <w:rPr>
                <w:rFonts w:ascii="Times New Roman" w:eastAsia="Calibri" w:hAnsi="Times New Roman" w:cs="Times New Roman"/>
                <w:b/>
                <w:bCs/>
                <w:color w:val="000000"/>
                <w:sz w:val="24"/>
                <w:szCs w:val="24"/>
                <w:lang w:eastAsia="en-US"/>
              </w:rPr>
              <w:t>6</w:t>
            </w:r>
          </w:p>
        </w:tc>
        <w:tc>
          <w:tcPr>
            <w:tcW w:w="9051" w:type="dxa"/>
            <w:shd w:val="clear" w:color="auto" w:fill="auto"/>
          </w:tcPr>
          <w:p w:rsidR="00504CFB" w:rsidRPr="00A22603" w:rsidRDefault="00504CFB" w:rsidP="00BA1BBC">
            <w:pPr>
              <w:widowControl w:val="0"/>
              <w:autoSpaceDE w:val="0"/>
              <w:autoSpaceDN w:val="0"/>
              <w:adjustRightInd w:val="0"/>
              <w:spacing w:after="0" w:line="240" w:lineRule="auto"/>
              <w:rPr>
                <w:rFonts w:ascii="Times New Roman" w:eastAsia="Times New Roman" w:hAnsi="Times New Roman" w:cs="Times New Roman"/>
                <w:b/>
                <w:sz w:val="24"/>
                <w:szCs w:val="24"/>
              </w:rPr>
            </w:pPr>
            <w:proofErr w:type="gramStart"/>
            <w:r w:rsidRPr="00A22603">
              <w:rPr>
                <w:rFonts w:ascii="Times New Roman" w:eastAsia="Times New Roman" w:hAnsi="Times New Roman" w:cs="Times New Roman"/>
                <w:b/>
                <w:sz w:val="24"/>
                <w:szCs w:val="24"/>
              </w:rPr>
              <w:t xml:space="preserve">Обеспечение специальных условий для обучающихся для </w:t>
            </w:r>
            <w:proofErr w:type="spellStart"/>
            <w:r w:rsidRPr="00A22603">
              <w:rPr>
                <w:rFonts w:ascii="Times New Roman" w:eastAsia="Times New Roman" w:hAnsi="Times New Roman" w:cs="Times New Roman"/>
                <w:b/>
                <w:sz w:val="24"/>
                <w:szCs w:val="24"/>
              </w:rPr>
              <w:t>обучющихся</w:t>
            </w:r>
            <w:proofErr w:type="spellEnd"/>
            <w:r w:rsidRPr="00A22603">
              <w:rPr>
                <w:rFonts w:ascii="Times New Roman" w:eastAsia="Times New Roman" w:hAnsi="Times New Roman" w:cs="Times New Roman"/>
                <w:b/>
                <w:sz w:val="24"/>
                <w:szCs w:val="24"/>
              </w:rPr>
              <w:t xml:space="preserve"> с ограниченными возможностями здоровья                                                              </w:t>
            </w:r>
            <w:proofErr w:type="gramEnd"/>
          </w:p>
        </w:tc>
        <w:tc>
          <w:tcPr>
            <w:tcW w:w="723" w:type="dxa"/>
            <w:shd w:val="clear" w:color="auto" w:fill="auto"/>
          </w:tcPr>
          <w:p w:rsidR="00504CFB" w:rsidRPr="00A22603" w:rsidRDefault="00907CE7" w:rsidP="00BD4DF8">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12</w:t>
            </w:r>
            <w:r w:rsidR="00BD4DF8">
              <w:rPr>
                <w:rFonts w:ascii="Times New Roman" w:eastAsia="Calibri" w:hAnsi="Times New Roman" w:cs="Times New Roman"/>
                <w:bCs/>
                <w:color w:val="000000"/>
                <w:sz w:val="24"/>
                <w:szCs w:val="24"/>
                <w:lang w:eastAsia="en-US"/>
              </w:rPr>
              <w:t>7</w:t>
            </w:r>
          </w:p>
        </w:tc>
      </w:tr>
      <w:tr w:rsidR="00504CFB" w:rsidRPr="00A22603" w:rsidTr="00BC10FE">
        <w:trPr>
          <w:trHeight w:val="195"/>
        </w:trPr>
        <w:tc>
          <w:tcPr>
            <w:tcW w:w="1135" w:type="dxa"/>
            <w:shd w:val="clear" w:color="auto" w:fill="auto"/>
          </w:tcPr>
          <w:p w:rsidR="00504CFB" w:rsidRPr="00A22603" w:rsidRDefault="00767952"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Times New Roman" w:hAnsi="Times New Roman" w:cs="Times New Roman"/>
                <w:color w:val="000000"/>
                <w:sz w:val="24"/>
                <w:szCs w:val="24"/>
                <w:lang w:eastAsia="en-US"/>
              </w:rPr>
              <w:t>6</w:t>
            </w:r>
            <w:r w:rsidR="00504CFB" w:rsidRPr="00A22603">
              <w:rPr>
                <w:rFonts w:ascii="Times New Roman" w:eastAsia="Times New Roman" w:hAnsi="Times New Roman" w:cs="Times New Roman"/>
                <w:color w:val="000000"/>
                <w:sz w:val="24"/>
                <w:szCs w:val="24"/>
                <w:lang w:eastAsia="en-US"/>
              </w:rPr>
              <w:t>.1.</w:t>
            </w:r>
          </w:p>
        </w:tc>
        <w:tc>
          <w:tcPr>
            <w:tcW w:w="9051" w:type="dxa"/>
            <w:shd w:val="clear" w:color="auto" w:fill="auto"/>
          </w:tcPr>
          <w:p w:rsidR="00504CFB" w:rsidRPr="00A22603" w:rsidRDefault="00504CFB" w:rsidP="00BA1BBC">
            <w:pPr>
              <w:widowControl w:val="0"/>
              <w:autoSpaceDE w:val="0"/>
              <w:autoSpaceDN w:val="0"/>
              <w:adjustRightInd w:val="0"/>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xml:space="preserve">Требования к кадровому обеспечению образовательного процесса                       </w:t>
            </w:r>
          </w:p>
        </w:tc>
        <w:tc>
          <w:tcPr>
            <w:tcW w:w="723" w:type="dxa"/>
            <w:shd w:val="clear" w:color="auto" w:fill="auto"/>
          </w:tcPr>
          <w:p w:rsidR="00504CFB" w:rsidRPr="00A22603" w:rsidRDefault="00907CE7" w:rsidP="00BD4DF8">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12</w:t>
            </w:r>
            <w:r w:rsidR="00BD4DF8">
              <w:rPr>
                <w:rFonts w:ascii="Times New Roman" w:eastAsia="Calibri" w:hAnsi="Times New Roman" w:cs="Times New Roman"/>
                <w:bCs/>
                <w:color w:val="000000"/>
                <w:sz w:val="24"/>
                <w:szCs w:val="24"/>
                <w:lang w:eastAsia="en-US"/>
              </w:rPr>
              <w:t>7</w:t>
            </w:r>
          </w:p>
        </w:tc>
      </w:tr>
      <w:tr w:rsidR="00504CFB" w:rsidRPr="00A22603" w:rsidTr="00BC10FE">
        <w:tc>
          <w:tcPr>
            <w:tcW w:w="1135" w:type="dxa"/>
            <w:shd w:val="clear" w:color="auto" w:fill="auto"/>
          </w:tcPr>
          <w:p w:rsidR="00504CFB" w:rsidRPr="00A22603" w:rsidRDefault="00767952"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Times New Roman" w:hAnsi="Times New Roman" w:cs="Times New Roman"/>
                <w:color w:val="000000"/>
                <w:sz w:val="24"/>
                <w:szCs w:val="24"/>
                <w:lang w:eastAsia="en-US"/>
              </w:rPr>
              <w:t>6</w:t>
            </w:r>
            <w:r w:rsidR="00504CFB" w:rsidRPr="00A22603">
              <w:rPr>
                <w:rFonts w:ascii="Times New Roman" w:eastAsia="Times New Roman" w:hAnsi="Times New Roman" w:cs="Times New Roman"/>
                <w:color w:val="000000"/>
                <w:sz w:val="24"/>
                <w:szCs w:val="24"/>
                <w:lang w:eastAsia="en-US"/>
              </w:rPr>
              <w:t>.2.</w:t>
            </w:r>
          </w:p>
        </w:tc>
        <w:tc>
          <w:tcPr>
            <w:tcW w:w="9051" w:type="dxa"/>
            <w:shd w:val="clear" w:color="auto" w:fill="auto"/>
          </w:tcPr>
          <w:p w:rsidR="00504CFB" w:rsidRPr="00A22603" w:rsidRDefault="00504CFB" w:rsidP="00BA1BBC">
            <w:pPr>
              <w:widowControl w:val="0"/>
              <w:autoSpaceDE w:val="0"/>
              <w:autoSpaceDN w:val="0"/>
              <w:adjustRightInd w:val="0"/>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Требования к учебно-методическому и информационному обеспечению образовательного процесса</w:t>
            </w:r>
          </w:p>
        </w:tc>
        <w:tc>
          <w:tcPr>
            <w:tcW w:w="723" w:type="dxa"/>
            <w:shd w:val="clear" w:color="auto" w:fill="auto"/>
          </w:tcPr>
          <w:p w:rsidR="00504CFB" w:rsidRPr="00A22603" w:rsidRDefault="00DD44CD"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130</w:t>
            </w:r>
          </w:p>
        </w:tc>
      </w:tr>
      <w:tr w:rsidR="00504CFB" w:rsidRPr="00A22603" w:rsidTr="00BC10FE">
        <w:tc>
          <w:tcPr>
            <w:tcW w:w="1135" w:type="dxa"/>
            <w:shd w:val="clear" w:color="auto" w:fill="auto"/>
          </w:tcPr>
          <w:p w:rsidR="00504CFB" w:rsidRPr="00A22603" w:rsidRDefault="00767952"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Times New Roman" w:hAnsi="Times New Roman" w:cs="Times New Roman"/>
                <w:color w:val="000000"/>
                <w:sz w:val="24"/>
                <w:szCs w:val="24"/>
                <w:lang w:eastAsia="en-US"/>
              </w:rPr>
              <w:t>6</w:t>
            </w:r>
            <w:r w:rsidR="00504CFB" w:rsidRPr="00A22603">
              <w:rPr>
                <w:rFonts w:ascii="Times New Roman" w:eastAsia="Times New Roman" w:hAnsi="Times New Roman" w:cs="Times New Roman"/>
                <w:color w:val="000000"/>
                <w:sz w:val="24"/>
                <w:szCs w:val="24"/>
                <w:lang w:eastAsia="en-US"/>
              </w:rPr>
              <w:t>.3.</w:t>
            </w:r>
          </w:p>
        </w:tc>
        <w:tc>
          <w:tcPr>
            <w:tcW w:w="9051" w:type="dxa"/>
            <w:shd w:val="clear" w:color="auto" w:fill="auto"/>
          </w:tcPr>
          <w:p w:rsidR="00504CFB" w:rsidRPr="00A22603" w:rsidRDefault="00504CFB" w:rsidP="00BA1BBC">
            <w:pPr>
              <w:widowControl w:val="0"/>
              <w:autoSpaceDE w:val="0"/>
              <w:autoSpaceDN w:val="0"/>
              <w:adjustRightInd w:val="0"/>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xml:space="preserve">Требования к материально-техническому обеспечению образовательного процесса </w:t>
            </w:r>
          </w:p>
        </w:tc>
        <w:tc>
          <w:tcPr>
            <w:tcW w:w="723" w:type="dxa"/>
            <w:shd w:val="clear" w:color="auto" w:fill="auto"/>
          </w:tcPr>
          <w:p w:rsidR="00504CFB" w:rsidRPr="00A22603" w:rsidRDefault="00DD44CD"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130</w:t>
            </w:r>
          </w:p>
        </w:tc>
      </w:tr>
      <w:tr w:rsidR="00504CFB" w:rsidRPr="00A22603" w:rsidTr="00BC10FE">
        <w:tc>
          <w:tcPr>
            <w:tcW w:w="1135" w:type="dxa"/>
            <w:shd w:val="clear" w:color="auto" w:fill="auto"/>
          </w:tcPr>
          <w:p w:rsidR="00504CFB" w:rsidRPr="00A22603" w:rsidRDefault="00767952"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Times New Roman" w:hAnsi="Times New Roman" w:cs="Times New Roman"/>
                <w:color w:val="000000"/>
                <w:sz w:val="24"/>
                <w:szCs w:val="24"/>
                <w:lang w:eastAsia="en-US"/>
              </w:rPr>
              <w:t>6</w:t>
            </w:r>
            <w:r w:rsidR="00504CFB" w:rsidRPr="00A22603">
              <w:rPr>
                <w:rFonts w:ascii="Times New Roman" w:eastAsia="Times New Roman" w:hAnsi="Times New Roman" w:cs="Times New Roman"/>
                <w:color w:val="000000"/>
                <w:sz w:val="24"/>
                <w:szCs w:val="24"/>
                <w:lang w:eastAsia="en-US"/>
              </w:rPr>
              <w:t>.4.</w:t>
            </w:r>
          </w:p>
        </w:tc>
        <w:tc>
          <w:tcPr>
            <w:tcW w:w="9051" w:type="dxa"/>
            <w:shd w:val="clear" w:color="auto" w:fill="auto"/>
          </w:tcPr>
          <w:p w:rsidR="00504CFB" w:rsidRPr="00A22603" w:rsidRDefault="00504CFB" w:rsidP="00BA1BBC">
            <w:pPr>
              <w:widowControl w:val="0"/>
              <w:autoSpaceDE w:val="0"/>
              <w:autoSpaceDN w:val="0"/>
              <w:adjustRightInd w:val="0"/>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Требования к организации практики</w:t>
            </w:r>
          </w:p>
        </w:tc>
        <w:tc>
          <w:tcPr>
            <w:tcW w:w="723" w:type="dxa"/>
            <w:shd w:val="clear" w:color="auto" w:fill="auto"/>
          </w:tcPr>
          <w:p w:rsidR="00504CFB" w:rsidRPr="00A22603" w:rsidRDefault="00DD44CD" w:rsidP="00BA1BBC">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131</w:t>
            </w:r>
          </w:p>
        </w:tc>
      </w:tr>
      <w:tr w:rsidR="00504CFB" w:rsidRPr="00A22603" w:rsidTr="00BC10FE">
        <w:tc>
          <w:tcPr>
            <w:tcW w:w="1135" w:type="dxa"/>
            <w:shd w:val="clear" w:color="auto" w:fill="auto"/>
          </w:tcPr>
          <w:p w:rsidR="00504CFB" w:rsidRPr="00A22603" w:rsidRDefault="00767952" w:rsidP="00BA1BBC">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7</w:t>
            </w:r>
            <w:r w:rsidR="00504CFB" w:rsidRPr="00A22603">
              <w:rPr>
                <w:rFonts w:ascii="Times New Roman" w:eastAsia="Times New Roman" w:hAnsi="Times New Roman" w:cs="Times New Roman"/>
                <w:b/>
                <w:color w:val="000000"/>
                <w:sz w:val="24"/>
                <w:szCs w:val="24"/>
                <w:lang w:eastAsia="en-US"/>
              </w:rPr>
              <w:t>.</w:t>
            </w:r>
          </w:p>
        </w:tc>
        <w:tc>
          <w:tcPr>
            <w:tcW w:w="9051" w:type="dxa"/>
            <w:shd w:val="clear" w:color="auto" w:fill="auto"/>
          </w:tcPr>
          <w:p w:rsidR="00504CFB" w:rsidRPr="00A22603" w:rsidRDefault="00504CFB" w:rsidP="00BA1BBC">
            <w:pPr>
              <w:widowControl w:val="0"/>
              <w:autoSpaceDE w:val="0"/>
              <w:autoSpaceDN w:val="0"/>
              <w:adjustRightInd w:val="0"/>
              <w:spacing w:after="0" w:line="240" w:lineRule="auto"/>
              <w:rPr>
                <w:rFonts w:ascii="Times New Roman" w:eastAsia="Times New Roman" w:hAnsi="Times New Roman" w:cs="Times New Roman"/>
                <w:b/>
                <w:sz w:val="24"/>
                <w:szCs w:val="24"/>
              </w:rPr>
            </w:pPr>
            <w:r w:rsidRPr="00A22603">
              <w:rPr>
                <w:rFonts w:ascii="Times New Roman" w:eastAsia="Times New Roman" w:hAnsi="Times New Roman" w:cs="Times New Roman"/>
                <w:b/>
                <w:sz w:val="24"/>
                <w:szCs w:val="24"/>
              </w:rPr>
              <w:t xml:space="preserve">Характеристика толерантной </w:t>
            </w:r>
            <w:proofErr w:type="spellStart"/>
            <w:r w:rsidRPr="00A22603">
              <w:rPr>
                <w:rFonts w:ascii="Times New Roman" w:eastAsia="Times New Roman" w:hAnsi="Times New Roman" w:cs="Times New Roman"/>
                <w:b/>
                <w:sz w:val="24"/>
                <w:szCs w:val="24"/>
              </w:rPr>
              <w:t>социокультурной</w:t>
            </w:r>
            <w:proofErr w:type="spellEnd"/>
            <w:r w:rsidRPr="00A22603">
              <w:rPr>
                <w:rFonts w:ascii="Times New Roman" w:eastAsia="Times New Roman" w:hAnsi="Times New Roman" w:cs="Times New Roman"/>
                <w:b/>
                <w:sz w:val="24"/>
                <w:szCs w:val="24"/>
              </w:rPr>
              <w:t xml:space="preserve"> среды образовательного учреждения</w:t>
            </w:r>
          </w:p>
        </w:tc>
        <w:tc>
          <w:tcPr>
            <w:tcW w:w="723" w:type="dxa"/>
            <w:shd w:val="clear" w:color="auto" w:fill="auto"/>
          </w:tcPr>
          <w:p w:rsidR="00504CFB" w:rsidRPr="00A22603" w:rsidRDefault="00907CE7" w:rsidP="00DD44CD">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13</w:t>
            </w:r>
            <w:r w:rsidR="00DD44CD">
              <w:rPr>
                <w:rFonts w:ascii="Times New Roman" w:eastAsia="Calibri" w:hAnsi="Times New Roman" w:cs="Times New Roman"/>
                <w:bCs/>
                <w:color w:val="000000"/>
                <w:sz w:val="24"/>
                <w:szCs w:val="24"/>
                <w:lang w:eastAsia="en-US"/>
              </w:rPr>
              <w:t>3</w:t>
            </w:r>
          </w:p>
        </w:tc>
      </w:tr>
    </w:tbl>
    <w:p w:rsidR="00504CFB" w:rsidRDefault="00504CFB" w:rsidP="00504CFB">
      <w:pPr>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p>
    <w:p w:rsidR="00EE1095" w:rsidRDefault="00EE1095" w:rsidP="00504CFB">
      <w:pPr>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p>
    <w:p w:rsidR="00EE1095" w:rsidRDefault="00EE1095" w:rsidP="00504CFB">
      <w:pPr>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p>
    <w:p w:rsidR="00EE1095" w:rsidRDefault="00EE1095" w:rsidP="00504CFB">
      <w:pPr>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p>
    <w:p w:rsidR="00EE1095" w:rsidRDefault="00EE1095" w:rsidP="00504CFB">
      <w:pPr>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p>
    <w:p w:rsidR="00EE1095" w:rsidRDefault="00EE1095" w:rsidP="00504CFB">
      <w:pPr>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p>
    <w:p w:rsidR="00EE1095" w:rsidRDefault="00EE1095" w:rsidP="00504CFB">
      <w:pPr>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p>
    <w:p w:rsidR="00EE1095" w:rsidRDefault="00EE1095" w:rsidP="00504CFB">
      <w:pPr>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p>
    <w:p w:rsidR="00BC10FE" w:rsidRDefault="00BC10FE" w:rsidP="00504CFB">
      <w:pPr>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p>
    <w:p w:rsidR="00EE1095" w:rsidRDefault="00EE1095" w:rsidP="00504CFB">
      <w:pPr>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p>
    <w:p w:rsidR="00EE1095" w:rsidRDefault="00EE1095" w:rsidP="00504CFB">
      <w:pPr>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p>
    <w:p w:rsidR="00EE1095" w:rsidRDefault="00EE1095" w:rsidP="00504CFB">
      <w:pPr>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p>
    <w:p w:rsidR="00EE1095" w:rsidRDefault="00EE1095" w:rsidP="00504CFB">
      <w:pPr>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p>
    <w:p w:rsidR="00EE1095" w:rsidRDefault="00EE1095" w:rsidP="00504CFB">
      <w:pPr>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p>
    <w:p w:rsidR="00EE1095" w:rsidRDefault="00EE1095" w:rsidP="00504CFB">
      <w:pPr>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p>
    <w:p w:rsidR="00504CFB" w:rsidRDefault="00504CFB" w:rsidP="00504CFB">
      <w:pPr>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p>
    <w:p w:rsidR="00504CFB" w:rsidRDefault="00504CFB" w:rsidP="00504CFB">
      <w:pPr>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p>
    <w:p w:rsidR="00504CFB" w:rsidRPr="00A22603" w:rsidRDefault="00504CFB" w:rsidP="00504CFB">
      <w:pPr>
        <w:tabs>
          <w:tab w:val="left" w:pos="1035"/>
        </w:tabs>
        <w:spacing w:after="0" w:line="240" w:lineRule="auto"/>
        <w:ind w:right="108"/>
        <w:jc w:val="both"/>
        <w:rPr>
          <w:rFonts w:ascii="Times New Roman" w:eastAsia="Times New Roman" w:hAnsi="Times New Roman" w:cs="Times New Roman"/>
          <w:b/>
          <w:sz w:val="24"/>
          <w:szCs w:val="24"/>
        </w:rPr>
      </w:pPr>
      <w:r w:rsidRPr="00A22603">
        <w:rPr>
          <w:rFonts w:ascii="Times New Roman" w:eastAsia="Times New Roman" w:hAnsi="Times New Roman" w:cs="Times New Roman"/>
          <w:b/>
          <w:sz w:val="24"/>
          <w:szCs w:val="24"/>
          <w:lang w:eastAsia="en-US"/>
        </w:rPr>
        <w:lastRenderedPageBreak/>
        <w:t>1.</w:t>
      </w:r>
      <w:r w:rsidRPr="00A22603">
        <w:rPr>
          <w:rFonts w:ascii="Times New Roman" w:eastAsia="Times New Roman" w:hAnsi="Times New Roman" w:cs="Times New Roman"/>
          <w:b/>
          <w:sz w:val="24"/>
          <w:szCs w:val="24"/>
        </w:rPr>
        <w:t xml:space="preserve"> Общие положения</w:t>
      </w:r>
    </w:p>
    <w:p w:rsidR="00504CFB" w:rsidRPr="00A22603" w:rsidRDefault="00504CFB" w:rsidP="00504CFB">
      <w:pPr>
        <w:tabs>
          <w:tab w:val="left" w:pos="1035"/>
        </w:tabs>
        <w:spacing w:after="0" w:line="240" w:lineRule="auto"/>
        <w:ind w:right="108" w:firstLine="720"/>
        <w:jc w:val="both"/>
        <w:rPr>
          <w:rFonts w:ascii="Times New Roman" w:hAnsi="Times New Roman" w:cs="Times New Roman"/>
          <w:sz w:val="24"/>
          <w:szCs w:val="24"/>
        </w:rPr>
      </w:pPr>
      <w:r w:rsidRPr="00A22603">
        <w:rPr>
          <w:rFonts w:ascii="Times New Roman" w:eastAsia="Times New Roman" w:hAnsi="Times New Roman" w:cs="Times New Roman"/>
          <w:sz w:val="24"/>
          <w:szCs w:val="24"/>
        </w:rPr>
        <w:t xml:space="preserve">Адаптированная основная образовательная программа  профессионального обучения   -  программа профессиональной подготовки </w:t>
      </w:r>
      <w:r w:rsidRPr="00A22603">
        <w:rPr>
          <w:rFonts w:ascii="Times New Roman" w:hAnsi="Times New Roman" w:cs="Times New Roman"/>
          <w:sz w:val="24"/>
          <w:szCs w:val="24"/>
        </w:rPr>
        <w:t>по профессии 18545 Слесарь по ремонту сельскохозяйственных машин и оборудования предназначена для лиц с ограниченными возможностями здоровья на базе специальной (коррекционной) общеобразовательной школы.</w:t>
      </w:r>
    </w:p>
    <w:p w:rsidR="00504CFB" w:rsidRPr="001F5513" w:rsidRDefault="00504CFB" w:rsidP="00504CFB">
      <w:pPr>
        <w:spacing w:after="0" w:line="240" w:lineRule="auto"/>
        <w:jc w:val="both"/>
        <w:rPr>
          <w:rFonts w:ascii="Times New Roman" w:hAnsi="Times New Roman" w:cs="Times New Roman"/>
          <w:sz w:val="24"/>
          <w:szCs w:val="24"/>
        </w:rPr>
      </w:pPr>
      <w:r w:rsidRPr="00A22603">
        <w:rPr>
          <w:rFonts w:ascii="Times New Roman" w:eastAsia="Times New Roman" w:hAnsi="Times New Roman" w:cs="Times New Roman"/>
          <w:b/>
          <w:sz w:val="24"/>
          <w:szCs w:val="24"/>
        </w:rPr>
        <w:t xml:space="preserve">1.1. Нормативно - правовые основы разработки </w:t>
      </w:r>
      <w:r w:rsidRPr="001F5513">
        <w:rPr>
          <w:rFonts w:ascii="Times New Roman" w:eastAsia="Times New Roman" w:hAnsi="Times New Roman" w:cs="Times New Roman"/>
          <w:sz w:val="24"/>
          <w:szCs w:val="24"/>
        </w:rPr>
        <w:t xml:space="preserve">адаптированной основной образовательной программы  профессионального обучения   -  программы профессиональной подготовки </w:t>
      </w:r>
      <w:r w:rsidRPr="001F5513">
        <w:rPr>
          <w:rFonts w:ascii="Times New Roman" w:hAnsi="Times New Roman" w:cs="Times New Roman"/>
          <w:sz w:val="24"/>
          <w:szCs w:val="24"/>
        </w:rPr>
        <w:t>по профессии 18545 Слесарь по ремонту сельскохозяйственных машин и оборудования</w:t>
      </w:r>
      <w:r w:rsidR="001F5513">
        <w:rPr>
          <w:rFonts w:ascii="Times New Roman" w:hAnsi="Times New Roman" w:cs="Times New Roman"/>
          <w:sz w:val="24"/>
          <w:szCs w:val="24"/>
        </w:rPr>
        <w:t xml:space="preserve"> </w:t>
      </w:r>
      <w:r w:rsidR="001F5513" w:rsidRPr="007C5329">
        <w:rPr>
          <w:rFonts w:ascii="Times New Roman" w:hAnsi="Times New Roman"/>
          <w:sz w:val="24"/>
          <w:szCs w:val="24"/>
        </w:rPr>
        <w:t xml:space="preserve">(далее - </w:t>
      </w:r>
      <w:r w:rsidR="001F5513">
        <w:rPr>
          <w:rFonts w:ascii="Times New Roman" w:hAnsi="Times New Roman"/>
          <w:sz w:val="24"/>
          <w:szCs w:val="24"/>
        </w:rPr>
        <w:t>АОП</w:t>
      </w:r>
      <w:r w:rsidR="001F5513" w:rsidRPr="007C5329">
        <w:rPr>
          <w:rFonts w:ascii="Times New Roman" w:hAnsi="Times New Roman"/>
          <w:sz w:val="24"/>
          <w:szCs w:val="24"/>
        </w:rPr>
        <w:t>) составляют</w:t>
      </w:r>
      <w:r w:rsidR="001F5513">
        <w:rPr>
          <w:rFonts w:ascii="Times New Roman" w:hAnsi="Times New Roman"/>
          <w:sz w:val="24"/>
          <w:szCs w:val="24"/>
        </w:rPr>
        <w:t>:</w:t>
      </w:r>
    </w:p>
    <w:p w:rsidR="00504CFB" w:rsidRPr="00A22603" w:rsidRDefault="00504CFB" w:rsidP="00504CFB">
      <w:pPr>
        <w:numPr>
          <w:ilvl w:val="0"/>
          <w:numId w:val="78"/>
        </w:numPr>
        <w:spacing w:line="240" w:lineRule="auto"/>
        <w:contextualSpacing/>
        <w:jc w:val="both"/>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Федеральный Закон от 29. 12. 2012г. № 273-ФЗ «Об об</w:t>
      </w:r>
      <w:r>
        <w:rPr>
          <w:rFonts w:ascii="Times New Roman" w:eastAsia="Times New Roman" w:hAnsi="Times New Roman" w:cs="Times New Roman"/>
          <w:sz w:val="24"/>
          <w:szCs w:val="24"/>
        </w:rPr>
        <w:t>разовании в РФ</w:t>
      </w:r>
      <w:r w:rsidRPr="00A22603">
        <w:rPr>
          <w:rFonts w:ascii="Times New Roman" w:eastAsia="Times New Roman" w:hAnsi="Times New Roman" w:cs="Times New Roman"/>
          <w:sz w:val="24"/>
          <w:szCs w:val="24"/>
        </w:rPr>
        <w:t>»;</w:t>
      </w:r>
    </w:p>
    <w:p w:rsidR="00504CFB" w:rsidRPr="00A22603" w:rsidRDefault="00504CFB" w:rsidP="00504CFB">
      <w:pPr>
        <w:numPr>
          <w:ilvl w:val="0"/>
          <w:numId w:val="78"/>
        </w:numPr>
        <w:spacing w:after="0" w:line="240" w:lineRule="auto"/>
        <w:contextualSpacing/>
        <w:jc w:val="both"/>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Приказ Министерства просвещения Российской Федерации от 26 августа 2020 года № 438 «Об утверждении Порядка организации и осуществления образовательной деятельности по основным программам профессионального обучения»;</w:t>
      </w:r>
    </w:p>
    <w:p w:rsidR="00504CFB" w:rsidRPr="00A22603" w:rsidRDefault="00504CFB" w:rsidP="00504CFB">
      <w:pPr>
        <w:numPr>
          <w:ilvl w:val="0"/>
          <w:numId w:val="78"/>
        </w:numPr>
        <w:spacing w:after="0" w:line="240" w:lineRule="auto"/>
        <w:contextualSpacing/>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 xml:space="preserve">Приказ Министерства Просвещения Российской Федерации от 05.08.2020 № 390 «О практической подготовке </w:t>
      </w:r>
      <w:proofErr w:type="gramStart"/>
      <w:r w:rsidRPr="00A22603">
        <w:rPr>
          <w:rFonts w:ascii="Times New Roman" w:eastAsia="Times New Roman" w:hAnsi="Times New Roman" w:cs="Times New Roman"/>
          <w:sz w:val="24"/>
          <w:szCs w:val="24"/>
          <w:lang w:eastAsia="en-US"/>
        </w:rPr>
        <w:t>обучающихся</w:t>
      </w:r>
      <w:proofErr w:type="gramEnd"/>
      <w:r w:rsidRPr="00A22603">
        <w:rPr>
          <w:rFonts w:ascii="Times New Roman" w:eastAsia="Times New Roman" w:hAnsi="Times New Roman" w:cs="Times New Roman"/>
          <w:sz w:val="24"/>
          <w:szCs w:val="24"/>
          <w:lang w:eastAsia="en-US"/>
        </w:rPr>
        <w:t>»;</w:t>
      </w:r>
    </w:p>
    <w:p w:rsidR="00504CFB" w:rsidRPr="00A22603" w:rsidRDefault="00504CFB" w:rsidP="00504CFB">
      <w:pPr>
        <w:numPr>
          <w:ilvl w:val="0"/>
          <w:numId w:val="78"/>
        </w:numPr>
        <w:spacing w:after="0" w:line="240" w:lineRule="auto"/>
        <w:contextualSpacing/>
        <w:jc w:val="both"/>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Приказ Министерства образования и науки РФ от 2 июля 2013 г. N 513</w:t>
      </w:r>
      <w:r w:rsidRPr="00A22603">
        <w:rPr>
          <w:rFonts w:ascii="Times New Roman" w:eastAsia="Times New Roman" w:hAnsi="Times New Roman" w:cs="Times New Roman"/>
          <w:sz w:val="24"/>
          <w:szCs w:val="24"/>
        </w:rPr>
        <w:br/>
        <w:t>«Об утверждении Перечня профессий рабочих, должностей служащих, по которым осуществляется профессиональное обучение»;</w:t>
      </w:r>
    </w:p>
    <w:p w:rsidR="00504CFB" w:rsidRPr="00A22603" w:rsidRDefault="00504CFB" w:rsidP="00504CFB">
      <w:pPr>
        <w:numPr>
          <w:ilvl w:val="0"/>
          <w:numId w:val="78"/>
        </w:numPr>
        <w:spacing w:line="240" w:lineRule="auto"/>
        <w:contextualSpacing/>
        <w:jc w:val="both"/>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Приказ Минтруда России от 04.08.2014 N 515 «Об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w:t>
      </w:r>
    </w:p>
    <w:p w:rsidR="00504CFB" w:rsidRPr="00A22603" w:rsidRDefault="00504CFB" w:rsidP="00504CFB">
      <w:pPr>
        <w:numPr>
          <w:ilvl w:val="0"/>
          <w:numId w:val="78"/>
        </w:numPr>
        <w:spacing w:line="240" w:lineRule="auto"/>
        <w:contextualSpacing/>
        <w:jc w:val="both"/>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Постановление Минтруда РФ от 8 сентября 1993 г. N 150</w:t>
      </w:r>
      <w:r w:rsidRPr="00A22603">
        <w:rPr>
          <w:rFonts w:ascii="Times New Roman" w:eastAsia="Times New Roman" w:hAnsi="Times New Roman" w:cs="Times New Roman"/>
          <w:sz w:val="24"/>
          <w:szCs w:val="24"/>
        </w:rPr>
        <w:br/>
        <w:t>«О перечне приоритетных профессий рабочих и служащих, овладение которыми дает инвалидам наибольшую возможность быть конкурентоспособными на региональных рынках труда»;</w:t>
      </w:r>
    </w:p>
    <w:p w:rsidR="00504CFB" w:rsidRPr="00A22603" w:rsidRDefault="003330F1" w:rsidP="00504CFB">
      <w:pPr>
        <w:widowControl w:val="0"/>
        <w:numPr>
          <w:ilvl w:val="0"/>
          <w:numId w:val="1"/>
        </w:numPr>
        <w:spacing w:before="5" w:after="0" w:line="240" w:lineRule="auto"/>
        <w:contextualSpacing/>
        <w:jc w:val="both"/>
        <w:rPr>
          <w:rFonts w:ascii="Times New Roman" w:eastAsia="Times New Roman" w:hAnsi="Times New Roman" w:cs="Times New Roman"/>
          <w:sz w:val="24"/>
          <w:szCs w:val="24"/>
          <w:lang w:eastAsia="en-US"/>
        </w:rPr>
      </w:pPr>
      <w:hyperlink r:id="rId7" w:history="1">
        <w:r w:rsidR="00504CFB" w:rsidRPr="00A22603">
          <w:rPr>
            <w:rFonts w:ascii="Times New Roman" w:eastAsia="Times New Roman" w:hAnsi="Times New Roman" w:cs="Times New Roman"/>
            <w:sz w:val="24"/>
            <w:lang w:eastAsia="en-US"/>
          </w:rPr>
          <w:t xml:space="preserve">Приказ Министерства труда и социальной защиты РФ от 2 сентября 2020 г. </w:t>
        </w:r>
        <w:r w:rsidR="00504CFB" w:rsidRPr="00A22603">
          <w:rPr>
            <w:rFonts w:ascii="Times New Roman" w:eastAsia="Times New Roman" w:hAnsi="Times New Roman" w:cs="Times New Roman"/>
            <w:sz w:val="24"/>
            <w:lang w:val="en-US" w:eastAsia="en-US"/>
          </w:rPr>
          <w:t>N</w:t>
        </w:r>
        <w:r w:rsidR="00504CFB" w:rsidRPr="00A22603">
          <w:rPr>
            <w:rFonts w:ascii="Times New Roman" w:eastAsia="Times New Roman" w:hAnsi="Times New Roman" w:cs="Times New Roman"/>
            <w:sz w:val="24"/>
            <w:lang w:eastAsia="en-US"/>
          </w:rPr>
          <w:t xml:space="preserve"> 555н «Об утверждении профессионального стандарта «Специалист в области механизации сельского хозяйства"</w:t>
        </w:r>
      </w:hyperlink>
      <w:r w:rsidR="00504CFB" w:rsidRPr="00A22603">
        <w:rPr>
          <w:rFonts w:ascii="Times New Roman" w:eastAsia="Times New Roman" w:hAnsi="Times New Roman" w:cs="Times New Roman"/>
          <w:sz w:val="24"/>
          <w:szCs w:val="24"/>
          <w:lang w:eastAsia="en-US"/>
        </w:rPr>
        <w:t>;</w:t>
      </w:r>
    </w:p>
    <w:p w:rsidR="00504CFB" w:rsidRPr="007C5329" w:rsidRDefault="00504CFB" w:rsidP="00504CFB">
      <w:pPr>
        <w:numPr>
          <w:ilvl w:val="0"/>
          <w:numId w:val="1"/>
        </w:numPr>
        <w:spacing w:line="240" w:lineRule="auto"/>
        <w:contextualSpacing/>
        <w:jc w:val="both"/>
        <w:rPr>
          <w:rFonts w:ascii="Times New Roman" w:hAnsi="Times New Roman"/>
          <w:sz w:val="24"/>
          <w:szCs w:val="24"/>
        </w:rPr>
      </w:pPr>
      <w:r w:rsidRPr="007C5329">
        <w:rPr>
          <w:rFonts w:ascii="Times New Roman" w:hAnsi="Times New Roman"/>
          <w:sz w:val="24"/>
          <w:szCs w:val="24"/>
        </w:rPr>
        <w:t>Единый тарифно-квалификационный справочник работ и профессий рабочих (ЕТКС), выпуск 51, утвержден Постановлением Минтруда России от 5 марта 2004 г. N 30;</w:t>
      </w:r>
    </w:p>
    <w:p w:rsidR="00504CFB" w:rsidRPr="007C5329" w:rsidRDefault="00504CFB" w:rsidP="00504CFB">
      <w:pPr>
        <w:numPr>
          <w:ilvl w:val="0"/>
          <w:numId w:val="1"/>
        </w:numPr>
        <w:spacing w:line="240" w:lineRule="auto"/>
        <w:contextualSpacing/>
        <w:jc w:val="both"/>
        <w:rPr>
          <w:rFonts w:ascii="Times New Roman" w:hAnsi="Times New Roman"/>
          <w:sz w:val="24"/>
          <w:szCs w:val="24"/>
        </w:rPr>
      </w:pPr>
      <w:r w:rsidRPr="007C5329">
        <w:rPr>
          <w:rFonts w:ascii="Times New Roman" w:hAnsi="Times New Roman"/>
          <w:sz w:val="24"/>
          <w:szCs w:val="24"/>
        </w:rPr>
        <w:t>Письмо Министерства просвещения Российской Федерации от 11 февраля 2019 г. №05-108 «О профессиональном обучении лиц с различными формами умственной отсталости»;</w:t>
      </w:r>
    </w:p>
    <w:p w:rsidR="00504CFB" w:rsidRPr="007C5329" w:rsidRDefault="00504CFB" w:rsidP="00504CFB">
      <w:pPr>
        <w:numPr>
          <w:ilvl w:val="0"/>
          <w:numId w:val="1"/>
        </w:numPr>
        <w:spacing w:line="240" w:lineRule="auto"/>
        <w:contextualSpacing/>
        <w:jc w:val="both"/>
        <w:rPr>
          <w:rFonts w:ascii="Times New Roman" w:hAnsi="Times New Roman"/>
          <w:sz w:val="24"/>
          <w:szCs w:val="24"/>
        </w:rPr>
      </w:pPr>
      <w:r w:rsidRPr="007C5329">
        <w:rPr>
          <w:rFonts w:ascii="Times New Roman" w:hAnsi="Times New Roman"/>
          <w:sz w:val="24"/>
          <w:szCs w:val="24"/>
        </w:rPr>
        <w:t>Письмо Министерства образования и науки Российской Федерации от 18.04.2008 № АФ-150/06 «О создании условий для получения образования детьми с ограниченными возможностями здоровья и детьми-инвалидами»;</w:t>
      </w:r>
    </w:p>
    <w:p w:rsidR="00504CFB" w:rsidRPr="007C5329" w:rsidRDefault="00504CFB" w:rsidP="00504CFB">
      <w:pPr>
        <w:numPr>
          <w:ilvl w:val="0"/>
          <w:numId w:val="1"/>
        </w:numPr>
        <w:spacing w:line="240" w:lineRule="auto"/>
        <w:contextualSpacing/>
        <w:jc w:val="both"/>
        <w:rPr>
          <w:rFonts w:ascii="Times New Roman" w:hAnsi="Times New Roman"/>
          <w:sz w:val="24"/>
          <w:szCs w:val="24"/>
        </w:rPr>
      </w:pPr>
      <w:r w:rsidRPr="007C5329">
        <w:rPr>
          <w:rFonts w:ascii="Times New Roman" w:hAnsi="Times New Roman"/>
          <w:sz w:val="24"/>
          <w:szCs w:val="24"/>
        </w:rPr>
        <w:t>Письмо Министерства образования и науки Российской Фе</w:t>
      </w:r>
      <w:r>
        <w:rPr>
          <w:rFonts w:ascii="Times New Roman" w:hAnsi="Times New Roman"/>
          <w:sz w:val="24"/>
          <w:szCs w:val="24"/>
        </w:rPr>
        <w:t>дерации от 22.04.2015 N 06-443 «</w:t>
      </w:r>
      <w:r w:rsidRPr="007C5329">
        <w:rPr>
          <w:rFonts w:ascii="Times New Roman" w:hAnsi="Times New Roman"/>
          <w:sz w:val="24"/>
          <w:szCs w:val="24"/>
        </w:rPr>
        <w:t>О направлении Методических рекоме</w:t>
      </w:r>
      <w:r>
        <w:rPr>
          <w:rFonts w:ascii="Times New Roman" w:hAnsi="Times New Roman"/>
          <w:sz w:val="24"/>
          <w:szCs w:val="24"/>
        </w:rPr>
        <w:t>ндаций» (вместе с «</w:t>
      </w:r>
      <w:r w:rsidRPr="007C5329">
        <w:rPr>
          <w:rFonts w:ascii="Times New Roman" w:hAnsi="Times New Roman"/>
          <w:sz w:val="24"/>
          <w:szCs w:val="24"/>
        </w:rPr>
        <w:t>Методическими рекомендациями по разработке и реализации адаптированных образовательных программ среднег</w:t>
      </w:r>
      <w:r>
        <w:rPr>
          <w:rFonts w:ascii="Times New Roman" w:hAnsi="Times New Roman"/>
          <w:sz w:val="24"/>
          <w:szCs w:val="24"/>
        </w:rPr>
        <w:t>о профессионального образования»</w:t>
      </w:r>
      <w:r w:rsidRPr="007C5329">
        <w:rPr>
          <w:rFonts w:ascii="Times New Roman" w:hAnsi="Times New Roman"/>
          <w:sz w:val="24"/>
          <w:szCs w:val="24"/>
        </w:rPr>
        <w:t xml:space="preserve">, утв. </w:t>
      </w:r>
      <w:proofErr w:type="spellStart"/>
      <w:r w:rsidRPr="007C5329">
        <w:rPr>
          <w:rFonts w:ascii="Times New Roman" w:hAnsi="Times New Roman"/>
          <w:sz w:val="24"/>
          <w:szCs w:val="24"/>
        </w:rPr>
        <w:t>Минобрнауки</w:t>
      </w:r>
      <w:proofErr w:type="spellEnd"/>
      <w:r w:rsidRPr="007C5329">
        <w:rPr>
          <w:rFonts w:ascii="Times New Roman" w:hAnsi="Times New Roman"/>
          <w:sz w:val="24"/>
          <w:szCs w:val="24"/>
        </w:rPr>
        <w:t xml:space="preserve"> России 20.04.2015 N 06-830вн);</w:t>
      </w:r>
    </w:p>
    <w:p w:rsidR="00504CFB" w:rsidRPr="007C5329" w:rsidRDefault="00504CFB" w:rsidP="00504CFB">
      <w:pPr>
        <w:numPr>
          <w:ilvl w:val="0"/>
          <w:numId w:val="1"/>
        </w:numPr>
        <w:spacing w:after="0" w:line="240" w:lineRule="auto"/>
        <w:contextualSpacing/>
        <w:jc w:val="both"/>
        <w:rPr>
          <w:rFonts w:ascii="Times New Roman" w:hAnsi="Times New Roman"/>
          <w:sz w:val="24"/>
          <w:szCs w:val="24"/>
        </w:rPr>
      </w:pPr>
      <w:r w:rsidRPr="007C5329">
        <w:rPr>
          <w:rFonts w:ascii="Times New Roman" w:hAnsi="Times New Roman"/>
          <w:sz w:val="24"/>
          <w:szCs w:val="24"/>
        </w:rPr>
        <w:t>Письмо Министерства образования и науки Российской Ф</w:t>
      </w:r>
      <w:r>
        <w:rPr>
          <w:rFonts w:ascii="Times New Roman" w:hAnsi="Times New Roman"/>
          <w:sz w:val="24"/>
          <w:szCs w:val="24"/>
        </w:rPr>
        <w:t>едерации 18.03.2014 N 06-281 «О направлении Требований» (вместе с «</w:t>
      </w:r>
      <w:r w:rsidRPr="007C5329">
        <w:rPr>
          <w:rFonts w:ascii="Times New Roman" w:hAnsi="Times New Roman"/>
          <w:sz w:val="24"/>
          <w:szCs w:val="24"/>
        </w:rPr>
        <w:t>Требованиями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 в том числе оснащен</w:t>
      </w:r>
      <w:r>
        <w:rPr>
          <w:rFonts w:ascii="Times New Roman" w:hAnsi="Times New Roman"/>
          <w:sz w:val="24"/>
          <w:szCs w:val="24"/>
        </w:rPr>
        <w:t>ности образовательного процесса»</w:t>
      </w:r>
      <w:r w:rsidRPr="007C5329">
        <w:rPr>
          <w:rFonts w:ascii="Times New Roman" w:hAnsi="Times New Roman"/>
          <w:sz w:val="24"/>
          <w:szCs w:val="24"/>
        </w:rPr>
        <w:t xml:space="preserve">, утв. </w:t>
      </w:r>
      <w:proofErr w:type="spellStart"/>
      <w:r w:rsidRPr="007C5329">
        <w:rPr>
          <w:rFonts w:ascii="Times New Roman" w:hAnsi="Times New Roman"/>
          <w:sz w:val="24"/>
          <w:szCs w:val="24"/>
        </w:rPr>
        <w:t>Минобрнауки</w:t>
      </w:r>
      <w:proofErr w:type="spellEnd"/>
      <w:r w:rsidRPr="007C5329">
        <w:rPr>
          <w:rFonts w:ascii="Times New Roman" w:hAnsi="Times New Roman"/>
          <w:sz w:val="24"/>
          <w:szCs w:val="24"/>
        </w:rPr>
        <w:t xml:space="preserve"> России 26.12.2013 N 06-2412вн).</w:t>
      </w:r>
    </w:p>
    <w:p w:rsidR="00504CFB" w:rsidRPr="007C5329" w:rsidRDefault="00504CFB" w:rsidP="00504CFB">
      <w:pPr>
        <w:pStyle w:val="a3"/>
        <w:numPr>
          <w:ilvl w:val="0"/>
          <w:numId w:val="1"/>
        </w:numPr>
        <w:overflowPunct w:val="0"/>
        <w:autoSpaceDE w:val="0"/>
        <w:autoSpaceDN w:val="0"/>
        <w:adjustRightInd w:val="0"/>
        <w:contextualSpacing/>
        <w:jc w:val="both"/>
        <w:textAlignment w:val="baseline"/>
        <w:rPr>
          <w:sz w:val="24"/>
          <w:szCs w:val="24"/>
          <w:lang w:val="ru-RU"/>
        </w:rPr>
      </w:pPr>
      <w:r w:rsidRPr="007C5329">
        <w:rPr>
          <w:sz w:val="24"/>
          <w:szCs w:val="24"/>
          <w:lang w:val="ru-RU"/>
        </w:rPr>
        <w:t>Устав  КГБПОУ «Благовещенский профессиональный лицей».</w:t>
      </w:r>
    </w:p>
    <w:p w:rsidR="00504CFB" w:rsidRPr="007C5329" w:rsidRDefault="00504CFB" w:rsidP="00504CFB">
      <w:pPr>
        <w:widowControl w:val="0"/>
        <w:numPr>
          <w:ilvl w:val="0"/>
          <w:numId w:val="1"/>
        </w:numPr>
        <w:overflowPunct w:val="0"/>
        <w:autoSpaceDE w:val="0"/>
        <w:autoSpaceDN w:val="0"/>
        <w:adjustRightInd w:val="0"/>
        <w:spacing w:before="5" w:after="0" w:line="240" w:lineRule="auto"/>
        <w:contextualSpacing/>
        <w:jc w:val="both"/>
        <w:textAlignment w:val="baseline"/>
        <w:rPr>
          <w:rFonts w:ascii="Times New Roman" w:hAnsi="Times New Roman"/>
          <w:sz w:val="24"/>
          <w:szCs w:val="24"/>
          <w:lang w:eastAsia="en-US"/>
        </w:rPr>
      </w:pPr>
      <w:r w:rsidRPr="007C5329">
        <w:rPr>
          <w:rFonts w:ascii="Times New Roman" w:hAnsi="Times New Roman"/>
          <w:sz w:val="24"/>
          <w:szCs w:val="24"/>
          <w:lang w:eastAsia="en-US"/>
        </w:rPr>
        <w:lastRenderedPageBreak/>
        <w:t>Локальные нормативные акты КГБПОУ «Благовещенский профессиональный лицей».</w:t>
      </w:r>
    </w:p>
    <w:p w:rsidR="00504CFB" w:rsidRPr="00A22603" w:rsidRDefault="00504CFB" w:rsidP="00504CFB">
      <w:pPr>
        <w:spacing w:after="0" w:line="240" w:lineRule="auto"/>
        <w:jc w:val="both"/>
        <w:rPr>
          <w:rFonts w:ascii="Times New Roman" w:hAnsi="Times New Roman" w:cs="Times New Roman"/>
          <w:b/>
          <w:sz w:val="24"/>
          <w:szCs w:val="24"/>
        </w:rPr>
      </w:pPr>
      <w:r w:rsidRPr="00A22603">
        <w:rPr>
          <w:rFonts w:ascii="Times New Roman" w:eastAsia="Times New Roman" w:hAnsi="Times New Roman" w:cs="Times New Roman"/>
          <w:b/>
          <w:sz w:val="24"/>
          <w:szCs w:val="24"/>
        </w:rPr>
        <w:t xml:space="preserve">1.2.Нормативный срок освоения адаптированной основной образовательной программы  профессионального обучения   -  программы профессиональной подготовки </w:t>
      </w:r>
      <w:r w:rsidRPr="00A22603">
        <w:rPr>
          <w:rFonts w:ascii="Times New Roman" w:hAnsi="Times New Roman" w:cs="Times New Roman"/>
          <w:b/>
          <w:sz w:val="24"/>
          <w:szCs w:val="24"/>
        </w:rPr>
        <w:t>по профессии 18545 Слесарь по ремонту сельскохозяйственных машин и оборудования</w:t>
      </w:r>
    </w:p>
    <w:p w:rsidR="00504CFB" w:rsidRPr="00A22603" w:rsidRDefault="00504CFB" w:rsidP="00504CFB">
      <w:pPr>
        <w:spacing w:after="0" w:line="240" w:lineRule="auto"/>
        <w:jc w:val="both"/>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xml:space="preserve">Нормативный срок освоения адаптированной основной образовательной программы  профессионального обучения   -  программы профессиональной подготовки </w:t>
      </w:r>
      <w:r w:rsidRPr="00A22603">
        <w:rPr>
          <w:rFonts w:ascii="Times New Roman" w:hAnsi="Times New Roman" w:cs="Times New Roman"/>
          <w:sz w:val="24"/>
          <w:szCs w:val="24"/>
        </w:rPr>
        <w:t xml:space="preserve">по профессии 18545 Слесарь по ремонту сельскохозяйственных машин и оборудования: </w:t>
      </w:r>
      <w:r w:rsidR="001F5513">
        <w:rPr>
          <w:rFonts w:ascii="Times New Roman" w:hAnsi="Times New Roman" w:cs="Times New Roman"/>
          <w:sz w:val="24"/>
          <w:szCs w:val="24"/>
        </w:rPr>
        <w:t>1 год 10 месяцев.</w:t>
      </w:r>
      <w:r w:rsidRPr="00A22603">
        <w:rPr>
          <w:rFonts w:ascii="Times New Roman" w:eastAsia="Times New Roman" w:hAnsi="Times New Roman" w:cs="Times New Roman"/>
          <w:sz w:val="24"/>
          <w:szCs w:val="24"/>
        </w:rPr>
        <w:t xml:space="preserve">    </w:t>
      </w:r>
    </w:p>
    <w:p w:rsidR="00504CFB" w:rsidRPr="00A22603" w:rsidRDefault="00504CFB" w:rsidP="00E75A3C">
      <w:pPr>
        <w:spacing w:after="0" w:line="240" w:lineRule="auto"/>
        <w:jc w:val="both"/>
        <w:rPr>
          <w:rFonts w:ascii="Times New Roman" w:eastAsia="Times New Roman" w:hAnsi="Times New Roman" w:cs="Times New Roman"/>
          <w:b/>
          <w:sz w:val="24"/>
          <w:szCs w:val="24"/>
        </w:rPr>
      </w:pPr>
      <w:r w:rsidRPr="00A22603">
        <w:rPr>
          <w:rFonts w:ascii="Times New Roman" w:eastAsia="Times New Roman" w:hAnsi="Times New Roman" w:cs="Times New Roman"/>
          <w:b/>
          <w:sz w:val="24"/>
          <w:szCs w:val="24"/>
        </w:rPr>
        <w:t xml:space="preserve">1.3.Цель и задачи </w:t>
      </w:r>
      <w:r w:rsidRPr="00A22603">
        <w:rPr>
          <w:rFonts w:ascii="Times New Roman" w:eastAsia="Times New Roman" w:hAnsi="Times New Roman" w:cs="Times New Roman"/>
          <w:sz w:val="24"/>
          <w:szCs w:val="24"/>
        </w:rPr>
        <w:t xml:space="preserve">освоения адаптированной основной профессиональной образовательной программы профессионального обучения – программы профессиональной подготовки по профессии </w:t>
      </w:r>
      <w:r w:rsidR="00E75A3C" w:rsidRPr="00E75A3C">
        <w:rPr>
          <w:rFonts w:ascii="Times New Roman" w:hAnsi="Times New Roman" w:cs="Times New Roman"/>
          <w:sz w:val="24"/>
          <w:szCs w:val="24"/>
        </w:rPr>
        <w:t>18545 Слесарь по ремонту сельскохозяйственных машин и оборудования</w:t>
      </w:r>
      <w:r w:rsidR="00E75A3C">
        <w:rPr>
          <w:rFonts w:ascii="Times New Roman" w:hAnsi="Times New Roman" w:cs="Times New Roman"/>
          <w:sz w:val="24"/>
          <w:szCs w:val="24"/>
        </w:rPr>
        <w:t>.</w:t>
      </w:r>
    </w:p>
    <w:p w:rsidR="00504CFB" w:rsidRPr="00A22603" w:rsidRDefault="00504CFB" w:rsidP="00504CFB">
      <w:pPr>
        <w:tabs>
          <w:tab w:val="left" w:pos="1035"/>
        </w:tabs>
        <w:spacing w:after="0" w:line="240" w:lineRule="auto"/>
        <w:ind w:right="108" w:firstLine="709"/>
        <w:jc w:val="both"/>
        <w:rPr>
          <w:rFonts w:ascii="Times New Roman" w:eastAsia="Times New Roman" w:hAnsi="Times New Roman" w:cs="Times New Roman"/>
          <w:sz w:val="24"/>
          <w:szCs w:val="24"/>
        </w:rPr>
      </w:pPr>
      <w:r w:rsidRPr="00A22603">
        <w:rPr>
          <w:rFonts w:ascii="Times New Roman" w:eastAsia="Times New Roman" w:hAnsi="Times New Roman" w:cs="Times New Roman"/>
          <w:b/>
          <w:sz w:val="24"/>
          <w:szCs w:val="24"/>
        </w:rPr>
        <w:t>Цель:</w:t>
      </w:r>
      <w:r w:rsidRPr="00A22603">
        <w:rPr>
          <w:rFonts w:ascii="Times New Roman" w:eastAsia="Times New Roman" w:hAnsi="Times New Roman" w:cs="Times New Roman"/>
          <w:sz w:val="24"/>
          <w:szCs w:val="24"/>
        </w:rPr>
        <w:t xml:space="preserve"> удовлетворение потребности в профессиональном обучении лицам с ограниченными возможностями здоровья на базе специальной (коррекционной) общеобразовательной школы.</w:t>
      </w:r>
    </w:p>
    <w:p w:rsidR="00504CFB" w:rsidRPr="00A22603" w:rsidRDefault="00504CFB" w:rsidP="00504CFB">
      <w:pPr>
        <w:tabs>
          <w:tab w:val="left" w:pos="1035"/>
        </w:tabs>
        <w:spacing w:after="0" w:line="240" w:lineRule="auto"/>
        <w:ind w:right="108" w:firstLine="709"/>
        <w:jc w:val="both"/>
        <w:rPr>
          <w:rFonts w:ascii="Times New Roman" w:eastAsia="Times New Roman" w:hAnsi="Times New Roman" w:cs="Times New Roman"/>
          <w:b/>
          <w:sz w:val="24"/>
          <w:szCs w:val="24"/>
        </w:rPr>
      </w:pPr>
      <w:r w:rsidRPr="00A22603">
        <w:rPr>
          <w:rFonts w:ascii="Times New Roman" w:eastAsia="Times New Roman" w:hAnsi="Times New Roman" w:cs="Times New Roman"/>
          <w:b/>
          <w:sz w:val="24"/>
          <w:szCs w:val="24"/>
        </w:rPr>
        <w:t>Задачи:</w:t>
      </w:r>
    </w:p>
    <w:p w:rsidR="00504CFB" w:rsidRPr="00A22603" w:rsidRDefault="00504CFB" w:rsidP="00504CFB">
      <w:pPr>
        <w:widowControl w:val="0"/>
        <w:tabs>
          <w:tab w:val="left" w:pos="1035"/>
        </w:tabs>
        <w:spacing w:after="0" w:line="240" w:lineRule="auto"/>
        <w:ind w:left="112" w:right="108"/>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предоставление возможности лицам с ограниченными возможностями здоровья освоения профессии в соответствии с потребностями рынка труда;</w:t>
      </w:r>
    </w:p>
    <w:p w:rsidR="00504CFB" w:rsidRPr="00A22603" w:rsidRDefault="00504CFB" w:rsidP="00504CFB">
      <w:pPr>
        <w:widowControl w:val="0"/>
        <w:spacing w:after="0" w:line="240" w:lineRule="auto"/>
        <w:ind w:left="112"/>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 xml:space="preserve">подготовка лиц с ограниченными возможностями здоровья к эффективному поведению на рынке труда, формированию навыков коллективной работы и соблюдению трудового законодательства; </w:t>
      </w:r>
    </w:p>
    <w:p w:rsidR="00504CFB" w:rsidRPr="00A22603" w:rsidRDefault="00504CFB" w:rsidP="00504CFB">
      <w:pPr>
        <w:widowControl w:val="0"/>
        <w:spacing w:after="0" w:line="240" w:lineRule="auto"/>
        <w:ind w:left="112"/>
        <w:jc w:val="both"/>
        <w:rPr>
          <w:rFonts w:ascii="Times New Roman" w:eastAsia="Times New Roman" w:hAnsi="Times New Roman" w:cs="Times New Roman"/>
          <w:b/>
          <w:sz w:val="24"/>
          <w:szCs w:val="24"/>
          <w:lang w:eastAsia="en-US"/>
        </w:rPr>
      </w:pPr>
      <w:r w:rsidRPr="00A22603">
        <w:rPr>
          <w:rFonts w:ascii="Times New Roman" w:eastAsia="Times New Roman" w:hAnsi="Times New Roman" w:cs="Times New Roman"/>
          <w:sz w:val="24"/>
          <w:szCs w:val="24"/>
          <w:lang w:eastAsia="en-US"/>
        </w:rPr>
        <w:t>предоставление психолого-педагогического сопровождения лицам с ограниченными возможностями здоровья.</w:t>
      </w:r>
    </w:p>
    <w:p w:rsidR="00504CFB" w:rsidRPr="00A22603" w:rsidRDefault="00504CFB" w:rsidP="00504CFB">
      <w:pPr>
        <w:spacing w:after="0" w:line="240" w:lineRule="auto"/>
        <w:jc w:val="both"/>
        <w:rPr>
          <w:rFonts w:ascii="Times New Roman" w:eastAsia="Times New Roman" w:hAnsi="Times New Roman" w:cs="Times New Roman"/>
          <w:b/>
          <w:sz w:val="24"/>
          <w:szCs w:val="24"/>
        </w:rPr>
      </w:pPr>
      <w:r w:rsidRPr="00A22603">
        <w:rPr>
          <w:rFonts w:ascii="Times New Roman" w:eastAsia="Times New Roman" w:hAnsi="Times New Roman" w:cs="Times New Roman"/>
          <w:b/>
          <w:sz w:val="24"/>
          <w:szCs w:val="24"/>
        </w:rPr>
        <w:t>1.4.</w:t>
      </w:r>
      <w:r w:rsidRPr="00A22603">
        <w:rPr>
          <w:rFonts w:ascii="Times New Roman" w:eastAsia="Times New Roman" w:hAnsi="Times New Roman" w:cs="Times New Roman"/>
          <w:sz w:val="24"/>
          <w:szCs w:val="24"/>
        </w:rPr>
        <w:t xml:space="preserve"> </w:t>
      </w:r>
      <w:r w:rsidRPr="00A22603">
        <w:rPr>
          <w:rFonts w:ascii="Times New Roman" w:eastAsia="Times New Roman" w:hAnsi="Times New Roman" w:cs="Times New Roman"/>
          <w:b/>
          <w:sz w:val="24"/>
          <w:szCs w:val="24"/>
        </w:rPr>
        <w:t xml:space="preserve">Требования к </w:t>
      </w:r>
      <w:proofErr w:type="gramStart"/>
      <w:r w:rsidRPr="00A22603">
        <w:rPr>
          <w:rFonts w:ascii="Times New Roman" w:eastAsia="Times New Roman" w:hAnsi="Times New Roman" w:cs="Times New Roman"/>
          <w:b/>
          <w:sz w:val="24"/>
          <w:szCs w:val="24"/>
        </w:rPr>
        <w:t>поступающим</w:t>
      </w:r>
      <w:proofErr w:type="gramEnd"/>
    </w:p>
    <w:p w:rsidR="00504CFB" w:rsidRPr="00A22603" w:rsidRDefault="00504CFB" w:rsidP="00504CFB">
      <w:pPr>
        <w:tabs>
          <w:tab w:val="left" w:pos="1035"/>
        </w:tabs>
        <w:spacing w:after="0" w:line="240" w:lineRule="auto"/>
        <w:ind w:right="-2" w:firstLine="709"/>
        <w:jc w:val="both"/>
        <w:rPr>
          <w:rFonts w:ascii="Times New Roman" w:eastAsia="Times New Roman" w:hAnsi="Times New Roman" w:cs="Times New Roman"/>
          <w:sz w:val="24"/>
          <w:szCs w:val="24"/>
        </w:rPr>
      </w:pPr>
      <w:proofErr w:type="gramStart"/>
      <w:r w:rsidRPr="00A22603">
        <w:rPr>
          <w:rFonts w:ascii="Times New Roman" w:eastAsia="Times New Roman" w:hAnsi="Times New Roman" w:cs="Times New Roman"/>
          <w:sz w:val="24"/>
          <w:szCs w:val="24"/>
        </w:rPr>
        <w:t xml:space="preserve">К освоению адаптированной основной профессиональной образовательной программы профессионального обучения – программы профессиональной подготовки по  профессии </w:t>
      </w:r>
      <w:r w:rsidR="00E75A3C" w:rsidRPr="00A22603">
        <w:rPr>
          <w:rFonts w:ascii="Times New Roman" w:hAnsi="Times New Roman" w:cs="Times New Roman"/>
          <w:sz w:val="24"/>
          <w:szCs w:val="24"/>
        </w:rPr>
        <w:t>18545 Слесарь по ремонту сельскохозяйственных машин и оборудования</w:t>
      </w:r>
      <w:r w:rsidR="00E75A3C" w:rsidRPr="00A22603">
        <w:rPr>
          <w:rFonts w:ascii="Times New Roman" w:eastAsia="Times New Roman" w:hAnsi="Times New Roman" w:cs="Times New Roman"/>
          <w:sz w:val="24"/>
          <w:szCs w:val="24"/>
        </w:rPr>
        <w:t xml:space="preserve"> </w:t>
      </w:r>
      <w:r w:rsidRPr="00A22603">
        <w:rPr>
          <w:rFonts w:ascii="Times New Roman" w:eastAsia="Times New Roman" w:hAnsi="Times New Roman" w:cs="Times New Roman"/>
          <w:sz w:val="24"/>
          <w:szCs w:val="24"/>
        </w:rPr>
        <w:t xml:space="preserve">допускаются лица с ограниченными возможностями здоровья из числа выпускников специальных (коррекционных) образовательных организаций, которые должны предъявить заключение </w:t>
      </w:r>
      <w:proofErr w:type="spellStart"/>
      <w:r w:rsidRPr="00A22603">
        <w:rPr>
          <w:rFonts w:ascii="Times New Roman" w:eastAsia="Times New Roman" w:hAnsi="Times New Roman" w:cs="Times New Roman"/>
          <w:sz w:val="24"/>
          <w:szCs w:val="24"/>
        </w:rPr>
        <w:t>психолого-медико-педагогической</w:t>
      </w:r>
      <w:proofErr w:type="spellEnd"/>
      <w:r w:rsidRPr="00A22603">
        <w:rPr>
          <w:rFonts w:ascii="Times New Roman" w:eastAsia="Times New Roman" w:hAnsi="Times New Roman" w:cs="Times New Roman"/>
          <w:sz w:val="24"/>
          <w:szCs w:val="24"/>
        </w:rPr>
        <w:t xml:space="preserve"> комиссии с рекомендацией об обучении по данной профессии, содержащее информацию о необходимых специальных условиях обучения.</w:t>
      </w:r>
      <w:proofErr w:type="gramEnd"/>
    </w:p>
    <w:p w:rsidR="00504CFB" w:rsidRPr="00A22603" w:rsidRDefault="00504CFB" w:rsidP="00504CF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Зачисление на обучение адаптированной основной профессиональной образовательной программы профессионального обучения – программы профессиональной подготовки по  профессии 18545 Слесарь по ремонту сельскохозяйственных машин и оборудования</w:t>
      </w:r>
      <w:r>
        <w:rPr>
          <w:rFonts w:ascii="Times New Roman" w:eastAsia="Times New Roman" w:hAnsi="Times New Roman" w:cs="Times New Roman"/>
          <w:sz w:val="24"/>
          <w:szCs w:val="24"/>
        </w:rPr>
        <w:t xml:space="preserve"> </w:t>
      </w:r>
      <w:r w:rsidRPr="00A22603">
        <w:rPr>
          <w:rFonts w:ascii="Times New Roman" w:eastAsia="Times New Roman" w:hAnsi="Times New Roman" w:cs="Times New Roman"/>
          <w:sz w:val="24"/>
          <w:szCs w:val="24"/>
        </w:rPr>
        <w:t>проводится по личному заявлению поступающего, при наличии документа об обучении (свидетельства об обучении).</w:t>
      </w:r>
    </w:p>
    <w:p w:rsidR="00504CFB" w:rsidRPr="00A22603"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r w:rsidRPr="00A22603">
        <w:rPr>
          <w:rFonts w:ascii="Times New Roman" w:hAnsi="Times New Roman" w:cs="Times New Roman"/>
          <w:b/>
          <w:sz w:val="24"/>
          <w:szCs w:val="24"/>
        </w:rPr>
        <w:t>2.</w:t>
      </w:r>
      <w:r w:rsidRPr="00A22603">
        <w:rPr>
          <w:rFonts w:ascii="Times New Roman" w:eastAsia="Times New Roman" w:hAnsi="Times New Roman" w:cs="Times New Roman"/>
          <w:b/>
          <w:sz w:val="24"/>
          <w:szCs w:val="24"/>
        </w:rPr>
        <w:t xml:space="preserve"> Характеристика профессиональной деятельности выпускников       и требования  к результатам освоения образовательной программы.</w:t>
      </w:r>
    </w:p>
    <w:p w:rsidR="00504CFB" w:rsidRDefault="00504CFB" w:rsidP="00504CFB">
      <w:pPr>
        <w:autoSpaceDE w:val="0"/>
        <w:autoSpaceDN w:val="0"/>
        <w:adjustRightInd w:val="0"/>
        <w:spacing w:after="0" w:line="240" w:lineRule="auto"/>
        <w:jc w:val="both"/>
        <w:rPr>
          <w:rFonts w:ascii="Times New Roman" w:eastAsia="Times New Roman" w:hAnsi="Times New Roman" w:cs="Times New Roman"/>
          <w:sz w:val="24"/>
          <w:szCs w:val="24"/>
        </w:rPr>
      </w:pPr>
      <w:r w:rsidRPr="00F73370">
        <w:rPr>
          <w:rFonts w:ascii="Times New Roman" w:hAnsi="Times New Roman" w:cs="Times New Roman"/>
          <w:b/>
          <w:sz w:val="24"/>
          <w:szCs w:val="24"/>
        </w:rPr>
        <w:t>2.</w:t>
      </w:r>
      <w:r w:rsidRPr="00F73370">
        <w:rPr>
          <w:rFonts w:ascii="Times New Roman" w:eastAsia="Times New Roman" w:hAnsi="Times New Roman" w:cs="Times New Roman"/>
          <w:b/>
          <w:sz w:val="24"/>
          <w:szCs w:val="24"/>
        </w:rPr>
        <w:t xml:space="preserve"> Характеристика профессиональной деятельности</w:t>
      </w:r>
      <w:r w:rsidRPr="00FE140A">
        <w:rPr>
          <w:rFonts w:ascii="Times New Roman" w:eastAsia="Times New Roman" w:hAnsi="Times New Roman" w:cs="Times New Roman"/>
          <w:sz w:val="24"/>
          <w:szCs w:val="24"/>
        </w:rPr>
        <w:t xml:space="preserve">  </w:t>
      </w:r>
    </w:p>
    <w:p w:rsidR="00504CFB" w:rsidRPr="0069359A" w:rsidRDefault="00504CFB" w:rsidP="00504CFB">
      <w:pPr>
        <w:autoSpaceDE w:val="0"/>
        <w:autoSpaceDN w:val="0"/>
        <w:adjustRightInd w:val="0"/>
        <w:spacing w:after="0" w:line="240" w:lineRule="auto"/>
        <w:jc w:val="both"/>
        <w:rPr>
          <w:rFonts w:ascii="Times New Roman" w:hAnsi="Times New Roman" w:cs="Times New Roman"/>
          <w:sz w:val="24"/>
          <w:szCs w:val="24"/>
        </w:rPr>
      </w:pPr>
      <w:r w:rsidRPr="003533E8">
        <w:rPr>
          <w:rFonts w:ascii="Times New Roman" w:eastAsia="Times New Roman" w:hAnsi="Times New Roman" w:cs="Times New Roman"/>
          <w:b/>
          <w:sz w:val="24"/>
          <w:szCs w:val="24"/>
        </w:rPr>
        <w:t>2.1.</w:t>
      </w:r>
      <w:r>
        <w:rPr>
          <w:rFonts w:ascii="Times New Roman" w:eastAsia="Times New Roman" w:hAnsi="Times New Roman" w:cs="Times New Roman"/>
          <w:b/>
          <w:sz w:val="24"/>
          <w:szCs w:val="24"/>
        </w:rPr>
        <w:t xml:space="preserve"> </w:t>
      </w:r>
      <w:r w:rsidRPr="0069359A">
        <w:rPr>
          <w:rFonts w:ascii="Times New Roman" w:eastAsia="Times New Roman" w:hAnsi="Times New Roman" w:cs="Times New Roman"/>
          <w:sz w:val="24"/>
          <w:szCs w:val="24"/>
        </w:rPr>
        <w:t xml:space="preserve">В соответствии с </w:t>
      </w:r>
      <w:r w:rsidRPr="0069359A">
        <w:rPr>
          <w:rFonts w:ascii="Times New Roman" w:hAnsi="Times New Roman" w:cs="Times New Roman"/>
          <w:bCs/>
          <w:sz w:val="24"/>
          <w:szCs w:val="24"/>
        </w:rPr>
        <w:t xml:space="preserve">профессиональным стандартом </w:t>
      </w:r>
      <w:r w:rsidR="00C242AB" w:rsidRPr="00E75A3C">
        <w:rPr>
          <w:rFonts w:ascii="Times New Roman" w:hAnsi="Times New Roman" w:cs="Times New Roman"/>
          <w:sz w:val="24"/>
          <w:szCs w:val="24"/>
        </w:rPr>
        <w:t>«Специалист в области механизации сельского хозяйства</w:t>
      </w:r>
      <w:r w:rsidR="00C242AB">
        <w:rPr>
          <w:rFonts w:ascii="Times New Roman" w:hAnsi="Times New Roman" w:cs="Times New Roman"/>
          <w:sz w:val="24"/>
          <w:szCs w:val="24"/>
        </w:rPr>
        <w:t>»</w:t>
      </w:r>
      <w:r w:rsidR="00C242AB">
        <w:rPr>
          <w:rFonts w:ascii="Times New Roman" w:hAnsi="Times New Roman" w:cs="Times New Roman"/>
          <w:bCs/>
          <w:sz w:val="24"/>
          <w:szCs w:val="24"/>
        </w:rPr>
        <w:t xml:space="preserve">, </w:t>
      </w:r>
      <w:r w:rsidRPr="0069359A">
        <w:rPr>
          <w:rFonts w:ascii="Times New Roman" w:hAnsi="Times New Roman" w:cs="Times New Roman"/>
          <w:bCs/>
          <w:sz w:val="24"/>
          <w:szCs w:val="24"/>
        </w:rPr>
        <w:t xml:space="preserve">утвержденного </w:t>
      </w:r>
      <w:r w:rsidRPr="0069359A">
        <w:rPr>
          <w:rFonts w:ascii="Times New Roman" w:hAnsi="Times New Roman" w:cs="Times New Roman"/>
          <w:sz w:val="24"/>
          <w:szCs w:val="24"/>
        </w:rPr>
        <w:t xml:space="preserve">приказом Министерства труда и социальной защиты Российской Федерации от </w:t>
      </w:r>
      <w:r w:rsidR="00C242AB">
        <w:rPr>
          <w:rFonts w:ascii="Times New Roman" w:hAnsi="Times New Roman" w:cs="Times New Roman"/>
          <w:sz w:val="24"/>
          <w:szCs w:val="24"/>
        </w:rPr>
        <w:t>2</w:t>
      </w:r>
      <w:r w:rsidRPr="0069359A">
        <w:rPr>
          <w:rFonts w:ascii="Times New Roman" w:hAnsi="Times New Roman" w:cs="Times New Roman"/>
          <w:sz w:val="24"/>
          <w:szCs w:val="24"/>
        </w:rPr>
        <w:t xml:space="preserve"> сентября 20</w:t>
      </w:r>
      <w:r w:rsidR="00C242AB">
        <w:rPr>
          <w:rFonts w:ascii="Times New Roman" w:hAnsi="Times New Roman" w:cs="Times New Roman"/>
          <w:sz w:val="24"/>
          <w:szCs w:val="24"/>
        </w:rPr>
        <w:t>20</w:t>
      </w:r>
      <w:r w:rsidRPr="0069359A">
        <w:rPr>
          <w:rFonts w:ascii="Times New Roman" w:hAnsi="Times New Roman" w:cs="Times New Roman"/>
          <w:sz w:val="24"/>
          <w:szCs w:val="24"/>
        </w:rPr>
        <w:t xml:space="preserve"> г. N </w:t>
      </w:r>
      <w:r w:rsidR="00C242AB">
        <w:rPr>
          <w:rFonts w:ascii="Times New Roman" w:hAnsi="Times New Roman" w:cs="Times New Roman"/>
          <w:sz w:val="24"/>
          <w:szCs w:val="24"/>
        </w:rPr>
        <w:t>555</w:t>
      </w:r>
      <w:r w:rsidR="00E75A3C" w:rsidRPr="00E75A3C">
        <w:rPr>
          <w:rFonts w:ascii="Times New Roman" w:hAnsi="Times New Roman" w:cs="Times New Roman"/>
          <w:sz w:val="24"/>
          <w:szCs w:val="24"/>
        </w:rPr>
        <w:t xml:space="preserve"> </w:t>
      </w:r>
    </w:p>
    <w:p w:rsidR="00504CFB" w:rsidRDefault="00504CFB" w:rsidP="00504CFB">
      <w:pPr>
        <w:autoSpaceDE w:val="0"/>
        <w:autoSpaceDN w:val="0"/>
        <w:adjustRightInd w:val="0"/>
        <w:spacing w:after="0" w:line="240" w:lineRule="auto"/>
        <w:jc w:val="both"/>
        <w:rPr>
          <w:rFonts w:ascii="Times New Roman" w:hAnsi="Times New Roman" w:cs="Times New Roman"/>
          <w:b/>
          <w:sz w:val="24"/>
          <w:szCs w:val="24"/>
        </w:rPr>
      </w:pPr>
      <w:r w:rsidRPr="0069359A">
        <w:rPr>
          <w:rFonts w:ascii="Times New Roman" w:hAnsi="Times New Roman" w:cs="Times New Roman"/>
          <w:b/>
          <w:sz w:val="24"/>
          <w:szCs w:val="24"/>
        </w:rPr>
        <w:t>Основной целью вида профессиональной деятельности выпускника является ремонт, регулирование, испытание</w:t>
      </w:r>
      <w:r w:rsidRPr="001B101F">
        <w:rPr>
          <w:rFonts w:ascii="Times New Roman" w:hAnsi="Times New Roman" w:cs="Times New Roman"/>
          <w:b/>
          <w:sz w:val="24"/>
          <w:szCs w:val="24"/>
        </w:rPr>
        <w:t xml:space="preserve"> и наладка машин и оборудования в сельском хозяйстве.</w:t>
      </w:r>
    </w:p>
    <w:p w:rsidR="00504CFB" w:rsidRPr="00A31CCB"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r w:rsidRPr="003533E8">
        <w:rPr>
          <w:rFonts w:ascii="Times New Roman" w:eastAsia="Times New Roman" w:hAnsi="Times New Roman" w:cs="Times New Roman"/>
          <w:b/>
          <w:sz w:val="24"/>
          <w:szCs w:val="24"/>
        </w:rPr>
        <w:t xml:space="preserve">2.2. </w:t>
      </w:r>
      <w:r w:rsidRPr="00AA5BC9">
        <w:rPr>
          <w:rFonts w:ascii="Times New Roman" w:hAnsi="Times New Roman" w:cs="Times New Roman"/>
          <w:b/>
          <w:sz w:val="24"/>
          <w:szCs w:val="24"/>
        </w:rPr>
        <w:t>Квалификационная характеристика рабочей профессии Слесарь по ремонту сельскохозяйственных машин и оборудования 2-го разряда в соответствии с требованиями Единого тарифно-квалификационного справочника работ и профессий рабочих:</w:t>
      </w:r>
    </w:p>
    <w:p w:rsidR="00504CFB" w:rsidRPr="00A31CCB" w:rsidRDefault="00504CFB" w:rsidP="00504CFB">
      <w:pPr>
        <w:pStyle w:val="a7"/>
        <w:shd w:val="clear" w:color="auto" w:fill="FFFFFF"/>
        <w:spacing w:before="0" w:beforeAutospacing="0" w:after="0" w:afterAutospacing="0"/>
        <w:ind w:firstLine="709"/>
        <w:jc w:val="both"/>
        <w:rPr>
          <w:color w:val="000000"/>
        </w:rPr>
      </w:pPr>
      <w:r w:rsidRPr="00A31CCB">
        <w:rPr>
          <w:rStyle w:val="a9"/>
          <w:color w:val="000000"/>
        </w:rPr>
        <w:lastRenderedPageBreak/>
        <w:t>Характеристика работ</w:t>
      </w:r>
      <w:r w:rsidRPr="00A31CCB">
        <w:rPr>
          <w:color w:val="000000"/>
        </w:rPr>
        <w:t>. Разборка сельскохозяйственных машин, комбайнов и тракторов, подготовка их к ремонту. Ремонт, сборка простых соединений и узлов сельскохозяйственных машин, комбайнов и тракторов с заменой отдельных частей и деталей. Снятие и установка осветительной арматуры. Слесарная обработка и подгонка деталей по 12 - 14 квалитетам. Выполнение работ с применением пневматических и электрических инструментов и на сверлильных станках. Нарезание резьбы ручными метчиками и плашками. Участие в ремонте машин средней сложности под руководством слесаря более высокой квалификации.</w:t>
      </w:r>
    </w:p>
    <w:p w:rsidR="00504CFB" w:rsidRPr="00A31CCB" w:rsidRDefault="00504CFB" w:rsidP="00504CFB">
      <w:pPr>
        <w:pStyle w:val="a7"/>
        <w:shd w:val="clear" w:color="auto" w:fill="FFFFFF"/>
        <w:spacing w:before="0" w:beforeAutospacing="0" w:after="0" w:afterAutospacing="0"/>
        <w:ind w:firstLine="709"/>
        <w:jc w:val="both"/>
        <w:rPr>
          <w:color w:val="000000"/>
        </w:rPr>
      </w:pPr>
      <w:proofErr w:type="gramStart"/>
      <w:r w:rsidRPr="00A31CCB">
        <w:rPr>
          <w:rStyle w:val="a9"/>
          <w:color w:val="000000"/>
        </w:rPr>
        <w:t>Должен знать:</w:t>
      </w:r>
      <w:r w:rsidRPr="00A31CCB">
        <w:rPr>
          <w:color w:val="000000"/>
        </w:rPr>
        <w:t> принцип действия, правила последовательной разборки на узлы и подготовки к ремонту сельскохозяйственных машин, комбайнов и тракторов; назначение и правила применения наиболее распространенных универсальных и специальных приспособлений и измерительных инструментов; назначение и применение охлаждающих и тормозных жидкостей, масел, топлива; механические свойства обрабатываемых материалов; систему допусков и посадок; квалитеты и параметры шероховатости;</w:t>
      </w:r>
      <w:proofErr w:type="gramEnd"/>
      <w:r w:rsidRPr="00A31CCB">
        <w:rPr>
          <w:color w:val="000000"/>
        </w:rPr>
        <w:t xml:space="preserve"> основы электротехники и технологии металлов в объеме выполняемой работы.</w:t>
      </w:r>
    </w:p>
    <w:p w:rsidR="00504CFB" w:rsidRPr="00A31CCB" w:rsidRDefault="00504CFB" w:rsidP="00504CFB">
      <w:pPr>
        <w:pStyle w:val="a7"/>
        <w:shd w:val="clear" w:color="auto" w:fill="FFFFFF"/>
        <w:spacing w:before="0" w:beforeAutospacing="0" w:after="0" w:afterAutospacing="0"/>
        <w:jc w:val="both"/>
        <w:rPr>
          <w:color w:val="000000"/>
        </w:rPr>
      </w:pPr>
      <w:r w:rsidRPr="00A31CCB">
        <w:rPr>
          <w:rStyle w:val="a9"/>
          <w:color w:val="000000"/>
        </w:rPr>
        <w:t>Примеры работ</w:t>
      </w:r>
    </w:p>
    <w:p w:rsidR="00504CFB" w:rsidRPr="00A31CCB" w:rsidRDefault="00504CFB" w:rsidP="00504CFB">
      <w:pPr>
        <w:pStyle w:val="a7"/>
        <w:shd w:val="clear" w:color="auto" w:fill="FFFFFF"/>
        <w:spacing w:before="0" w:beforeAutospacing="0" w:after="0" w:afterAutospacing="0"/>
        <w:jc w:val="both"/>
        <w:rPr>
          <w:color w:val="000000"/>
        </w:rPr>
      </w:pPr>
      <w:r w:rsidRPr="00A31CCB">
        <w:rPr>
          <w:color w:val="000000"/>
        </w:rPr>
        <w:t>1. Бензобаки, аккумуляторы, кабины, кожухи - снятие, установка на машины и крепление.</w:t>
      </w:r>
    </w:p>
    <w:p w:rsidR="00504CFB" w:rsidRPr="00A31CCB" w:rsidRDefault="00504CFB" w:rsidP="00504CFB">
      <w:pPr>
        <w:pStyle w:val="a7"/>
        <w:shd w:val="clear" w:color="auto" w:fill="FFFFFF"/>
        <w:spacing w:before="0" w:beforeAutospacing="0" w:after="0" w:afterAutospacing="0"/>
        <w:jc w:val="both"/>
        <w:rPr>
          <w:color w:val="000000"/>
        </w:rPr>
      </w:pPr>
      <w:r w:rsidRPr="00A31CCB">
        <w:rPr>
          <w:color w:val="000000"/>
        </w:rPr>
        <w:t>2. Двигатели, коробки передач, мосты задние - снятие.</w:t>
      </w:r>
    </w:p>
    <w:p w:rsidR="00504CFB" w:rsidRPr="00A31CCB" w:rsidRDefault="00504CFB" w:rsidP="00504CFB">
      <w:pPr>
        <w:pStyle w:val="a7"/>
        <w:shd w:val="clear" w:color="auto" w:fill="FFFFFF"/>
        <w:spacing w:before="0" w:beforeAutospacing="0" w:after="0" w:afterAutospacing="0"/>
        <w:jc w:val="both"/>
        <w:rPr>
          <w:color w:val="000000"/>
        </w:rPr>
      </w:pPr>
      <w:r w:rsidRPr="00A31CCB">
        <w:rPr>
          <w:color w:val="000000"/>
        </w:rPr>
        <w:t>3. Диски, тормозные ленты и фрикционные накладки - устранение повреждений и клепка.</w:t>
      </w:r>
    </w:p>
    <w:p w:rsidR="00504CFB" w:rsidRPr="00A31CCB" w:rsidRDefault="00504CFB" w:rsidP="00504CFB">
      <w:pPr>
        <w:pStyle w:val="a7"/>
        <w:shd w:val="clear" w:color="auto" w:fill="FFFFFF"/>
        <w:spacing w:before="0" w:beforeAutospacing="0" w:after="0" w:afterAutospacing="0"/>
        <w:jc w:val="both"/>
        <w:rPr>
          <w:color w:val="000000"/>
        </w:rPr>
      </w:pPr>
      <w:r w:rsidRPr="00A31CCB">
        <w:rPr>
          <w:color w:val="000000"/>
        </w:rPr>
        <w:t>4. Кронштейны, скобы, хомутики - изготовление.</w:t>
      </w:r>
    </w:p>
    <w:p w:rsidR="00504CFB" w:rsidRPr="00A31CCB" w:rsidRDefault="00504CFB" w:rsidP="00504CFB">
      <w:pPr>
        <w:pStyle w:val="a7"/>
        <w:shd w:val="clear" w:color="auto" w:fill="FFFFFF"/>
        <w:spacing w:before="0" w:beforeAutospacing="0" w:after="0" w:afterAutospacing="0"/>
        <w:jc w:val="both"/>
        <w:rPr>
          <w:color w:val="000000"/>
        </w:rPr>
      </w:pPr>
      <w:r w:rsidRPr="00A31CCB">
        <w:rPr>
          <w:color w:val="000000"/>
        </w:rPr>
        <w:t>5. Лущильники - ремонт и сборка.</w:t>
      </w:r>
    </w:p>
    <w:p w:rsidR="00504CFB" w:rsidRPr="00A31CCB" w:rsidRDefault="00504CFB" w:rsidP="00504CFB">
      <w:pPr>
        <w:pStyle w:val="a7"/>
        <w:shd w:val="clear" w:color="auto" w:fill="FFFFFF"/>
        <w:spacing w:before="0" w:beforeAutospacing="0" w:after="0" w:afterAutospacing="0"/>
        <w:jc w:val="both"/>
        <w:rPr>
          <w:color w:val="000000"/>
        </w:rPr>
      </w:pPr>
      <w:r w:rsidRPr="00A31CCB">
        <w:rPr>
          <w:color w:val="000000"/>
        </w:rPr>
        <w:t>6. Мосты передние, бортовые передачи, механизмы подъема и отвала, рейки выноса, балансиры, тормоза - разборка и подготовка к ремонту.</w:t>
      </w:r>
    </w:p>
    <w:p w:rsidR="00504CFB" w:rsidRPr="00A31CCB" w:rsidRDefault="00504CFB" w:rsidP="00504CFB">
      <w:pPr>
        <w:pStyle w:val="a7"/>
        <w:shd w:val="clear" w:color="auto" w:fill="FFFFFF"/>
        <w:spacing w:before="0" w:beforeAutospacing="0" w:after="0" w:afterAutospacing="0"/>
        <w:jc w:val="both"/>
        <w:rPr>
          <w:color w:val="000000"/>
        </w:rPr>
      </w:pPr>
      <w:r w:rsidRPr="00A31CCB">
        <w:rPr>
          <w:color w:val="000000"/>
        </w:rPr>
        <w:t>7. Муфты фрикционные - разборка и сборка.</w:t>
      </w:r>
    </w:p>
    <w:p w:rsidR="00504CFB" w:rsidRPr="00A31CCB" w:rsidRDefault="00504CFB" w:rsidP="00504CFB">
      <w:pPr>
        <w:pStyle w:val="a7"/>
        <w:shd w:val="clear" w:color="auto" w:fill="FFFFFF"/>
        <w:spacing w:before="0" w:beforeAutospacing="0" w:after="0" w:afterAutospacing="0"/>
        <w:jc w:val="both"/>
        <w:rPr>
          <w:color w:val="000000"/>
        </w:rPr>
      </w:pPr>
      <w:r w:rsidRPr="00A31CCB">
        <w:rPr>
          <w:color w:val="000000"/>
        </w:rPr>
        <w:t>8. Плафоны, фонари световые, свечи, стартеры - снятие и установка.</w:t>
      </w:r>
    </w:p>
    <w:p w:rsidR="00504CFB" w:rsidRPr="00A31CCB" w:rsidRDefault="00504CFB" w:rsidP="00504CFB">
      <w:pPr>
        <w:pStyle w:val="a7"/>
        <w:shd w:val="clear" w:color="auto" w:fill="FFFFFF"/>
        <w:spacing w:before="0" w:beforeAutospacing="0" w:after="0" w:afterAutospacing="0"/>
        <w:jc w:val="both"/>
        <w:rPr>
          <w:color w:val="000000"/>
        </w:rPr>
      </w:pPr>
      <w:r w:rsidRPr="00A31CCB">
        <w:rPr>
          <w:color w:val="000000"/>
        </w:rPr>
        <w:t>9. Прокладка - изготовление.</w:t>
      </w:r>
    </w:p>
    <w:p w:rsidR="00504CFB" w:rsidRPr="00A31CCB" w:rsidRDefault="00504CFB" w:rsidP="00504CFB">
      <w:pPr>
        <w:pStyle w:val="a7"/>
        <w:shd w:val="clear" w:color="auto" w:fill="FFFFFF"/>
        <w:spacing w:before="0" w:beforeAutospacing="0" w:after="0" w:afterAutospacing="0"/>
        <w:jc w:val="both"/>
        <w:rPr>
          <w:color w:val="000000"/>
        </w:rPr>
      </w:pPr>
      <w:r w:rsidRPr="00A31CCB">
        <w:rPr>
          <w:color w:val="000000"/>
        </w:rPr>
        <w:t>10. Редукторы распределительные комбайнов - снятие и разборка.</w:t>
      </w:r>
    </w:p>
    <w:p w:rsidR="00504CFB" w:rsidRPr="00A31CCB" w:rsidRDefault="00504CFB" w:rsidP="00504CFB">
      <w:pPr>
        <w:pStyle w:val="a7"/>
        <w:shd w:val="clear" w:color="auto" w:fill="FFFFFF"/>
        <w:spacing w:before="0" w:beforeAutospacing="0" w:after="0" w:afterAutospacing="0"/>
        <w:jc w:val="both"/>
        <w:rPr>
          <w:color w:val="000000"/>
        </w:rPr>
      </w:pPr>
      <w:r w:rsidRPr="00A31CCB">
        <w:rPr>
          <w:color w:val="000000"/>
        </w:rPr>
        <w:t>11. Элеваторы прутковые картофелеуборочных комбайнов - разборка.</w:t>
      </w:r>
    </w:p>
    <w:p w:rsidR="00504CFB" w:rsidRDefault="00504CFB" w:rsidP="00504CFB">
      <w:pPr>
        <w:pStyle w:val="a7"/>
        <w:shd w:val="clear" w:color="auto" w:fill="FFFFFF"/>
        <w:spacing w:before="0" w:beforeAutospacing="0" w:after="0" w:afterAutospacing="0"/>
        <w:jc w:val="both"/>
        <w:rPr>
          <w:color w:val="000000"/>
        </w:rPr>
      </w:pPr>
      <w:r w:rsidRPr="00A31CCB">
        <w:rPr>
          <w:color w:val="000000"/>
        </w:rPr>
        <w:t>12. Ящики зернотуковые сеялок - ремонт.</w:t>
      </w:r>
    </w:p>
    <w:p w:rsidR="00504CFB" w:rsidRPr="00A22603"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r w:rsidRPr="00A22603">
        <w:rPr>
          <w:rFonts w:ascii="Times New Roman" w:eastAsia="Times New Roman" w:hAnsi="Times New Roman" w:cs="Times New Roman"/>
          <w:b/>
          <w:sz w:val="24"/>
          <w:szCs w:val="24"/>
        </w:rPr>
        <w:t>3.</w:t>
      </w:r>
      <w:r w:rsidRPr="00A22603">
        <w:rPr>
          <w:rFonts w:ascii="Times New Roman" w:eastAsia="Times New Roman" w:hAnsi="Times New Roman" w:cs="Times New Roman"/>
          <w:sz w:val="24"/>
          <w:szCs w:val="24"/>
        </w:rPr>
        <w:t xml:space="preserve"> </w:t>
      </w:r>
      <w:r w:rsidRPr="00A22603">
        <w:rPr>
          <w:rFonts w:ascii="Times New Roman" w:eastAsia="Times New Roman" w:hAnsi="Times New Roman" w:cs="Times New Roman"/>
          <w:b/>
          <w:sz w:val="24"/>
          <w:szCs w:val="24"/>
        </w:rPr>
        <w:t xml:space="preserve">Документы, определяющие содержание и организацию образовательного процесса.                                                                                                             </w:t>
      </w:r>
    </w:p>
    <w:p w:rsidR="00504CFB" w:rsidRPr="00A22603"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r w:rsidRPr="00A22603">
        <w:rPr>
          <w:rFonts w:ascii="Times New Roman" w:eastAsia="Times New Roman" w:hAnsi="Times New Roman" w:cs="Times New Roman"/>
          <w:b/>
          <w:sz w:val="24"/>
          <w:szCs w:val="24"/>
        </w:rPr>
        <w:t>3.1.Учебный план</w:t>
      </w:r>
    </w:p>
    <w:p w:rsidR="00504CFB"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504CFB"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504CFB"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504CFB"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504CFB"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504CFB"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504CFB"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504CFB"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504CFB"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504CFB" w:rsidRPr="00A22603"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504CFB" w:rsidRPr="00A22603"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504CFB" w:rsidRPr="00A22603"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504CFB" w:rsidRPr="00A22603"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504CFB" w:rsidRPr="00A22603"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504CFB" w:rsidRPr="00A22603"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504CFB" w:rsidRPr="00A22603"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504CFB" w:rsidRPr="00A22603" w:rsidRDefault="00504CFB" w:rsidP="00504CFB">
      <w:pPr>
        <w:spacing w:after="0" w:line="240" w:lineRule="auto"/>
        <w:jc w:val="both"/>
        <w:rPr>
          <w:rFonts w:ascii="Times New Roman" w:eastAsia="Times New Roman" w:hAnsi="Times New Roman" w:cs="Times New Roman"/>
          <w:b/>
          <w:bCs/>
          <w:color w:val="000000"/>
          <w:sz w:val="24"/>
          <w:szCs w:val="24"/>
        </w:rPr>
        <w:sectPr w:rsidR="00504CFB" w:rsidRPr="00A22603" w:rsidSect="00345775">
          <w:footerReference w:type="default" r:id="rId8"/>
          <w:type w:val="continuous"/>
          <w:pgSz w:w="11906" w:h="16838"/>
          <w:pgMar w:top="1134" w:right="850" w:bottom="1134" w:left="1701" w:header="709" w:footer="709" w:gutter="0"/>
          <w:cols w:space="708"/>
          <w:titlePg/>
          <w:docGrid w:linePitch="360"/>
        </w:sectPr>
      </w:pPr>
    </w:p>
    <w:tbl>
      <w:tblPr>
        <w:tblW w:w="14724" w:type="dxa"/>
        <w:tblInd w:w="93" w:type="dxa"/>
        <w:tblLayout w:type="fixed"/>
        <w:tblLook w:val="04A0"/>
      </w:tblPr>
      <w:tblGrid>
        <w:gridCol w:w="1008"/>
        <w:gridCol w:w="3402"/>
        <w:gridCol w:w="709"/>
        <w:gridCol w:w="709"/>
        <w:gridCol w:w="709"/>
        <w:gridCol w:w="709"/>
        <w:gridCol w:w="709"/>
        <w:gridCol w:w="709"/>
        <w:gridCol w:w="1020"/>
        <w:gridCol w:w="1000"/>
        <w:gridCol w:w="1000"/>
        <w:gridCol w:w="1080"/>
        <w:gridCol w:w="980"/>
        <w:gridCol w:w="980"/>
      </w:tblGrid>
      <w:tr w:rsidR="00504CFB" w:rsidRPr="00A22603" w:rsidTr="00BA1BBC">
        <w:trPr>
          <w:trHeight w:val="283"/>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lastRenderedPageBreak/>
              <w:t xml:space="preserve">номер </w:t>
            </w:r>
            <w:proofErr w:type="spellStart"/>
            <w:r w:rsidRPr="00A22603">
              <w:rPr>
                <w:rFonts w:ascii="Times New Roman" w:eastAsia="Times New Roman" w:hAnsi="Times New Roman" w:cs="Times New Roman"/>
                <w:b/>
                <w:bCs/>
                <w:color w:val="000000"/>
                <w:sz w:val="24"/>
                <w:szCs w:val="24"/>
              </w:rPr>
              <w:t>п\</w:t>
            </w:r>
            <w:proofErr w:type="gramStart"/>
            <w:r w:rsidRPr="00A22603">
              <w:rPr>
                <w:rFonts w:ascii="Times New Roman" w:eastAsia="Times New Roman" w:hAnsi="Times New Roman" w:cs="Times New Roman"/>
                <w:b/>
                <w:bCs/>
                <w:color w:val="000000"/>
                <w:sz w:val="24"/>
                <w:szCs w:val="24"/>
              </w:rPr>
              <w:t>п</w:t>
            </w:r>
            <w:proofErr w:type="spellEnd"/>
            <w:proofErr w:type="gramEnd"/>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Наименование учебных предметов,  практик</w:t>
            </w:r>
          </w:p>
        </w:tc>
        <w:tc>
          <w:tcPr>
            <w:tcW w:w="212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формы промежуточной аттестации с указанием семестра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всего занятий</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в т. ч.</w:t>
            </w:r>
          </w:p>
        </w:tc>
        <w:tc>
          <w:tcPr>
            <w:tcW w:w="606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Распределение обязательной нагрузки по курсам и семестрам ( час</w:t>
            </w:r>
            <w:proofErr w:type="gramStart"/>
            <w:r w:rsidRPr="00A22603">
              <w:rPr>
                <w:rFonts w:ascii="Times New Roman" w:eastAsia="Times New Roman" w:hAnsi="Times New Roman" w:cs="Times New Roman"/>
                <w:b/>
                <w:bCs/>
                <w:color w:val="000000"/>
                <w:sz w:val="24"/>
                <w:szCs w:val="24"/>
              </w:rPr>
              <w:t>.</w:t>
            </w:r>
            <w:proofErr w:type="gramEnd"/>
            <w:r w:rsidRPr="00A22603">
              <w:rPr>
                <w:rFonts w:ascii="Times New Roman" w:eastAsia="Times New Roman" w:hAnsi="Times New Roman" w:cs="Times New Roman"/>
                <w:b/>
                <w:bCs/>
                <w:color w:val="000000"/>
                <w:sz w:val="24"/>
                <w:szCs w:val="24"/>
              </w:rPr>
              <w:t xml:space="preserve"> </w:t>
            </w:r>
            <w:proofErr w:type="gramStart"/>
            <w:r w:rsidRPr="00A22603">
              <w:rPr>
                <w:rFonts w:ascii="Times New Roman" w:eastAsia="Times New Roman" w:hAnsi="Times New Roman" w:cs="Times New Roman"/>
                <w:b/>
                <w:bCs/>
                <w:color w:val="000000"/>
                <w:sz w:val="24"/>
                <w:szCs w:val="24"/>
              </w:rPr>
              <w:t>в</w:t>
            </w:r>
            <w:proofErr w:type="gramEnd"/>
            <w:r w:rsidRPr="00A22603">
              <w:rPr>
                <w:rFonts w:ascii="Times New Roman" w:eastAsia="Times New Roman" w:hAnsi="Times New Roman" w:cs="Times New Roman"/>
                <w:b/>
                <w:bCs/>
                <w:color w:val="000000"/>
                <w:sz w:val="24"/>
                <w:szCs w:val="24"/>
              </w:rPr>
              <w:t xml:space="preserve"> семестр)</w:t>
            </w:r>
          </w:p>
        </w:tc>
      </w:tr>
      <w:tr w:rsidR="00504CFB" w:rsidRPr="00A22603" w:rsidTr="00BA1BBC">
        <w:trPr>
          <w:trHeight w:val="276"/>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2127" w:type="dxa"/>
            <w:gridSpan w:val="3"/>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6060" w:type="dxa"/>
            <w:gridSpan w:val="6"/>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r>
      <w:tr w:rsidR="00504CFB" w:rsidRPr="00A22603" w:rsidTr="00BA1BBC">
        <w:trPr>
          <w:trHeight w:val="276"/>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2127" w:type="dxa"/>
            <w:gridSpan w:val="3"/>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6060" w:type="dxa"/>
            <w:gridSpan w:val="6"/>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r>
      <w:tr w:rsidR="00504CFB" w:rsidRPr="00A22603" w:rsidTr="00BA1BBC">
        <w:trPr>
          <w:trHeight w:val="465"/>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2127" w:type="dxa"/>
            <w:gridSpan w:val="3"/>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6060" w:type="dxa"/>
            <w:gridSpan w:val="6"/>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r>
      <w:tr w:rsidR="00504CFB" w:rsidRPr="00A22603" w:rsidTr="00BA1BBC">
        <w:trPr>
          <w:trHeight w:val="420"/>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val="restart"/>
            <w:tcBorders>
              <w:top w:val="nil"/>
              <w:left w:val="nil"/>
              <w:bottom w:val="single" w:sz="4" w:space="0" w:color="000000"/>
              <w:right w:val="single" w:sz="4" w:space="0" w:color="auto"/>
            </w:tcBorders>
            <w:shd w:val="clear" w:color="auto" w:fill="auto"/>
            <w:textDirection w:val="btLr"/>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зачет</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дифференцированный зачет</w:t>
            </w:r>
          </w:p>
        </w:tc>
        <w:tc>
          <w:tcPr>
            <w:tcW w:w="709" w:type="dxa"/>
            <w:vMerge w:val="restart"/>
            <w:tcBorders>
              <w:top w:val="nil"/>
              <w:left w:val="single" w:sz="4" w:space="0" w:color="auto"/>
              <w:bottom w:val="single" w:sz="4" w:space="0" w:color="000000"/>
              <w:right w:val="nil"/>
            </w:tcBorders>
            <w:shd w:val="clear" w:color="auto" w:fill="auto"/>
            <w:textDirection w:val="btLr"/>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экзамен</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Лекций, уроков</w:t>
            </w:r>
          </w:p>
        </w:tc>
        <w:tc>
          <w:tcPr>
            <w:tcW w:w="709" w:type="dxa"/>
            <w:vMerge w:val="restart"/>
            <w:tcBorders>
              <w:top w:val="nil"/>
              <w:left w:val="nil"/>
              <w:bottom w:val="nil"/>
              <w:right w:val="nil"/>
            </w:tcBorders>
            <w:shd w:val="clear" w:color="auto" w:fill="auto"/>
            <w:textDirection w:val="btLr"/>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 xml:space="preserve">лаб. и </w:t>
            </w:r>
            <w:proofErr w:type="spellStart"/>
            <w:r w:rsidRPr="00A22603">
              <w:rPr>
                <w:rFonts w:ascii="Times New Roman" w:eastAsia="Times New Roman" w:hAnsi="Times New Roman" w:cs="Times New Roman"/>
                <w:b/>
                <w:bCs/>
                <w:color w:val="000000"/>
                <w:sz w:val="24"/>
                <w:szCs w:val="24"/>
              </w:rPr>
              <w:t>практ</w:t>
            </w:r>
            <w:proofErr w:type="spellEnd"/>
            <w:r w:rsidRPr="00A22603">
              <w:rPr>
                <w:rFonts w:ascii="Times New Roman" w:eastAsia="Times New Roman" w:hAnsi="Times New Roman" w:cs="Times New Roman"/>
                <w:b/>
                <w:bCs/>
                <w:color w:val="000000"/>
                <w:sz w:val="24"/>
                <w:szCs w:val="24"/>
              </w:rPr>
              <w:t>. занятий</w:t>
            </w:r>
          </w:p>
        </w:tc>
        <w:tc>
          <w:tcPr>
            <w:tcW w:w="20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I курс</w:t>
            </w:r>
          </w:p>
        </w:tc>
        <w:tc>
          <w:tcPr>
            <w:tcW w:w="1000" w:type="dxa"/>
            <w:vMerge w:val="restart"/>
            <w:tcBorders>
              <w:top w:val="nil"/>
              <w:left w:val="nil"/>
              <w:bottom w:val="nil"/>
              <w:right w:val="nil"/>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всего, часов</w:t>
            </w:r>
          </w:p>
        </w:tc>
        <w:tc>
          <w:tcPr>
            <w:tcW w:w="20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II курс</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всего, часов</w:t>
            </w:r>
          </w:p>
        </w:tc>
      </w:tr>
      <w:tr w:rsidR="00504CFB" w:rsidRPr="00A22603" w:rsidTr="00BA1BBC">
        <w:trPr>
          <w:trHeight w:val="420"/>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nil"/>
              <w:bottom w:val="single" w:sz="4" w:space="0" w:color="000000"/>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000000"/>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nil"/>
              <w:bottom w:val="nil"/>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2020" w:type="dxa"/>
            <w:gridSpan w:val="2"/>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1000" w:type="dxa"/>
            <w:vMerge/>
            <w:tcBorders>
              <w:top w:val="nil"/>
              <w:left w:val="nil"/>
              <w:bottom w:val="nil"/>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c>
          <w:tcPr>
            <w:tcW w:w="2060" w:type="dxa"/>
            <w:gridSpan w:val="2"/>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980"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r>
      <w:tr w:rsidR="00504CFB" w:rsidRPr="00A22603" w:rsidTr="00BA1BBC">
        <w:trPr>
          <w:trHeight w:val="420"/>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nil"/>
              <w:bottom w:val="single" w:sz="4" w:space="0" w:color="000000"/>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000000"/>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nil"/>
              <w:bottom w:val="nil"/>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1020" w:type="dxa"/>
            <w:vMerge w:val="restart"/>
            <w:tcBorders>
              <w:top w:val="nil"/>
              <w:left w:val="single" w:sz="4" w:space="0" w:color="auto"/>
              <w:bottom w:val="nil"/>
              <w:right w:val="single" w:sz="4" w:space="0" w:color="auto"/>
            </w:tcBorders>
            <w:shd w:val="clear" w:color="auto" w:fill="auto"/>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1   семестр</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2 семестр</w:t>
            </w:r>
          </w:p>
        </w:tc>
        <w:tc>
          <w:tcPr>
            <w:tcW w:w="1000" w:type="dxa"/>
            <w:vMerge/>
            <w:tcBorders>
              <w:top w:val="nil"/>
              <w:left w:val="nil"/>
              <w:bottom w:val="nil"/>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c>
          <w:tcPr>
            <w:tcW w:w="1080" w:type="dxa"/>
            <w:vMerge w:val="restart"/>
            <w:tcBorders>
              <w:top w:val="nil"/>
              <w:left w:val="single" w:sz="4" w:space="0" w:color="auto"/>
              <w:bottom w:val="single" w:sz="4" w:space="0" w:color="auto"/>
              <w:right w:val="single" w:sz="4" w:space="0" w:color="auto"/>
            </w:tcBorders>
            <w:shd w:val="clear" w:color="auto" w:fill="auto"/>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3     семестр</w:t>
            </w:r>
          </w:p>
        </w:tc>
        <w:tc>
          <w:tcPr>
            <w:tcW w:w="980" w:type="dxa"/>
            <w:vMerge w:val="restart"/>
            <w:tcBorders>
              <w:top w:val="nil"/>
              <w:left w:val="single" w:sz="4" w:space="0" w:color="auto"/>
              <w:bottom w:val="single" w:sz="4" w:space="0" w:color="auto"/>
              <w:right w:val="single" w:sz="4" w:space="0" w:color="auto"/>
            </w:tcBorders>
            <w:shd w:val="clear" w:color="auto" w:fill="auto"/>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4 семестр</w:t>
            </w:r>
          </w:p>
        </w:tc>
        <w:tc>
          <w:tcPr>
            <w:tcW w:w="980"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r>
      <w:tr w:rsidR="00504CFB" w:rsidRPr="00A22603" w:rsidTr="00BA1BBC">
        <w:trPr>
          <w:trHeight w:val="420"/>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nil"/>
              <w:bottom w:val="single" w:sz="4" w:space="0" w:color="000000"/>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000000"/>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nil"/>
              <w:bottom w:val="nil"/>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1020" w:type="dxa"/>
            <w:vMerge/>
            <w:tcBorders>
              <w:top w:val="nil"/>
              <w:left w:val="single" w:sz="4" w:space="0" w:color="auto"/>
              <w:bottom w:val="nil"/>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c>
          <w:tcPr>
            <w:tcW w:w="1000" w:type="dxa"/>
            <w:vMerge/>
            <w:tcBorders>
              <w:top w:val="nil"/>
              <w:left w:val="nil"/>
              <w:bottom w:val="nil"/>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c>
          <w:tcPr>
            <w:tcW w:w="980"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c>
          <w:tcPr>
            <w:tcW w:w="980"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r>
      <w:tr w:rsidR="00504CFB" w:rsidRPr="00A22603" w:rsidTr="00BA1BBC">
        <w:trPr>
          <w:trHeight w:val="319"/>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nil"/>
              <w:bottom w:val="single" w:sz="4" w:space="0" w:color="000000"/>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000000"/>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nil"/>
              <w:bottom w:val="nil"/>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1020" w:type="dxa"/>
            <w:vMerge/>
            <w:tcBorders>
              <w:top w:val="nil"/>
              <w:left w:val="single" w:sz="4" w:space="0" w:color="auto"/>
              <w:bottom w:val="nil"/>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c>
          <w:tcPr>
            <w:tcW w:w="1000" w:type="dxa"/>
            <w:vMerge/>
            <w:tcBorders>
              <w:top w:val="nil"/>
              <w:left w:val="nil"/>
              <w:bottom w:val="nil"/>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c>
          <w:tcPr>
            <w:tcW w:w="980"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c>
          <w:tcPr>
            <w:tcW w:w="980"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r>
      <w:tr w:rsidR="00504CFB" w:rsidRPr="00A22603" w:rsidTr="00BA1BBC">
        <w:trPr>
          <w:trHeight w:val="420"/>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nil"/>
              <w:bottom w:val="single" w:sz="4" w:space="0" w:color="000000"/>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000000"/>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nil"/>
              <w:bottom w:val="nil"/>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1020" w:type="dxa"/>
            <w:tcBorders>
              <w:top w:val="nil"/>
              <w:left w:val="single" w:sz="4" w:space="0" w:color="auto"/>
              <w:bottom w:val="nil"/>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1000" w:type="dxa"/>
            <w:tcBorders>
              <w:top w:val="nil"/>
              <w:left w:val="nil"/>
              <w:bottom w:val="nil"/>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1000" w:type="dxa"/>
            <w:vMerge/>
            <w:tcBorders>
              <w:top w:val="nil"/>
              <w:left w:val="nil"/>
              <w:bottom w:val="nil"/>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c>
          <w:tcPr>
            <w:tcW w:w="1080" w:type="dxa"/>
            <w:tcBorders>
              <w:top w:val="nil"/>
              <w:left w:val="single" w:sz="4" w:space="0" w:color="auto"/>
              <w:bottom w:val="nil"/>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980" w:type="dxa"/>
            <w:tcBorders>
              <w:top w:val="nil"/>
              <w:left w:val="nil"/>
              <w:bottom w:val="nil"/>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980"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r>
      <w:tr w:rsidR="00504CFB" w:rsidRPr="00A22603" w:rsidTr="00BA1BBC">
        <w:trPr>
          <w:trHeight w:val="319"/>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nil"/>
              <w:bottom w:val="single" w:sz="4" w:space="0" w:color="000000"/>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000000"/>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nil"/>
              <w:bottom w:val="nil"/>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1020" w:type="dxa"/>
            <w:tcBorders>
              <w:top w:val="nil"/>
              <w:left w:val="single" w:sz="4" w:space="0" w:color="auto"/>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1000"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1000" w:type="dxa"/>
            <w:vMerge/>
            <w:tcBorders>
              <w:top w:val="nil"/>
              <w:left w:val="nil"/>
              <w:bottom w:val="nil"/>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c>
          <w:tcPr>
            <w:tcW w:w="1080" w:type="dxa"/>
            <w:tcBorders>
              <w:top w:val="nil"/>
              <w:left w:val="single" w:sz="4" w:space="0" w:color="auto"/>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980"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980"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r>
      <w:tr w:rsidR="00504CFB" w:rsidRPr="00A22603" w:rsidTr="00BA1BBC">
        <w:trPr>
          <w:trHeight w:val="420"/>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nil"/>
              <w:bottom w:val="single" w:sz="4" w:space="0" w:color="000000"/>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000000"/>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nil"/>
              <w:bottom w:val="nil"/>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1020" w:type="dxa"/>
            <w:tcBorders>
              <w:top w:val="nil"/>
              <w:left w:val="single" w:sz="4" w:space="0" w:color="auto"/>
              <w:bottom w:val="nil"/>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17</w:t>
            </w:r>
          </w:p>
        </w:tc>
        <w:tc>
          <w:tcPr>
            <w:tcW w:w="1000" w:type="dxa"/>
            <w:tcBorders>
              <w:top w:val="nil"/>
              <w:left w:val="nil"/>
              <w:bottom w:val="nil"/>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23</w:t>
            </w:r>
          </w:p>
        </w:tc>
        <w:tc>
          <w:tcPr>
            <w:tcW w:w="1000" w:type="dxa"/>
            <w:vMerge/>
            <w:tcBorders>
              <w:top w:val="nil"/>
              <w:left w:val="nil"/>
              <w:bottom w:val="nil"/>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c>
          <w:tcPr>
            <w:tcW w:w="1080" w:type="dxa"/>
            <w:tcBorders>
              <w:top w:val="nil"/>
              <w:left w:val="single" w:sz="4" w:space="0" w:color="auto"/>
              <w:bottom w:val="nil"/>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17</w:t>
            </w:r>
          </w:p>
        </w:tc>
        <w:tc>
          <w:tcPr>
            <w:tcW w:w="980" w:type="dxa"/>
            <w:tcBorders>
              <w:top w:val="nil"/>
              <w:left w:val="nil"/>
              <w:bottom w:val="nil"/>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23</w:t>
            </w:r>
          </w:p>
        </w:tc>
        <w:tc>
          <w:tcPr>
            <w:tcW w:w="980"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r>
      <w:tr w:rsidR="00504CFB" w:rsidRPr="00A22603" w:rsidTr="00BA1BBC">
        <w:trPr>
          <w:trHeight w:val="319"/>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nil"/>
              <w:bottom w:val="single" w:sz="4" w:space="0" w:color="000000"/>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000000"/>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nil"/>
              <w:bottom w:val="nil"/>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1020" w:type="dxa"/>
            <w:tcBorders>
              <w:top w:val="nil"/>
              <w:left w:val="single" w:sz="4" w:space="0" w:color="auto"/>
              <w:bottom w:val="nil"/>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roofErr w:type="spellStart"/>
            <w:r w:rsidRPr="00A22603">
              <w:rPr>
                <w:rFonts w:ascii="Times New Roman" w:eastAsia="Times New Roman" w:hAnsi="Times New Roman" w:cs="Times New Roman"/>
                <w:color w:val="000000"/>
                <w:sz w:val="24"/>
                <w:szCs w:val="24"/>
              </w:rPr>
              <w:t>нед</w:t>
            </w:r>
            <w:proofErr w:type="spellEnd"/>
          </w:p>
        </w:tc>
        <w:tc>
          <w:tcPr>
            <w:tcW w:w="1000" w:type="dxa"/>
            <w:tcBorders>
              <w:top w:val="nil"/>
              <w:left w:val="nil"/>
              <w:bottom w:val="nil"/>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roofErr w:type="spellStart"/>
            <w:r w:rsidRPr="00A22603">
              <w:rPr>
                <w:rFonts w:ascii="Times New Roman" w:eastAsia="Times New Roman" w:hAnsi="Times New Roman" w:cs="Times New Roman"/>
                <w:color w:val="000000"/>
                <w:sz w:val="24"/>
                <w:szCs w:val="24"/>
              </w:rPr>
              <w:t>нед</w:t>
            </w:r>
            <w:proofErr w:type="spellEnd"/>
          </w:p>
        </w:tc>
        <w:tc>
          <w:tcPr>
            <w:tcW w:w="1000" w:type="dxa"/>
            <w:vMerge/>
            <w:tcBorders>
              <w:top w:val="nil"/>
              <w:left w:val="nil"/>
              <w:bottom w:val="nil"/>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c>
          <w:tcPr>
            <w:tcW w:w="1080" w:type="dxa"/>
            <w:tcBorders>
              <w:top w:val="nil"/>
              <w:left w:val="single" w:sz="4" w:space="0" w:color="auto"/>
              <w:bottom w:val="nil"/>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roofErr w:type="spellStart"/>
            <w:r w:rsidRPr="00A22603">
              <w:rPr>
                <w:rFonts w:ascii="Times New Roman" w:eastAsia="Times New Roman" w:hAnsi="Times New Roman" w:cs="Times New Roman"/>
                <w:color w:val="000000"/>
                <w:sz w:val="24"/>
                <w:szCs w:val="24"/>
              </w:rPr>
              <w:t>нед</w:t>
            </w:r>
            <w:proofErr w:type="spellEnd"/>
          </w:p>
        </w:tc>
        <w:tc>
          <w:tcPr>
            <w:tcW w:w="980" w:type="dxa"/>
            <w:tcBorders>
              <w:top w:val="nil"/>
              <w:left w:val="nil"/>
              <w:bottom w:val="nil"/>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roofErr w:type="spellStart"/>
            <w:r w:rsidRPr="00A22603">
              <w:rPr>
                <w:rFonts w:ascii="Times New Roman" w:eastAsia="Times New Roman" w:hAnsi="Times New Roman" w:cs="Times New Roman"/>
                <w:color w:val="000000"/>
                <w:sz w:val="24"/>
                <w:szCs w:val="24"/>
              </w:rPr>
              <w:t>нед</w:t>
            </w:r>
            <w:proofErr w:type="spellEnd"/>
          </w:p>
        </w:tc>
        <w:tc>
          <w:tcPr>
            <w:tcW w:w="980"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r>
      <w:tr w:rsidR="00504CFB" w:rsidRPr="00A22603" w:rsidTr="00BA1BBC">
        <w:trPr>
          <w:trHeight w:val="315"/>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nil"/>
              <w:bottom w:val="single" w:sz="4" w:space="0" w:color="000000"/>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000000"/>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nil"/>
              <w:bottom w:val="nil"/>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1020" w:type="dxa"/>
            <w:tcBorders>
              <w:top w:val="nil"/>
              <w:left w:val="single" w:sz="4" w:space="0" w:color="auto"/>
              <w:bottom w:val="nil"/>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1000" w:type="dxa"/>
            <w:tcBorders>
              <w:top w:val="nil"/>
              <w:left w:val="nil"/>
              <w:bottom w:val="nil"/>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1000" w:type="dxa"/>
            <w:vMerge/>
            <w:tcBorders>
              <w:top w:val="nil"/>
              <w:left w:val="nil"/>
              <w:bottom w:val="nil"/>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c>
          <w:tcPr>
            <w:tcW w:w="1080" w:type="dxa"/>
            <w:tcBorders>
              <w:top w:val="nil"/>
              <w:left w:val="single" w:sz="4" w:space="0" w:color="auto"/>
              <w:bottom w:val="nil"/>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980" w:type="dxa"/>
            <w:tcBorders>
              <w:top w:val="nil"/>
              <w:left w:val="nil"/>
              <w:bottom w:val="nil"/>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980"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r>
      <w:tr w:rsidR="00504CFB" w:rsidRPr="00A22603" w:rsidTr="00BA1BBC">
        <w:trPr>
          <w:trHeight w:val="345"/>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nil"/>
              <w:bottom w:val="single" w:sz="4" w:space="0" w:color="000000"/>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000000"/>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709" w:type="dxa"/>
            <w:vMerge/>
            <w:tcBorders>
              <w:top w:val="nil"/>
              <w:left w:val="nil"/>
              <w:bottom w:val="nil"/>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
        </w:tc>
        <w:tc>
          <w:tcPr>
            <w:tcW w:w="1020" w:type="dxa"/>
            <w:tcBorders>
              <w:top w:val="nil"/>
              <w:left w:val="single" w:sz="4" w:space="0" w:color="auto"/>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1000"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1000" w:type="dxa"/>
            <w:vMerge/>
            <w:tcBorders>
              <w:top w:val="nil"/>
              <w:left w:val="nil"/>
              <w:bottom w:val="nil"/>
              <w:right w:val="nil"/>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c>
          <w:tcPr>
            <w:tcW w:w="1080" w:type="dxa"/>
            <w:tcBorders>
              <w:top w:val="nil"/>
              <w:left w:val="single" w:sz="4" w:space="0" w:color="auto"/>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980"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980" w:type="dxa"/>
            <w:vMerge/>
            <w:tcBorders>
              <w:top w:val="nil"/>
              <w:left w:val="single" w:sz="4" w:space="0" w:color="auto"/>
              <w:bottom w:val="single" w:sz="4" w:space="0" w:color="auto"/>
              <w:right w:val="single" w:sz="4" w:space="0" w:color="auto"/>
            </w:tcBorders>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p>
        </w:tc>
      </w:tr>
      <w:tr w:rsidR="00504CFB" w:rsidRPr="00A22603" w:rsidTr="00BA1BBC">
        <w:trPr>
          <w:trHeight w:val="559"/>
        </w:trPr>
        <w:tc>
          <w:tcPr>
            <w:tcW w:w="1008" w:type="dxa"/>
            <w:tcBorders>
              <w:top w:val="nil"/>
              <w:left w:val="single" w:sz="8" w:space="0" w:color="auto"/>
              <w:bottom w:val="nil"/>
              <w:right w:val="nil"/>
            </w:tcBorders>
            <w:shd w:val="clear" w:color="000000" w:fill="00B050"/>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3402" w:type="dxa"/>
            <w:tcBorders>
              <w:top w:val="nil"/>
              <w:left w:val="single" w:sz="4" w:space="0" w:color="auto"/>
              <w:bottom w:val="single" w:sz="4" w:space="0" w:color="auto"/>
              <w:right w:val="single" w:sz="4" w:space="0" w:color="auto"/>
            </w:tcBorders>
            <w:shd w:val="clear" w:color="000000" w:fill="00B050"/>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Адаптационный цикл</w:t>
            </w:r>
          </w:p>
        </w:tc>
        <w:tc>
          <w:tcPr>
            <w:tcW w:w="709" w:type="dxa"/>
            <w:tcBorders>
              <w:top w:val="single" w:sz="4" w:space="0" w:color="auto"/>
              <w:left w:val="nil"/>
              <w:bottom w:val="single" w:sz="4" w:space="0" w:color="auto"/>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 </w:t>
            </w:r>
          </w:p>
        </w:tc>
        <w:tc>
          <w:tcPr>
            <w:tcW w:w="709" w:type="dxa"/>
            <w:tcBorders>
              <w:top w:val="single" w:sz="4" w:space="0" w:color="auto"/>
              <w:left w:val="nil"/>
              <w:bottom w:val="single" w:sz="4" w:space="0" w:color="auto"/>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7</w:t>
            </w:r>
          </w:p>
        </w:tc>
        <w:tc>
          <w:tcPr>
            <w:tcW w:w="709" w:type="dxa"/>
            <w:tcBorders>
              <w:top w:val="single" w:sz="4" w:space="0" w:color="auto"/>
              <w:left w:val="nil"/>
              <w:bottom w:val="single" w:sz="4" w:space="0" w:color="auto"/>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 </w:t>
            </w:r>
          </w:p>
        </w:tc>
        <w:tc>
          <w:tcPr>
            <w:tcW w:w="709" w:type="dxa"/>
            <w:tcBorders>
              <w:top w:val="nil"/>
              <w:left w:val="nil"/>
              <w:bottom w:val="nil"/>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554</w:t>
            </w:r>
          </w:p>
        </w:tc>
        <w:tc>
          <w:tcPr>
            <w:tcW w:w="709" w:type="dxa"/>
            <w:tcBorders>
              <w:top w:val="nil"/>
              <w:left w:val="nil"/>
              <w:bottom w:val="nil"/>
              <w:right w:val="single" w:sz="4" w:space="0" w:color="auto"/>
            </w:tcBorders>
            <w:shd w:val="clear" w:color="000000" w:fill="00B050"/>
            <w:vAlign w:val="bottom"/>
            <w:hideMark/>
          </w:tcPr>
          <w:p w:rsidR="00504CFB" w:rsidRPr="00A22603" w:rsidRDefault="00360079" w:rsidP="002249B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269</w:t>
            </w:r>
          </w:p>
        </w:tc>
        <w:tc>
          <w:tcPr>
            <w:tcW w:w="709" w:type="dxa"/>
            <w:tcBorders>
              <w:top w:val="single" w:sz="4" w:space="0" w:color="auto"/>
              <w:left w:val="nil"/>
              <w:bottom w:val="nil"/>
              <w:right w:val="single" w:sz="4" w:space="0" w:color="auto"/>
            </w:tcBorders>
            <w:shd w:val="clear" w:color="000000" w:fill="00B050"/>
            <w:vAlign w:val="bottom"/>
            <w:hideMark/>
          </w:tcPr>
          <w:p w:rsidR="00504CFB" w:rsidRPr="00A22603" w:rsidRDefault="00A45974" w:rsidP="00360079">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00360079">
              <w:rPr>
                <w:rFonts w:ascii="Times New Roman" w:eastAsia="Times New Roman" w:hAnsi="Times New Roman" w:cs="Times New Roman"/>
                <w:b/>
                <w:bCs/>
                <w:sz w:val="24"/>
                <w:szCs w:val="24"/>
              </w:rPr>
              <w:t>85</w:t>
            </w:r>
          </w:p>
        </w:tc>
        <w:tc>
          <w:tcPr>
            <w:tcW w:w="1020" w:type="dxa"/>
            <w:tcBorders>
              <w:top w:val="single" w:sz="4" w:space="0" w:color="auto"/>
              <w:left w:val="nil"/>
              <w:bottom w:val="nil"/>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124</w:t>
            </w:r>
          </w:p>
        </w:tc>
        <w:tc>
          <w:tcPr>
            <w:tcW w:w="1000" w:type="dxa"/>
            <w:tcBorders>
              <w:top w:val="single" w:sz="4" w:space="0" w:color="auto"/>
              <w:left w:val="nil"/>
              <w:bottom w:val="nil"/>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162</w:t>
            </w:r>
          </w:p>
        </w:tc>
        <w:tc>
          <w:tcPr>
            <w:tcW w:w="1000" w:type="dxa"/>
            <w:tcBorders>
              <w:top w:val="single" w:sz="4" w:space="0" w:color="auto"/>
              <w:left w:val="nil"/>
              <w:bottom w:val="nil"/>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286</w:t>
            </w:r>
          </w:p>
        </w:tc>
        <w:tc>
          <w:tcPr>
            <w:tcW w:w="1080" w:type="dxa"/>
            <w:tcBorders>
              <w:top w:val="single" w:sz="4" w:space="0" w:color="auto"/>
              <w:left w:val="nil"/>
              <w:bottom w:val="nil"/>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160</w:t>
            </w:r>
          </w:p>
        </w:tc>
        <w:tc>
          <w:tcPr>
            <w:tcW w:w="980" w:type="dxa"/>
            <w:tcBorders>
              <w:top w:val="single" w:sz="4" w:space="0" w:color="auto"/>
              <w:left w:val="nil"/>
              <w:bottom w:val="nil"/>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108</w:t>
            </w:r>
          </w:p>
        </w:tc>
        <w:tc>
          <w:tcPr>
            <w:tcW w:w="980" w:type="dxa"/>
            <w:tcBorders>
              <w:top w:val="single" w:sz="4" w:space="0" w:color="auto"/>
              <w:left w:val="nil"/>
              <w:bottom w:val="nil"/>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268</w:t>
            </w:r>
          </w:p>
        </w:tc>
      </w:tr>
      <w:tr w:rsidR="00504CFB" w:rsidRPr="00A22603" w:rsidTr="00BA1BBC">
        <w:trPr>
          <w:trHeight w:val="45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1</w:t>
            </w:r>
          </w:p>
        </w:tc>
        <w:tc>
          <w:tcPr>
            <w:tcW w:w="3402" w:type="dxa"/>
            <w:tcBorders>
              <w:top w:val="nil"/>
              <w:left w:val="nil"/>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Основы интеллектуального труда</w:t>
            </w:r>
          </w:p>
        </w:tc>
        <w:tc>
          <w:tcPr>
            <w:tcW w:w="709"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ДЗ/2</w:t>
            </w:r>
          </w:p>
        </w:tc>
        <w:tc>
          <w:tcPr>
            <w:tcW w:w="709" w:type="dxa"/>
            <w:tcBorders>
              <w:top w:val="nil"/>
              <w:left w:val="nil"/>
              <w:bottom w:val="single" w:sz="4" w:space="0" w:color="auto"/>
              <w:right w:val="nil"/>
            </w:tcBorders>
            <w:shd w:val="clear" w:color="auto" w:fill="auto"/>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nil"/>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48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CFB" w:rsidRPr="00A22603" w:rsidRDefault="00113EF7" w:rsidP="00A459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A45974">
              <w:rPr>
                <w:rFonts w:ascii="Times New Roman" w:eastAsia="Times New Roman" w:hAnsi="Times New Roman" w:cs="Times New Roman"/>
                <w:color w:val="000000"/>
                <w:sz w:val="24"/>
                <w:szCs w:val="24"/>
              </w:rPr>
              <w:t>7</w:t>
            </w:r>
          </w:p>
        </w:tc>
        <w:tc>
          <w:tcPr>
            <w:tcW w:w="709" w:type="dxa"/>
            <w:tcBorders>
              <w:top w:val="single" w:sz="4" w:space="0" w:color="auto"/>
              <w:left w:val="nil"/>
              <w:bottom w:val="single" w:sz="4" w:space="0" w:color="auto"/>
              <w:right w:val="nil"/>
            </w:tcBorders>
            <w:shd w:val="clear" w:color="auto" w:fill="auto"/>
            <w:vAlign w:val="center"/>
            <w:hideMark/>
          </w:tcPr>
          <w:p w:rsidR="00504CFB" w:rsidRPr="00A22603" w:rsidRDefault="00791EAF" w:rsidP="00A459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A45974">
              <w:rPr>
                <w:rFonts w:ascii="Times New Roman" w:eastAsia="Times New Roman" w:hAnsi="Times New Roman" w:cs="Times New Roman"/>
                <w:color w:val="000000"/>
                <w:sz w:val="24"/>
                <w:szCs w:val="24"/>
              </w:rPr>
              <w:t>1</w:t>
            </w:r>
          </w:p>
        </w:tc>
        <w:tc>
          <w:tcPr>
            <w:tcW w:w="102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24</w:t>
            </w:r>
          </w:p>
        </w:tc>
        <w:tc>
          <w:tcPr>
            <w:tcW w:w="1000" w:type="dxa"/>
            <w:tcBorders>
              <w:top w:val="single" w:sz="4" w:space="0" w:color="auto"/>
              <w:left w:val="nil"/>
              <w:bottom w:val="single" w:sz="4" w:space="0" w:color="auto"/>
              <w:right w:val="single" w:sz="4" w:space="0" w:color="auto"/>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24</w:t>
            </w:r>
          </w:p>
        </w:tc>
        <w:tc>
          <w:tcPr>
            <w:tcW w:w="1000" w:type="dxa"/>
            <w:tcBorders>
              <w:top w:val="single" w:sz="4" w:space="0" w:color="auto"/>
              <w:left w:val="nil"/>
              <w:bottom w:val="single" w:sz="4" w:space="0" w:color="auto"/>
              <w:right w:val="single" w:sz="4" w:space="0" w:color="auto"/>
            </w:tcBorders>
            <w:shd w:val="clear" w:color="000000" w:fill="9BBB59"/>
            <w:vAlign w:val="center"/>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48</w:t>
            </w:r>
          </w:p>
        </w:tc>
        <w:tc>
          <w:tcPr>
            <w:tcW w:w="1080" w:type="dxa"/>
            <w:tcBorders>
              <w:top w:val="single" w:sz="4" w:space="0" w:color="auto"/>
              <w:left w:val="nil"/>
              <w:bottom w:val="nil"/>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980" w:type="dxa"/>
            <w:tcBorders>
              <w:top w:val="single" w:sz="4" w:space="0" w:color="auto"/>
              <w:left w:val="nil"/>
              <w:bottom w:val="nil"/>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980" w:type="dxa"/>
            <w:tcBorders>
              <w:top w:val="single" w:sz="4" w:space="0" w:color="auto"/>
              <w:left w:val="nil"/>
              <w:bottom w:val="single" w:sz="4" w:space="0" w:color="auto"/>
              <w:right w:val="single" w:sz="4" w:space="0" w:color="auto"/>
            </w:tcBorders>
            <w:shd w:val="clear" w:color="000000" w:fill="9BBB59"/>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r>
      <w:tr w:rsidR="00504CFB" w:rsidRPr="00A22603" w:rsidTr="00BA1BBC">
        <w:trPr>
          <w:trHeight w:val="43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2</w:t>
            </w:r>
          </w:p>
        </w:tc>
        <w:tc>
          <w:tcPr>
            <w:tcW w:w="3402" w:type="dxa"/>
            <w:tcBorders>
              <w:top w:val="nil"/>
              <w:left w:val="nil"/>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Основы безопасности жизнедеятельности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ДЗ/4</w:t>
            </w:r>
          </w:p>
        </w:tc>
        <w:tc>
          <w:tcPr>
            <w:tcW w:w="709" w:type="dxa"/>
            <w:tcBorders>
              <w:top w:val="nil"/>
              <w:left w:val="nil"/>
              <w:bottom w:val="single" w:sz="4" w:space="0" w:color="auto"/>
              <w:right w:val="nil"/>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709" w:type="dxa"/>
            <w:tcBorders>
              <w:top w:val="nil"/>
              <w:left w:val="single" w:sz="4" w:space="0" w:color="auto"/>
              <w:bottom w:val="single" w:sz="4" w:space="0" w:color="auto"/>
              <w:right w:val="nil"/>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102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04CFB" w:rsidRPr="00A22603" w:rsidRDefault="00113EF7" w:rsidP="00BA1BB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p>
        </w:tc>
        <w:tc>
          <w:tcPr>
            <w:tcW w:w="709" w:type="dxa"/>
            <w:tcBorders>
              <w:top w:val="nil"/>
              <w:left w:val="nil"/>
              <w:bottom w:val="single" w:sz="4" w:space="0" w:color="auto"/>
              <w:right w:val="nil"/>
            </w:tcBorders>
            <w:shd w:val="clear" w:color="auto" w:fill="auto"/>
            <w:vAlign w:val="center"/>
            <w:hideMark/>
          </w:tcPr>
          <w:p w:rsidR="00504CFB" w:rsidRPr="00A22603" w:rsidRDefault="00791EAF" w:rsidP="00BA1BB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1020" w:type="dxa"/>
            <w:tcBorders>
              <w:top w:val="nil"/>
              <w:left w:val="single" w:sz="4" w:space="0" w:color="auto"/>
              <w:bottom w:val="single" w:sz="4" w:space="0" w:color="auto"/>
              <w:right w:val="single" w:sz="4" w:space="0" w:color="auto"/>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18</w:t>
            </w:r>
          </w:p>
        </w:tc>
        <w:tc>
          <w:tcPr>
            <w:tcW w:w="1000" w:type="dxa"/>
            <w:tcBorders>
              <w:top w:val="nil"/>
              <w:left w:val="nil"/>
              <w:bottom w:val="single" w:sz="4" w:space="0" w:color="auto"/>
              <w:right w:val="single" w:sz="4" w:space="0" w:color="auto"/>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38</w:t>
            </w:r>
          </w:p>
        </w:tc>
        <w:tc>
          <w:tcPr>
            <w:tcW w:w="1000" w:type="dxa"/>
            <w:tcBorders>
              <w:top w:val="nil"/>
              <w:left w:val="nil"/>
              <w:bottom w:val="single" w:sz="4" w:space="0" w:color="auto"/>
              <w:right w:val="nil"/>
            </w:tcBorders>
            <w:shd w:val="clear" w:color="000000" w:fill="9BBB59"/>
            <w:vAlign w:val="center"/>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56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22</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24</w:t>
            </w:r>
          </w:p>
        </w:tc>
        <w:tc>
          <w:tcPr>
            <w:tcW w:w="980" w:type="dxa"/>
            <w:tcBorders>
              <w:top w:val="nil"/>
              <w:left w:val="nil"/>
              <w:bottom w:val="single" w:sz="4" w:space="0" w:color="auto"/>
              <w:right w:val="single" w:sz="4" w:space="0" w:color="auto"/>
            </w:tcBorders>
            <w:shd w:val="clear" w:color="000000" w:fill="9BBB59"/>
            <w:vAlign w:val="center"/>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46</w:t>
            </w:r>
          </w:p>
        </w:tc>
      </w:tr>
      <w:tr w:rsidR="00504CFB" w:rsidRPr="00A22603" w:rsidTr="00BA1BBC">
        <w:trPr>
          <w:trHeight w:val="66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3</w:t>
            </w:r>
          </w:p>
        </w:tc>
        <w:tc>
          <w:tcPr>
            <w:tcW w:w="3402" w:type="dxa"/>
            <w:tcBorders>
              <w:top w:val="nil"/>
              <w:left w:val="nil"/>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Психология личности и профессиональное самоопределение</w:t>
            </w:r>
          </w:p>
        </w:tc>
        <w:tc>
          <w:tcPr>
            <w:tcW w:w="709"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ДЗ/1</w:t>
            </w:r>
          </w:p>
        </w:tc>
        <w:tc>
          <w:tcPr>
            <w:tcW w:w="709" w:type="dxa"/>
            <w:tcBorders>
              <w:top w:val="nil"/>
              <w:left w:val="nil"/>
              <w:bottom w:val="single" w:sz="4" w:space="0" w:color="auto"/>
              <w:right w:val="nil"/>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709" w:type="dxa"/>
            <w:tcBorders>
              <w:top w:val="nil"/>
              <w:left w:val="single" w:sz="4" w:space="0" w:color="auto"/>
              <w:bottom w:val="single" w:sz="4" w:space="0" w:color="auto"/>
              <w:right w:val="nil"/>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36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04CFB" w:rsidRPr="00A22603" w:rsidRDefault="00113EF7" w:rsidP="002249B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2249BD">
              <w:rPr>
                <w:rFonts w:ascii="Times New Roman" w:eastAsia="Times New Roman" w:hAnsi="Times New Roman" w:cs="Times New Roman"/>
                <w:color w:val="000000"/>
                <w:sz w:val="24"/>
                <w:szCs w:val="24"/>
              </w:rPr>
              <w:t>6</w:t>
            </w:r>
          </w:p>
        </w:tc>
        <w:tc>
          <w:tcPr>
            <w:tcW w:w="709" w:type="dxa"/>
            <w:tcBorders>
              <w:top w:val="nil"/>
              <w:left w:val="nil"/>
              <w:bottom w:val="single" w:sz="4" w:space="0" w:color="auto"/>
              <w:right w:val="nil"/>
            </w:tcBorders>
            <w:shd w:val="clear" w:color="auto" w:fill="auto"/>
            <w:vAlign w:val="center"/>
            <w:hideMark/>
          </w:tcPr>
          <w:p w:rsidR="00504CFB" w:rsidRPr="00A22603" w:rsidRDefault="00504CFB" w:rsidP="002249BD">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1</w:t>
            </w:r>
            <w:r w:rsidR="002249BD">
              <w:rPr>
                <w:rFonts w:ascii="Times New Roman" w:eastAsia="Times New Roman" w:hAnsi="Times New Roman" w:cs="Times New Roman"/>
                <w:color w:val="000000"/>
                <w:sz w:val="24"/>
                <w:szCs w:val="24"/>
              </w:rPr>
              <w:t>0</w:t>
            </w:r>
          </w:p>
        </w:tc>
        <w:tc>
          <w:tcPr>
            <w:tcW w:w="1020" w:type="dxa"/>
            <w:tcBorders>
              <w:top w:val="nil"/>
              <w:left w:val="single" w:sz="4" w:space="0" w:color="auto"/>
              <w:bottom w:val="single" w:sz="4" w:space="0" w:color="auto"/>
              <w:right w:val="single" w:sz="4" w:space="0" w:color="auto"/>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36</w:t>
            </w:r>
          </w:p>
        </w:tc>
        <w:tc>
          <w:tcPr>
            <w:tcW w:w="1000" w:type="dxa"/>
            <w:tcBorders>
              <w:top w:val="nil"/>
              <w:left w:val="nil"/>
              <w:bottom w:val="single" w:sz="4" w:space="0" w:color="auto"/>
              <w:right w:val="single" w:sz="4" w:space="0" w:color="auto"/>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1000" w:type="dxa"/>
            <w:tcBorders>
              <w:top w:val="nil"/>
              <w:left w:val="nil"/>
              <w:bottom w:val="single" w:sz="4" w:space="0" w:color="auto"/>
              <w:right w:val="nil"/>
            </w:tcBorders>
            <w:shd w:val="clear" w:color="000000" w:fill="9BBB59"/>
            <w:vAlign w:val="center"/>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36</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980" w:type="dxa"/>
            <w:tcBorders>
              <w:top w:val="nil"/>
              <w:left w:val="nil"/>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980" w:type="dxa"/>
            <w:tcBorders>
              <w:top w:val="nil"/>
              <w:left w:val="nil"/>
              <w:bottom w:val="single" w:sz="4" w:space="0" w:color="auto"/>
              <w:right w:val="single" w:sz="4" w:space="0" w:color="auto"/>
            </w:tcBorders>
            <w:shd w:val="clear" w:color="000000" w:fill="9BBB59"/>
            <w:vAlign w:val="center"/>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0</w:t>
            </w:r>
          </w:p>
        </w:tc>
      </w:tr>
      <w:tr w:rsidR="00504CFB" w:rsidRPr="00A22603" w:rsidTr="00BA1BBC">
        <w:trPr>
          <w:trHeight w:val="4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4</w:t>
            </w:r>
          </w:p>
        </w:tc>
        <w:tc>
          <w:tcPr>
            <w:tcW w:w="3402" w:type="dxa"/>
            <w:tcBorders>
              <w:top w:val="nil"/>
              <w:left w:val="nil"/>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Коммуникативный практикум</w:t>
            </w:r>
          </w:p>
        </w:tc>
        <w:tc>
          <w:tcPr>
            <w:tcW w:w="709" w:type="dxa"/>
            <w:tcBorders>
              <w:top w:val="nil"/>
              <w:left w:val="nil"/>
              <w:bottom w:val="single" w:sz="4" w:space="0" w:color="auto"/>
              <w:right w:val="single" w:sz="4" w:space="0" w:color="auto"/>
            </w:tcBorders>
            <w:shd w:val="clear" w:color="auto" w:fill="auto"/>
            <w:noWrap/>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ДЗ/3</w:t>
            </w:r>
          </w:p>
        </w:tc>
        <w:tc>
          <w:tcPr>
            <w:tcW w:w="709" w:type="dxa"/>
            <w:tcBorders>
              <w:top w:val="nil"/>
              <w:left w:val="nil"/>
              <w:bottom w:val="single" w:sz="4" w:space="0" w:color="auto"/>
              <w:right w:val="nil"/>
            </w:tcBorders>
            <w:shd w:val="clear" w:color="auto" w:fill="auto"/>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709" w:type="dxa"/>
            <w:tcBorders>
              <w:top w:val="nil"/>
              <w:left w:val="single" w:sz="4" w:space="0" w:color="auto"/>
              <w:bottom w:val="single" w:sz="4" w:space="0" w:color="auto"/>
              <w:right w:val="nil"/>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36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04CFB" w:rsidRPr="00A22603" w:rsidRDefault="00360079" w:rsidP="00BA1BB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709" w:type="dxa"/>
            <w:tcBorders>
              <w:top w:val="nil"/>
              <w:left w:val="nil"/>
              <w:bottom w:val="single" w:sz="4" w:space="0" w:color="auto"/>
              <w:right w:val="nil"/>
            </w:tcBorders>
            <w:shd w:val="clear" w:color="auto" w:fill="auto"/>
            <w:vAlign w:val="center"/>
            <w:hideMark/>
          </w:tcPr>
          <w:p w:rsidR="00504CFB" w:rsidRPr="00A22603" w:rsidRDefault="00360079" w:rsidP="00BA1BB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020" w:type="dxa"/>
            <w:tcBorders>
              <w:top w:val="nil"/>
              <w:left w:val="single" w:sz="4" w:space="0" w:color="auto"/>
              <w:bottom w:val="single" w:sz="4" w:space="0" w:color="auto"/>
              <w:right w:val="single" w:sz="4" w:space="0" w:color="auto"/>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1000" w:type="dxa"/>
            <w:tcBorders>
              <w:top w:val="nil"/>
              <w:left w:val="nil"/>
              <w:bottom w:val="single" w:sz="4" w:space="0" w:color="auto"/>
              <w:right w:val="single" w:sz="4" w:space="0" w:color="auto"/>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1000" w:type="dxa"/>
            <w:tcBorders>
              <w:top w:val="nil"/>
              <w:left w:val="nil"/>
              <w:bottom w:val="single" w:sz="4" w:space="0" w:color="auto"/>
              <w:right w:val="nil"/>
            </w:tcBorders>
            <w:shd w:val="clear" w:color="000000" w:fill="9BBB59"/>
            <w:vAlign w:val="center"/>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0</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36</w:t>
            </w:r>
          </w:p>
        </w:tc>
        <w:tc>
          <w:tcPr>
            <w:tcW w:w="980" w:type="dxa"/>
            <w:tcBorders>
              <w:top w:val="nil"/>
              <w:left w:val="nil"/>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980" w:type="dxa"/>
            <w:tcBorders>
              <w:top w:val="nil"/>
              <w:left w:val="nil"/>
              <w:bottom w:val="single" w:sz="4" w:space="0" w:color="auto"/>
              <w:right w:val="single" w:sz="4" w:space="0" w:color="auto"/>
            </w:tcBorders>
            <w:shd w:val="clear" w:color="000000" w:fill="9BBB59"/>
            <w:vAlign w:val="center"/>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36</w:t>
            </w:r>
          </w:p>
        </w:tc>
      </w:tr>
      <w:tr w:rsidR="00504CFB" w:rsidRPr="00A22603" w:rsidTr="00BA1BBC">
        <w:trPr>
          <w:trHeight w:val="4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5</w:t>
            </w:r>
          </w:p>
        </w:tc>
        <w:tc>
          <w:tcPr>
            <w:tcW w:w="3402" w:type="dxa"/>
            <w:tcBorders>
              <w:top w:val="nil"/>
              <w:left w:val="nil"/>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Информатика</w:t>
            </w:r>
          </w:p>
        </w:tc>
        <w:tc>
          <w:tcPr>
            <w:tcW w:w="709"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ДЗ/3</w:t>
            </w:r>
          </w:p>
        </w:tc>
        <w:tc>
          <w:tcPr>
            <w:tcW w:w="709" w:type="dxa"/>
            <w:tcBorders>
              <w:top w:val="nil"/>
              <w:left w:val="nil"/>
              <w:bottom w:val="single" w:sz="4" w:space="0" w:color="auto"/>
              <w:right w:val="nil"/>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709" w:type="dxa"/>
            <w:tcBorders>
              <w:top w:val="nil"/>
              <w:left w:val="single" w:sz="4" w:space="0" w:color="auto"/>
              <w:bottom w:val="single" w:sz="4" w:space="0" w:color="auto"/>
              <w:right w:val="nil"/>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60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40</w:t>
            </w:r>
          </w:p>
        </w:tc>
        <w:tc>
          <w:tcPr>
            <w:tcW w:w="709" w:type="dxa"/>
            <w:tcBorders>
              <w:top w:val="nil"/>
              <w:left w:val="nil"/>
              <w:bottom w:val="single" w:sz="4" w:space="0" w:color="auto"/>
              <w:right w:val="nil"/>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20</w:t>
            </w:r>
          </w:p>
        </w:tc>
        <w:tc>
          <w:tcPr>
            <w:tcW w:w="1020" w:type="dxa"/>
            <w:tcBorders>
              <w:top w:val="nil"/>
              <w:left w:val="single" w:sz="4" w:space="0" w:color="auto"/>
              <w:bottom w:val="single" w:sz="4" w:space="0" w:color="auto"/>
              <w:right w:val="single" w:sz="4" w:space="0" w:color="auto"/>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18</w:t>
            </w:r>
          </w:p>
        </w:tc>
        <w:tc>
          <w:tcPr>
            <w:tcW w:w="1000" w:type="dxa"/>
            <w:tcBorders>
              <w:top w:val="nil"/>
              <w:left w:val="nil"/>
              <w:bottom w:val="single" w:sz="4" w:space="0" w:color="auto"/>
              <w:right w:val="single" w:sz="4" w:space="0" w:color="auto"/>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32</w:t>
            </w:r>
          </w:p>
        </w:tc>
        <w:tc>
          <w:tcPr>
            <w:tcW w:w="1000" w:type="dxa"/>
            <w:tcBorders>
              <w:top w:val="nil"/>
              <w:left w:val="nil"/>
              <w:bottom w:val="single" w:sz="4" w:space="0" w:color="auto"/>
              <w:right w:val="nil"/>
            </w:tcBorders>
            <w:shd w:val="clear" w:color="000000" w:fill="9BBB59"/>
            <w:vAlign w:val="center"/>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50</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10</w:t>
            </w:r>
          </w:p>
        </w:tc>
        <w:tc>
          <w:tcPr>
            <w:tcW w:w="980" w:type="dxa"/>
            <w:tcBorders>
              <w:top w:val="nil"/>
              <w:left w:val="nil"/>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980" w:type="dxa"/>
            <w:tcBorders>
              <w:top w:val="nil"/>
              <w:left w:val="nil"/>
              <w:bottom w:val="single" w:sz="4" w:space="0" w:color="auto"/>
              <w:right w:val="single" w:sz="4" w:space="0" w:color="auto"/>
            </w:tcBorders>
            <w:shd w:val="clear" w:color="000000" w:fill="9BBB59"/>
            <w:vAlign w:val="center"/>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10</w:t>
            </w:r>
          </w:p>
        </w:tc>
      </w:tr>
      <w:tr w:rsidR="00504CFB" w:rsidRPr="00A22603" w:rsidTr="00BA1BBC">
        <w:trPr>
          <w:trHeight w:val="8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lastRenderedPageBreak/>
              <w:t>6</w:t>
            </w:r>
          </w:p>
        </w:tc>
        <w:tc>
          <w:tcPr>
            <w:tcW w:w="3402" w:type="dxa"/>
            <w:tcBorders>
              <w:top w:val="nil"/>
              <w:left w:val="nil"/>
              <w:bottom w:val="nil"/>
              <w:right w:val="nil"/>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Социальная адаптация и основы социально-правовых знаний</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ДЗ/4</w:t>
            </w:r>
          </w:p>
        </w:tc>
        <w:tc>
          <w:tcPr>
            <w:tcW w:w="709" w:type="dxa"/>
            <w:tcBorders>
              <w:top w:val="nil"/>
              <w:left w:val="nil"/>
              <w:bottom w:val="single" w:sz="4" w:space="0" w:color="auto"/>
              <w:right w:val="nil"/>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709" w:type="dxa"/>
            <w:tcBorders>
              <w:top w:val="nil"/>
              <w:left w:val="single" w:sz="4" w:space="0" w:color="auto"/>
              <w:bottom w:val="single" w:sz="4" w:space="0" w:color="auto"/>
              <w:right w:val="single" w:sz="4" w:space="0" w:color="auto"/>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60</w:t>
            </w:r>
          </w:p>
        </w:tc>
        <w:tc>
          <w:tcPr>
            <w:tcW w:w="709"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r w:rsidR="00113EF7">
              <w:rPr>
                <w:rFonts w:ascii="Times New Roman" w:eastAsia="Times New Roman" w:hAnsi="Times New Roman" w:cs="Times New Roman"/>
                <w:sz w:val="24"/>
                <w:szCs w:val="24"/>
              </w:rPr>
              <w:t>60</w:t>
            </w:r>
          </w:p>
        </w:tc>
        <w:tc>
          <w:tcPr>
            <w:tcW w:w="709"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1020" w:type="dxa"/>
            <w:tcBorders>
              <w:top w:val="nil"/>
              <w:left w:val="nil"/>
              <w:bottom w:val="nil"/>
              <w:right w:val="single" w:sz="4" w:space="0" w:color="auto"/>
            </w:tcBorders>
            <w:shd w:val="clear" w:color="000000" w:fill="D8D8D8"/>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1000" w:type="dxa"/>
            <w:tcBorders>
              <w:top w:val="nil"/>
              <w:left w:val="nil"/>
              <w:bottom w:val="nil"/>
              <w:right w:val="single" w:sz="4" w:space="0" w:color="auto"/>
            </w:tcBorders>
            <w:shd w:val="clear" w:color="000000" w:fill="D8D8D8"/>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1000" w:type="dxa"/>
            <w:tcBorders>
              <w:top w:val="nil"/>
              <w:left w:val="nil"/>
              <w:bottom w:val="single" w:sz="4" w:space="0" w:color="auto"/>
              <w:right w:val="nil"/>
            </w:tcBorders>
            <w:shd w:val="clear" w:color="000000" w:fill="9BBB59"/>
            <w:vAlign w:val="center"/>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42</w:t>
            </w:r>
          </w:p>
        </w:tc>
        <w:tc>
          <w:tcPr>
            <w:tcW w:w="980" w:type="dxa"/>
            <w:tcBorders>
              <w:top w:val="nil"/>
              <w:left w:val="nil"/>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18</w:t>
            </w:r>
          </w:p>
        </w:tc>
        <w:tc>
          <w:tcPr>
            <w:tcW w:w="980" w:type="dxa"/>
            <w:tcBorders>
              <w:top w:val="nil"/>
              <w:left w:val="nil"/>
              <w:bottom w:val="single" w:sz="4" w:space="0" w:color="auto"/>
              <w:right w:val="single" w:sz="4" w:space="0" w:color="auto"/>
            </w:tcBorders>
            <w:shd w:val="clear" w:color="000000" w:fill="9BBB59"/>
            <w:vAlign w:val="center"/>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60</w:t>
            </w:r>
          </w:p>
        </w:tc>
      </w:tr>
      <w:tr w:rsidR="00504CFB" w:rsidRPr="00A22603" w:rsidTr="00BA1BBC">
        <w:trPr>
          <w:trHeight w:val="39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7</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Физическая культура</w:t>
            </w:r>
          </w:p>
        </w:tc>
        <w:tc>
          <w:tcPr>
            <w:tcW w:w="709"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113EF7" w:rsidRDefault="00113EF7" w:rsidP="00BA1BBC">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w:t>
            </w:r>
            <w:proofErr w:type="gramEnd"/>
            <w:r>
              <w:rPr>
                <w:rFonts w:ascii="Times New Roman" w:eastAsia="Times New Roman" w:hAnsi="Times New Roman" w:cs="Times New Roman"/>
                <w:color w:val="000000"/>
                <w:sz w:val="24"/>
                <w:szCs w:val="24"/>
              </w:rPr>
              <w:t>/1, З/2, З/3,</w:t>
            </w:r>
          </w:p>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ДЗ/4</w:t>
            </w:r>
          </w:p>
        </w:tc>
        <w:tc>
          <w:tcPr>
            <w:tcW w:w="709"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D7E4BC"/>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212</w:t>
            </w:r>
          </w:p>
        </w:tc>
        <w:tc>
          <w:tcPr>
            <w:tcW w:w="709"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r w:rsidR="00113EF7">
              <w:rPr>
                <w:rFonts w:ascii="Times New Roman" w:eastAsia="Times New Roman" w:hAnsi="Times New Roman" w:cs="Times New Roman"/>
                <w:sz w:val="24"/>
                <w:szCs w:val="24"/>
              </w:rPr>
              <w:t>6</w:t>
            </w:r>
          </w:p>
        </w:tc>
        <w:tc>
          <w:tcPr>
            <w:tcW w:w="709" w:type="dxa"/>
            <w:tcBorders>
              <w:top w:val="nil"/>
              <w:left w:val="nil"/>
              <w:bottom w:val="single" w:sz="4" w:space="0" w:color="auto"/>
              <w:right w:val="nil"/>
            </w:tcBorders>
            <w:shd w:val="clear" w:color="auto" w:fill="auto"/>
            <w:vAlign w:val="bottom"/>
            <w:hideMark/>
          </w:tcPr>
          <w:p w:rsidR="00504CFB" w:rsidRPr="00A22603" w:rsidRDefault="00113EF7" w:rsidP="00113E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206</w:t>
            </w:r>
            <w:r w:rsidR="00504CFB" w:rsidRPr="00A22603">
              <w:rPr>
                <w:rFonts w:ascii="Times New Roman" w:eastAsia="Times New Roman" w:hAnsi="Times New Roman" w:cs="Times New Roman"/>
                <w:sz w:val="24"/>
                <w:szCs w:val="24"/>
              </w:rPr>
              <w:t> </w:t>
            </w:r>
          </w:p>
        </w:tc>
        <w:tc>
          <w:tcPr>
            <w:tcW w:w="102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28</w:t>
            </w:r>
          </w:p>
        </w:tc>
        <w:tc>
          <w:tcPr>
            <w:tcW w:w="1000" w:type="dxa"/>
            <w:tcBorders>
              <w:top w:val="single" w:sz="4" w:space="0" w:color="auto"/>
              <w:left w:val="nil"/>
              <w:bottom w:val="single" w:sz="4" w:space="0" w:color="auto"/>
              <w:right w:val="single" w:sz="4" w:space="0" w:color="auto"/>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68</w:t>
            </w:r>
          </w:p>
        </w:tc>
        <w:tc>
          <w:tcPr>
            <w:tcW w:w="1000" w:type="dxa"/>
            <w:tcBorders>
              <w:top w:val="nil"/>
              <w:left w:val="nil"/>
              <w:bottom w:val="single" w:sz="4" w:space="0" w:color="auto"/>
              <w:right w:val="nil"/>
            </w:tcBorders>
            <w:shd w:val="clear" w:color="000000" w:fill="9BBB59"/>
            <w:vAlign w:val="center"/>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96</w:t>
            </w:r>
          </w:p>
        </w:tc>
        <w:tc>
          <w:tcPr>
            <w:tcW w:w="1080" w:type="dxa"/>
            <w:tcBorders>
              <w:top w:val="nil"/>
              <w:left w:val="single" w:sz="4" w:space="0" w:color="auto"/>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50</w:t>
            </w:r>
          </w:p>
        </w:tc>
        <w:tc>
          <w:tcPr>
            <w:tcW w:w="980"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66</w:t>
            </w:r>
          </w:p>
        </w:tc>
        <w:tc>
          <w:tcPr>
            <w:tcW w:w="980" w:type="dxa"/>
            <w:tcBorders>
              <w:top w:val="nil"/>
              <w:left w:val="nil"/>
              <w:bottom w:val="single" w:sz="4" w:space="0" w:color="auto"/>
              <w:right w:val="single" w:sz="4" w:space="0" w:color="auto"/>
            </w:tcBorders>
            <w:shd w:val="clear" w:color="000000" w:fill="9BBB59"/>
            <w:vAlign w:val="center"/>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116</w:t>
            </w:r>
          </w:p>
        </w:tc>
      </w:tr>
      <w:tr w:rsidR="00504CFB" w:rsidRPr="00A22603" w:rsidTr="00BA1BBC">
        <w:trPr>
          <w:trHeight w:val="420"/>
        </w:trPr>
        <w:tc>
          <w:tcPr>
            <w:tcW w:w="1008" w:type="dxa"/>
            <w:tcBorders>
              <w:top w:val="nil"/>
              <w:left w:val="single" w:sz="4" w:space="0" w:color="auto"/>
              <w:bottom w:val="single" w:sz="4" w:space="0" w:color="auto"/>
              <w:right w:val="single" w:sz="4" w:space="0" w:color="auto"/>
            </w:tcBorders>
            <w:shd w:val="clear" w:color="000000" w:fill="00B050"/>
            <w:noWrap/>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3402" w:type="dxa"/>
            <w:tcBorders>
              <w:top w:val="nil"/>
              <w:left w:val="nil"/>
              <w:bottom w:val="single" w:sz="4" w:space="0" w:color="auto"/>
              <w:right w:val="single" w:sz="4" w:space="0" w:color="auto"/>
            </w:tcBorders>
            <w:shd w:val="clear" w:color="000000" w:fill="00B050"/>
            <w:noWrap/>
            <w:vAlign w:val="bottom"/>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proofErr w:type="spellStart"/>
            <w:r w:rsidRPr="00A22603">
              <w:rPr>
                <w:rFonts w:ascii="Times New Roman" w:eastAsia="Times New Roman" w:hAnsi="Times New Roman" w:cs="Times New Roman"/>
                <w:b/>
                <w:bCs/>
                <w:color w:val="000000"/>
                <w:sz w:val="24"/>
                <w:szCs w:val="24"/>
              </w:rPr>
              <w:t>Общепрофессиональный</w:t>
            </w:r>
            <w:proofErr w:type="spellEnd"/>
            <w:r w:rsidRPr="00A22603">
              <w:rPr>
                <w:rFonts w:ascii="Times New Roman" w:eastAsia="Times New Roman" w:hAnsi="Times New Roman" w:cs="Times New Roman"/>
                <w:b/>
                <w:bCs/>
                <w:color w:val="000000"/>
                <w:sz w:val="24"/>
                <w:szCs w:val="24"/>
              </w:rPr>
              <w:t xml:space="preserve"> цикл</w:t>
            </w:r>
          </w:p>
        </w:tc>
        <w:tc>
          <w:tcPr>
            <w:tcW w:w="709" w:type="dxa"/>
            <w:tcBorders>
              <w:top w:val="nil"/>
              <w:left w:val="nil"/>
              <w:bottom w:val="single" w:sz="4" w:space="0" w:color="auto"/>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000000" w:fill="00B050"/>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709" w:type="dxa"/>
            <w:tcBorders>
              <w:top w:val="nil"/>
              <w:left w:val="nil"/>
              <w:bottom w:val="nil"/>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138</w:t>
            </w:r>
          </w:p>
        </w:tc>
        <w:tc>
          <w:tcPr>
            <w:tcW w:w="709" w:type="dxa"/>
            <w:tcBorders>
              <w:top w:val="nil"/>
              <w:left w:val="nil"/>
              <w:bottom w:val="nil"/>
              <w:right w:val="single" w:sz="4" w:space="0" w:color="auto"/>
            </w:tcBorders>
            <w:shd w:val="clear" w:color="000000" w:fill="00B050"/>
            <w:vAlign w:val="bottom"/>
            <w:hideMark/>
          </w:tcPr>
          <w:p w:rsidR="00504CFB" w:rsidRPr="00A22603" w:rsidRDefault="00113EF7" w:rsidP="00BA1BB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95</w:t>
            </w:r>
          </w:p>
        </w:tc>
        <w:tc>
          <w:tcPr>
            <w:tcW w:w="709" w:type="dxa"/>
            <w:tcBorders>
              <w:top w:val="nil"/>
              <w:left w:val="nil"/>
              <w:bottom w:val="nil"/>
              <w:right w:val="single" w:sz="4" w:space="0" w:color="auto"/>
            </w:tcBorders>
            <w:shd w:val="clear" w:color="000000" w:fill="00B050"/>
            <w:vAlign w:val="bottom"/>
            <w:hideMark/>
          </w:tcPr>
          <w:p w:rsidR="00504CFB" w:rsidRPr="00A22603" w:rsidRDefault="00113EF7" w:rsidP="00BA1BB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43</w:t>
            </w:r>
          </w:p>
        </w:tc>
        <w:tc>
          <w:tcPr>
            <w:tcW w:w="1020" w:type="dxa"/>
            <w:tcBorders>
              <w:top w:val="nil"/>
              <w:left w:val="nil"/>
              <w:bottom w:val="nil"/>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70</w:t>
            </w:r>
          </w:p>
        </w:tc>
        <w:tc>
          <w:tcPr>
            <w:tcW w:w="1000" w:type="dxa"/>
            <w:tcBorders>
              <w:top w:val="nil"/>
              <w:left w:val="nil"/>
              <w:bottom w:val="nil"/>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68</w:t>
            </w:r>
          </w:p>
        </w:tc>
        <w:tc>
          <w:tcPr>
            <w:tcW w:w="1000" w:type="dxa"/>
            <w:tcBorders>
              <w:top w:val="nil"/>
              <w:left w:val="nil"/>
              <w:bottom w:val="single" w:sz="4" w:space="0" w:color="auto"/>
              <w:right w:val="nil"/>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138</w:t>
            </w:r>
          </w:p>
        </w:tc>
        <w:tc>
          <w:tcPr>
            <w:tcW w:w="1080" w:type="dxa"/>
            <w:tcBorders>
              <w:top w:val="nil"/>
              <w:left w:val="single" w:sz="4" w:space="0" w:color="auto"/>
              <w:bottom w:val="single" w:sz="4" w:space="0" w:color="auto"/>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r>
      <w:tr w:rsidR="00504CFB" w:rsidRPr="00A22603" w:rsidTr="00BA1BBC">
        <w:trPr>
          <w:trHeight w:val="64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8</w:t>
            </w:r>
          </w:p>
        </w:tc>
        <w:tc>
          <w:tcPr>
            <w:tcW w:w="3402" w:type="dxa"/>
            <w:tcBorders>
              <w:top w:val="nil"/>
              <w:left w:val="nil"/>
              <w:bottom w:val="nil"/>
              <w:right w:val="nil"/>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xml:space="preserve">Основы материаловедения и технология </w:t>
            </w:r>
            <w:proofErr w:type="spellStart"/>
            <w:r w:rsidRPr="00A22603">
              <w:rPr>
                <w:rFonts w:ascii="Times New Roman" w:eastAsia="Times New Roman" w:hAnsi="Times New Roman" w:cs="Times New Roman"/>
                <w:color w:val="000000"/>
                <w:sz w:val="24"/>
                <w:szCs w:val="24"/>
              </w:rPr>
              <w:t>общеслесарных</w:t>
            </w:r>
            <w:proofErr w:type="spellEnd"/>
            <w:r w:rsidRPr="00A22603">
              <w:rPr>
                <w:rFonts w:ascii="Times New Roman" w:eastAsia="Times New Roman" w:hAnsi="Times New Roman" w:cs="Times New Roman"/>
                <w:color w:val="000000"/>
                <w:sz w:val="24"/>
                <w:szCs w:val="24"/>
              </w:rPr>
              <w:t xml:space="preserve"> работ</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ДЗ/1</w:t>
            </w:r>
          </w:p>
        </w:tc>
        <w:tc>
          <w:tcPr>
            <w:tcW w:w="709" w:type="dxa"/>
            <w:tcBorders>
              <w:top w:val="nil"/>
              <w:left w:val="nil"/>
              <w:bottom w:val="single" w:sz="4" w:space="0" w:color="auto"/>
              <w:right w:val="nil"/>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50</w:t>
            </w:r>
          </w:p>
        </w:tc>
        <w:tc>
          <w:tcPr>
            <w:tcW w:w="709" w:type="dxa"/>
            <w:tcBorders>
              <w:top w:val="single" w:sz="4" w:space="0" w:color="auto"/>
              <w:left w:val="nil"/>
              <w:bottom w:val="single" w:sz="4" w:space="0" w:color="auto"/>
              <w:right w:val="nil"/>
            </w:tcBorders>
            <w:shd w:val="clear" w:color="auto" w:fill="auto"/>
            <w:vAlign w:val="center"/>
            <w:hideMark/>
          </w:tcPr>
          <w:p w:rsidR="00504CFB" w:rsidRPr="00A22603" w:rsidRDefault="00113EF7" w:rsidP="007A69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A69A5">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504CFB" w:rsidRPr="00A22603" w:rsidRDefault="007A69A5" w:rsidP="00BA1BB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50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1000" w:type="dxa"/>
            <w:tcBorders>
              <w:top w:val="nil"/>
              <w:left w:val="nil"/>
              <w:bottom w:val="single" w:sz="4" w:space="0" w:color="auto"/>
              <w:right w:val="nil"/>
            </w:tcBorders>
            <w:shd w:val="clear" w:color="000000" w:fill="9BBB59"/>
            <w:vAlign w:val="center"/>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50</w:t>
            </w:r>
          </w:p>
        </w:tc>
        <w:tc>
          <w:tcPr>
            <w:tcW w:w="1080" w:type="dxa"/>
            <w:tcBorders>
              <w:top w:val="nil"/>
              <w:left w:val="single" w:sz="4" w:space="0" w:color="auto"/>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000000" w:fill="9BBB59"/>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r>
      <w:tr w:rsidR="00504CFB" w:rsidRPr="00A22603" w:rsidTr="00BA1BBC">
        <w:trPr>
          <w:trHeight w:val="450"/>
        </w:trPr>
        <w:tc>
          <w:tcPr>
            <w:tcW w:w="1008" w:type="dxa"/>
            <w:tcBorders>
              <w:top w:val="nil"/>
              <w:left w:val="single" w:sz="4" w:space="0" w:color="auto"/>
              <w:bottom w:val="single" w:sz="4" w:space="0" w:color="auto"/>
              <w:right w:val="nil"/>
            </w:tcBorders>
            <w:shd w:val="clear" w:color="auto" w:fill="auto"/>
            <w:noWrap/>
            <w:vAlign w:val="center"/>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Элементы технической механики</w:t>
            </w:r>
          </w:p>
        </w:tc>
        <w:tc>
          <w:tcPr>
            <w:tcW w:w="709"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ДЗ/2</w:t>
            </w:r>
          </w:p>
        </w:tc>
        <w:tc>
          <w:tcPr>
            <w:tcW w:w="709" w:type="dxa"/>
            <w:tcBorders>
              <w:top w:val="nil"/>
              <w:left w:val="nil"/>
              <w:bottom w:val="single" w:sz="4" w:space="0" w:color="auto"/>
              <w:right w:val="nil"/>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709" w:type="dxa"/>
            <w:tcBorders>
              <w:top w:val="nil"/>
              <w:left w:val="single" w:sz="4" w:space="0" w:color="auto"/>
              <w:bottom w:val="single" w:sz="4" w:space="0" w:color="auto"/>
              <w:right w:val="single" w:sz="4" w:space="0" w:color="auto"/>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40</w:t>
            </w:r>
          </w:p>
        </w:tc>
        <w:tc>
          <w:tcPr>
            <w:tcW w:w="709" w:type="dxa"/>
            <w:tcBorders>
              <w:top w:val="nil"/>
              <w:left w:val="nil"/>
              <w:bottom w:val="single" w:sz="4" w:space="0" w:color="auto"/>
              <w:right w:val="nil"/>
            </w:tcBorders>
            <w:shd w:val="clear" w:color="auto" w:fill="auto"/>
            <w:vAlign w:val="center"/>
            <w:hideMark/>
          </w:tcPr>
          <w:p w:rsidR="00504CFB" w:rsidRPr="00A22603" w:rsidRDefault="00113EF7" w:rsidP="00BA1B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709" w:type="dxa"/>
            <w:tcBorders>
              <w:top w:val="nil"/>
              <w:left w:val="single" w:sz="4" w:space="0" w:color="auto"/>
              <w:bottom w:val="single" w:sz="4" w:space="0" w:color="auto"/>
              <w:right w:val="nil"/>
            </w:tcBorders>
            <w:shd w:val="clear" w:color="auto" w:fill="auto"/>
            <w:vAlign w:val="center"/>
            <w:hideMark/>
          </w:tcPr>
          <w:p w:rsidR="00504CFB" w:rsidRPr="00A22603" w:rsidRDefault="00113EF7" w:rsidP="00BA1BB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1000" w:type="dxa"/>
            <w:tcBorders>
              <w:top w:val="nil"/>
              <w:left w:val="nil"/>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40</w:t>
            </w:r>
          </w:p>
        </w:tc>
        <w:tc>
          <w:tcPr>
            <w:tcW w:w="1000" w:type="dxa"/>
            <w:tcBorders>
              <w:top w:val="nil"/>
              <w:left w:val="nil"/>
              <w:bottom w:val="single" w:sz="4" w:space="0" w:color="auto"/>
              <w:right w:val="nil"/>
            </w:tcBorders>
            <w:shd w:val="clear" w:color="000000" w:fill="9BBB59"/>
            <w:vAlign w:val="center"/>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40</w:t>
            </w:r>
          </w:p>
        </w:tc>
        <w:tc>
          <w:tcPr>
            <w:tcW w:w="1080" w:type="dxa"/>
            <w:tcBorders>
              <w:top w:val="nil"/>
              <w:left w:val="single" w:sz="4" w:space="0" w:color="auto"/>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000000" w:fill="9BBB59"/>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r>
      <w:tr w:rsidR="00504CFB" w:rsidRPr="00A22603" w:rsidTr="00BA1BBC">
        <w:trPr>
          <w:trHeight w:val="450"/>
        </w:trPr>
        <w:tc>
          <w:tcPr>
            <w:tcW w:w="1008" w:type="dxa"/>
            <w:tcBorders>
              <w:top w:val="nil"/>
              <w:left w:val="single" w:sz="8" w:space="0" w:color="auto"/>
              <w:bottom w:val="single" w:sz="4" w:space="0" w:color="auto"/>
              <w:right w:val="nil"/>
            </w:tcBorders>
            <w:shd w:val="clear" w:color="000000" w:fill="FFFFFF"/>
            <w:vAlign w:val="center"/>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10</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Охрана труда</w:t>
            </w:r>
          </w:p>
        </w:tc>
        <w:tc>
          <w:tcPr>
            <w:tcW w:w="709" w:type="dxa"/>
            <w:tcBorders>
              <w:top w:val="nil"/>
              <w:left w:val="nil"/>
              <w:bottom w:val="single" w:sz="4" w:space="0" w:color="auto"/>
              <w:right w:val="single" w:sz="4" w:space="0" w:color="auto"/>
            </w:tcBorders>
            <w:shd w:val="clear" w:color="000000" w:fill="FFFFFF"/>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ДЗ/2</w:t>
            </w:r>
          </w:p>
        </w:tc>
        <w:tc>
          <w:tcPr>
            <w:tcW w:w="709" w:type="dxa"/>
            <w:tcBorders>
              <w:top w:val="nil"/>
              <w:left w:val="nil"/>
              <w:bottom w:val="single" w:sz="4" w:space="0" w:color="auto"/>
              <w:right w:val="nil"/>
            </w:tcBorders>
            <w:shd w:val="clear" w:color="000000" w:fill="FFFFFF"/>
            <w:vAlign w:val="center"/>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48</w:t>
            </w:r>
          </w:p>
        </w:tc>
        <w:tc>
          <w:tcPr>
            <w:tcW w:w="709" w:type="dxa"/>
            <w:tcBorders>
              <w:top w:val="nil"/>
              <w:left w:val="nil"/>
              <w:bottom w:val="single" w:sz="4" w:space="0" w:color="auto"/>
              <w:right w:val="nil"/>
            </w:tcBorders>
            <w:shd w:val="clear" w:color="000000" w:fill="FFFFFF"/>
            <w:vAlign w:val="center"/>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3</w:t>
            </w:r>
            <w:r w:rsidR="00113EF7">
              <w:rPr>
                <w:rFonts w:ascii="Times New Roman" w:eastAsia="Times New Roman" w:hAnsi="Times New Roman" w:cs="Times New Roman"/>
                <w:sz w:val="24"/>
                <w:szCs w:val="24"/>
              </w:rPr>
              <w:t>4</w:t>
            </w:r>
          </w:p>
        </w:tc>
        <w:tc>
          <w:tcPr>
            <w:tcW w:w="709" w:type="dxa"/>
            <w:tcBorders>
              <w:top w:val="nil"/>
              <w:left w:val="single" w:sz="4" w:space="0" w:color="auto"/>
              <w:bottom w:val="single" w:sz="4" w:space="0" w:color="auto"/>
              <w:right w:val="nil"/>
            </w:tcBorders>
            <w:shd w:val="clear" w:color="auto" w:fill="auto"/>
            <w:vAlign w:val="center"/>
            <w:hideMark/>
          </w:tcPr>
          <w:p w:rsidR="00504CFB" w:rsidRPr="00A22603" w:rsidRDefault="00113EF7" w:rsidP="00BA1BB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20</w:t>
            </w:r>
          </w:p>
        </w:tc>
        <w:tc>
          <w:tcPr>
            <w:tcW w:w="1000" w:type="dxa"/>
            <w:tcBorders>
              <w:top w:val="nil"/>
              <w:left w:val="nil"/>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28</w:t>
            </w:r>
          </w:p>
        </w:tc>
        <w:tc>
          <w:tcPr>
            <w:tcW w:w="1000" w:type="dxa"/>
            <w:tcBorders>
              <w:top w:val="nil"/>
              <w:left w:val="nil"/>
              <w:bottom w:val="single" w:sz="4" w:space="0" w:color="auto"/>
              <w:right w:val="nil"/>
            </w:tcBorders>
            <w:shd w:val="clear" w:color="000000" w:fill="9BBB59"/>
            <w:vAlign w:val="center"/>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48</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 </w:t>
            </w:r>
          </w:p>
        </w:tc>
        <w:tc>
          <w:tcPr>
            <w:tcW w:w="980" w:type="dxa"/>
            <w:tcBorders>
              <w:top w:val="nil"/>
              <w:left w:val="nil"/>
              <w:bottom w:val="single" w:sz="4" w:space="0" w:color="auto"/>
              <w:right w:val="single" w:sz="4" w:space="0" w:color="auto"/>
            </w:tcBorders>
            <w:shd w:val="clear" w:color="000000" w:fill="FFFFFF"/>
            <w:vAlign w:val="center"/>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 </w:t>
            </w:r>
          </w:p>
        </w:tc>
        <w:tc>
          <w:tcPr>
            <w:tcW w:w="980" w:type="dxa"/>
            <w:tcBorders>
              <w:top w:val="nil"/>
              <w:left w:val="nil"/>
              <w:bottom w:val="single" w:sz="4" w:space="0" w:color="auto"/>
              <w:right w:val="single" w:sz="4" w:space="0" w:color="auto"/>
            </w:tcBorders>
            <w:shd w:val="clear" w:color="000000" w:fill="9BBB59"/>
            <w:vAlign w:val="center"/>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 </w:t>
            </w:r>
          </w:p>
        </w:tc>
      </w:tr>
      <w:tr w:rsidR="00504CFB" w:rsidRPr="00A22603" w:rsidTr="00BA1BBC">
        <w:trPr>
          <w:trHeight w:val="435"/>
        </w:trPr>
        <w:tc>
          <w:tcPr>
            <w:tcW w:w="1008" w:type="dxa"/>
            <w:tcBorders>
              <w:top w:val="nil"/>
              <w:left w:val="single" w:sz="8" w:space="0" w:color="auto"/>
              <w:bottom w:val="single" w:sz="4" w:space="0" w:color="auto"/>
              <w:right w:val="nil"/>
            </w:tcBorders>
            <w:shd w:val="clear" w:color="000000" w:fill="00B050"/>
            <w:vAlign w:val="center"/>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3402" w:type="dxa"/>
            <w:tcBorders>
              <w:top w:val="nil"/>
              <w:left w:val="single" w:sz="4" w:space="0" w:color="auto"/>
              <w:bottom w:val="single" w:sz="4" w:space="0" w:color="auto"/>
              <w:right w:val="single" w:sz="4" w:space="0" w:color="auto"/>
            </w:tcBorders>
            <w:shd w:val="clear" w:color="000000" w:fill="00B050"/>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Профессиональный цикл</w:t>
            </w:r>
          </w:p>
        </w:tc>
        <w:tc>
          <w:tcPr>
            <w:tcW w:w="709" w:type="dxa"/>
            <w:tcBorders>
              <w:top w:val="nil"/>
              <w:left w:val="nil"/>
              <w:bottom w:val="single" w:sz="4" w:space="0" w:color="auto"/>
              <w:right w:val="single" w:sz="4" w:space="0" w:color="auto"/>
            </w:tcBorders>
            <w:shd w:val="clear" w:color="000000" w:fill="00B050"/>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 </w:t>
            </w:r>
          </w:p>
        </w:tc>
        <w:tc>
          <w:tcPr>
            <w:tcW w:w="709" w:type="dxa"/>
            <w:tcBorders>
              <w:top w:val="nil"/>
              <w:left w:val="nil"/>
              <w:bottom w:val="single" w:sz="4" w:space="0" w:color="auto"/>
              <w:right w:val="single" w:sz="4" w:space="0" w:color="auto"/>
            </w:tcBorders>
            <w:shd w:val="clear" w:color="000000" w:fill="00B050"/>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 </w:t>
            </w:r>
          </w:p>
        </w:tc>
        <w:tc>
          <w:tcPr>
            <w:tcW w:w="709" w:type="dxa"/>
            <w:tcBorders>
              <w:top w:val="nil"/>
              <w:left w:val="nil"/>
              <w:bottom w:val="nil"/>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1678</w:t>
            </w:r>
          </w:p>
        </w:tc>
        <w:tc>
          <w:tcPr>
            <w:tcW w:w="709" w:type="dxa"/>
            <w:tcBorders>
              <w:top w:val="nil"/>
              <w:left w:val="nil"/>
              <w:bottom w:val="nil"/>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328</w:t>
            </w:r>
          </w:p>
        </w:tc>
        <w:tc>
          <w:tcPr>
            <w:tcW w:w="709" w:type="dxa"/>
            <w:tcBorders>
              <w:top w:val="nil"/>
              <w:left w:val="nil"/>
              <w:bottom w:val="nil"/>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210</w:t>
            </w:r>
          </w:p>
        </w:tc>
        <w:tc>
          <w:tcPr>
            <w:tcW w:w="1020" w:type="dxa"/>
            <w:tcBorders>
              <w:top w:val="nil"/>
              <w:left w:val="nil"/>
              <w:bottom w:val="nil"/>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316</w:t>
            </w:r>
          </w:p>
        </w:tc>
        <w:tc>
          <w:tcPr>
            <w:tcW w:w="1000" w:type="dxa"/>
            <w:tcBorders>
              <w:top w:val="nil"/>
              <w:left w:val="nil"/>
              <w:bottom w:val="nil"/>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460</w:t>
            </w:r>
          </w:p>
        </w:tc>
        <w:tc>
          <w:tcPr>
            <w:tcW w:w="1000" w:type="dxa"/>
            <w:tcBorders>
              <w:top w:val="nil"/>
              <w:left w:val="nil"/>
              <w:bottom w:val="nil"/>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776</w:t>
            </w:r>
          </w:p>
        </w:tc>
        <w:tc>
          <w:tcPr>
            <w:tcW w:w="1080" w:type="dxa"/>
            <w:tcBorders>
              <w:top w:val="nil"/>
              <w:left w:val="nil"/>
              <w:bottom w:val="nil"/>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350</w:t>
            </w:r>
          </w:p>
        </w:tc>
        <w:tc>
          <w:tcPr>
            <w:tcW w:w="980" w:type="dxa"/>
            <w:tcBorders>
              <w:top w:val="nil"/>
              <w:left w:val="nil"/>
              <w:bottom w:val="nil"/>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552</w:t>
            </w:r>
          </w:p>
        </w:tc>
        <w:tc>
          <w:tcPr>
            <w:tcW w:w="980" w:type="dxa"/>
            <w:tcBorders>
              <w:top w:val="nil"/>
              <w:left w:val="nil"/>
              <w:bottom w:val="nil"/>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902</w:t>
            </w:r>
          </w:p>
        </w:tc>
      </w:tr>
      <w:tr w:rsidR="00504CFB" w:rsidRPr="00A22603" w:rsidTr="00BA1BBC">
        <w:trPr>
          <w:trHeight w:val="420"/>
        </w:trPr>
        <w:tc>
          <w:tcPr>
            <w:tcW w:w="1008" w:type="dxa"/>
            <w:tcBorders>
              <w:top w:val="nil"/>
              <w:left w:val="single" w:sz="8" w:space="0" w:color="auto"/>
              <w:bottom w:val="single" w:sz="4" w:space="0" w:color="auto"/>
              <w:right w:val="nil"/>
            </w:tcBorders>
            <w:shd w:val="clear" w:color="000000" w:fill="FFFFFF"/>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11</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Сельскохозяйственные машины</w:t>
            </w:r>
          </w:p>
        </w:tc>
        <w:tc>
          <w:tcPr>
            <w:tcW w:w="709" w:type="dxa"/>
            <w:tcBorders>
              <w:top w:val="nil"/>
              <w:left w:val="nil"/>
              <w:bottom w:val="single" w:sz="4" w:space="0" w:color="auto"/>
              <w:right w:val="single" w:sz="4" w:space="0" w:color="auto"/>
            </w:tcBorders>
            <w:shd w:val="clear" w:color="000000" w:fill="FFFFFF"/>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504CFB" w:rsidRPr="00A22603" w:rsidRDefault="00D62F62" w:rsidP="00D62F6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ДЗ/4</w:t>
            </w:r>
          </w:p>
        </w:tc>
        <w:tc>
          <w:tcPr>
            <w:tcW w:w="709" w:type="dxa"/>
            <w:tcBorders>
              <w:top w:val="nil"/>
              <w:left w:val="nil"/>
              <w:bottom w:val="single" w:sz="4" w:space="0" w:color="auto"/>
              <w:right w:val="nil"/>
            </w:tcBorders>
            <w:shd w:val="clear" w:color="000000" w:fill="FFFFFF"/>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342</w:t>
            </w:r>
          </w:p>
        </w:tc>
        <w:tc>
          <w:tcPr>
            <w:tcW w:w="709" w:type="dxa"/>
            <w:tcBorders>
              <w:top w:val="single" w:sz="4" w:space="0" w:color="auto"/>
              <w:left w:val="nil"/>
              <w:bottom w:val="single" w:sz="4" w:space="0" w:color="auto"/>
              <w:right w:val="nil"/>
            </w:tcBorders>
            <w:shd w:val="clear" w:color="000000" w:fill="FFFFFF"/>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192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150</w:t>
            </w:r>
          </w:p>
        </w:tc>
        <w:tc>
          <w:tcPr>
            <w:tcW w:w="1020" w:type="dxa"/>
            <w:tcBorders>
              <w:top w:val="single" w:sz="4" w:space="0" w:color="auto"/>
              <w:left w:val="nil"/>
              <w:bottom w:val="single" w:sz="4" w:space="0" w:color="auto"/>
              <w:right w:val="single" w:sz="4" w:space="0" w:color="auto"/>
            </w:tcBorders>
            <w:shd w:val="clear" w:color="000000" w:fill="C5D9F1"/>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82</w:t>
            </w:r>
          </w:p>
        </w:tc>
        <w:tc>
          <w:tcPr>
            <w:tcW w:w="1000" w:type="dxa"/>
            <w:tcBorders>
              <w:top w:val="single" w:sz="4" w:space="0" w:color="auto"/>
              <w:left w:val="nil"/>
              <w:bottom w:val="single" w:sz="4" w:space="0" w:color="auto"/>
              <w:right w:val="single" w:sz="4" w:space="0" w:color="auto"/>
            </w:tcBorders>
            <w:shd w:val="clear" w:color="000000" w:fill="C5D9F1"/>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118</w:t>
            </w:r>
          </w:p>
        </w:tc>
        <w:tc>
          <w:tcPr>
            <w:tcW w:w="1000" w:type="dxa"/>
            <w:tcBorders>
              <w:top w:val="single" w:sz="4" w:space="0" w:color="auto"/>
              <w:left w:val="nil"/>
              <w:bottom w:val="single" w:sz="4" w:space="0" w:color="auto"/>
              <w:right w:val="single" w:sz="4" w:space="0" w:color="auto"/>
            </w:tcBorders>
            <w:shd w:val="clear" w:color="000000" w:fill="9BBB59"/>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200</w:t>
            </w:r>
          </w:p>
        </w:tc>
        <w:tc>
          <w:tcPr>
            <w:tcW w:w="1080" w:type="dxa"/>
            <w:tcBorders>
              <w:top w:val="single" w:sz="4" w:space="0" w:color="auto"/>
              <w:left w:val="nil"/>
              <w:bottom w:val="single" w:sz="4" w:space="0" w:color="auto"/>
              <w:right w:val="nil"/>
            </w:tcBorders>
            <w:shd w:val="clear" w:color="000000" w:fill="FFFFFF"/>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70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72</w:t>
            </w:r>
          </w:p>
        </w:tc>
        <w:tc>
          <w:tcPr>
            <w:tcW w:w="980" w:type="dxa"/>
            <w:tcBorders>
              <w:top w:val="single" w:sz="4" w:space="0" w:color="auto"/>
              <w:left w:val="nil"/>
              <w:bottom w:val="single" w:sz="4" w:space="0" w:color="auto"/>
              <w:right w:val="single" w:sz="4" w:space="0" w:color="auto"/>
            </w:tcBorders>
            <w:shd w:val="clear" w:color="000000" w:fill="9BBB59"/>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142</w:t>
            </w:r>
          </w:p>
        </w:tc>
      </w:tr>
      <w:tr w:rsidR="00504CFB" w:rsidRPr="00A22603" w:rsidTr="00BA1BBC">
        <w:trPr>
          <w:trHeight w:val="420"/>
        </w:trPr>
        <w:tc>
          <w:tcPr>
            <w:tcW w:w="1008" w:type="dxa"/>
            <w:tcBorders>
              <w:top w:val="nil"/>
              <w:left w:val="single" w:sz="8" w:space="0" w:color="auto"/>
              <w:bottom w:val="single" w:sz="4" w:space="0" w:color="auto"/>
              <w:right w:val="nil"/>
            </w:tcBorders>
            <w:shd w:val="clear" w:color="000000" w:fill="FFFFFF"/>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12</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Техническое обслуживание и ремонт</w:t>
            </w:r>
          </w:p>
        </w:tc>
        <w:tc>
          <w:tcPr>
            <w:tcW w:w="709"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r w:rsidR="00D62F62">
              <w:rPr>
                <w:rFonts w:ascii="Times New Roman" w:eastAsia="Times New Roman" w:hAnsi="Times New Roman" w:cs="Times New Roman"/>
                <w:color w:val="000000"/>
                <w:sz w:val="24"/>
                <w:szCs w:val="24"/>
              </w:rPr>
              <w:t>Э/4</w:t>
            </w:r>
          </w:p>
        </w:tc>
        <w:tc>
          <w:tcPr>
            <w:tcW w:w="709" w:type="dxa"/>
            <w:tcBorders>
              <w:top w:val="nil"/>
              <w:left w:val="nil"/>
              <w:bottom w:val="single" w:sz="4" w:space="0" w:color="auto"/>
              <w:right w:val="nil"/>
            </w:tcBorders>
            <w:shd w:val="clear" w:color="auto" w:fill="auto"/>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709" w:type="dxa"/>
            <w:tcBorders>
              <w:top w:val="nil"/>
              <w:left w:val="single" w:sz="4" w:space="0" w:color="auto"/>
              <w:bottom w:val="single" w:sz="4" w:space="0" w:color="auto"/>
              <w:right w:val="single" w:sz="4" w:space="0" w:color="auto"/>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196</w:t>
            </w:r>
          </w:p>
        </w:tc>
        <w:tc>
          <w:tcPr>
            <w:tcW w:w="709" w:type="dxa"/>
            <w:tcBorders>
              <w:top w:val="nil"/>
              <w:left w:val="nil"/>
              <w:bottom w:val="single" w:sz="4" w:space="0" w:color="auto"/>
              <w:right w:val="nil"/>
            </w:tcBorders>
            <w:shd w:val="clear" w:color="000000" w:fill="FFFFFF"/>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136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60</w:t>
            </w:r>
          </w:p>
        </w:tc>
        <w:tc>
          <w:tcPr>
            <w:tcW w:w="1020" w:type="dxa"/>
            <w:tcBorders>
              <w:top w:val="nil"/>
              <w:left w:val="nil"/>
              <w:bottom w:val="single" w:sz="4" w:space="0" w:color="auto"/>
              <w:right w:val="single" w:sz="4" w:space="0" w:color="auto"/>
            </w:tcBorders>
            <w:shd w:val="clear" w:color="000000" w:fill="C5D9F1"/>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54</w:t>
            </w:r>
          </w:p>
        </w:tc>
        <w:tc>
          <w:tcPr>
            <w:tcW w:w="1000" w:type="dxa"/>
            <w:tcBorders>
              <w:top w:val="nil"/>
              <w:left w:val="nil"/>
              <w:bottom w:val="single" w:sz="4" w:space="0" w:color="auto"/>
              <w:right w:val="single" w:sz="4" w:space="0" w:color="auto"/>
            </w:tcBorders>
            <w:shd w:val="clear" w:color="000000" w:fill="C5D9F1"/>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72</w:t>
            </w:r>
          </w:p>
        </w:tc>
        <w:tc>
          <w:tcPr>
            <w:tcW w:w="1000" w:type="dxa"/>
            <w:tcBorders>
              <w:top w:val="nil"/>
              <w:left w:val="nil"/>
              <w:bottom w:val="single" w:sz="4" w:space="0" w:color="auto"/>
              <w:right w:val="single" w:sz="4" w:space="0" w:color="auto"/>
            </w:tcBorders>
            <w:shd w:val="clear" w:color="000000" w:fill="9BBB59"/>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126</w:t>
            </w:r>
          </w:p>
        </w:tc>
        <w:tc>
          <w:tcPr>
            <w:tcW w:w="1080" w:type="dxa"/>
            <w:tcBorders>
              <w:top w:val="nil"/>
              <w:left w:val="nil"/>
              <w:bottom w:val="single" w:sz="4" w:space="0" w:color="auto"/>
              <w:right w:val="nil"/>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40</w:t>
            </w:r>
          </w:p>
        </w:tc>
        <w:tc>
          <w:tcPr>
            <w:tcW w:w="980" w:type="dxa"/>
            <w:tcBorders>
              <w:top w:val="nil"/>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30</w:t>
            </w:r>
          </w:p>
        </w:tc>
        <w:tc>
          <w:tcPr>
            <w:tcW w:w="980" w:type="dxa"/>
            <w:tcBorders>
              <w:top w:val="nil"/>
              <w:left w:val="nil"/>
              <w:bottom w:val="single" w:sz="4" w:space="0" w:color="auto"/>
              <w:right w:val="single" w:sz="4" w:space="0" w:color="auto"/>
            </w:tcBorders>
            <w:shd w:val="clear" w:color="000000" w:fill="9BBB59"/>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70</w:t>
            </w:r>
          </w:p>
        </w:tc>
      </w:tr>
      <w:tr w:rsidR="00504CFB" w:rsidRPr="00A22603" w:rsidTr="00BA1BBC">
        <w:trPr>
          <w:trHeight w:val="420"/>
        </w:trPr>
        <w:tc>
          <w:tcPr>
            <w:tcW w:w="1008" w:type="dxa"/>
            <w:tcBorders>
              <w:top w:val="nil"/>
              <w:left w:val="single" w:sz="8" w:space="0" w:color="auto"/>
              <w:bottom w:val="single" w:sz="4" w:space="0" w:color="auto"/>
              <w:right w:val="nil"/>
            </w:tcBorders>
            <w:shd w:val="clear" w:color="000000" w:fill="FFFFFF"/>
            <w:vAlign w:val="center"/>
            <w:hideMark/>
          </w:tcPr>
          <w:p w:rsidR="00504CFB" w:rsidRPr="00A22603" w:rsidRDefault="00504CFB" w:rsidP="00BA1BBC">
            <w:pPr>
              <w:spacing w:after="0" w:line="240" w:lineRule="auto"/>
              <w:rPr>
                <w:rFonts w:ascii="Times New Roman" w:eastAsia="Times New Roman" w:hAnsi="Times New Roman" w:cs="Times New Roman"/>
                <w:color w:val="FF0000"/>
                <w:sz w:val="24"/>
                <w:szCs w:val="24"/>
              </w:rPr>
            </w:pPr>
            <w:r w:rsidRPr="00A22603">
              <w:rPr>
                <w:rFonts w:ascii="Times New Roman" w:eastAsia="Times New Roman" w:hAnsi="Times New Roman" w:cs="Times New Roman"/>
                <w:color w:val="FF0000"/>
                <w:sz w:val="24"/>
                <w:szCs w:val="24"/>
              </w:rPr>
              <w:t> </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xml:space="preserve">Учебная практика </w:t>
            </w:r>
          </w:p>
        </w:tc>
        <w:tc>
          <w:tcPr>
            <w:tcW w:w="709" w:type="dxa"/>
            <w:tcBorders>
              <w:top w:val="nil"/>
              <w:left w:val="nil"/>
              <w:bottom w:val="single" w:sz="4" w:space="0" w:color="auto"/>
              <w:right w:val="single" w:sz="4" w:space="0" w:color="auto"/>
            </w:tcBorders>
            <w:shd w:val="clear" w:color="000000" w:fill="FFFFFF"/>
            <w:vAlign w:val="bottom"/>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 </w:t>
            </w:r>
          </w:p>
        </w:tc>
        <w:tc>
          <w:tcPr>
            <w:tcW w:w="709" w:type="dxa"/>
            <w:tcBorders>
              <w:top w:val="nil"/>
              <w:left w:val="nil"/>
              <w:bottom w:val="single" w:sz="4" w:space="0" w:color="auto"/>
              <w:right w:val="single" w:sz="4" w:space="0" w:color="auto"/>
            </w:tcBorders>
            <w:shd w:val="clear" w:color="000000" w:fill="FFFFFF"/>
            <w:vAlign w:val="bottom"/>
            <w:hideMark/>
          </w:tcPr>
          <w:p w:rsidR="00504CFB" w:rsidRPr="00A22603" w:rsidRDefault="00D62F62" w:rsidP="00D62F62">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ДЗ/6</w:t>
            </w:r>
          </w:p>
        </w:tc>
        <w:tc>
          <w:tcPr>
            <w:tcW w:w="709" w:type="dxa"/>
            <w:tcBorders>
              <w:top w:val="nil"/>
              <w:left w:val="nil"/>
              <w:bottom w:val="single" w:sz="4" w:space="0" w:color="auto"/>
              <w:right w:val="nil"/>
            </w:tcBorders>
            <w:shd w:val="clear" w:color="000000" w:fill="FFFFFF"/>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870</w:t>
            </w:r>
          </w:p>
        </w:tc>
        <w:tc>
          <w:tcPr>
            <w:tcW w:w="709" w:type="dxa"/>
            <w:tcBorders>
              <w:top w:val="nil"/>
              <w:left w:val="nil"/>
              <w:bottom w:val="single" w:sz="4" w:space="0" w:color="auto"/>
              <w:right w:val="nil"/>
            </w:tcBorders>
            <w:shd w:val="clear" w:color="000000" w:fill="FFFFFF"/>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1020" w:type="dxa"/>
            <w:tcBorders>
              <w:top w:val="nil"/>
              <w:left w:val="nil"/>
              <w:bottom w:val="single" w:sz="4" w:space="0" w:color="auto"/>
              <w:right w:val="single" w:sz="4" w:space="0" w:color="auto"/>
            </w:tcBorders>
            <w:shd w:val="clear" w:color="000000" w:fill="B6DDE8"/>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180</w:t>
            </w:r>
          </w:p>
        </w:tc>
        <w:tc>
          <w:tcPr>
            <w:tcW w:w="1000" w:type="dxa"/>
            <w:tcBorders>
              <w:top w:val="nil"/>
              <w:left w:val="nil"/>
              <w:bottom w:val="single" w:sz="4" w:space="0" w:color="auto"/>
              <w:right w:val="single" w:sz="4" w:space="0" w:color="auto"/>
            </w:tcBorders>
            <w:shd w:val="clear" w:color="000000" w:fill="B6DDE8"/>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270</w:t>
            </w:r>
          </w:p>
        </w:tc>
        <w:tc>
          <w:tcPr>
            <w:tcW w:w="1000" w:type="dxa"/>
            <w:tcBorders>
              <w:top w:val="nil"/>
              <w:left w:val="nil"/>
              <w:bottom w:val="single" w:sz="4" w:space="0" w:color="auto"/>
              <w:right w:val="single" w:sz="4" w:space="0" w:color="auto"/>
            </w:tcBorders>
            <w:shd w:val="clear" w:color="000000" w:fill="9BBB59"/>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450</w:t>
            </w:r>
          </w:p>
        </w:tc>
        <w:tc>
          <w:tcPr>
            <w:tcW w:w="1080" w:type="dxa"/>
            <w:tcBorders>
              <w:top w:val="nil"/>
              <w:left w:val="nil"/>
              <w:bottom w:val="single" w:sz="4" w:space="0" w:color="auto"/>
              <w:right w:val="nil"/>
            </w:tcBorders>
            <w:shd w:val="clear" w:color="000000" w:fill="FFFFFF"/>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240</w:t>
            </w:r>
          </w:p>
        </w:tc>
        <w:tc>
          <w:tcPr>
            <w:tcW w:w="980" w:type="dxa"/>
            <w:tcBorders>
              <w:top w:val="nil"/>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180</w:t>
            </w:r>
          </w:p>
        </w:tc>
        <w:tc>
          <w:tcPr>
            <w:tcW w:w="980" w:type="dxa"/>
            <w:tcBorders>
              <w:top w:val="nil"/>
              <w:left w:val="nil"/>
              <w:bottom w:val="single" w:sz="4" w:space="0" w:color="auto"/>
              <w:right w:val="single" w:sz="4" w:space="0" w:color="auto"/>
            </w:tcBorders>
            <w:shd w:val="clear" w:color="000000" w:fill="9BBB59"/>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420</w:t>
            </w:r>
          </w:p>
        </w:tc>
      </w:tr>
      <w:tr w:rsidR="00504CFB" w:rsidRPr="00A22603" w:rsidTr="00BA1BBC">
        <w:trPr>
          <w:trHeight w:val="555"/>
        </w:trPr>
        <w:tc>
          <w:tcPr>
            <w:tcW w:w="1008" w:type="dxa"/>
            <w:tcBorders>
              <w:top w:val="nil"/>
              <w:left w:val="single" w:sz="8" w:space="0" w:color="auto"/>
              <w:bottom w:val="single" w:sz="4" w:space="0" w:color="auto"/>
              <w:right w:val="nil"/>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Производственная практика</w:t>
            </w:r>
          </w:p>
        </w:tc>
        <w:tc>
          <w:tcPr>
            <w:tcW w:w="709" w:type="dxa"/>
            <w:tcBorders>
              <w:top w:val="nil"/>
              <w:left w:val="nil"/>
              <w:bottom w:val="single" w:sz="4" w:space="0" w:color="auto"/>
              <w:right w:val="single" w:sz="4" w:space="0" w:color="auto"/>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504CFB" w:rsidRPr="00A22603" w:rsidRDefault="00D62F62" w:rsidP="00D62F6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ДЗ/6</w:t>
            </w:r>
          </w:p>
        </w:tc>
        <w:tc>
          <w:tcPr>
            <w:tcW w:w="709" w:type="dxa"/>
            <w:tcBorders>
              <w:top w:val="nil"/>
              <w:left w:val="nil"/>
              <w:bottom w:val="single" w:sz="4" w:space="0" w:color="auto"/>
              <w:right w:val="nil"/>
            </w:tcBorders>
            <w:shd w:val="clear" w:color="auto" w:fill="auto"/>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709" w:type="dxa"/>
            <w:tcBorders>
              <w:top w:val="nil"/>
              <w:left w:val="single" w:sz="4" w:space="0" w:color="auto"/>
              <w:bottom w:val="single" w:sz="4" w:space="0" w:color="auto"/>
              <w:right w:val="single" w:sz="4" w:space="0" w:color="auto"/>
            </w:tcBorders>
            <w:shd w:val="clear" w:color="000000" w:fill="D8D8D8"/>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270</w:t>
            </w:r>
          </w:p>
        </w:tc>
        <w:tc>
          <w:tcPr>
            <w:tcW w:w="709" w:type="dxa"/>
            <w:tcBorders>
              <w:top w:val="nil"/>
              <w:left w:val="nil"/>
              <w:bottom w:val="single" w:sz="4" w:space="0" w:color="auto"/>
              <w:right w:val="nil"/>
            </w:tcBorders>
            <w:shd w:val="clear" w:color="000000" w:fill="FFFFFF"/>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w:t>
            </w:r>
          </w:p>
        </w:tc>
        <w:tc>
          <w:tcPr>
            <w:tcW w:w="1020" w:type="dxa"/>
            <w:tcBorders>
              <w:top w:val="nil"/>
              <w:left w:val="nil"/>
              <w:bottom w:val="single" w:sz="4" w:space="0" w:color="auto"/>
              <w:right w:val="single" w:sz="4" w:space="0" w:color="auto"/>
            </w:tcBorders>
            <w:shd w:val="clear" w:color="000000" w:fill="C5D9F1"/>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1000" w:type="dxa"/>
            <w:tcBorders>
              <w:top w:val="nil"/>
              <w:left w:val="nil"/>
              <w:bottom w:val="single" w:sz="4" w:space="0" w:color="auto"/>
              <w:right w:val="single" w:sz="4" w:space="0" w:color="auto"/>
            </w:tcBorders>
            <w:shd w:val="clear" w:color="000000" w:fill="C5D9F1"/>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1000" w:type="dxa"/>
            <w:tcBorders>
              <w:top w:val="nil"/>
              <w:left w:val="nil"/>
              <w:bottom w:val="single" w:sz="4" w:space="0" w:color="auto"/>
              <w:right w:val="single" w:sz="4" w:space="0" w:color="auto"/>
            </w:tcBorders>
            <w:shd w:val="clear" w:color="000000" w:fill="9BBB59"/>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1080" w:type="dxa"/>
            <w:tcBorders>
              <w:top w:val="nil"/>
              <w:left w:val="nil"/>
              <w:bottom w:val="single" w:sz="4" w:space="0" w:color="auto"/>
              <w:right w:val="nil"/>
            </w:tcBorders>
            <w:shd w:val="clear" w:color="000000" w:fill="FFFFFF"/>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980" w:type="dxa"/>
            <w:tcBorders>
              <w:top w:val="nil"/>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270</w:t>
            </w:r>
          </w:p>
        </w:tc>
        <w:tc>
          <w:tcPr>
            <w:tcW w:w="980" w:type="dxa"/>
            <w:tcBorders>
              <w:top w:val="nil"/>
              <w:left w:val="nil"/>
              <w:bottom w:val="single" w:sz="4" w:space="0" w:color="auto"/>
              <w:right w:val="single" w:sz="4" w:space="0" w:color="auto"/>
            </w:tcBorders>
            <w:shd w:val="clear" w:color="000000" w:fill="9BBB59"/>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270</w:t>
            </w:r>
          </w:p>
        </w:tc>
      </w:tr>
      <w:tr w:rsidR="00504CFB" w:rsidRPr="00A22603" w:rsidTr="00BA1BBC">
        <w:trPr>
          <w:trHeight w:val="420"/>
        </w:trPr>
        <w:tc>
          <w:tcPr>
            <w:tcW w:w="1008" w:type="dxa"/>
            <w:tcBorders>
              <w:top w:val="nil"/>
              <w:left w:val="single" w:sz="8" w:space="0" w:color="auto"/>
              <w:bottom w:val="single" w:sz="4" w:space="0" w:color="auto"/>
              <w:right w:val="nil"/>
            </w:tcBorders>
            <w:shd w:val="clear" w:color="000000" w:fill="00B050"/>
            <w:vAlign w:val="center"/>
            <w:hideMark/>
          </w:tcPr>
          <w:p w:rsidR="00504CFB" w:rsidRPr="00A22603" w:rsidRDefault="00504CFB" w:rsidP="00BA1BBC">
            <w:pPr>
              <w:spacing w:after="0" w:line="240" w:lineRule="auto"/>
              <w:rPr>
                <w:rFonts w:ascii="Times New Roman" w:eastAsia="Times New Roman" w:hAnsi="Times New Roman" w:cs="Times New Roman"/>
                <w:color w:val="FF0000"/>
                <w:sz w:val="24"/>
                <w:szCs w:val="24"/>
              </w:rPr>
            </w:pPr>
            <w:r w:rsidRPr="00A22603">
              <w:rPr>
                <w:rFonts w:ascii="Times New Roman" w:eastAsia="Times New Roman" w:hAnsi="Times New Roman" w:cs="Times New Roman"/>
                <w:color w:val="FF0000"/>
                <w:sz w:val="24"/>
                <w:szCs w:val="24"/>
              </w:rPr>
              <w:t> </w:t>
            </w:r>
          </w:p>
        </w:tc>
        <w:tc>
          <w:tcPr>
            <w:tcW w:w="3402" w:type="dxa"/>
            <w:tcBorders>
              <w:top w:val="nil"/>
              <w:left w:val="single" w:sz="4" w:space="0" w:color="auto"/>
              <w:bottom w:val="single" w:sz="4" w:space="0" w:color="auto"/>
              <w:right w:val="single" w:sz="4" w:space="0" w:color="auto"/>
            </w:tcBorders>
            <w:shd w:val="clear" w:color="000000" w:fill="00B050"/>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итого:</w:t>
            </w:r>
          </w:p>
        </w:tc>
        <w:tc>
          <w:tcPr>
            <w:tcW w:w="709" w:type="dxa"/>
            <w:tcBorders>
              <w:top w:val="nil"/>
              <w:left w:val="nil"/>
              <w:bottom w:val="single" w:sz="4" w:space="0" w:color="auto"/>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 </w:t>
            </w:r>
          </w:p>
        </w:tc>
        <w:tc>
          <w:tcPr>
            <w:tcW w:w="709" w:type="dxa"/>
            <w:tcBorders>
              <w:top w:val="nil"/>
              <w:left w:val="nil"/>
              <w:bottom w:val="single" w:sz="4" w:space="0" w:color="auto"/>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 </w:t>
            </w:r>
          </w:p>
        </w:tc>
        <w:tc>
          <w:tcPr>
            <w:tcW w:w="709" w:type="dxa"/>
            <w:tcBorders>
              <w:top w:val="nil"/>
              <w:left w:val="nil"/>
              <w:bottom w:val="single" w:sz="4" w:space="0" w:color="auto"/>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 </w:t>
            </w:r>
          </w:p>
        </w:tc>
        <w:tc>
          <w:tcPr>
            <w:tcW w:w="709" w:type="dxa"/>
            <w:tcBorders>
              <w:top w:val="nil"/>
              <w:left w:val="nil"/>
              <w:bottom w:val="single" w:sz="4" w:space="0" w:color="auto"/>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2370</w:t>
            </w:r>
          </w:p>
        </w:tc>
        <w:tc>
          <w:tcPr>
            <w:tcW w:w="709" w:type="dxa"/>
            <w:tcBorders>
              <w:top w:val="nil"/>
              <w:left w:val="nil"/>
              <w:bottom w:val="single" w:sz="4" w:space="0" w:color="auto"/>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564</w:t>
            </w:r>
          </w:p>
        </w:tc>
        <w:tc>
          <w:tcPr>
            <w:tcW w:w="709" w:type="dxa"/>
            <w:tcBorders>
              <w:top w:val="nil"/>
              <w:left w:val="nil"/>
              <w:bottom w:val="single" w:sz="4" w:space="0" w:color="auto"/>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394</w:t>
            </w:r>
          </w:p>
        </w:tc>
        <w:tc>
          <w:tcPr>
            <w:tcW w:w="1020" w:type="dxa"/>
            <w:tcBorders>
              <w:top w:val="nil"/>
              <w:left w:val="nil"/>
              <w:bottom w:val="single" w:sz="4" w:space="0" w:color="auto"/>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510</w:t>
            </w:r>
          </w:p>
        </w:tc>
        <w:tc>
          <w:tcPr>
            <w:tcW w:w="1000" w:type="dxa"/>
            <w:tcBorders>
              <w:top w:val="nil"/>
              <w:left w:val="nil"/>
              <w:bottom w:val="single" w:sz="4" w:space="0" w:color="auto"/>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690</w:t>
            </w:r>
          </w:p>
        </w:tc>
        <w:tc>
          <w:tcPr>
            <w:tcW w:w="1000" w:type="dxa"/>
            <w:tcBorders>
              <w:top w:val="nil"/>
              <w:left w:val="nil"/>
              <w:bottom w:val="single" w:sz="4" w:space="0" w:color="auto"/>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1200</w:t>
            </w:r>
          </w:p>
        </w:tc>
        <w:tc>
          <w:tcPr>
            <w:tcW w:w="1080" w:type="dxa"/>
            <w:tcBorders>
              <w:top w:val="nil"/>
              <w:left w:val="nil"/>
              <w:bottom w:val="single" w:sz="4" w:space="0" w:color="auto"/>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510</w:t>
            </w:r>
          </w:p>
        </w:tc>
        <w:tc>
          <w:tcPr>
            <w:tcW w:w="980" w:type="dxa"/>
            <w:tcBorders>
              <w:top w:val="nil"/>
              <w:left w:val="nil"/>
              <w:bottom w:val="single" w:sz="4" w:space="0" w:color="auto"/>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660</w:t>
            </w:r>
          </w:p>
        </w:tc>
        <w:tc>
          <w:tcPr>
            <w:tcW w:w="980" w:type="dxa"/>
            <w:tcBorders>
              <w:top w:val="nil"/>
              <w:left w:val="nil"/>
              <w:bottom w:val="single" w:sz="4" w:space="0" w:color="auto"/>
              <w:right w:val="single" w:sz="4" w:space="0" w:color="auto"/>
            </w:tcBorders>
            <w:shd w:val="clear" w:color="000000" w:fill="00B050"/>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1170</w:t>
            </w:r>
          </w:p>
        </w:tc>
      </w:tr>
      <w:tr w:rsidR="00504CFB" w:rsidRPr="00A22603" w:rsidTr="00BA1BBC">
        <w:trPr>
          <w:trHeight w:val="600"/>
        </w:trPr>
        <w:tc>
          <w:tcPr>
            <w:tcW w:w="1008" w:type="dxa"/>
            <w:tcBorders>
              <w:top w:val="nil"/>
              <w:left w:val="single" w:sz="8" w:space="0" w:color="auto"/>
              <w:bottom w:val="single" w:sz="4" w:space="0" w:color="auto"/>
              <w:right w:val="nil"/>
            </w:tcBorders>
            <w:shd w:val="clear" w:color="000000" w:fill="FFFFFF"/>
            <w:vAlign w:val="center"/>
            <w:hideMark/>
          </w:tcPr>
          <w:p w:rsidR="00504CFB" w:rsidRPr="00A22603" w:rsidRDefault="00504CFB" w:rsidP="00BA1BBC">
            <w:pPr>
              <w:spacing w:after="0" w:line="240" w:lineRule="auto"/>
              <w:rPr>
                <w:rFonts w:ascii="Times New Roman" w:eastAsia="Times New Roman" w:hAnsi="Times New Roman" w:cs="Times New Roman"/>
                <w:color w:val="FF0000"/>
                <w:sz w:val="24"/>
                <w:szCs w:val="24"/>
              </w:rPr>
            </w:pPr>
            <w:r w:rsidRPr="00A22603">
              <w:rPr>
                <w:rFonts w:ascii="Times New Roman" w:eastAsia="Times New Roman" w:hAnsi="Times New Roman" w:cs="Times New Roman"/>
                <w:color w:val="FF0000"/>
                <w:sz w:val="24"/>
                <w:szCs w:val="24"/>
              </w:rPr>
              <w:t> </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Итоговая аттестация (квалификационный экзамен)</w:t>
            </w:r>
          </w:p>
        </w:tc>
        <w:tc>
          <w:tcPr>
            <w:tcW w:w="709" w:type="dxa"/>
            <w:tcBorders>
              <w:top w:val="nil"/>
              <w:left w:val="nil"/>
              <w:bottom w:val="single" w:sz="4" w:space="0" w:color="auto"/>
              <w:right w:val="single" w:sz="4" w:space="0" w:color="auto"/>
            </w:tcBorders>
            <w:shd w:val="clear" w:color="000000" w:fill="FFFFFF"/>
            <w:vAlign w:val="bottom"/>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 </w:t>
            </w:r>
          </w:p>
        </w:tc>
        <w:tc>
          <w:tcPr>
            <w:tcW w:w="709" w:type="dxa"/>
            <w:tcBorders>
              <w:top w:val="nil"/>
              <w:left w:val="nil"/>
              <w:bottom w:val="single" w:sz="4" w:space="0" w:color="auto"/>
              <w:right w:val="single" w:sz="4" w:space="0" w:color="auto"/>
            </w:tcBorders>
            <w:shd w:val="clear" w:color="000000" w:fill="FFFFFF"/>
            <w:vAlign w:val="bottom"/>
            <w:hideMark/>
          </w:tcPr>
          <w:p w:rsidR="00504CFB" w:rsidRPr="00A22603" w:rsidRDefault="00504CFB" w:rsidP="00BA1BBC">
            <w:pPr>
              <w:spacing w:after="0" w:line="240" w:lineRule="auto"/>
              <w:rPr>
                <w:rFonts w:ascii="Times New Roman" w:eastAsia="Times New Roman" w:hAnsi="Times New Roman" w:cs="Times New Roman"/>
                <w:b/>
                <w:bCs/>
                <w:color w:val="000000"/>
                <w:sz w:val="24"/>
                <w:szCs w:val="24"/>
              </w:rPr>
            </w:pPr>
            <w:r w:rsidRPr="00A22603">
              <w:rPr>
                <w:rFonts w:ascii="Times New Roman" w:eastAsia="Times New Roman" w:hAnsi="Times New Roman" w:cs="Times New Roman"/>
                <w:b/>
                <w:bCs/>
                <w:color w:val="000000"/>
                <w:sz w:val="24"/>
                <w:szCs w:val="24"/>
              </w:rPr>
              <w:t> </w:t>
            </w:r>
          </w:p>
        </w:tc>
        <w:tc>
          <w:tcPr>
            <w:tcW w:w="709" w:type="dxa"/>
            <w:tcBorders>
              <w:top w:val="nil"/>
              <w:left w:val="nil"/>
              <w:bottom w:val="single" w:sz="4" w:space="0" w:color="auto"/>
              <w:right w:val="single" w:sz="4" w:space="0" w:color="auto"/>
            </w:tcBorders>
            <w:shd w:val="clear" w:color="000000" w:fill="FFFFFF"/>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 </w:t>
            </w:r>
          </w:p>
        </w:tc>
        <w:tc>
          <w:tcPr>
            <w:tcW w:w="709" w:type="dxa"/>
            <w:tcBorders>
              <w:top w:val="nil"/>
              <w:left w:val="nil"/>
              <w:bottom w:val="single" w:sz="4" w:space="0" w:color="auto"/>
              <w:right w:val="single" w:sz="4" w:space="0" w:color="auto"/>
            </w:tcBorders>
            <w:shd w:val="clear" w:color="000000" w:fill="D7E4BC"/>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FFFFF"/>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1020" w:type="dxa"/>
            <w:tcBorders>
              <w:top w:val="nil"/>
              <w:left w:val="nil"/>
              <w:bottom w:val="single" w:sz="4" w:space="0" w:color="auto"/>
              <w:right w:val="single" w:sz="4" w:space="0" w:color="auto"/>
            </w:tcBorders>
            <w:shd w:val="clear" w:color="000000" w:fill="C5D9F1"/>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1000" w:type="dxa"/>
            <w:tcBorders>
              <w:top w:val="nil"/>
              <w:left w:val="nil"/>
              <w:bottom w:val="single" w:sz="4" w:space="0" w:color="auto"/>
              <w:right w:val="single" w:sz="4" w:space="0" w:color="auto"/>
            </w:tcBorders>
            <w:shd w:val="clear" w:color="000000" w:fill="C5D9F1"/>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1000" w:type="dxa"/>
            <w:tcBorders>
              <w:top w:val="nil"/>
              <w:left w:val="nil"/>
              <w:bottom w:val="single" w:sz="4" w:space="0" w:color="auto"/>
              <w:right w:val="single" w:sz="4" w:space="0" w:color="auto"/>
            </w:tcBorders>
            <w:shd w:val="clear" w:color="000000" w:fill="9BBB59"/>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1080" w:type="dxa"/>
            <w:tcBorders>
              <w:top w:val="nil"/>
              <w:left w:val="nil"/>
              <w:bottom w:val="single" w:sz="4" w:space="0" w:color="auto"/>
              <w:right w:val="single" w:sz="4" w:space="0" w:color="auto"/>
            </w:tcBorders>
            <w:shd w:val="clear" w:color="000000" w:fill="FFFFFF"/>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000000" w:fill="FFFFFF"/>
            <w:vAlign w:val="bottom"/>
            <w:hideMark/>
          </w:tcPr>
          <w:p w:rsidR="00504CFB" w:rsidRPr="00A22603" w:rsidRDefault="00504CFB" w:rsidP="00BA1BBC">
            <w:pPr>
              <w:spacing w:after="0" w:line="240" w:lineRule="auto"/>
              <w:rPr>
                <w:rFonts w:ascii="Times New Roman" w:eastAsia="Times New Roman" w:hAnsi="Times New Roman" w:cs="Times New Roman"/>
                <w:b/>
                <w:bCs/>
                <w:sz w:val="24"/>
                <w:szCs w:val="24"/>
              </w:rPr>
            </w:pPr>
            <w:r w:rsidRPr="00A22603">
              <w:rPr>
                <w:rFonts w:ascii="Times New Roman" w:eastAsia="Times New Roman" w:hAnsi="Times New Roman" w:cs="Times New Roman"/>
                <w:b/>
                <w:bCs/>
                <w:sz w:val="24"/>
                <w:szCs w:val="24"/>
              </w:rPr>
              <w:t>30</w:t>
            </w:r>
          </w:p>
        </w:tc>
        <w:tc>
          <w:tcPr>
            <w:tcW w:w="980" w:type="dxa"/>
            <w:tcBorders>
              <w:top w:val="nil"/>
              <w:left w:val="nil"/>
              <w:bottom w:val="single" w:sz="4" w:space="0" w:color="auto"/>
              <w:right w:val="single" w:sz="4" w:space="0" w:color="auto"/>
            </w:tcBorders>
            <w:shd w:val="clear" w:color="000000" w:fill="9BBB59"/>
            <w:vAlign w:val="bottom"/>
            <w:hideMark/>
          </w:tcPr>
          <w:p w:rsidR="00504CFB" w:rsidRPr="00A22603" w:rsidRDefault="00504CFB" w:rsidP="00BA1BBC">
            <w:pPr>
              <w:spacing w:after="0" w:line="240" w:lineRule="auto"/>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 </w:t>
            </w:r>
          </w:p>
        </w:tc>
      </w:tr>
    </w:tbl>
    <w:p w:rsidR="00504CFB" w:rsidRPr="00A22603"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504CFB" w:rsidRPr="00A22603"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504CFB" w:rsidRPr="00A22603"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504CFB"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EC4F7E" w:rsidRDefault="00EC4F7E" w:rsidP="00EC4F7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3.2. Календарный учебный график </w:t>
      </w:r>
      <w:r w:rsidRPr="007B6CDE">
        <w:rPr>
          <w:rFonts w:ascii="Times New Roman" w:hAnsi="Times New Roman" w:cs="Times New Roman"/>
        </w:rPr>
        <w:t xml:space="preserve">обучающихся по специальности 18545 Слесарь </w:t>
      </w:r>
      <w:r w:rsidRPr="00A22603">
        <w:rPr>
          <w:rFonts w:ascii="Times New Roman" w:eastAsia="Times New Roman" w:hAnsi="Times New Roman" w:cs="Times New Roman"/>
          <w:sz w:val="24"/>
          <w:szCs w:val="24"/>
        </w:rPr>
        <w:t>по ремонту сельскохозяйственных машин и оборудования</w:t>
      </w:r>
    </w:p>
    <w:p w:rsidR="00EC4F7E" w:rsidRDefault="00EC4F7E" w:rsidP="00EC4F7E">
      <w:pPr>
        <w:autoSpaceDE w:val="0"/>
        <w:autoSpaceDN w:val="0"/>
        <w:adjustRightInd w:val="0"/>
        <w:spacing w:after="0" w:line="240" w:lineRule="auto"/>
        <w:jc w:val="center"/>
        <w:rPr>
          <w:rFonts w:ascii="Times New Roman" w:hAnsi="Times New Roman" w:cs="Times New Roman"/>
          <w:sz w:val="20"/>
        </w:rPr>
      </w:pPr>
      <w:r w:rsidRPr="007B6CDE">
        <w:rPr>
          <w:rFonts w:ascii="Times New Roman" w:eastAsia="Times New Roman" w:hAnsi="Times New Roman" w:cs="Times New Roman"/>
          <w:sz w:val="24"/>
          <w:szCs w:val="24"/>
        </w:rPr>
        <w:t>1</w:t>
      </w:r>
      <w:r>
        <w:rPr>
          <w:rFonts w:ascii="Times New Roman" w:hAnsi="Times New Roman" w:cs="Times New Roman"/>
          <w:sz w:val="20"/>
        </w:rPr>
        <w:t xml:space="preserve"> курс</w:t>
      </w:r>
    </w:p>
    <w:tbl>
      <w:tblPr>
        <w:tblpPr w:leftFromText="180" w:rightFromText="180" w:vertAnchor="page" w:horzAnchor="margin" w:tblpXSpec="center" w:tblpY="2320"/>
        <w:tblW w:w="15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843"/>
        <w:gridCol w:w="252"/>
        <w:gridCol w:w="252"/>
        <w:gridCol w:w="252"/>
        <w:gridCol w:w="252"/>
        <w:gridCol w:w="252"/>
        <w:gridCol w:w="252"/>
        <w:gridCol w:w="252"/>
        <w:gridCol w:w="252"/>
        <w:gridCol w:w="252"/>
        <w:gridCol w:w="252"/>
        <w:gridCol w:w="345"/>
        <w:gridCol w:w="252"/>
        <w:gridCol w:w="252"/>
        <w:gridCol w:w="252"/>
        <w:gridCol w:w="252"/>
        <w:gridCol w:w="252"/>
        <w:gridCol w:w="252"/>
        <w:gridCol w:w="424"/>
        <w:gridCol w:w="252"/>
        <w:gridCol w:w="252"/>
        <w:gridCol w:w="252"/>
        <w:gridCol w:w="252"/>
        <w:gridCol w:w="252"/>
        <w:gridCol w:w="252"/>
        <w:gridCol w:w="220"/>
        <w:gridCol w:w="284"/>
        <w:gridCol w:w="283"/>
        <w:gridCol w:w="221"/>
        <w:gridCol w:w="252"/>
        <w:gridCol w:w="253"/>
        <w:gridCol w:w="252"/>
        <w:gridCol w:w="252"/>
        <w:gridCol w:w="252"/>
        <w:gridCol w:w="252"/>
        <w:gridCol w:w="252"/>
        <w:gridCol w:w="252"/>
        <w:gridCol w:w="252"/>
        <w:gridCol w:w="252"/>
        <w:gridCol w:w="252"/>
        <w:gridCol w:w="252"/>
        <w:gridCol w:w="252"/>
        <w:gridCol w:w="252"/>
        <w:gridCol w:w="331"/>
        <w:gridCol w:w="474"/>
        <w:gridCol w:w="252"/>
        <w:gridCol w:w="252"/>
        <w:gridCol w:w="252"/>
        <w:gridCol w:w="252"/>
        <w:gridCol w:w="252"/>
        <w:gridCol w:w="252"/>
        <w:gridCol w:w="252"/>
        <w:gridCol w:w="252"/>
        <w:gridCol w:w="252"/>
      </w:tblGrid>
      <w:tr w:rsidR="00EC4F7E" w:rsidRPr="008273CB" w:rsidTr="00EC4F7E">
        <w:trPr>
          <w:trHeight w:val="130"/>
        </w:trPr>
        <w:tc>
          <w:tcPr>
            <w:tcW w:w="1843" w:type="dxa"/>
            <w:vMerge w:val="restart"/>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Предмет</w:t>
            </w:r>
          </w:p>
        </w:tc>
        <w:tc>
          <w:tcPr>
            <w:tcW w:w="1008" w:type="dxa"/>
            <w:gridSpan w:val="4"/>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Сентябрь</w:t>
            </w:r>
          </w:p>
        </w:tc>
        <w:tc>
          <w:tcPr>
            <w:tcW w:w="252" w:type="dxa"/>
            <w:vMerge w:val="restart"/>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 xml:space="preserve">  2</w:t>
            </w:r>
            <w:r>
              <w:rPr>
                <w:rFonts w:ascii="Times New Roman" w:hAnsi="Times New Roman"/>
                <w:color w:val="000000"/>
                <w:sz w:val="16"/>
                <w:szCs w:val="16"/>
              </w:rPr>
              <w:t>9</w:t>
            </w:r>
            <w:r w:rsidRPr="008273CB">
              <w:rPr>
                <w:rFonts w:ascii="Times New Roman" w:hAnsi="Times New Roman"/>
                <w:color w:val="000000"/>
                <w:sz w:val="16"/>
                <w:szCs w:val="16"/>
              </w:rPr>
              <w:t xml:space="preserve"> сен.-</w:t>
            </w:r>
            <w:r>
              <w:rPr>
                <w:rFonts w:ascii="Times New Roman" w:hAnsi="Times New Roman"/>
                <w:color w:val="000000"/>
                <w:sz w:val="16"/>
                <w:szCs w:val="16"/>
              </w:rPr>
              <w:t>5</w:t>
            </w:r>
            <w:r w:rsidRPr="008273CB">
              <w:rPr>
                <w:rFonts w:ascii="Times New Roman" w:hAnsi="Times New Roman"/>
                <w:color w:val="000000"/>
                <w:sz w:val="16"/>
                <w:szCs w:val="16"/>
              </w:rPr>
              <w:t xml:space="preserve"> окт.</w:t>
            </w:r>
          </w:p>
        </w:tc>
        <w:tc>
          <w:tcPr>
            <w:tcW w:w="1008" w:type="dxa"/>
            <w:gridSpan w:val="4"/>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Октябрь</w:t>
            </w:r>
          </w:p>
        </w:tc>
        <w:tc>
          <w:tcPr>
            <w:tcW w:w="1101" w:type="dxa"/>
            <w:gridSpan w:val="4"/>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Ноябрь</w:t>
            </w:r>
          </w:p>
        </w:tc>
        <w:tc>
          <w:tcPr>
            <w:tcW w:w="1008" w:type="dxa"/>
            <w:gridSpan w:val="4"/>
            <w:shd w:val="solid" w:color="FFFFFF"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Декабрь</w:t>
            </w:r>
          </w:p>
        </w:tc>
        <w:tc>
          <w:tcPr>
            <w:tcW w:w="424" w:type="dxa"/>
            <w:vMerge w:val="restart"/>
            <w:shd w:val="solid" w:color="FFFFFF" w:fill="auto"/>
            <w:textDirection w:val="btLr"/>
          </w:tcPr>
          <w:p w:rsidR="00EC4F7E" w:rsidRPr="008273CB" w:rsidRDefault="00EC4F7E" w:rsidP="00EC4F7E">
            <w:pPr>
              <w:autoSpaceDE w:val="0"/>
              <w:autoSpaceDN w:val="0"/>
              <w:adjustRightInd w:val="0"/>
              <w:spacing w:after="0" w:line="240" w:lineRule="auto"/>
              <w:ind w:left="113" w:right="113"/>
              <w:rPr>
                <w:rFonts w:ascii="Times New Roman" w:hAnsi="Times New Roman"/>
                <w:color w:val="000000"/>
                <w:sz w:val="16"/>
                <w:szCs w:val="16"/>
              </w:rPr>
            </w:pPr>
            <w:r>
              <w:rPr>
                <w:rFonts w:ascii="Times New Roman" w:hAnsi="Times New Roman"/>
                <w:color w:val="000000"/>
                <w:sz w:val="16"/>
                <w:szCs w:val="16"/>
              </w:rPr>
              <w:t>Бюджет времени</w:t>
            </w:r>
          </w:p>
        </w:tc>
        <w:tc>
          <w:tcPr>
            <w:tcW w:w="1008" w:type="dxa"/>
            <w:gridSpan w:val="4"/>
            <w:shd w:val="solid" w:color="FFFFFF"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Январь</w:t>
            </w:r>
          </w:p>
        </w:tc>
        <w:tc>
          <w:tcPr>
            <w:tcW w:w="724" w:type="dxa"/>
            <w:gridSpan w:val="3"/>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Февраль</w:t>
            </w:r>
          </w:p>
        </w:tc>
        <w:tc>
          <w:tcPr>
            <w:tcW w:w="284" w:type="dxa"/>
            <w:vMerge w:val="restart"/>
            <w:shd w:val="solid" w:color="FFFFFF"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2</w:t>
            </w:r>
            <w:r>
              <w:rPr>
                <w:rFonts w:ascii="Times New Roman" w:hAnsi="Times New Roman"/>
                <w:color w:val="000000"/>
                <w:sz w:val="16"/>
                <w:szCs w:val="16"/>
              </w:rPr>
              <w:t>7</w:t>
            </w:r>
            <w:r w:rsidRPr="008273CB">
              <w:rPr>
                <w:rFonts w:ascii="Times New Roman" w:hAnsi="Times New Roman"/>
                <w:color w:val="000000"/>
                <w:sz w:val="16"/>
                <w:szCs w:val="16"/>
              </w:rPr>
              <w:t xml:space="preserve"> </w:t>
            </w:r>
            <w:proofErr w:type="spellStart"/>
            <w:r w:rsidRPr="008273CB">
              <w:rPr>
                <w:rFonts w:ascii="Times New Roman" w:hAnsi="Times New Roman"/>
                <w:color w:val="000000"/>
                <w:sz w:val="16"/>
                <w:szCs w:val="16"/>
              </w:rPr>
              <w:t>фев</w:t>
            </w:r>
            <w:proofErr w:type="spellEnd"/>
            <w:r w:rsidRPr="008273CB">
              <w:rPr>
                <w:rFonts w:ascii="Times New Roman" w:hAnsi="Times New Roman"/>
                <w:color w:val="000000"/>
                <w:sz w:val="16"/>
                <w:szCs w:val="16"/>
              </w:rPr>
              <w:t xml:space="preserve"> - </w:t>
            </w:r>
            <w:r>
              <w:rPr>
                <w:rFonts w:ascii="Times New Roman" w:hAnsi="Times New Roman"/>
                <w:color w:val="000000"/>
                <w:sz w:val="16"/>
                <w:szCs w:val="16"/>
              </w:rPr>
              <w:t>3</w:t>
            </w:r>
            <w:r w:rsidRPr="008273CB">
              <w:rPr>
                <w:rFonts w:ascii="Times New Roman" w:hAnsi="Times New Roman"/>
                <w:color w:val="000000"/>
                <w:sz w:val="16"/>
                <w:szCs w:val="16"/>
              </w:rPr>
              <w:t xml:space="preserve"> </w:t>
            </w:r>
            <w:proofErr w:type="spellStart"/>
            <w:r w:rsidRPr="008273CB">
              <w:rPr>
                <w:rFonts w:ascii="Times New Roman" w:hAnsi="Times New Roman"/>
                <w:color w:val="000000"/>
                <w:sz w:val="16"/>
                <w:szCs w:val="16"/>
              </w:rPr>
              <w:t>мар</w:t>
            </w:r>
            <w:proofErr w:type="spellEnd"/>
          </w:p>
        </w:tc>
        <w:tc>
          <w:tcPr>
            <w:tcW w:w="1009" w:type="dxa"/>
            <w:gridSpan w:val="4"/>
            <w:shd w:val="solid" w:color="FFFFFF"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Март</w:t>
            </w:r>
          </w:p>
        </w:tc>
        <w:tc>
          <w:tcPr>
            <w:tcW w:w="1008" w:type="dxa"/>
            <w:gridSpan w:val="4"/>
            <w:shd w:val="solid" w:color="FFFFFF"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Апрель</w:t>
            </w:r>
          </w:p>
        </w:tc>
        <w:tc>
          <w:tcPr>
            <w:tcW w:w="1008" w:type="dxa"/>
            <w:gridSpan w:val="4"/>
            <w:shd w:val="solid" w:color="FFFFFF"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Май</w:t>
            </w:r>
          </w:p>
        </w:tc>
        <w:tc>
          <w:tcPr>
            <w:tcW w:w="252" w:type="dxa"/>
            <w:vMerge w:val="restart"/>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29</w:t>
            </w:r>
            <w:r w:rsidRPr="008273CB">
              <w:rPr>
                <w:rFonts w:ascii="Times New Roman" w:hAnsi="Times New Roman"/>
                <w:color w:val="000000"/>
                <w:sz w:val="16"/>
                <w:szCs w:val="16"/>
              </w:rPr>
              <w:t xml:space="preserve"> мая -</w:t>
            </w:r>
            <w:r>
              <w:rPr>
                <w:rFonts w:ascii="Times New Roman" w:hAnsi="Times New Roman"/>
                <w:color w:val="000000"/>
                <w:sz w:val="16"/>
                <w:szCs w:val="16"/>
              </w:rPr>
              <w:t>2</w:t>
            </w:r>
            <w:r w:rsidRPr="008273CB">
              <w:rPr>
                <w:rFonts w:ascii="Times New Roman" w:hAnsi="Times New Roman"/>
                <w:color w:val="000000"/>
                <w:sz w:val="16"/>
                <w:szCs w:val="16"/>
              </w:rPr>
              <w:t xml:space="preserve"> июня</w:t>
            </w:r>
          </w:p>
        </w:tc>
        <w:tc>
          <w:tcPr>
            <w:tcW w:w="1087" w:type="dxa"/>
            <w:gridSpan w:val="4"/>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Июнь</w:t>
            </w:r>
          </w:p>
        </w:tc>
        <w:tc>
          <w:tcPr>
            <w:tcW w:w="474" w:type="dxa"/>
            <w:vMerge w:val="restart"/>
            <w:textDirection w:val="btLr"/>
          </w:tcPr>
          <w:p w:rsidR="00EC4F7E" w:rsidRPr="008273CB" w:rsidRDefault="00EC4F7E" w:rsidP="00EC4F7E">
            <w:pPr>
              <w:autoSpaceDE w:val="0"/>
              <w:autoSpaceDN w:val="0"/>
              <w:adjustRightInd w:val="0"/>
              <w:ind w:left="113" w:right="113"/>
              <w:rPr>
                <w:rFonts w:ascii="Times New Roman" w:hAnsi="Times New Roman"/>
                <w:color w:val="000000"/>
                <w:sz w:val="16"/>
                <w:szCs w:val="16"/>
              </w:rPr>
            </w:pPr>
            <w:r>
              <w:rPr>
                <w:rFonts w:ascii="Times New Roman" w:hAnsi="Times New Roman"/>
                <w:color w:val="000000"/>
                <w:sz w:val="16"/>
                <w:szCs w:val="16"/>
              </w:rPr>
              <w:t>Бюджет времени</w:t>
            </w:r>
          </w:p>
        </w:tc>
        <w:tc>
          <w:tcPr>
            <w:tcW w:w="1008" w:type="dxa"/>
            <w:gridSpan w:val="4"/>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Июль</w:t>
            </w:r>
          </w:p>
        </w:tc>
        <w:tc>
          <w:tcPr>
            <w:tcW w:w="1260" w:type="dxa"/>
            <w:gridSpan w:val="5"/>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Август</w:t>
            </w:r>
          </w:p>
        </w:tc>
      </w:tr>
      <w:tr w:rsidR="007A69A5" w:rsidRPr="008273CB" w:rsidTr="00EC4F7E">
        <w:trPr>
          <w:cantSplit/>
          <w:trHeight w:val="1349"/>
        </w:trPr>
        <w:tc>
          <w:tcPr>
            <w:tcW w:w="1843" w:type="dxa"/>
            <w:vMerge/>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vMerge/>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6-12</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13-19</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20-26</w:t>
            </w:r>
          </w:p>
        </w:tc>
        <w:tc>
          <w:tcPr>
            <w:tcW w:w="252" w:type="dxa"/>
            <w:shd w:val="solid" w:color="FFFFFF"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 xml:space="preserve">27 окт.-2 </w:t>
            </w:r>
            <w:proofErr w:type="spellStart"/>
            <w:r>
              <w:rPr>
                <w:rFonts w:ascii="Times New Roman" w:hAnsi="Times New Roman"/>
                <w:color w:val="000000"/>
                <w:sz w:val="16"/>
                <w:szCs w:val="16"/>
              </w:rPr>
              <w:t>нояб</w:t>
            </w:r>
            <w:proofErr w:type="spellEnd"/>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3-10</w:t>
            </w:r>
          </w:p>
        </w:tc>
        <w:tc>
          <w:tcPr>
            <w:tcW w:w="345"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11-17</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18-24</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2</w:t>
            </w:r>
            <w:r>
              <w:rPr>
                <w:rFonts w:ascii="Times New Roman" w:hAnsi="Times New Roman"/>
                <w:color w:val="000000"/>
                <w:sz w:val="16"/>
                <w:szCs w:val="16"/>
              </w:rPr>
              <w:t>5</w:t>
            </w:r>
            <w:r w:rsidRPr="008273CB">
              <w:rPr>
                <w:rFonts w:ascii="Times New Roman" w:hAnsi="Times New Roman"/>
                <w:color w:val="000000"/>
                <w:sz w:val="16"/>
                <w:szCs w:val="16"/>
              </w:rPr>
              <w:t xml:space="preserve"> ноя.- </w:t>
            </w:r>
            <w:r>
              <w:rPr>
                <w:rFonts w:ascii="Times New Roman" w:hAnsi="Times New Roman"/>
                <w:color w:val="000000"/>
                <w:sz w:val="16"/>
                <w:szCs w:val="16"/>
              </w:rPr>
              <w:t>1</w:t>
            </w:r>
            <w:r w:rsidRPr="008273CB">
              <w:rPr>
                <w:rFonts w:ascii="Times New Roman" w:hAnsi="Times New Roman"/>
                <w:color w:val="000000"/>
                <w:sz w:val="16"/>
                <w:szCs w:val="16"/>
              </w:rPr>
              <w:t xml:space="preserve"> дек</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2-8</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9-15</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16-22</w:t>
            </w:r>
          </w:p>
        </w:tc>
        <w:tc>
          <w:tcPr>
            <w:tcW w:w="252" w:type="dxa"/>
            <w:shd w:val="solid" w:color="FFFFFF"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23-29</w:t>
            </w:r>
          </w:p>
        </w:tc>
        <w:tc>
          <w:tcPr>
            <w:tcW w:w="424" w:type="dxa"/>
            <w:vMerge/>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9-13</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16-20</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23-27</w:t>
            </w:r>
          </w:p>
        </w:tc>
        <w:tc>
          <w:tcPr>
            <w:tcW w:w="252" w:type="dxa"/>
            <w:shd w:val="solid" w:color="FFFFFF"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 янв.-3 февр.</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6-10</w:t>
            </w:r>
          </w:p>
        </w:tc>
        <w:tc>
          <w:tcPr>
            <w:tcW w:w="252" w:type="dxa"/>
            <w:shd w:val="solid" w:color="FFFFFF" w:fill="800000"/>
          </w:tcPr>
          <w:p w:rsidR="00EC4F7E"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13</w:t>
            </w:r>
          </w:p>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-17</w:t>
            </w:r>
          </w:p>
        </w:tc>
        <w:tc>
          <w:tcPr>
            <w:tcW w:w="220" w:type="dxa"/>
            <w:shd w:val="solid" w:color="FFFFFF" w:fill="auto"/>
          </w:tcPr>
          <w:p w:rsidR="00EC4F7E" w:rsidRPr="008273CB" w:rsidRDefault="00EC4F7E" w:rsidP="00EC4F7E">
            <w:pPr>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20-24</w:t>
            </w:r>
          </w:p>
        </w:tc>
        <w:tc>
          <w:tcPr>
            <w:tcW w:w="284" w:type="dxa"/>
            <w:vMerge/>
            <w:shd w:val="solid" w:color="FFFFFF" w:fill="auto"/>
          </w:tcPr>
          <w:p w:rsidR="00EC4F7E" w:rsidRPr="008273CB" w:rsidRDefault="00EC4F7E" w:rsidP="00EC4F7E">
            <w:pPr>
              <w:autoSpaceDE w:val="0"/>
              <w:autoSpaceDN w:val="0"/>
              <w:adjustRightInd w:val="0"/>
              <w:spacing w:after="0" w:line="240" w:lineRule="auto"/>
              <w:rPr>
                <w:rFonts w:ascii="Times New Roman" w:hAnsi="Times New Roman"/>
                <w:color w:val="000000"/>
                <w:sz w:val="16"/>
                <w:szCs w:val="16"/>
              </w:rPr>
            </w:pPr>
          </w:p>
        </w:tc>
        <w:tc>
          <w:tcPr>
            <w:tcW w:w="283"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6-10</w:t>
            </w:r>
          </w:p>
        </w:tc>
        <w:tc>
          <w:tcPr>
            <w:tcW w:w="221"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13-17</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20-24</w:t>
            </w:r>
          </w:p>
        </w:tc>
        <w:tc>
          <w:tcPr>
            <w:tcW w:w="253" w:type="dxa"/>
            <w:shd w:val="solid" w:color="FFFFFF"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27-31</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3-7</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10-14</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17-21</w:t>
            </w:r>
          </w:p>
        </w:tc>
        <w:tc>
          <w:tcPr>
            <w:tcW w:w="252" w:type="dxa"/>
            <w:shd w:val="solid" w:color="FFFFFF"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24-28</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1-5</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8-12</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15-19</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22-26</w:t>
            </w:r>
          </w:p>
        </w:tc>
        <w:tc>
          <w:tcPr>
            <w:tcW w:w="252" w:type="dxa"/>
            <w:vMerge/>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5-9</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12-16</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19-23</w:t>
            </w:r>
          </w:p>
        </w:tc>
        <w:tc>
          <w:tcPr>
            <w:tcW w:w="331" w:type="dxa"/>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26-30</w:t>
            </w:r>
          </w:p>
        </w:tc>
        <w:tc>
          <w:tcPr>
            <w:tcW w:w="474" w:type="dxa"/>
            <w:vMerge/>
            <w:shd w:val="solid" w:color="FFFFFF" w:fill="800000"/>
            <w:textDirection w:val="btLr"/>
          </w:tcPr>
          <w:p w:rsidR="00EC4F7E" w:rsidRDefault="00EC4F7E" w:rsidP="00EC4F7E">
            <w:pPr>
              <w:autoSpaceDE w:val="0"/>
              <w:autoSpaceDN w:val="0"/>
              <w:adjustRightInd w:val="0"/>
              <w:spacing w:after="0" w:line="240" w:lineRule="auto"/>
              <w:ind w:left="113" w:right="113"/>
              <w:rPr>
                <w:rFonts w:ascii="Times New Roman" w:hAnsi="Times New Roman"/>
                <w:color w:val="000000"/>
                <w:sz w:val="16"/>
                <w:szCs w:val="16"/>
              </w:rPr>
            </w:pP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3-7</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10-14</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17-21</w:t>
            </w:r>
          </w:p>
        </w:tc>
        <w:tc>
          <w:tcPr>
            <w:tcW w:w="252" w:type="dxa"/>
            <w:shd w:val="solid" w:color="FFFFFF"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24-28</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31-4</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7-11</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14-18</w:t>
            </w:r>
          </w:p>
        </w:tc>
        <w:tc>
          <w:tcPr>
            <w:tcW w:w="252" w:type="dxa"/>
            <w:shd w:val="solid" w:color="FFFFFF" w:fill="800000"/>
          </w:tcPr>
          <w:p w:rsidR="00EC4F7E" w:rsidRPr="008273CB" w:rsidRDefault="00EC4F7E" w:rsidP="00EC4F7E">
            <w:pPr>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21-25</w:t>
            </w:r>
          </w:p>
        </w:tc>
        <w:tc>
          <w:tcPr>
            <w:tcW w:w="252" w:type="dxa"/>
            <w:shd w:val="solid" w:color="FFFFFF" w:fill="800000"/>
          </w:tcPr>
          <w:p w:rsidR="00EC4F7E" w:rsidRDefault="00EC4F7E" w:rsidP="00EC4F7E">
            <w:pPr>
              <w:autoSpaceDE w:val="0"/>
              <w:autoSpaceDN w:val="0"/>
              <w:adjustRightInd w:val="0"/>
              <w:spacing w:after="0" w:line="240" w:lineRule="auto"/>
              <w:rPr>
                <w:rFonts w:ascii="Times New Roman" w:hAnsi="Times New Roman"/>
                <w:color w:val="000000"/>
                <w:sz w:val="16"/>
                <w:szCs w:val="16"/>
              </w:rPr>
            </w:pPr>
          </w:p>
        </w:tc>
      </w:tr>
      <w:tr w:rsidR="007A69A5" w:rsidRPr="008273CB" w:rsidTr="00EC4F7E">
        <w:trPr>
          <w:trHeight w:val="233"/>
        </w:trPr>
        <w:tc>
          <w:tcPr>
            <w:tcW w:w="1843" w:type="dxa"/>
            <w:vMerge/>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1</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2</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3</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4</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5</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6</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7</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8</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9</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10</w:t>
            </w:r>
          </w:p>
        </w:tc>
        <w:tc>
          <w:tcPr>
            <w:tcW w:w="345"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11</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12</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13</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14</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15</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16</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17</w:t>
            </w:r>
          </w:p>
        </w:tc>
        <w:tc>
          <w:tcPr>
            <w:tcW w:w="424"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19</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20</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21</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22</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23</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24</w:t>
            </w:r>
          </w:p>
        </w:tc>
        <w:tc>
          <w:tcPr>
            <w:tcW w:w="220"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25</w:t>
            </w:r>
          </w:p>
        </w:tc>
        <w:tc>
          <w:tcPr>
            <w:tcW w:w="284"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26</w:t>
            </w:r>
          </w:p>
        </w:tc>
        <w:tc>
          <w:tcPr>
            <w:tcW w:w="283"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27</w:t>
            </w:r>
          </w:p>
        </w:tc>
        <w:tc>
          <w:tcPr>
            <w:tcW w:w="221"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28</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29</w:t>
            </w:r>
          </w:p>
        </w:tc>
        <w:tc>
          <w:tcPr>
            <w:tcW w:w="253"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31</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32</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33</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34</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35</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36</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37</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38</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39</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40</w:t>
            </w:r>
          </w:p>
        </w:tc>
        <w:tc>
          <w:tcPr>
            <w:tcW w:w="252" w:type="dxa"/>
            <w:shd w:val="clear" w:color="auto" w:fill="D9D9D9" w:themeFill="background1" w:themeFillShade="D9"/>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41</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42</w:t>
            </w:r>
          </w:p>
        </w:tc>
        <w:tc>
          <w:tcPr>
            <w:tcW w:w="331"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43</w:t>
            </w:r>
          </w:p>
        </w:tc>
        <w:tc>
          <w:tcPr>
            <w:tcW w:w="474"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44</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45</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46</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47</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48</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49</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50</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sidRPr="008273CB">
              <w:rPr>
                <w:rFonts w:ascii="Times New Roman" w:hAnsi="Times New Roman"/>
                <w:color w:val="000000"/>
                <w:sz w:val="16"/>
                <w:szCs w:val="16"/>
              </w:rPr>
              <w:t>51</w:t>
            </w:r>
          </w:p>
        </w:tc>
        <w:tc>
          <w:tcPr>
            <w:tcW w:w="252" w:type="dxa"/>
            <w:shd w:val="solid" w:color="FFFFFF" w:fill="800000"/>
          </w:tcPr>
          <w:p w:rsidR="00EC4F7E" w:rsidRPr="008273CB" w:rsidRDefault="00EC4F7E" w:rsidP="00EC4F7E">
            <w:pPr>
              <w:autoSpaceDE w:val="0"/>
              <w:autoSpaceDN w:val="0"/>
              <w:adjustRightInd w:val="0"/>
              <w:spacing w:after="0" w:line="240" w:lineRule="auto"/>
              <w:rPr>
                <w:rFonts w:ascii="Times New Roman" w:hAnsi="Times New Roman"/>
                <w:color w:val="000000"/>
                <w:sz w:val="16"/>
                <w:szCs w:val="16"/>
              </w:rPr>
            </w:pPr>
            <w:r w:rsidRPr="008273CB">
              <w:rPr>
                <w:rFonts w:ascii="Times New Roman" w:hAnsi="Times New Roman"/>
                <w:color w:val="000000"/>
                <w:sz w:val="16"/>
                <w:szCs w:val="16"/>
              </w:rPr>
              <w:t>52</w:t>
            </w:r>
          </w:p>
        </w:tc>
        <w:tc>
          <w:tcPr>
            <w:tcW w:w="252" w:type="dxa"/>
            <w:shd w:val="solid" w:color="FFFFFF" w:fill="800000"/>
          </w:tcPr>
          <w:p w:rsidR="00EC4F7E" w:rsidRPr="008273CB" w:rsidRDefault="00EC4F7E" w:rsidP="00EC4F7E">
            <w:pPr>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53</w:t>
            </w:r>
          </w:p>
        </w:tc>
      </w:tr>
      <w:tr w:rsidR="00EC4F7E" w:rsidRPr="008273CB" w:rsidTr="00EC4F7E">
        <w:trPr>
          <w:trHeight w:val="233"/>
        </w:trPr>
        <w:tc>
          <w:tcPr>
            <w:tcW w:w="1843" w:type="dxa"/>
            <w:shd w:val="solid" w:color="FFFFFF" w:fill="800000"/>
          </w:tcPr>
          <w:p w:rsidR="00EC4F7E" w:rsidRPr="008273CB" w:rsidRDefault="00EC4F7E" w:rsidP="00EC4F7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Основы интеллектуального труда</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EC4F7E" w:rsidRPr="00911945"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EC4F7E" w:rsidRPr="00911945"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EC4F7E" w:rsidRPr="008273CB" w:rsidRDefault="00B4423C"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345" w:type="dxa"/>
            <w:shd w:val="solid" w:color="FFFFFF" w:fill="800000"/>
          </w:tcPr>
          <w:p w:rsidR="00EC4F7E" w:rsidRPr="008273CB" w:rsidRDefault="00B4423C"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EC4F7E" w:rsidRPr="008273CB" w:rsidRDefault="00B4423C"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FFFFFF" w:themeFill="background1"/>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EC4F7E" w:rsidRPr="00911945"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EC4F7E" w:rsidRPr="00911945" w:rsidRDefault="00B4423C"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424" w:type="dxa"/>
            <w:shd w:val="clear" w:color="auto" w:fill="FFFFFF" w:themeFill="background1"/>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24</w:t>
            </w:r>
          </w:p>
        </w:tc>
        <w:tc>
          <w:tcPr>
            <w:tcW w:w="252" w:type="dxa"/>
            <w:shd w:val="clear" w:color="auto"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EC4F7E" w:rsidRPr="00911945"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20" w:type="dxa"/>
            <w:shd w:val="solid" w:color="FFFFFF" w:fill="800000"/>
          </w:tcPr>
          <w:p w:rsidR="00EC4F7E" w:rsidRPr="00911945"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84" w:type="dxa"/>
            <w:shd w:val="clear" w:color="auto" w:fill="auto"/>
          </w:tcPr>
          <w:p w:rsidR="00EC4F7E" w:rsidRPr="008273CB" w:rsidRDefault="005A5F6F"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83" w:type="dxa"/>
            <w:shd w:val="clear" w:color="auto"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21" w:type="dxa"/>
            <w:shd w:val="clear" w:color="auto" w:fill="auto"/>
          </w:tcPr>
          <w:p w:rsidR="00EC4F7E" w:rsidRPr="008273CB" w:rsidRDefault="005A5F6F"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FFFFFF" w:themeFill="background1"/>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3" w:type="dxa"/>
            <w:shd w:val="clear" w:color="auto" w:fill="FFFFFF" w:themeFill="background1"/>
          </w:tcPr>
          <w:p w:rsidR="00EC4F7E" w:rsidRPr="00911945"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EC4F7E" w:rsidRPr="00911945"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EC4F7E" w:rsidRPr="00911945"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EC4F7E" w:rsidRPr="00911945"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331" w:type="dxa"/>
            <w:shd w:val="clear" w:color="auto"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474" w:type="dxa"/>
            <w:shd w:val="clear" w:color="auto" w:fill="auto"/>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24</w:t>
            </w:r>
          </w:p>
        </w:tc>
        <w:tc>
          <w:tcPr>
            <w:tcW w:w="252" w:type="dxa"/>
            <w:shd w:val="solid" w:color="C0C0C0"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EC4F7E" w:rsidRPr="008273CB" w:rsidRDefault="00EC4F7E" w:rsidP="00EC4F7E">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EC4F7E" w:rsidRPr="008273CB" w:rsidRDefault="00EC4F7E" w:rsidP="00EC4F7E">
            <w:pPr>
              <w:autoSpaceDE w:val="0"/>
              <w:autoSpaceDN w:val="0"/>
              <w:adjustRightInd w:val="0"/>
              <w:spacing w:after="0" w:line="240" w:lineRule="auto"/>
              <w:rPr>
                <w:rFonts w:ascii="Times New Roman" w:hAnsi="Times New Roman"/>
                <w:color w:val="000000"/>
                <w:sz w:val="16"/>
                <w:szCs w:val="16"/>
              </w:rPr>
            </w:pPr>
          </w:p>
        </w:tc>
        <w:tc>
          <w:tcPr>
            <w:tcW w:w="252" w:type="dxa"/>
            <w:shd w:val="solid" w:color="C0C0C0" w:fill="800000"/>
          </w:tcPr>
          <w:p w:rsidR="00EC4F7E" w:rsidRPr="008273CB" w:rsidRDefault="00EC4F7E" w:rsidP="00EC4F7E">
            <w:pPr>
              <w:autoSpaceDE w:val="0"/>
              <w:autoSpaceDN w:val="0"/>
              <w:adjustRightInd w:val="0"/>
              <w:spacing w:after="0" w:line="240" w:lineRule="auto"/>
              <w:rPr>
                <w:rFonts w:ascii="Times New Roman" w:hAnsi="Times New Roman"/>
                <w:color w:val="000000"/>
                <w:sz w:val="16"/>
                <w:szCs w:val="16"/>
              </w:rPr>
            </w:pPr>
          </w:p>
        </w:tc>
      </w:tr>
      <w:tr w:rsidR="00200347" w:rsidRPr="008273CB" w:rsidTr="00EC4F7E">
        <w:trPr>
          <w:trHeight w:val="156"/>
        </w:trPr>
        <w:tc>
          <w:tcPr>
            <w:tcW w:w="1843" w:type="dxa"/>
            <w:shd w:val="solid" w:color="FFFFFF" w:fill="800000"/>
            <w:vAlign w:val="center"/>
          </w:tcPr>
          <w:p w:rsidR="00200347" w:rsidRPr="006603ED" w:rsidRDefault="00200347" w:rsidP="00200347">
            <w:pPr>
              <w:pStyle w:val="a3"/>
              <w:ind w:left="0" w:firstLine="0"/>
              <w:rPr>
                <w:bCs/>
                <w:sz w:val="16"/>
                <w:szCs w:val="16"/>
              </w:rPr>
            </w:pPr>
            <w:proofErr w:type="spellStart"/>
            <w:r w:rsidRPr="00A3799C">
              <w:rPr>
                <w:sz w:val="16"/>
                <w:szCs w:val="16"/>
              </w:rPr>
              <w:t>Основы</w:t>
            </w:r>
            <w:proofErr w:type="spellEnd"/>
            <w:r w:rsidRPr="00A3799C">
              <w:rPr>
                <w:sz w:val="16"/>
                <w:szCs w:val="16"/>
              </w:rPr>
              <w:t xml:space="preserve"> </w:t>
            </w:r>
            <w:proofErr w:type="spellStart"/>
            <w:r w:rsidRPr="00A3799C">
              <w:rPr>
                <w:sz w:val="16"/>
                <w:szCs w:val="16"/>
              </w:rPr>
              <w:t>безопасности</w:t>
            </w:r>
            <w:proofErr w:type="spellEnd"/>
            <w:r w:rsidRPr="00A3799C">
              <w:rPr>
                <w:sz w:val="16"/>
                <w:szCs w:val="16"/>
              </w:rPr>
              <w:t xml:space="preserve"> </w:t>
            </w:r>
            <w:proofErr w:type="spellStart"/>
            <w:r w:rsidRPr="00A3799C">
              <w:rPr>
                <w:sz w:val="16"/>
                <w:szCs w:val="16"/>
              </w:rPr>
              <w:t>жизнедеятельности</w:t>
            </w:r>
            <w:proofErr w:type="spellEnd"/>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B31991"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345" w:type="dxa"/>
            <w:shd w:val="solid" w:color="FFFFFF" w:fill="800000"/>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200347" w:rsidRPr="00B31991"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FFFFFF" w:themeFill="background1"/>
          </w:tcPr>
          <w:p w:rsidR="00200347" w:rsidRPr="00B31991"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B31991"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B31991"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424"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18</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20"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84"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83"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21"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3" w:type="dxa"/>
            <w:shd w:val="clear" w:color="auto" w:fill="FFFFFF" w:themeFill="background1"/>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331"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474"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38</w:t>
            </w: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rPr>
                <w:rFonts w:ascii="Times New Roman" w:hAnsi="Times New Roman"/>
                <w:color w:val="000000"/>
                <w:sz w:val="16"/>
                <w:szCs w:val="16"/>
              </w:rPr>
            </w:pPr>
          </w:p>
        </w:tc>
      </w:tr>
      <w:tr w:rsidR="00200347" w:rsidRPr="008273CB" w:rsidTr="00EC4F7E">
        <w:trPr>
          <w:trHeight w:val="233"/>
        </w:trPr>
        <w:tc>
          <w:tcPr>
            <w:tcW w:w="1843" w:type="dxa"/>
            <w:shd w:val="solid" w:color="FFFFFF" w:fill="800000"/>
            <w:vAlign w:val="center"/>
          </w:tcPr>
          <w:p w:rsidR="00200347" w:rsidRPr="000C79B0" w:rsidRDefault="00200347" w:rsidP="00200347">
            <w:pPr>
              <w:pStyle w:val="a3"/>
              <w:ind w:left="0" w:firstLine="0"/>
              <w:rPr>
                <w:bCs/>
                <w:sz w:val="16"/>
                <w:szCs w:val="16"/>
                <w:lang w:val="ru-RU"/>
              </w:rPr>
            </w:pPr>
            <w:r w:rsidRPr="000C79B0">
              <w:rPr>
                <w:bCs/>
                <w:sz w:val="16"/>
                <w:szCs w:val="16"/>
                <w:lang w:val="ru-RU"/>
              </w:rPr>
              <w:t>Психология личности и профессиональное самоопределение</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345"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B31991"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B31991"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424"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36</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20"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84"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83"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21"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3" w:type="dxa"/>
            <w:shd w:val="clear" w:color="auto" w:fill="FFFFFF" w:themeFill="background1"/>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331"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474"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r>
      <w:tr w:rsidR="00200347" w:rsidRPr="008273CB" w:rsidTr="00EC4F7E">
        <w:trPr>
          <w:trHeight w:val="130"/>
        </w:trPr>
        <w:tc>
          <w:tcPr>
            <w:tcW w:w="1843" w:type="dxa"/>
            <w:shd w:val="solid" w:color="FFFFFF" w:fill="800000"/>
            <w:vAlign w:val="center"/>
          </w:tcPr>
          <w:p w:rsidR="00200347" w:rsidRPr="006603ED" w:rsidRDefault="00200347" w:rsidP="00200347">
            <w:pPr>
              <w:pStyle w:val="a3"/>
              <w:ind w:left="0" w:firstLine="0"/>
              <w:rPr>
                <w:bCs/>
                <w:sz w:val="16"/>
                <w:szCs w:val="16"/>
              </w:rPr>
            </w:pPr>
            <w:proofErr w:type="spellStart"/>
            <w:r w:rsidRPr="00A3799C">
              <w:rPr>
                <w:sz w:val="16"/>
                <w:szCs w:val="16"/>
              </w:rPr>
              <w:t>Информатика</w:t>
            </w:r>
            <w:proofErr w:type="spellEnd"/>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345" w:type="dxa"/>
            <w:shd w:val="solid" w:color="FFFFFF" w:fill="800000"/>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B31991"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B31991"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424"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18</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20"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84"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83"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21"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3" w:type="dxa"/>
            <w:shd w:val="clear" w:color="auto" w:fill="FFFFFF" w:themeFill="background1"/>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331"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474"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32</w:t>
            </w: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r>
      <w:tr w:rsidR="00200347" w:rsidRPr="008273CB" w:rsidTr="00EC4F7E">
        <w:trPr>
          <w:trHeight w:val="233"/>
        </w:trPr>
        <w:tc>
          <w:tcPr>
            <w:tcW w:w="1843" w:type="dxa"/>
            <w:shd w:val="solid" w:color="FFFFFF" w:fill="800000"/>
            <w:vAlign w:val="center"/>
          </w:tcPr>
          <w:p w:rsidR="00200347" w:rsidRPr="006603ED" w:rsidRDefault="00200347" w:rsidP="00200347">
            <w:pPr>
              <w:pStyle w:val="a3"/>
              <w:ind w:left="0" w:firstLine="0"/>
              <w:rPr>
                <w:bCs/>
                <w:sz w:val="16"/>
                <w:szCs w:val="16"/>
              </w:rPr>
            </w:pPr>
            <w:proofErr w:type="spellStart"/>
            <w:r w:rsidRPr="00A3799C">
              <w:rPr>
                <w:sz w:val="16"/>
                <w:szCs w:val="16"/>
              </w:rPr>
              <w:t>Физическая</w:t>
            </w:r>
            <w:proofErr w:type="spellEnd"/>
            <w:r w:rsidRPr="00A3799C">
              <w:rPr>
                <w:sz w:val="16"/>
                <w:szCs w:val="16"/>
              </w:rPr>
              <w:t xml:space="preserve"> </w:t>
            </w:r>
            <w:proofErr w:type="spellStart"/>
            <w:r w:rsidRPr="00A3799C">
              <w:rPr>
                <w:sz w:val="16"/>
                <w:szCs w:val="16"/>
              </w:rPr>
              <w:t>культура</w:t>
            </w:r>
            <w:proofErr w:type="spellEnd"/>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345"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424"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28</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20"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84"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83"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21"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3" w:type="dxa"/>
            <w:shd w:val="clear" w:color="auto" w:fill="FFFFFF" w:themeFill="background1"/>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331" w:type="dxa"/>
            <w:shd w:val="clear" w:color="auto" w:fill="auto"/>
          </w:tcPr>
          <w:p w:rsidR="00200347" w:rsidRPr="008273CB" w:rsidRDefault="003D291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474"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68</w:t>
            </w: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r>
      <w:tr w:rsidR="00200347" w:rsidRPr="008273CB" w:rsidTr="00EC4F7E">
        <w:trPr>
          <w:trHeight w:val="130"/>
        </w:trPr>
        <w:tc>
          <w:tcPr>
            <w:tcW w:w="1843" w:type="dxa"/>
            <w:shd w:val="solid" w:color="FFFFFF" w:fill="800000"/>
            <w:vAlign w:val="center"/>
          </w:tcPr>
          <w:p w:rsidR="00200347" w:rsidRPr="000C79B0" w:rsidRDefault="00200347" w:rsidP="00200347">
            <w:pPr>
              <w:pStyle w:val="a3"/>
              <w:ind w:left="0" w:firstLine="0"/>
              <w:rPr>
                <w:bCs/>
                <w:sz w:val="16"/>
                <w:szCs w:val="16"/>
                <w:lang w:val="ru-RU"/>
              </w:rPr>
            </w:pPr>
            <w:r w:rsidRPr="000C79B0">
              <w:rPr>
                <w:bCs/>
                <w:sz w:val="16"/>
                <w:szCs w:val="16"/>
                <w:lang w:val="ru-RU"/>
              </w:rPr>
              <w:t xml:space="preserve">Основы материаловедения и </w:t>
            </w:r>
            <w:proofErr w:type="spellStart"/>
            <w:r w:rsidRPr="000C79B0">
              <w:rPr>
                <w:bCs/>
                <w:sz w:val="16"/>
                <w:szCs w:val="16"/>
                <w:lang w:val="ru-RU"/>
              </w:rPr>
              <w:t>общеслесарных</w:t>
            </w:r>
            <w:proofErr w:type="spellEnd"/>
            <w:r w:rsidRPr="000C79B0">
              <w:rPr>
                <w:bCs/>
                <w:sz w:val="16"/>
                <w:szCs w:val="16"/>
                <w:lang w:val="ru-RU"/>
              </w:rPr>
              <w:t xml:space="preserve"> работ</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345"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B31991"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B31991"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424"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50</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20"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84"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83"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21"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3" w:type="dxa"/>
            <w:shd w:val="clear" w:color="auto" w:fill="FFFFFF" w:themeFill="background1"/>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331"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474"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r>
      <w:tr w:rsidR="00200347" w:rsidRPr="008273CB" w:rsidTr="00EC4F7E">
        <w:trPr>
          <w:trHeight w:val="130"/>
        </w:trPr>
        <w:tc>
          <w:tcPr>
            <w:tcW w:w="1843" w:type="dxa"/>
            <w:shd w:val="solid" w:color="FFFFFF" w:fill="800000"/>
            <w:vAlign w:val="center"/>
          </w:tcPr>
          <w:p w:rsidR="00200347" w:rsidRPr="006603ED" w:rsidRDefault="00200347" w:rsidP="00200347">
            <w:pPr>
              <w:pStyle w:val="a3"/>
              <w:ind w:left="0" w:firstLine="0"/>
              <w:rPr>
                <w:bCs/>
                <w:sz w:val="16"/>
                <w:szCs w:val="16"/>
              </w:rPr>
            </w:pPr>
            <w:proofErr w:type="spellStart"/>
            <w:r>
              <w:rPr>
                <w:bCs/>
                <w:sz w:val="16"/>
                <w:szCs w:val="16"/>
              </w:rPr>
              <w:t>Элементы</w:t>
            </w:r>
            <w:proofErr w:type="spellEnd"/>
            <w:r>
              <w:rPr>
                <w:bCs/>
                <w:sz w:val="16"/>
                <w:szCs w:val="16"/>
              </w:rPr>
              <w:t xml:space="preserve"> </w:t>
            </w:r>
            <w:proofErr w:type="spellStart"/>
            <w:r>
              <w:rPr>
                <w:bCs/>
                <w:sz w:val="16"/>
                <w:szCs w:val="16"/>
              </w:rPr>
              <w:t>технической</w:t>
            </w:r>
            <w:proofErr w:type="spellEnd"/>
            <w:r>
              <w:rPr>
                <w:bCs/>
                <w:sz w:val="16"/>
                <w:szCs w:val="16"/>
              </w:rPr>
              <w:t xml:space="preserve"> </w:t>
            </w:r>
            <w:proofErr w:type="spellStart"/>
            <w:r>
              <w:rPr>
                <w:bCs/>
                <w:sz w:val="16"/>
                <w:szCs w:val="16"/>
              </w:rPr>
              <w:t>механики</w:t>
            </w:r>
            <w:proofErr w:type="spellEnd"/>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345"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FFFFFF" w:themeFill="background1"/>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B31991"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B31991"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424"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20" w:type="dxa"/>
            <w:shd w:val="solid" w:color="FFFFFF" w:fill="800000"/>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84"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83"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21"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3" w:type="dxa"/>
            <w:shd w:val="clear" w:color="auto" w:fill="FFFFFF" w:themeFill="background1"/>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331"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474"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40</w:t>
            </w: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r>
      <w:tr w:rsidR="00200347" w:rsidRPr="008273CB" w:rsidTr="00EC4F7E">
        <w:trPr>
          <w:trHeight w:val="130"/>
        </w:trPr>
        <w:tc>
          <w:tcPr>
            <w:tcW w:w="1843" w:type="dxa"/>
            <w:shd w:val="solid" w:color="FFFFFF" w:fill="800000"/>
            <w:vAlign w:val="center"/>
          </w:tcPr>
          <w:p w:rsidR="00200347" w:rsidRDefault="00200347" w:rsidP="00200347">
            <w:pPr>
              <w:pStyle w:val="a3"/>
              <w:ind w:left="0" w:firstLine="0"/>
              <w:rPr>
                <w:bCs/>
                <w:sz w:val="16"/>
                <w:szCs w:val="16"/>
              </w:rPr>
            </w:pPr>
            <w:proofErr w:type="spellStart"/>
            <w:r>
              <w:rPr>
                <w:bCs/>
                <w:sz w:val="16"/>
                <w:szCs w:val="16"/>
              </w:rPr>
              <w:t>Охрана</w:t>
            </w:r>
            <w:proofErr w:type="spellEnd"/>
            <w:r>
              <w:rPr>
                <w:bCs/>
                <w:sz w:val="16"/>
                <w:szCs w:val="16"/>
              </w:rPr>
              <w:t xml:space="preserve"> </w:t>
            </w:r>
            <w:proofErr w:type="spellStart"/>
            <w:r>
              <w:rPr>
                <w:bCs/>
                <w:sz w:val="16"/>
                <w:szCs w:val="16"/>
              </w:rPr>
              <w:t>труда</w:t>
            </w:r>
            <w:proofErr w:type="spellEnd"/>
          </w:p>
        </w:tc>
        <w:tc>
          <w:tcPr>
            <w:tcW w:w="252" w:type="dxa"/>
            <w:shd w:val="solid" w:color="FFFFFF" w:fill="800000"/>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345" w:type="dxa"/>
            <w:shd w:val="solid" w:color="FFFFFF" w:fill="800000"/>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FFFFFF" w:fill="800000"/>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FFFFFF" w:themeFill="background1"/>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B31991"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B31991"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424"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20</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20"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84"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83"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21"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FFFFFF" w:themeFill="background1"/>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3" w:type="dxa"/>
            <w:shd w:val="clear" w:color="auto" w:fill="FFFFFF" w:themeFill="background1"/>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331" w:type="dxa"/>
            <w:shd w:val="clear" w:color="auto" w:fill="auto"/>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474"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28</w:t>
            </w: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r>
      <w:tr w:rsidR="00200347" w:rsidRPr="008273CB" w:rsidTr="00EC4F7E">
        <w:trPr>
          <w:trHeight w:val="233"/>
        </w:trPr>
        <w:tc>
          <w:tcPr>
            <w:tcW w:w="1843" w:type="dxa"/>
            <w:shd w:val="solid" w:color="FFFFFF" w:fill="800000"/>
            <w:vAlign w:val="center"/>
          </w:tcPr>
          <w:p w:rsidR="00200347" w:rsidRDefault="00200347" w:rsidP="00200347">
            <w:pPr>
              <w:pStyle w:val="a3"/>
              <w:ind w:left="0" w:firstLine="0"/>
              <w:rPr>
                <w:bCs/>
                <w:sz w:val="16"/>
                <w:szCs w:val="16"/>
              </w:rPr>
            </w:pPr>
            <w:proofErr w:type="spellStart"/>
            <w:r>
              <w:rPr>
                <w:bCs/>
                <w:sz w:val="16"/>
                <w:szCs w:val="16"/>
              </w:rPr>
              <w:t>Сельскохозяйственные</w:t>
            </w:r>
            <w:proofErr w:type="spellEnd"/>
            <w:r>
              <w:rPr>
                <w:bCs/>
                <w:sz w:val="16"/>
                <w:szCs w:val="16"/>
              </w:rPr>
              <w:t xml:space="preserve"> </w:t>
            </w:r>
            <w:proofErr w:type="spellStart"/>
            <w:r>
              <w:rPr>
                <w:bCs/>
                <w:sz w:val="16"/>
                <w:szCs w:val="16"/>
              </w:rPr>
              <w:t>машины</w:t>
            </w:r>
            <w:proofErr w:type="spellEnd"/>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345"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252" w:type="dxa"/>
            <w:shd w:val="clear" w:color="auto" w:fill="auto"/>
          </w:tcPr>
          <w:p w:rsidR="00200347" w:rsidRPr="00B31991"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252" w:type="dxa"/>
            <w:shd w:val="clear" w:color="auto" w:fill="auto"/>
          </w:tcPr>
          <w:p w:rsidR="00200347" w:rsidRPr="00B31991"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424"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82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20"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84"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83"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21"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3" w:type="dxa"/>
            <w:shd w:val="clear" w:color="auto" w:fill="FFFFFF" w:themeFill="background1"/>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331"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474"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118</w:t>
            </w: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r>
      <w:tr w:rsidR="00200347" w:rsidRPr="008273CB" w:rsidTr="00EC4F7E">
        <w:trPr>
          <w:trHeight w:val="130"/>
        </w:trPr>
        <w:tc>
          <w:tcPr>
            <w:tcW w:w="1843" w:type="dxa"/>
            <w:shd w:val="solid" w:color="FFFFFF" w:fill="800000"/>
            <w:vAlign w:val="center"/>
          </w:tcPr>
          <w:p w:rsidR="00200347" w:rsidRPr="006603ED" w:rsidRDefault="00200347" w:rsidP="00200347">
            <w:pPr>
              <w:pStyle w:val="a3"/>
              <w:ind w:left="0" w:firstLine="0"/>
              <w:rPr>
                <w:bCs/>
                <w:sz w:val="16"/>
                <w:szCs w:val="16"/>
              </w:rPr>
            </w:pPr>
            <w:proofErr w:type="spellStart"/>
            <w:r>
              <w:rPr>
                <w:bCs/>
                <w:sz w:val="16"/>
                <w:szCs w:val="16"/>
              </w:rPr>
              <w:t>Техн.обслуживание</w:t>
            </w:r>
            <w:proofErr w:type="spellEnd"/>
            <w:r>
              <w:rPr>
                <w:bCs/>
                <w:sz w:val="16"/>
                <w:szCs w:val="16"/>
              </w:rPr>
              <w:t xml:space="preserve"> и </w:t>
            </w:r>
            <w:proofErr w:type="spellStart"/>
            <w:r>
              <w:rPr>
                <w:bCs/>
                <w:sz w:val="16"/>
                <w:szCs w:val="16"/>
              </w:rPr>
              <w:t>ремонт</w:t>
            </w:r>
            <w:proofErr w:type="spellEnd"/>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345"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B31991"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B31991"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424"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54</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solid" w:color="FFFFFF" w:fill="800000"/>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solid" w:color="FFFFFF" w:fill="800000"/>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solid" w:color="FFFFFF" w:fill="800000"/>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20"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84"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83"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21"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3" w:type="dxa"/>
            <w:shd w:val="clear" w:color="auto" w:fill="FFFFFF" w:themeFill="background1"/>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2" w:type="dxa"/>
            <w:shd w:val="clear" w:color="auto" w:fill="auto"/>
          </w:tcPr>
          <w:p w:rsidR="00200347" w:rsidRPr="008273CB" w:rsidRDefault="003D291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8</w:t>
            </w:r>
          </w:p>
        </w:tc>
        <w:tc>
          <w:tcPr>
            <w:tcW w:w="252" w:type="dxa"/>
            <w:shd w:val="clear" w:color="auto" w:fill="auto"/>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331"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474"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72</w:t>
            </w: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r>
      <w:tr w:rsidR="00200347" w:rsidRPr="008273CB" w:rsidTr="00EC4F7E">
        <w:trPr>
          <w:trHeight w:val="130"/>
        </w:trPr>
        <w:tc>
          <w:tcPr>
            <w:tcW w:w="1843" w:type="dxa"/>
            <w:shd w:val="solid" w:color="FFFFFF" w:fill="800000"/>
            <w:vAlign w:val="center"/>
          </w:tcPr>
          <w:p w:rsidR="00200347" w:rsidRPr="0018739C" w:rsidRDefault="00200347" w:rsidP="00200347">
            <w:pPr>
              <w:pStyle w:val="a3"/>
              <w:ind w:left="0" w:firstLine="0"/>
              <w:rPr>
                <w:sz w:val="16"/>
                <w:szCs w:val="16"/>
                <w:lang w:val="ru-RU"/>
              </w:rPr>
            </w:pPr>
            <w:r>
              <w:rPr>
                <w:sz w:val="16"/>
                <w:szCs w:val="16"/>
                <w:lang w:val="ru-RU"/>
              </w:rPr>
              <w:t>Учебная практика</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345" w:type="dxa"/>
            <w:shd w:val="solid" w:color="FFFFFF" w:fill="800000"/>
          </w:tcPr>
          <w:p w:rsidR="00200347" w:rsidRPr="008273CB" w:rsidRDefault="00200347" w:rsidP="00200347">
            <w:pPr>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12</w:t>
            </w:r>
          </w:p>
        </w:tc>
        <w:tc>
          <w:tcPr>
            <w:tcW w:w="252" w:type="dxa"/>
            <w:shd w:val="solid" w:color="FFFFFF" w:fill="800000"/>
          </w:tcPr>
          <w:p w:rsidR="00200347" w:rsidRPr="008273CB" w:rsidRDefault="00200347" w:rsidP="00200347">
            <w:pPr>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12</w:t>
            </w:r>
          </w:p>
        </w:tc>
        <w:tc>
          <w:tcPr>
            <w:tcW w:w="252" w:type="dxa"/>
            <w:shd w:val="clear" w:color="auto" w:fill="FFFFFF" w:themeFill="background1"/>
          </w:tcPr>
          <w:p w:rsidR="00200347" w:rsidRPr="008273CB" w:rsidRDefault="00200347" w:rsidP="00200347">
            <w:pPr>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12</w:t>
            </w:r>
          </w:p>
        </w:tc>
        <w:tc>
          <w:tcPr>
            <w:tcW w:w="252" w:type="dxa"/>
            <w:shd w:val="clear" w:color="auto" w:fill="auto"/>
          </w:tcPr>
          <w:p w:rsidR="00200347" w:rsidRPr="008273CB" w:rsidRDefault="00200347" w:rsidP="00200347">
            <w:pPr>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12</w:t>
            </w:r>
          </w:p>
        </w:tc>
        <w:tc>
          <w:tcPr>
            <w:tcW w:w="252" w:type="dxa"/>
            <w:shd w:val="clear" w:color="auto" w:fill="auto"/>
          </w:tcPr>
          <w:p w:rsidR="00200347" w:rsidRPr="008273CB" w:rsidRDefault="00200347" w:rsidP="00200347">
            <w:pPr>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12</w:t>
            </w:r>
          </w:p>
        </w:tc>
        <w:tc>
          <w:tcPr>
            <w:tcW w:w="252" w:type="dxa"/>
            <w:shd w:val="clear" w:color="auto" w:fill="auto"/>
          </w:tcPr>
          <w:p w:rsidR="00200347" w:rsidRPr="008273CB" w:rsidRDefault="00200347" w:rsidP="00200347">
            <w:pPr>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12</w:t>
            </w:r>
          </w:p>
        </w:tc>
        <w:tc>
          <w:tcPr>
            <w:tcW w:w="252" w:type="dxa"/>
            <w:shd w:val="clear" w:color="auto" w:fill="auto"/>
          </w:tcPr>
          <w:p w:rsidR="00200347" w:rsidRPr="008273CB" w:rsidRDefault="00200347" w:rsidP="00200347">
            <w:pPr>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12</w:t>
            </w:r>
          </w:p>
        </w:tc>
        <w:tc>
          <w:tcPr>
            <w:tcW w:w="424" w:type="dxa"/>
            <w:shd w:val="clear" w:color="auto" w:fill="FFFFFF" w:themeFill="background1"/>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180</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220"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284"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283"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221"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252" w:type="dxa"/>
            <w:shd w:val="clear" w:color="auto" w:fill="FFFFFF" w:themeFill="background1"/>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253" w:type="dxa"/>
            <w:shd w:val="clear" w:color="auto" w:fill="FFFFFF" w:themeFill="background1"/>
          </w:tcPr>
          <w:p w:rsidR="00200347" w:rsidRPr="00911945"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252" w:type="dxa"/>
            <w:shd w:val="clear" w:color="auto" w:fill="auto"/>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252" w:type="dxa"/>
            <w:shd w:val="clear" w:color="auto" w:fill="auto"/>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252" w:type="dxa"/>
            <w:shd w:val="clear" w:color="auto" w:fill="auto"/>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252" w:type="dxa"/>
            <w:shd w:val="clear" w:color="auto" w:fill="auto"/>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252" w:type="dxa"/>
            <w:shd w:val="clear" w:color="auto" w:fill="auto"/>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252" w:type="dxa"/>
            <w:shd w:val="clear" w:color="auto" w:fill="auto"/>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252" w:type="dxa"/>
            <w:shd w:val="clear" w:color="auto" w:fill="auto"/>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252" w:type="dxa"/>
            <w:shd w:val="clear" w:color="auto" w:fill="auto"/>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252" w:type="dxa"/>
            <w:shd w:val="clear" w:color="auto" w:fill="auto"/>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252" w:type="dxa"/>
            <w:shd w:val="clear" w:color="auto" w:fill="auto"/>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18</w:t>
            </w:r>
          </w:p>
        </w:tc>
        <w:tc>
          <w:tcPr>
            <w:tcW w:w="252"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18</w:t>
            </w:r>
          </w:p>
        </w:tc>
        <w:tc>
          <w:tcPr>
            <w:tcW w:w="331" w:type="dxa"/>
            <w:shd w:val="clear" w:color="auto" w:fill="auto"/>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474" w:type="dxa"/>
            <w:shd w:val="clear" w:color="auto" w:fill="auto"/>
          </w:tcPr>
          <w:p w:rsidR="00200347"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270</w:t>
            </w: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r>
      <w:tr w:rsidR="007A69A5" w:rsidRPr="008273CB" w:rsidTr="00EC4F7E">
        <w:trPr>
          <w:cantSplit/>
          <w:trHeight w:val="287"/>
        </w:trPr>
        <w:tc>
          <w:tcPr>
            <w:tcW w:w="1843" w:type="dxa"/>
            <w:shd w:val="solid" w:color="FFFFFF" w:fill="800000"/>
          </w:tcPr>
          <w:p w:rsidR="00200347" w:rsidRPr="0033418B" w:rsidRDefault="00200347" w:rsidP="00200347">
            <w:pPr>
              <w:autoSpaceDE w:val="0"/>
              <w:autoSpaceDN w:val="0"/>
              <w:adjustRightInd w:val="0"/>
              <w:spacing w:after="0" w:line="240" w:lineRule="auto"/>
              <w:jc w:val="center"/>
              <w:rPr>
                <w:rFonts w:ascii="Times New Roman" w:hAnsi="Times New Roman"/>
                <w:b/>
                <w:bCs/>
                <w:color w:val="000000"/>
                <w:sz w:val="16"/>
                <w:szCs w:val="16"/>
              </w:rPr>
            </w:pPr>
            <w:r w:rsidRPr="0033418B">
              <w:rPr>
                <w:rFonts w:ascii="Times New Roman" w:hAnsi="Times New Roman"/>
                <w:b/>
                <w:bCs/>
                <w:color w:val="000000"/>
                <w:sz w:val="16"/>
                <w:szCs w:val="16"/>
              </w:rPr>
              <w:t>Итого</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solid" w:color="FFFFFF"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345" w:type="dxa"/>
            <w:shd w:val="solid" w:color="FFFFFF" w:fill="800000"/>
          </w:tcPr>
          <w:p w:rsidR="00200347" w:rsidRPr="008273CB" w:rsidRDefault="00200347" w:rsidP="00200347">
            <w:pPr>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30</w:t>
            </w:r>
          </w:p>
        </w:tc>
        <w:tc>
          <w:tcPr>
            <w:tcW w:w="252" w:type="dxa"/>
            <w:shd w:val="solid" w:color="FFFFFF" w:fill="800000"/>
          </w:tcPr>
          <w:p w:rsidR="00200347" w:rsidRPr="008273CB" w:rsidRDefault="00200347" w:rsidP="00200347">
            <w:pPr>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30</w:t>
            </w:r>
          </w:p>
        </w:tc>
        <w:tc>
          <w:tcPr>
            <w:tcW w:w="252" w:type="dxa"/>
            <w:shd w:val="solid" w:color="FFFFFF" w:fill="800000"/>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clear" w:color="auto" w:fill="FFFFFF" w:themeFill="background1"/>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clear" w:color="auto" w:fill="FFFFFF" w:themeFill="background1"/>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clear" w:color="auto" w:fill="FFFFFF" w:themeFill="background1"/>
          </w:tcPr>
          <w:p w:rsidR="00200347" w:rsidRPr="00B31991"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solid" w:color="FFFFFF" w:fill="800000"/>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424" w:type="dxa"/>
            <w:shd w:val="clear" w:color="auto" w:fill="FFFFFF" w:themeFill="background1"/>
          </w:tcPr>
          <w:p w:rsidR="00200347" w:rsidRPr="0033418B" w:rsidRDefault="00200347" w:rsidP="00200347">
            <w:pPr>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510</w:t>
            </w:r>
          </w:p>
        </w:tc>
        <w:tc>
          <w:tcPr>
            <w:tcW w:w="252" w:type="dxa"/>
            <w:shd w:val="clear" w:color="auto" w:fill="auto"/>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clear" w:color="auto" w:fill="auto"/>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solid" w:color="FFFFFF" w:fill="800000"/>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solid" w:color="FFFFFF" w:fill="800000"/>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solid" w:color="FFFFFF" w:fill="800000"/>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solid" w:color="FFFFFF" w:fill="800000"/>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20" w:type="dxa"/>
            <w:shd w:val="solid" w:color="FFFFFF" w:fill="800000"/>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24</w:t>
            </w:r>
          </w:p>
        </w:tc>
        <w:tc>
          <w:tcPr>
            <w:tcW w:w="284" w:type="dxa"/>
            <w:shd w:val="clear" w:color="auto" w:fill="FFFFFF" w:themeFill="background1"/>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83" w:type="dxa"/>
            <w:shd w:val="clear" w:color="auto" w:fill="FFFFFF" w:themeFill="background1"/>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24</w:t>
            </w:r>
          </w:p>
        </w:tc>
        <w:tc>
          <w:tcPr>
            <w:tcW w:w="221" w:type="dxa"/>
            <w:shd w:val="clear" w:color="auto" w:fill="FFFFFF" w:themeFill="background1"/>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clear" w:color="auto" w:fill="FFFFFF" w:themeFill="background1"/>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3" w:type="dxa"/>
            <w:shd w:val="clear" w:color="auto" w:fill="FFFFFF" w:themeFill="background1"/>
          </w:tcPr>
          <w:p w:rsidR="00200347" w:rsidRPr="0033418B" w:rsidRDefault="00200347" w:rsidP="00200347">
            <w:pPr>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30</w:t>
            </w:r>
          </w:p>
        </w:tc>
        <w:tc>
          <w:tcPr>
            <w:tcW w:w="252" w:type="dxa"/>
            <w:shd w:val="clear" w:color="auto" w:fill="FFFFFF" w:themeFill="background1"/>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clear" w:color="auto" w:fill="FFFFFF" w:themeFill="background1"/>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clear" w:color="auto" w:fill="FFFFFF" w:themeFill="background1"/>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clear" w:color="auto" w:fill="FFFFFF" w:themeFill="background1"/>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clear" w:color="auto" w:fill="FFFFFF" w:themeFill="background1"/>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24</w:t>
            </w:r>
          </w:p>
        </w:tc>
        <w:tc>
          <w:tcPr>
            <w:tcW w:w="252" w:type="dxa"/>
            <w:shd w:val="clear" w:color="auto" w:fill="FFFFFF" w:themeFill="background1"/>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18</w:t>
            </w:r>
          </w:p>
        </w:tc>
        <w:tc>
          <w:tcPr>
            <w:tcW w:w="252" w:type="dxa"/>
            <w:shd w:val="clear" w:color="auto" w:fill="FFFFFF" w:themeFill="background1"/>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clear" w:color="auto" w:fill="FFFFFF" w:themeFill="background1"/>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clear" w:color="auto" w:fill="FFFFFF" w:themeFill="background1"/>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clear" w:color="auto" w:fill="FFFFFF" w:themeFill="background1"/>
          </w:tcPr>
          <w:p w:rsidR="00200347" w:rsidRPr="0033418B"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252" w:type="dxa"/>
            <w:shd w:val="clear" w:color="auto" w:fill="FFFFFF" w:themeFill="background1"/>
          </w:tcPr>
          <w:p w:rsidR="00200347" w:rsidRPr="0062218F"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24</w:t>
            </w:r>
          </w:p>
        </w:tc>
        <w:tc>
          <w:tcPr>
            <w:tcW w:w="252" w:type="dxa"/>
            <w:shd w:val="clear" w:color="auto" w:fill="FFFFFF" w:themeFill="background1"/>
          </w:tcPr>
          <w:p w:rsidR="00200347" w:rsidRPr="0062218F" w:rsidRDefault="00200347"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30</w:t>
            </w:r>
          </w:p>
        </w:tc>
        <w:tc>
          <w:tcPr>
            <w:tcW w:w="331" w:type="dxa"/>
            <w:shd w:val="clear" w:color="auto" w:fill="auto"/>
          </w:tcPr>
          <w:p w:rsidR="00200347" w:rsidRPr="008273CB" w:rsidRDefault="00472956" w:rsidP="00200347">
            <w:pPr>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474" w:type="dxa"/>
            <w:shd w:val="clear" w:color="auto" w:fill="auto"/>
          </w:tcPr>
          <w:p w:rsidR="00200347" w:rsidRPr="008273CB" w:rsidRDefault="00200347" w:rsidP="00200347">
            <w:pPr>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690</w:t>
            </w: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c>
          <w:tcPr>
            <w:tcW w:w="252" w:type="dxa"/>
            <w:shd w:val="solid" w:color="C0C0C0" w:fill="800000"/>
          </w:tcPr>
          <w:p w:rsidR="00200347" w:rsidRPr="008273CB" w:rsidRDefault="00200347" w:rsidP="00200347">
            <w:pPr>
              <w:autoSpaceDE w:val="0"/>
              <w:autoSpaceDN w:val="0"/>
              <w:adjustRightInd w:val="0"/>
              <w:spacing w:after="0" w:line="240" w:lineRule="auto"/>
              <w:jc w:val="center"/>
              <w:rPr>
                <w:rFonts w:ascii="Times New Roman" w:hAnsi="Times New Roman"/>
                <w:color w:val="000000"/>
                <w:sz w:val="16"/>
                <w:szCs w:val="16"/>
              </w:rPr>
            </w:pPr>
          </w:p>
        </w:tc>
      </w:tr>
    </w:tbl>
    <w:p w:rsidR="000C79B0" w:rsidRDefault="000C79B0"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0C79B0" w:rsidRDefault="000C79B0"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0C79B0" w:rsidRPr="00A22603" w:rsidRDefault="000C79B0"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0C79B0" w:rsidRDefault="000C79B0" w:rsidP="000C79B0">
      <w:pPr>
        <w:jc w:val="center"/>
        <w:rPr>
          <w:rFonts w:ascii="Times New Roman" w:eastAsia="Times New Roman" w:hAnsi="Times New Roman" w:cs="Times New Roman"/>
          <w:b/>
          <w:sz w:val="24"/>
          <w:szCs w:val="24"/>
        </w:rPr>
      </w:pPr>
    </w:p>
    <w:p w:rsidR="00EC4F7E" w:rsidRDefault="00EC4F7E" w:rsidP="000C79B0">
      <w:pPr>
        <w:jc w:val="center"/>
        <w:rPr>
          <w:rFonts w:ascii="Times New Roman" w:eastAsia="Times New Roman" w:hAnsi="Times New Roman" w:cs="Times New Roman"/>
          <w:b/>
          <w:sz w:val="24"/>
          <w:szCs w:val="24"/>
        </w:rPr>
      </w:pPr>
    </w:p>
    <w:p w:rsidR="00EC4F7E" w:rsidRDefault="00EC4F7E" w:rsidP="000C79B0">
      <w:pPr>
        <w:jc w:val="center"/>
        <w:rPr>
          <w:rFonts w:ascii="Times New Roman" w:eastAsia="Times New Roman" w:hAnsi="Times New Roman" w:cs="Times New Roman"/>
          <w:b/>
          <w:sz w:val="24"/>
          <w:szCs w:val="24"/>
        </w:rPr>
      </w:pPr>
    </w:p>
    <w:p w:rsidR="000C79B0" w:rsidRDefault="000C79B0" w:rsidP="000C79B0">
      <w:pPr>
        <w:jc w:val="center"/>
        <w:rPr>
          <w:rFonts w:ascii="Times New Roman" w:hAnsi="Times New Roman" w:cs="Times New Roman"/>
          <w:sz w:val="20"/>
        </w:rPr>
      </w:pPr>
      <w:r>
        <w:rPr>
          <w:rFonts w:ascii="Times New Roman" w:hAnsi="Times New Roman" w:cs="Times New Roman"/>
          <w:sz w:val="20"/>
        </w:rPr>
        <w:lastRenderedPageBreak/>
        <w:t>2 курс</w:t>
      </w:r>
    </w:p>
    <w:tbl>
      <w:tblPr>
        <w:tblpPr w:leftFromText="180" w:rightFromText="180" w:vertAnchor="page" w:horzAnchor="margin" w:tblpXSpec="center" w:tblpY="2150"/>
        <w:tblW w:w="15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157"/>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83"/>
        <w:gridCol w:w="221"/>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tblGrid>
      <w:tr w:rsidR="00E158EF" w:rsidRPr="008273CB" w:rsidTr="00E158EF">
        <w:trPr>
          <w:trHeight w:val="233"/>
        </w:trPr>
        <w:tc>
          <w:tcPr>
            <w:tcW w:w="2157" w:type="dxa"/>
            <w:vMerge w:val="restart"/>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Предмет</w:t>
            </w:r>
          </w:p>
        </w:tc>
        <w:tc>
          <w:tcPr>
            <w:tcW w:w="1008" w:type="dxa"/>
            <w:gridSpan w:val="4"/>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Сентябрь</w:t>
            </w:r>
          </w:p>
        </w:tc>
        <w:tc>
          <w:tcPr>
            <w:tcW w:w="252" w:type="dxa"/>
            <w:vMerge w:val="restart"/>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 xml:space="preserve">  27 сен.-2 окт.</w:t>
            </w:r>
          </w:p>
        </w:tc>
        <w:tc>
          <w:tcPr>
            <w:tcW w:w="1008" w:type="dxa"/>
            <w:gridSpan w:val="4"/>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Октябрь</w:t>
            </w:r>
          </w:p>
        </w:tc>
        <w:tc>
          <w:tcPr>
            <w:tcW w:w="1008" w:type="dxa"/>
            <w:gridSpan w:val="4"/>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Ноябрь</w:t>
            </w:r>
          </w:p>
        </w:tc>
        <w:tc>
          <w:tcPr>
            <w:tcW w:w="252" w:type="dxa"/>
            <w:vMerge w:val="restart"/>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29 ноя.- 4 дек</w:t>
            </w:r>
          </w:p>
        </w:tc>
        <w:tc>
          <w:tcPr>
            <w:tcW w:w="756" w:type="dxa"/>
            <w:gridSpan w:val="3"/>
            <w:shd w:val="solid" w:color="FFFFFF" w:fill="auto"/>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Декабрь</w:t>
            </w:r>
          </w:p>
        </w:tc>
        <w:tc>
          <w:tcPr>
            <w:tcW w:w="252" w:type="dxa"/>
            <w:vMerge w:val="restart"/>
            <w:shd w:val="solid" w:color="FFFFFF" w:fill="auto"/>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 xml:space="preserve">27 дек - 1 </w:t>
            </w:r>
            <w:proofErr w:type="spellStart"/>
            <w:proofErr w:type="gramStart"/>
            <w:r w:rsidRPr="008273CB">
              <w:rPr>
                <w:rFonts w:ascii="Times New Roman" w:hAnsi="Times New Roman" w:cs="Times New Roman"/>
                <w:color w:val="000000"/>
                <w:sz w:val="16"/>
                <w:szCs w:val="16"/>
              </w:rPr>
              <w:t>янв</w:t>
            </w:r>
            <w:proofErr w:type="spellEnd"/>
            <w:proofErr w:type="gramEnd"/>
          </w:p>
        </w:tc>
        <w:tc>
          <w:tcPr>
            <w:tcW w:w="1008" w:type="dxa"/>
            <w:gridSpan w:val="4"/>
            <w:shd w:val="solid" w:color="FFFFFF" w:fill="auto"/>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Январь</w:t>
            </w:r>
          </w:p>
        </w:tc>
        <w:tc>
          <w:tcPr>
            <w:tcW w:w="252" w:type="dxa"/>
            <w:vMerge w:val="restart"/>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 xml:space="preserve">31 </w:t>
            </w:r>
            <w:proofErr w:type="spellStart"/>
            <w:proofErr w:type="gramStart"/>
            <w:r w:rsidRPr="008273CB">
              <w:rPr>
                <w:rFonts w:ascii="Times New Roman" w:hAnsi="Times New Roman" w:cs="Times New Roman"/>
                <w:color w:val="000000"/>
                <w:sz w:val="16"/>
                <w:szCs w:val="16"/>
              </w:rPr>
              <w:t>янв</w:t>
            </w:r>
            <w:proofErr w:type="spellEnd"/>
            <w:proofErr w:type="gramEnd"/>
            <w:r w:rsidRPr="008273CB">
              <w:rPr>
                <w:rFonts w:ascii="Times New Roman" w:hAnsi="Times New Roman" w:cs="Times New Roman"/>
                <w:color w:val="000000"/>
                <w:sz w:val="16"/>
                <w:szCs w:val="16"/>
              </w:rPr>
              <w:t xml:space="preserve"> - 5 </w:t>
            </w:r>
            <w:proofErr w:type="spellStart"/>
            <w:r w:rsidRPr="008273CB">
              <w:rPr>
                <w:rFonts w:ascii="Times New Roman" w:hAnsi="Times New Roman" w:cs="Times New Roman"/>
                <w:color w:val="000000"/>
                <w:sz w:val="16"/>
                <w:szCs w:val="16"/>
              </w:rPr>
              <w:t>февр</w:t>
            </w:r>
            <w:proofErr w:type="spellEnd"/>
            <w:r w:rsidRPr="008273CB">
              <w:rPr>
                <w:rFonts w:ascii="Times New Roman" w:hAnsi="Times New Roman" w:cs="Times New Roman"/>
                <w:color w:val="000000"/>
                <w:sz w:val="16"/>
                <w:szCs w:val="16"/>
              </w:rPr>
              <w:t xml:space="preserve"> </w:t>
            </w:r>
          </w:p>
        </w:tc>
        <w:tc>
          <w:tcPr>
            <w:tcW w:w="756" w:type="dxa"/>
            <w:gridSpan w:val="3"/>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Февраль</w:t>
            </w:r>
          </w:p>
        </w:tc>
        <w:tc>
          <w:tcPr>
            <w:tcW w:w="252" w:type="dxa"/>
            <w:vMerge w:val="restart"/>
            <w:shd w:val="solid" w:color="FFFFFF" w:fill="auto"/>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 xml:space="preserve">28 </w:t>
            </w:r>
            <w:proofErr w:type="spellStart"/>
            <w:r w:rsidRPr="008273CB">
              <w:rPr>
                <w:rFonts w:ascii="Times New Roman" w:hAnsi="Times New Roman" w:cs="Times New Roman"/>
                <w:color w:val="000000"/>
                <w:sz w:val="16"/>
                <w:szCs w:val="16"/>
              </w:rPr>
              <w:t>фев</w:t>
            </w:r>
            <w:proofErr w:type="spellEnd"/>
            <w:r w:rsidRPr="008273CB">
              <w:rPr>
                <w:rFonts w:ascii="Times New Roman" w:hAnsi="Times New Roman" w:cs="Times New Roman"/>
                <w:color w:val="000000"/>
                <w:sz w:val="16"/>
                <w:szCs w:val="16"/>
              </w:rPr>
              <w:t xml:space="preserve"> - 5 </w:t>
            </w:r>
            <w:proofErr w:type="spellStart"/>
            <w:r w:rsidRPr="008273CB">
              <w:rPr>
                <w:rFonts w:ascii="Times New Roman" w:hAnsi="Times New Roman" w:cs="Times New Roman"/>
                <w:color w:val="000000"/>
                <w:sz w:val="16"/>
                <w:szCs w:val="16"/>
              </w:rPr>
              <w:t>мар</w:t>
            </w:r>
            <w:proofErr w:type="spellEnd"/>
          </w:p>
        </w:tc>
        <w:tc>
          <w:tcPr>
            <w:tcW w:w="756" w:type="dxa"/>
            <w:gridSpan w:val="3"/>
            <w:shd w:val="solid" w:color="FFFFFF" w:fill="auto"/>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Март</w:t>
            </w:r>
          </w:p>
        </w:tc>
        <w:tc>
          <w:tcPr>
            <w:tcW w:w="252" w:type="dxa"/>
            <w:vMerge w:val="restart"/>
            <w:shd w:val="solid" w:color="FFFFFF" w:fill="auto"/>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 xml:space="preserve">28- </w:t>
            </w:r>
            <w:proofErr w:type="spellStart"/>
            <w:r w:rsidRPr="008273CB">
              <w:rPr>
                <w:rFonts w:ascii="Times New Roman" w:hAnsi="Times New Roman" w:cs="Times New Roman"/>
                <w:color w:val="000000"/>
                <w:sz w:val="16"/>
                <w:szCs w:val="16"/>
              </w:rPr>
              <w:t>мар</w:t>
            </w:r>
            <w:proofErr w:type="spellEnd"/>
            <w:r w:rsidRPr="008273CB">
              <w:rPr>
                <w:rFonts w:ascii="Times New Roman" w:hAnsi="Times New Roman" w:cs="Times New Roman"/>
                <w:color w:val="000000"/>
                <w:sz w:val="16"/>
                <w:szCs w:val="16"/>
              </w:rPr>
              <w:t xml:space="preserve"> - 2 </w:t>
            </w:r>
            <w:proofErr w:type="spellStart"/>
            <w:proofErr w:type="gramStart"/>
            <w:r w:rsidRPr="008273CB">
              <w:rPr>
                <w:rFonts w:ascii="Times New Roman" w:hAnsi="Times New Roman" w:cs="Times New Roman"/>
                <w:color w:val="000000"/>
                <w:sz w:val="16"/>
                <w:szCs w:val="16"/>
              </w:rPr>
              <w:t>апр</w:t>
            </w:r>
            <w:proofErr w:type="spellEnd"/>
            <w:proofErr w:type="gramEnd"/>
          </w:p>
        </w:tc>
        <w:tc>
          <w:tcPr>
            <w:tcW w:w="1008" w:type="dxa"/>
            <w:gridSpan w:val="4"/>
            <w:shd w:val="solid" w:color="FFFFFF" w:fill="auto"/>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Апрель</w:t>
            </w:r>
          </w:p>
        </w:tc>
        <w:tc>
          <w:tcPr>
            <w:tcW w:w="1008" w:type="dxa"/>
            <w:gridSpan w:val="4"/>
            <w:shd w:val="solid" w:color="FFFFFF" w:fill="auto"/>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Май</w:t>
            </w:r>
          </w:p>
        </w:tc>
        <w:tc>
          <w:tcPr>
            <w:tcW w:w="252" w:type="dxa"/>
            <w:vMerge w:val="restart"/>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30 мая -4 июня</w:t>
            </w:r>
          </w:p>
        </w:tc>
        <w:tc>
          <w:tcPr>
            <w:tcW w:w="756" w:type="dxa"/>
            <w:gridSpan w:val="3"/>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Июнь</w:t>
            </w:r>
          </w:p>
        </w:tc>
        <w:tc>
          <w:tcPr>
            <w:tcW w:w="252" w:type="dxa"/>
            <w:vMerge w:val="restart"/>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27 июня- 2 июля</w:t>
            </w:r>
          </w:p>
        </w:tc>
        <w:tc>
          <w:tcPr>
            <w:tcW w:w="1008" w:type="dxa"/>
            <w:gridSpan w:val="4"/>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Июль</w:t>
            </w:r>
          </w:p>
        </w:tc>
        <w:tc>
          <w:tcPr>
            <w:tcW w:w="1008" w:type="dxa"/>
            <w:gridSpan w:val="4"/>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Август</w:t>
            </w:r>
          </w:p>
        </w:tc>
      </w:tr>
      <w:tr w:rsidR="007A69A5" w:rsidRPr="008273CB" w:rsidTr="00E158EF">
        <w:trPr>
          <w:trHeight w:val="1166"/>
        </w:trPr>
        <w:tc>
          <w:tcPr>
            <w:tcW w:w="2157" w:type="dxa"/>
            <w:vMerge/>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1-4</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6-11</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13-18</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20-25</w:t>
            </w:r>
          </w:p>
        </w:tc>
        <w:tc>
          <w:tcPr>
            <w:tcW w:w="252" w:type="dxa"/>
            <w:vMerge/>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4-9</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11-16</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18-23</w:t>
            </w:r>
          </w:p>
        </w:tc>
        <w:tc>
          <w:tcPr>
            <w:tcW w:w="252" w:type="dxa"/>
            <w:shd w:val="solid" w:color="FFFFFF" w:fill="auto"/>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25-30</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1-6</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8-13</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15-20</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22-27</w:t>
            </w:r>
          </w:p>
        </w:tc>
        <w:tc>
          <w:tcPr>
            <w:tcW w:w="252" w:type="dxa"/>
            <w:vMerge/>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6-11</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13-18</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20-25</w:t>
            </w:r>
          </w:p>
        </w:tc>
        <w:tc>
          <w:tcPr>
            <w:tcW w:w="252" w:type="dxa"/>
            <w:vMerge/>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3-8</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10-15</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17-22</w:t>
            </w:r>
          </w:p>
        </w:tc>
        <w:tc>
          <w:tcPr>
            <w:tcW w:w="252" w:type="dxa"/>
            <w:shd w:val="solid" w:color="FFFFFF" w:fill="auto"/>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24-29</w:t>
            </w:r>
          </w:p>
        </w:tc>
        <w:tc>
          <w:tcPr>
            <w:tcW w:w="252" w:type="dxa"/>
            <w:vMerge/>
            <w:shd w:val="solid" w:color="FFFFFF" w:fill="auto"/>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7-12</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14-19</w:t>
            </w:r>
          </w:p>
        </w:tc>
        <w:tc>
          <w:tcPr>
            <w:tcW w:w="252" w:type="dxa"/>
            <w:shd w:val="solid" w:color="FFFFFF" w:fill="auto"/>
          </w:tcPr>
          <w:p w:rsidR="00E158EF" w:rsidRPr="008273CB" w:rsidRDefault="00E158EF" w:rsidP="00E158EF">
            <w:pPr>
              <w:autoSpaceDE w:val="0"/>
              <w:autoSpaceDN w:val="0"/>
              <w:adjustRightInd w:val="0"/>
              <w:spacing w:after="0" w:line="240" w:lineRule="auto"/>
              <w:rPr>
                <w:rFonts w:ascii="Times New Roman" w:hAnsi="Times New Roman" w:cs="Times New Roman"/>
                <w:color w:val="000000"/>
                <w:sz w:val="16"/>
                <w:szCs w:val="16"/>
              </w:rPr>
            </w:pPr>
            <w:r w:rsidRPr="008273CB">
              <w:rPr>
                <w:rFonts w:ascii="Times New Roman" w:hAnsi="Times New Roman" w:cs="Times New Roman"/>
                <w:color w:val="000000"/>
                <w:sz w:val="16"/>
                <w:szCs w:val="16"/>
              </w:rPr>
              <w:t>21-26</w:t>
            </w:r>
          </w:p>
        </w:tc>
        <w:tc>
          <w:tcPr>
            <w:tcW w:w="252" w:type="dxa"/>
            <w:vMerge/>
            <w:shd w:val="solid" w:color="FFFFFF" w:fill="auto"/>
          </w:tcPr>
          <w:p w:rsidR="00E158EF" w:rsidRPr="008273CB" w:rsidRDefault="00E158EF" w:rsidP="00E158EF">
            <w:pPr>
              <w:autoSpaceDE w:val="0"/>
              <w:autoSpaceDN w:val="0"/>
              <w:adjustRightInd w:val="0"/>
              <w:spacing w:after="0" w:line="240" w:lineRule="auto"/>
              <w:rPr>
                <w:rFonts w:ascii="Times New Roman" w:hAnsi="Times New Roman" w:cs="Times New Roman"/>
                <w:color w:val="000000"/>
                <w:sz w:val="16"/>
                <w:szCs w:val="16"/>
              </w:rPr>
            </w:pPr>
          </w:p>
        </w:tc>
        <w:tc>
          <w:tcPr>
            <w:tcW w:w="283"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7-12</w:t>
            </w:r>
          </w:p>
        </w:tc>
        <w:tc>
          <w:tcPr>
            <w:tcW w:w="221"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14-19</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21-26</w:t>
            </w:r>
          </w:p>
        </w:tc>
        <w:tc>
          <w:tcPr>
            <w:tcW w:w="252" w:type="dxa"/>
            <w:vMerge/>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4-9</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11-16</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18-23</w:t>
            </w:r>
          </w:p>
        </w:tc>
        <w:tc>
          <w:tcPr>
            <w:tcW w:w="252" w:type="dxa"/>
            <w:shd w:val="solid" w:color="FFFFFF" w:fill="auto"/>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25-30</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2-7</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9-14</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16-21</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23-28</w:t>
            </w:r>
          </w:p>
        </w:tc>
        <w:tc>
          <w:tcPr>
            <w:tcW w:w="252" w:type="dxa"/>
            <w:vMerge/>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6-11</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13-18</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20-25</w:t>
            </w:r>
          </w:p>
        </w:tc>
        <w:tc>
          <w:tcPr>
            <w:tcW w:w="252" w:type="dxa"/>
            <w:vMerge/>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4-9</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11-16</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18-23</w:t>
            </w:r>
          </w:p>
        </w:tc>
        <w:tc>
          <w:tcPr>
            <w:tcW w:w="252" w:type="dxa"/>
            <w:shd w:val="solid" w:color="FFFFFF" w:fill="auto"/>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25-30</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1-6</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8-13</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15-20</w:t>
            </w:r>
          </w:p>
        </w:tc>
        <w:tc>
          <w:tcPr>
            <w:tcW w:w="252" w:type="dxa"/>
            <w:shd w:val="solid" w:color="FFFFFF" w:fill="800000"/>
          </w:tcPr>
          <w:p w:rsidR="00E158EF" w:rsidRPr="008273CB" w:rsidRDefault="00E158EF" w:rsidP="00E158EF">
            <w:pPr>
              <w:autoSpaceDE w:val="0"/>
              <w:autoSpaceDN w:val="0"/>
              <w:adjustRightInd w:val="0"/>
              <w:spacing w:after="0" w:line="240" w:lineRule="auto"/>
              <w:rPr>
                <w:rFonts w:ascii="Times New Roman" w:hAnsi="Times New Roman" w:cs="Times New Roman"/>
                <w:color w:val="000000"/>
                <w:sz w:val="16"/>
                <w:szCs w:val="16"/>
              </w:rPr>
            </w:pPr>
            <w:r w:rsidRPr="008273CB">
              <w:rPr>
                <w:rFonts w:ascii="Times New Roman" w:hAnsi="Times New Roman" w:cs="Times New Roman"/>
                <w:color w:val="000000"/>
                <w:sz w:val="16"/>
                <w:szCs w:val="16"/>
              </w:rPr>
              <w:t>22-27</w:t>
            </w:r>
          </w:p>
        </w:tc>
      </w:tr>
      <w:tr w:rsidR="007A69A5" w:rsidRPr="008273CB" w:rsidTr="00E158EF">
        <w:trPr>
          <w:trHeight w:val="233"/>
        </w:trPr>
        <w:tc>
          <w:tcPr>
            <w:tcW w:w="2157" w:type="dxa"/>
            <w:vMerge/>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3</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4</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5</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6</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7</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8</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9</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10</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11</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12</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13</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14</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15</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16</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17</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18</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19</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20</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21</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22</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23</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24</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25</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26</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27</w:t>
            </w:r>
          </w:p>
        </w:tc>
        <w:tc>
          <w:tcPr>
            <w:tcW w:w="283"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28</w:t>
            </w:r>
          </w:p>
        </w:tc>
        <w:tc>
          <w:tcPr>
            <w:tcW w:w="221"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29</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30</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31</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32</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33</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34</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35</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36</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37</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38</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39</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40</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41</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42</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43</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44</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45</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46</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47</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48</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49</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50</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51</w:t>
            </w:r>
          </w:p>
        </w:tc>
        <w:tc>
          <w:tcPr>
            <w:tcW w:w="252" w:type="dxa"/>
            <w:shd w:val="solid" w:color="FFFFFF" w:fill="800000"/>
          </w:tcPr>
          <w:p w:rsidR="00E158EF" w:rsidRPr="008273CB" w:rsidRDefault="00E158EF" w:rsidP="00E158EF">
            <w:pPr>
              <w:autoSpaceDE w:val="0"/>
              <w:autoSpaceDN w:val="0"/>
              <w:adjustRightInd w:val="0"/>
              <w:spacing w:after="0" w:line="240" w:lineRule="auto"/>
              <w:rPr>
                <w:rFonts w:ascii="Times New Roman" w:hAnsi="Times New Roman" w:cs="Times New Roman"/>
                <w:color w:val="000000"/>
                <w:sz w:val="16"/>
                <w:szCs w:val="16"/>
              </w:rPr>
            </w:pPr>
            <w:r w:rsidRPr="008273CB">
              <w:rPr>
                <w:rFonts w:ascii="Times New Roman" w:hAnsi="Times New Roman" w:cs="Times New Roman"/>
                <w:color w:val="000000"/>
                <w:sz w:val="16"/>
                <w:szCs w:val="16"/>
              </w:rPr>
              <w:t>52</w:t>
            </w:r>
          </w:p>
        </w:tc>
      </w:tr>
      <w:tr w:rsidR="007A69A5" w:rsidRPr="008273CB" w:rsidTr="00E158EF">
        <w:trPr>
          <w:trHeight w:val="233"/>
        </w:trPr>
        <w:tc>
          <w:tcPr>
            <w:tcW w:w="2157" w:type="dxa"/>
            <w:shd w:val="solid" w:color="FFFFFF" w:fill="800000"/>
            <w:vAlign w:val="center"/>
          </w:tcPr>
          <w:p w:rsidR="00E158EF" w:rsidRPr="006603ED" w:rsidRDefault="00E158EF" w:rsidP="00E158EF">
            <w:pPr>
              <w:pStyle w:val="a3"/>
              <w:ind w:left="0"/>
              <w:rPr>
                <w:bCs/>
                <w:sz w:val="16"/>
                <w:szCs w:val="16"/>
              </w:rPr>
            </w:pPr>
            <w:proofErr w:type="spellStart"/>
            <w:r w:rsidRPr="00A3799C">
              <w:rPr>
                <w:sz w:val="16"/>
                <w:szCs w:val="16"/>
              </w:rPr>
              <w:t>Основы</w:t>
            </w:r>
            <w:proofErr w:type="spellEnd"/>
            <w:r w:rsidRPr="00A3799C">
              <w:rPr>
                <w:sz w:val="16"/>
                <w:szCs w:val="16"/>
              </w:rPr>
              <w:t xml:space="preserve"> </w:t>
            </w:r>
            <w:proofErr w:type="spellStart"/>
            <w:r w:rsidRPr="00A3799C">
              <w:rPr>
                <w:sz w:val="16"/>
                <w:szCs w:val="16"/>
              </w:rPr>
              <w:t>безопасности</w:t>
            </w:r>
            <w:proofErr w:type="spellEnd"/>
            <w:r w:rsidRPr="00A3799C">
              <w:rPr>
                <w:sz w:val="16"/>
                <w:szCs w:val="16"/>
              </w:rPr>
              <w:t xml:space="preserve"> </w:t>
            </w:r>
            <w:proofErr w:type="spellStart"/>
            <w:r w:rsidRPr="00A3799C">
              <w:rPr>
                <w:sz w:val="16"/>
                <w:szCs w:val="16"/>
              </w:rPr>
              <w:t>жизнедеятельности</w:t>
            </w:r>
            <w:proofErr w:type="spellEnd"/>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К</w:t>
            </w: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К</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83"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clear" w:color="auto" w:fill="BFBFBF" w:themeFill="background1" w:themeFillShade="BF"/>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020F41"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FFFFFF" w:themeFill="background1"/>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rPr>
                <w:rFonts w:ascii="Times New Roman" w:hAnsi="Times New Roman" w:cs="Times New Roman"/>
                <w:color w:val="000000"/>
                <w:sz w:val="16"/>
                <w:szCs w:val="16"/>
              </w:rPr>
            </w:pPr>
          </w:p>
        </w:tc>
      </w:tr>
      <w:tr w:rsidR="007A69A5" w:rsidRPr="008273CB" w:rsidTr="00E158EF">
        <w:trPr>
          <w:trHeight w:val="156"/>
        </w:trPr>
        <w:tc>
          <w:tcPr>
            <w:tcW w:w="2157" w:type="dxa"/>
            <w:shd w:val="solid" w:color="FFFFFF" w:fill="800000"/>
            <w:vAlign w:val="center"/>
          </w:tcPr>
          <w:p w:rsidR="00E158EF" w:rsidRPr="006603ED" w:rsidRDefault="00E158EF" w:rsidP="00E158EF">
            <w:pPr>
              <w:pStyle w:val="a3"/>
              <w:ind w:left="0"/>
              <w:rPr>
                <w:bCs/>
                <w:sz w:val="16"/>
                <w:szCs w:val="16"/>
              </w:rPr>
            </w:pPr>
            <w:proofErr w:type="spellStart"/>
            <w:r>
              <w:rPr>
                <w:bCs/>
                <w:sz w:val="16"/>
                <w:szCs w:val="16"/>
              </w:rPr>
              <w:t>Коммуникативный</w:t>
            </w:r>
            <w:proofErr w:type="spellEnd"/>
            <w:r>
              <w:rPr>
                <w:bCs/>
                <w:sz w:val="16"/>
                <w:szCs w:val="16"/>
              </w:rPr>
              <w:t xml:space="preserve"> </w:t>
            </w:r>
            <w:proofErr w:type="spellStart"/>
            <w:r>
              <w:rPr>
                <w:bCs/>
                <w:sz w:val="16"/>
                <w:szCs w:val="16"/>
              </w:rPr>
              <w:t>практикум</w:t>
            </w:r>
            <w:proofErr w:type="spellEnd"/>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К</w:t>
            </w: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К</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BFBFBF" w:themeFill="background1" w:themeFillShade="BF"/>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020F41"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FFFFFF" w:themeFill="background1"/>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rPr>
                <w:rFonts w:ascii="Times New Roman" w:hAnsi="Times New Roman" w:cs="Times New Roman"/>
                <w:color w:val="000000"/>
                <w:sz w:val="16"/>
                <w:szCs w:val="16"/>
              </w:rPr>
            </w:pPr>
          </w:p>
        </w:tc>
      </w:tr>
      <w:tr w:rsidR="007A69A5" w:rsidRPr="008273CB" w:rsidTr="00E158EF">
        <w:trPr>
          <w:trHeight w:val="233"/>
        </w:trPr>
        <w:tc>
          <w:tcPr>
            <w:tcW w:w="2157" w:type="dxa"/>
            <w:shd w:val="solid" w:color="FFFFFF" w:fill="800000"/>
            <w:vAlign w:val="center"/>
          </w:tcPr>
          <w:p w:rsidR="00E158EF" w:rsidRPr="006603ED" w:rsidRDefault="00E158EF" w:rsidP="00E158EF">
            <w:pPr>
              <w:pStyle w:val="a3"/>
              <w:ind w:left="0"/>
              <w:rPr>
                <w:bCs/>
                <w:sz w:val="16"/>
                <w:szCs w:val="16"/>
              </w:rPr>
            </w:pPr>
            <w:proofErr w:type="spellStart"/>
            <w:r w:rsidRPr="00A3799C">
              <w:rPr>
                <w:sz w:val="16"/>
                <w:szCs w:val="16"/>
              </w:rPr>
              <w:t>Информатика</w:t>
            </w:r>
            <w:proofErr w:type="spellEnd"/>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К</w:t>
            </w: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К</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83"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BFBFBF" w:themeFill="background1" w:themeFillShade="BF"/>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020F41"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FFFFFF" w:themeFill="background1"/>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r>
      <w:tr w:rsidR="007A69A5" w:rsidRPr="008273CB" w:rsidTr="00E158EF">
        <w:trPr>
          <w:trHeight w:val="130"/>
        </w:trPr>
        <w:tc>
          <w:tcPr>
            <w:tcW w:w="2157" w:type="dxa"/>
            <w:shd w:val="solid" w:color="FFFFFF" w:fill="800000"/>
            <w:vAlign w:val="center"/>
          </w:tcPr>
          <w:p w:rsidR="00E158EF" w:rsidRPr="00433CDA" w:rsidRDefault="00E158EF" w:rsidP="00E158EF">
            <w:pPr>
              <w:pStyle w:val="a3"/>
              <w:ind w:left="0"/>
              <w:rPr>
                <w:bCs/>
                <w:sz w:val="16"/>
                <w:szCs w:val="16"/>
                <w:lang w:val="ru-RU"/>
              </w:rPr>
            </w:pPr>
            <w:r w:rsidRPr="00433CDA">
              <w:rPr>
                <w:bCs/>
                <w:sz w:val="16"/>
                <w:szCs w:val="16"/>
                <w:lang w:val="ru-RU"/>
              </w:rPr>
              <w:t>Социальная адаптация и основы социально-правовых знаний</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К</w:t>
            </w: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К</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83"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BFBFBF" w:themeFill="background1" w:themeFillShade="BF"/>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020F41"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FFFFFF" w:themeFill="background1"/>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r>
      <w:tr w:rsidR="007A69A5" w:rsidRPr="008273CB" w:rsidTr="00E158EF">
        <w:trPr>
          <w:trHeight w:val="233"/>
        </w:trPr>
        <w:tc>
          <w:tcPr>
            <w:tcW w:w="2157" w:type="dxa"/>
            <w:shd w:val="solid" w:color="FFFFFF" w:fill="800000"/>
            <w:vAlign w:val="center"/>
          </w:tcPr>
          <w:p w:rsidR="00E158EF" w:rsidRPr="006603ED" w:rsidRDefault="00E158EF" w:rsidP="00E158EF">
            <w:pPr>
              <w:pStyle w:val="a3"/>
              <w:ind w:left="0"/>
              <w:rPr>
                <w:bCs/>
                <w:sz w:val="16"/>
                <w:szCs w:val="16"/>
              </w:rPr>
            </w:pPr>
            <w:proofErr w:type="spellStart"/>
            <w:r w:rsidRPr="00A3799C">
              <w:rPr>
                <w:sz w:val="16"/>
                <w:szCs w:val="16"/>
              </w:rPr>
              <w:t>Физическая</w:t>
            </w:r>
            <w:proofErr w:type="spellEnd"/>
            <w:r w:rsidRPr="00A3799C">
              <w:rPr>
                <w:sz w:val="16"/>
                <w:szCs w:val="16"/>
              </w:rPr>
              <w:t xml:space="preserve"> </w:t>
            </w:r>
            <w:proofErr w:type="spellStart"/>
            <w:r w:rsidRPr="00A3799C">
              <w:rPr>
                <w:sz w:val="16"/>
                <w:szCs w:val="16"/>
              </w:rPr>
              <w:t>культура</w:t>
            </w:r>
            <w:proofErr w:type="spellEnd"/>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К</w:t>
            </w: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К</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83"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21"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BFBFBF" w:themeFill="background1" w:themeFillShade="BF"/>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020F41"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FFFFFF" w:themeFill="background1"/>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r>
      <w:tr w:rsidR="007A69A5" w:rsidRPr="008273CB" w:rsidTr="00E158EF">
        <w:trPr>
          <w:trHeight w:val="130"/>
        </w:trPr>
        <w:tc>
          <w:tcPr>
            <w:tcW w:w="2157" w:type="dxa"/>
            <w:shd w:val="solid" w:color="FFFFFF" w:fill="800000"/>
            <w:vAlign w:val="center"/>
          </w:tcPr>
          <w:p w:rsidR="00E158EF" w:rsidRPr="006603ED" w:rsidRDefault="00E158EF" w:rsidP="00E158EF">
            <w:pPr>
              <w:pStyle w:val="a3"/>
              <w:ind w:left="0"/>
              <w:rPr>
                <w:bCs/>
                <w:sz w:val="16"/>
                <w:szCs w:val="16"/>
              </w:rPr>
            </w:pPr>
            <w:proofErr w:type="spellStart"/>
            <w:r>
              <w:rPr>
                <w:bCs/>
                <w:sz w:val="16"/>
                <w:szCs w:val="16"/>
              </w:rPr>
              <w:t>Сельскохозяйственные</w:t>
            </w:r>
            <w:proofErr w:type="spellEnd"/>
            <w:r>
              <w:rPr>
                <w:bCs/>
                <w:sz w:val="16"/>
                <w:szCs w:val="16"/>
              </w:rPr>
              <w:t xml:space="preserve"> </w:t>
            </w:r>
            <w:proofErr w:type="spellStart"/>
            <w:r>
              <w:rPr>
                <w:bCs/>
                <w:sz w:val="16"/>
                <w:szCs w:val="16"/>
              </w:rPr>
              <w:t>машины</w:t>
            </w:r>
            <w:proofErr w:type="spellEnd"/>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К</w:t>
            </w: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К</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83"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21"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clear" w:color="auto" w:fill="BFBFBF" w:themeFill="background1" w:themeFillShade="BF"/>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020F41"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FFFFFF" w:themeFill="background1"/>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r>
      <w:tr w:rsidR="007A69A5" w:rsidRPr="008273CB" w:rsidTr="00E158EF">
        <w:trPr>
          <w:trHeight w:val="233"/>
        </w:trPr>
        <w:tc>
          <w:tcPr>
            <w:tcW w:w="2157" w:type="dxa"/>
            <w:shd w:val="solid" w:color="FFFFFF" w:fill="800000"/>
            <w:vAlign w:val="center"/>
          </w:tcPr>
          <w:p w:rsidR="00E158EF" w:rsidRPr="006603ED" w:rsidRDefault="00E158EF" w:rsidP="00E158EF">
            <w:pPr>
              <w:pStyle w:val="a3"/>
              <w:ind w:left="0"/>
              <w:rPr>
                <w:bCs/>
                <w:sz w:val="16"/>
                <w:szCs w:val="16"/>
              </w:rPr>
            </w:pPr>
            <w:proofErr w:type="spellStart"/>
            <w:r>
              <w:rPr>
                <w:bCs/>
                <w:sz w:val="16"/>
                <w:szCs w:val="16"/>
              </w:rPr>
              <w:t>Техн.обслуживание</w:t>
            </w:r>
            <w:proofErr w:type="spellEnd"/>
            <w:r>
              <w:rPr>
                <w:bCs/>
                <w:sz w:val="16"/>
                <w:szCs w:val="16"/>
              </w:rPr>
              <w:t xml:space="preserve"> и </w:t>
            </w:r>
            <w:proofErr w:type="spellStart"/>
            <w:r>
              <w:rPr>
                <w:bCs/>
                <w:sz w:val="16"/>
                <w:szCs w:val="16"/>
              </w:rPr>
              <w:t>ремонт</w:t>
            </w:r>
            <w:proofErr w:type="spellEnd"/>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К</w:t>
            </w: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К</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83"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21"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52" w:type="dxa"/>
            <w:shd w:val="clear" w:color="auto" w:fill="BFBFBF" w:themeFill="background1" w:themeFillShade="BF"/>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020F41"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FFFFFF" w:themeFill="background1"/>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r>
      <w:tr w:rsidR="007A69A5" w:rsidRPr="008273CB" w:rsidTr="00E158EF">
        <w:trPr>
          <w:trHeight w:val="130"/>
        </w:trPr>
        <w:tc>
          <w:tcPr>
            <w:tcW w:w="2157" w:type="dxa"/>
            <w:shd w:val="solid" w:color="FFFFFF" w:fill="800000"/>
            <w:vAlign w:val="center"/>
          </w:tcPr>
          <w:p w:rsidR="00E158EF" w:rsidRPr="006603ED" w:rsidRDefault="00E158EF" w:rsidP="00E158EF">
            <w:pPr>
              <w:pStyle w:val="a3"/>
              <w:ind w:left="0"/>
              <w:rPr>
                <w:bCs/>
                <w:sz w:val="16"/>
                <w:szCs w:val="16"/>
              </w:rPr>
            </w:pPr>
            <w:r>
              <w:rPr>
                <w:bCs/>
                <w:sz w:val="16"/>
                <w:szCs w:val="16"/>
              </w:rPr>
              <w:t>УП</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У</w:t>
            </w: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К</w:t>
            </w: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К</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252" w:type="dxa"/>
            <w:shd w:val="solid" w:color="FFFFFF" w:fill="800000"/>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283"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221"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252"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252"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252" w:type="dxa"/>
            <w:shd w:val="clear" w:color="auto" w:fill="FFFFFF" w:themeFill="background1"/>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shd w:val="clear" w:color="auto" w:fill="BFBFBF" w:themeFill="background1" w:themeFillShade="BF"/>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252" w:type="dxa"/>
            <w:shd w:val="clear" w:color="auto" w:fill="BFBFBF" w:themeFill="background1" w:themeFillShade="BF"/>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9B2643"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BFBFBF" w:themeFill="background1" w:themeFillShade="BF"/>
          </w:tcPr>
          <w:p w:rsidR="00E158EF" w:rsidRPr="00020F41"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w:t>
            </w:r>
            <w:proofErr w:type="gramEnd"/>
          </w:p>
        </w:tc>
        <w:tc>
          <w:tcPr>
            <w:tcW w:w="252" w:type="dxa"/>
            <w:shd w:val="clear" w:color="auto" w:fill="FFFFFF" w:themeFill="background1"/>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shd w:val="solid" w:color="C0C0C0" w:fill="800000"/>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r>
      <w:tr w:rsidR="007A69A5" w:rsidRPr="008273CB" w:rsidTr="00E158EF">
        <w:trPr>
          <w:trHeight w:val="518"/>
        </w:trPr>
        <w:tc>
          <w:tcPr>
            <w:tcW w:w="2157"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b/>
                <w:bCs/>
                <w:color w:val="000000"/>
                <w:sz w:val="16"/>
                <w:szCs w:val="16"/>
              </w:rPr>
            </w:pPr>
            <w:r w:rsidRPr="008273CB">
              <w:rPr>
                <w:rFonts w:ascii="Times New Roman" w:hAnsi="Times New Roman" w:cs="Times New Roman"/>
                <w:b/>
                <w:bCs/>
                <w:color w:val="000000"/>
                <w:sz w:val="16"/>
                <w:szCs w:val="16"/>
              </w:rPr>
              <w:t>Итого</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18</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3</w:t>
            </w:r>
            <w:r>
              <w:rPr>
                <w:rFonts w:ascii="Times New Roman" w:hAnsi="Times New Roman" w:cs="Times New Roman"/>
                <w:color w:val="000000"/>
                <w:sz w:val="16"/>
                <w:szCs w:val="16"/>
              </w:rPr>
              <w:t>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3</w:t>
            </w:r>
            <w:r>
              <w:rPr>
                <w:rFonts w:ascii="Times New Roman" w:hAnsi="Times New Roman" w:cs="Times New Roman"/>
                <w:color w:val="000000"/>
                <w:sz w:val="16"/>
                <w:szCs w:val="16"/>
              </w:rPr>
              <w:t>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3</w:t>
            </w:r>
            <w:r>
              <w:rPr>
                <w:rFonts w:ascii="Times New Roman" w:hAnsi="Times New Roman" w:cs="Times New Roman"/>
                <w:color w:val="000000"/>
                <w:sz w:val="16"/>
                <w:szCs w:val="16"/>
              </w:rPr>
              <w:t>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3</w:t>
            </w:r>
            <w:r>
              <w:rPr>
                <w:rFonts w:ascii="Times New Roman" w:hAnsi="Times New Roman" w:cs="Times New Roman"/>
                <w:color w:val="000000"/>
                <w:sz w:val="16"/>
                <w:szCs w:val="16"/>
              </w:rPr>
              <w:t>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3</w:t>
            </w:r>
            <w:r>
              <w:rPr>
                <w:rFonts w:ascii="Times New Roman" w:hAnsi="Times New Roman" w:cs="Times New Roman"/>
                <w:color w:val="000000"/>
                <w:sz w:val="16"/>
                <w:szCs w:val="16"/>
              </w:rPr>
              <w:t>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6/12/18</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auto"/>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w:t>
            </w:r>
          </w:p>
        </w:tc>
        <w:tc>
          <w:tcPr>
            <w:tcW w:w="252" w:type="dxa"/>
            <w:tcBorders>
              <w:bottom w:val="single" w:sz="4" w:space="0" w:color="auto"/>
            </w:tcBorders>
            <w:shd w:val="clear" w:color="auto" w:fill="BFBFBF" w:themeFill="background1" w:themeFillShade="BF"/>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К</w:t>
            </w:r>
          </w:p>
        </w:tc>
        <w:tc>
          <w:tcPr>
            <w:tcW w:w="252" w:type="dxa"/>
            <w:tcBorders>
              <w:bottom w:val="single" w:sz="4" w:space="0" w:color="auto"/>
            </w:tcBorders>
            <w:shd w:val="clear" w:color="auto" w:fill="BFBFBF" w:themeFill="background1" w:themeFillShade="BF"/>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sidRPr="008273CB">
              <w:rPr>
                <w:rFonts w:ascii="Times New Roman" w:hAnsi="Times New Roman" w:cs="Times New Roman"/>
                <w:color w:val="000000"/>
                <w:sz w:val="16"/>
                <w:szCs w:val="16"/>
              </w:rPr>
              <w:t>К</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83"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w:t>
            </w:r>
          </w:p>
        </w:tc>
        <w:tc>
          <w:tcPr>
            <w:tcW w:w="221"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12/18/30</w:t>
            </w:r>
          </w:p>
        </w:tc>
        <w:tc>
          <w:tcPr>
            <w:tcW w:w="252" w:type="dxa"/>
            <w:tcBorders>
              <w:bottom w:val="single" w:sz="4" w:space="0" w:color="auto"/>
            </w:tcBorders>
            <w:shd w:val="clear" w:color="auto" w:fill="FFFFFF" w:themeFill="background1"/>
          </w:tcPr>
          <w:p w:rsidR="00E158EF" w:rsidRPr="00911945"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w:t>
            </w: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c>
          <w:tcPr>
            <w:tcW w:w="252" w:type="dxa"/>
            <w:tcBorders>
              <w:bottom w:val="single" w:sz="4" w:space="0" w:color="auto"/>
            </w:tcBorders>
            <w:shd w:val="clear" w:color="auto" w:fill="FFFFFF" w:themeFill="background1"/>
          </w:tcPr>
          <w:p w:rsidR="00E158EF" w:rsidRPr="008273CB" w:rsidRDefault="00E158EF" w:rsidP="00E158EF">
            <w:pPr>
              <w:autoSpaceDE w:val="0"/>
              <w:autoSpaceDN w:val="0"/>
              <w:adjustRightInd w:val="0"/>
              <w:spacing w:after="0" w:line="240" w:lineRule="auto"/>
              <w:jc w:val="center"/>
              <w:rPr>
                <w:rFonts w:ascii="Times New Roman" w:hAnsi="Times New Roman" w:cs="Times New Roman"/>
                <w:color w:val="000000"/>
                <w:sz w:val="16"/>
                <w:szCs w:val="16"/>
              </w:rPr>
            </w:pPr>
          </w:p>
        </w:tc>
      </w:tr>
    </w:tbl>
    <w:p w:rsidR="00504CFB"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B76879" w:rsidRDefault="00B76879"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B76879" w:rsidRPr="00B76879" w:rsidRDefault="00B76879" w:rsidP="00B76879">
      <w:pPr>
        <w:rPr>
          <w:rFonts w:ascii="Times New Roman" w:eastAsia="Times New Roman" w:hAnsi="Times New Roman" w:cs="Times New Roman"/>
          <w:sz w:val="24"/>
          <w:szCs w:val="24"/>
        </w:rPr>
      </w:pPr>
    </w:p>
    <w:p w:rsidR="00B76879" w:rsidRPr="00B76879" w:rsidRDefault="00B76879" w:rsidP="00B76879">
      <w:pPr>
        <w:rPr>
          <w:rFonts w:ascii="Times New Roman" w:eastAsia="Times New Roman" w:hAnsi="Times New Roman" w:cs="Times New Roman"/>
          <w:sz w:val="24"/>
          <w:szCs w:val="24"/>
        </w:rPr>
      </w:pPr>
    </w:p>
    <w:p w:rsidR="00B76879" w:rsidRPr="00B76879" w:rsidRDefault="00B76879" w:rsidP="00B76879">
      <w:pPr>
        <w:rPr>
          <w:rFonts w:ascii="Times New Roman" w:eastAsia="Times New Roman" w:hAnsi="Times New Roman" w:cs="Times New Roman"/>
          <w:sz w:val="24"/>
          <w:szCs w:val="24"/>
        </w:rPr>
      </w:pPr>
    </w:p>
    <w:p w:rsidR="00B76879" w:rsidRDefault="00B76879" w:rsidP="00B76879">
      <w:pPr>
        <w:tabs>
          <w:tab w:val="left" w:pos="4427"/>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76879" w:rsidRDefault="00B76879" w:rsidP="00B76879">
      <w:pPr>
        <w:tabs>
          <w:tab w:val="left" w:pos="4427"/>
        </w:tabs>
        <w:rPr>
          <w:rFonts w:ascii="Times New Roman" w:eastAsia="Times New Roman" w:hAnsi="Times New Roman" w:cs="Times New Roman"/>
          <w:sz w:val="24"/>
          <w:szCs w:val="24"/>
        </w:rPr>
      </w:pPr>
    </w:p>
    <w:p w:rsidR="00B76879" w:rsidRDefault="00B76879" w:rsidP="00B76879">
      <w:pPr>
        <w:tabs>
          <w:tab w:val="left" w:pos="4427"/>
        </w:tabs>
        <w:rPr>
          <w:rFonts w:ascii="Times New Roman" w:eastAsia="Times New Roman" w:hAnsi="Times New Roman" w:cs="Times New Roman"/>
          <w:sz w:val="24"/>
          <w:szCs w:val="24"/>
        </w:rPr>
      </w:pPr>
    </w:p>
    <w:p w:rsidR="00B76879" w:rsidRDefault="00B76879" w:rsidP="00B76879">
      <w:pPr>
        <w:spacing w:after="0"/>
        <w:ind w:left="360"/>
        <w:jc w:val="center"/>
        <w:rPr>
          <w:rFonts w:ascii="Times New Roman" w:hAnsi="Times New Roman"/>
          <w:b/>
          <w:sz w:val="24"/>
          <w:szCs w:val="24"/>
        </w:rPr>
      </w:pPr>
      <w:r>
        <w:rPr>
          <w:rFonts w:ascii="Times New Roman" w:hAnsi="Times New Roman"/>
          <w:b/>
          <w:sz w:val="24"/>
          <w:szCs w:val="24"/>
        </w:rPr>
        <w:t>СВОДНЫЕ ДАННЫЕ ПО БЮДЖЕТУ ВРЕМЕНИ</w:t>
      </w:r>
    </w:p>
    <w:p w:rsidR="00B76879" w:rsidRDefault="00B76879" w:rsidP="00B76879">
      <w:pPr>
        <w:spacing w:after="0"/>
        <w:ind w:left="360"/>
        <w:jc w:val="center"/>
        <w:rPr>
          <w:rFonts w:ascii="Times New Roman" w:hAnsi="Times New Roman"/>
          <w:b/>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3"/>
        <w:gridCol w:w="2721"/>
        <w:gridCol w:w="1977"/>
        <w:gridCol w:w="2249"/>
        <w:gridCol w:w="2000"/>
        <w:gridCol w:w="1992"/>
        <w:gridCol w:w="1941"/>
      </w:tblGrid>
      <w:tr w:rsidR="00B76879" w:rsidRPr="00BD634D" w:rsidTr="00B76879">
        <w:tc>
          <w:tcPr>
            <w:tcW w:w="1308" w:type="dxa"/>
          </w:tcPr>
          <w:p w:rsidR="00B76879" w:rsidRPr="00BD634D" w:rsidRDefault="00B76879" w:rsidP="00B76879">
            <w:pPr>
              <w:spacing w:after="0"/>
              <w:jc w:val="center"/>
              <w:rPr>
                <w:rFonts w:ascii="Times New Roman" w:hAnsi="Times New Roman"/>
                <w:b/>
                <w:sz w:val="24"/>
                <w:szCs w:val="24"/>
              </w:rPr>
            </w:pPr>
            <w:r w:rsidRPr="00BD634D">
              <w:rPr>
                <w:rFonts w:ascii="Times New Roman" w:hAnsi="Times New Roman"/>
                <w:b/>
                <w:sz w:val="24"/>
                <w:szCs w:val="24"/>
              </w:rPr>
              <w:t>Курсы</w:t>
            </w:r>
          </w:p>
        </w:tc>
        <w:tc>
          <w:tcPr>
            <w:tcW w:w="2852" w:type="dxa"/>
          </w:tcPr>
          <w:p w:rsidR="00B76879" w:rsidRPr="00BD634D" w:rsidRDefault="00B76879" w:rsidP="00B76879">
            <w:pPr>
              <w:spacing w:after="0"/>
              <w:jc w:val="center"/>
              <w:rPr>
                <w:rFonts w:ascii="Times New Roman" w:hAnsi="Times New Roman"/>
                <w:b/>
                <w:sz w:val="24"/>
                <w:szCs w:val="24"/>
              </w:rPr>
            </w:pPr>
            <w:r w:rsidRPr="00BD634D">
              <w:rPr>
                <w:rFonts w:ascii="Times New Roman" w:hAnsi="Times New Roman"/>
                <w:b/>
                <w:sz w:val="24"/>
                <w:szCs w:val="24"/>
              </w:rPr>
              <w:t>Теоретическое обучение</w:t>
            </w:r>
          </w:p>
        </w:tc>
        <w:tc>
          <w:tcPr>
            <w:tcW w:w="2080" w:type="dxa"/>
          </w:tcPr>
          <w:p w:rsidR="00B76879" w:rsidRPr="00BD634D" w:rsidRDefault="00B76879" w:rsidP="00B76879">
            <w:pPr>
              <w:spacing w:after="0"/>
              <w:jc w:val="center"/>
              <w:rPr>
                <w:rFonts w:ascii="Times New Roman" w:hAnsi="Times New Roman"/>
                <w:b/>
                <w:sz w:val="24"/>
                <w:szCs w:val="24"/>
              </w:rPr>
            </w:pPr>
            <w:r w:rsidRPr="00BD634D">
              <w:rPr>
                <w:rFonts w:ascii="Times New Roman" w:hAnsi="Times New Roman"/>
                <w:b/>
                <w:sz w:val="24"/>
                <w:szCs w:val="24"/>
              </w:rPr>
              <w:t>Учебная практика</w:t>
            </w:r>
          </w:p>
        </w:tc>
        <w:tc>
          <w:tcPr>
            <w:tcW w:w="2081" w:type="dxa"/>
          </w:tcPr>
          <w:p w:rsidR="00B76879" w:rsidRPr="00BD634D" w:rsidRDefault="00B76879" w:rsidP="00B76879">
            <w:pPr>
              <w:spacing w:after="0"/>
              <w:jc w:val="center"/>
              <w:rPr>
                <w:rFonts w:ascii="Times New Roman" w:hAnsi="Times New Roman"/>
                <w:b/>
                <w:sz w:val="24"/>
                <w:szCs w:val="24"/>
              </w:rPr>
            </w:pPr>
            <w:r w:rsidRPr="00BD634D">
              <w:rPr>
                <w:rFonts w:ascii="Times New Roman" w:hAnsi="Times New Roman"/>
                <w:b/>
                <w:sz w:val="24"/>
                <w:szCs w:val="24"/>
              </w:rPr>
              <w:t>Производственная практика</w:t>
            </w:r>
          </w:p>
        </w:tc>
        <w:tc>
          <w:tcPr>
            <w:tcW w:w="2082" w:type="dxa"/>
          </w:tcPr>
          <w:p w:rsidR="00B76879" w:rsidRPr="00BD634D" w:rsidRDefault="00B76879" w:rsidP="00B76879">
            <w:pPr>
              <w:spacing w:after="0"/>
              <w:jc w:val="center"/>
              <w:rPr>
                <w:rFonts w:ascii="Times New Roman" w:hAnsi="Times New Roman"/>
                <w:b/>
                <w:sz w:val="24"/>
                <w:szCs w:val="24"/>
              </w:rPr>
            </w:pPr>
            <w:r w:rsidRPr="00BD634D">
              <w:rPr>
                <w:rFonts w:ascii="Times New Roman" w:hAnsi="Times New Roman"/>
                <w:b/>
                <w:sz w:val="24"/>
                <w:szCs w:val="24"/>
              </w:rPr>
              <w:t>Итоговая аттестация</w:t>
            </w:r>
          </w:p>
        </w:tc>
        <w:tc>
          <w:tcPr>
            <w:tcW w:w="2082" w:type="dxa"/>
          </w:tcPr>
          <w:p w:rsidR="00B76879" w:rsidRPr="00BD634D" w:rsidRDefault="00B76879" w:rsidP="00B76879">
            <w:pPr>
              <w:spacing w:after="0"/>
              <w:jc w:val="center"/>
              <w:rPr>
                <w:rFonts w:ascii="Times New Roman" w:hAnsi="Times New Roman"/>
                <w:b/>
                <w:sz w:val="24"/>
                <w:szCs w:val="24"/>
              </w:rPr>
            </w:pPr>
            <w:r w:rsidRPr="00BD634D">
              <w:rPr>
                <w:rFonts w:ascii="Times New Roman" w:hAnsi="Times New Roman"/>
                <w:b/>
                <w:sz w:val="24"/>
                <w:szCs w:val="24"/>
              </w:rPr>
              <w:t>Каникулы</w:t>
            </w:r>
          </w:p>
        </w:tc>
        <w:tc>
          <w:tcPr>
            <w:tcW w:w="2082" w:type="dxa"/>
          </w:tcPr>
          <w:p w:rsidR="00B76879" w:rsidRPr="00BD634D" w:rsidRDefault="00B76879" w:rsidP="00B76879">
            <w:pPr>
              <w:spacing w:after="0"/>
              <w:jc w:val="center"/>
              <w:rPr>
                <w:rFonts w:ascii="Times New Roman" w:hAnsi="Times New Roman"/>
                <w:b/>
                <w:sz w:val="24"/>
                <w:szCs w:val="24"/>
              </w:rPr>
            </w:pPr>
            <w:r w:rsidRPr="00BD634D">
              <w:rPr>
                <w:rFonts w:ascii="Times New Roman" w:hAnsi="Times New Roman"/>
                <w:b/>
                <w:sz w:val="24"/>
                <w:szCs w:val="24"/>
              </w:rPr>
              <w:t>Всего</w:t>
            </w:r>
          </w:p>
        </w:tc>
      </w:tr>
      <w:tr w:rsidR="00B76879" w:rsidRPr="00BD634D" w:rsidTr="00B76879">
        <w:tc>
          <w:tcPr>
            <w:tcW w:w="1308" w:type="dxa"/>
          </w:tcPr>
          <w:p w:rsidR="00B76879" w:rsidRPr="00BD634D" w:rsidRDefault="00B76879" w:rsidP="00B76879">
            <w:pPr>
              <w:spacing w:after="0"/>
              <w:jc w:val="center"/>
              <w:rPr>
                <w:rFonts w:ascii="Times New Roman" w:hAnsi="Times New Roman"/>
                <w:sz w:val="24"/>
                <w:szCs w:val="24"/>
                <w:lang w:val="en-US"/>
              </w:rPr>
            </w:pPr>
            <w:r w:rsidRPr="00BD634D">
              <w:rPr>
                <w:rFonts w:ascii="Times New Roman" w:hAnsi="Times New Roman"/>
                <w:sz w:val="24"/>
                <w:szCs w:val="24"/>
                <w:lang w:val="en-US"/>
              </w:rPr>
              <w:t>I</w:t>
            </w:r>
          </w:p>
        </w:tc>
        <w:tc>
          <w:tcPr>
            <w:tcW w:w="2852" w:type="dxa"/>
          </w:tcPr>
          <w:p w:rsidR="00B76879" w:rsidRPr="00BD634D" w:rsidRDefault="00B76879" w:rsidP="00B76879">
            <w:pPr>
              <w:spacing w:after="0"/>
              <w:jc w:val="center"/>
              <w:rPr>
                <w:rFonts w:ascii="Times New Roman" w:hAnsi="Times New Roman"/>
                <w:sz w:val="24"/>
                <w:szCs w:val="24"/>
              </w:rPr>
            </w:pPr>
            <w:r w:rsidRPr="00BD634D">
              <w:rPr>
                <w:rFonts w:ascii="Times New Roman" w:hAnsi="Times New Roman"/>
                <w:sz w:val="24"/>
                <w:szCs w:val="24"/>
                <w:lang w:val="en-US"/>
              </w:rPr>
              <w:t xml:space="preserve">25 </w:t>
            </w:r>
            <w:r w:rsidRPr="00BD634D">
              <w:rPr>
                <w:rFonts w:ascii="Times New Roman" w:hAnsi="Times New Roman"/>
                <w:sz w:val="24"/>
                <w:szCs w:val="24"/>
              </w:rPr>
              <w:t>недель</w:t>
            </w:r>
          </w:p>
        </w:tc>
        <w:tc>
          <w:tcPr>
            <w:tcW w:w="2080" w:type="dxa"/>
          </w:tcPr>
          <w:p w:rsidR="00B76879" w:rsidRPr="00BD634D" w:rsidRDefault="00B76879" w:rsidP="00B76879">
            <w:pPr>
              <w:spacing w:after="0"/>
              <w:jc w:val="center"/>
              <w:rPr>
                <w:rFonts w:ascii="Times New Roman" w:hAnsi="Times New Roman"/>
                <w:sz w:val="24"/>
                <w:szCs w:val="24"/>
              </w:rPr>
            </w:pPr>
            <w:r w:rsidRPr="00BD634D">
              <w:rPr>
                <w:rFonts w:ascii="Times New Roman" w:hAnsi="Times New Roman"/>
                <w:sz w:val="24"/>
                <w:szCs w:val="24"/>
              </w:rPr>
              <w:t>15 недель</w:t>
            </w:r>
          </w:p>
        </w:tc>
        <w:tc>
          <w:tcPr>
            <w:tcW w:w="2081" w:type="dxa"/>
          </w:tcPr>
          <w:p w:rsidR="00B76879" w:rsidRPr="00BD634D" w:rsidRDefault="00B76879" w:rsidP="00B76879">
            <w:pPr>
              <w:spacing w:after="0"/>
              <w:jc w:val="center"/>
              <w:rPr>
                <w:rFonts w:ascii="Times New Roman" w:hAnsi="Times New Roman"/>
                <w:sz w:val="24"/>
                <w:szCs w:val="24"/>
              </w:rPr>
            </w:pPr>
            <w:r w:rsidRPr="00BD634D">
              <w:rPr>
                <w:rFonts w:ascii="Times New Roman" w:hAnsi="Times New Roman"/>
                <w:sz w:val="24"/>
                <w:szCs w:val="24"/>
              </w:rPr>
              <w:t>-</w:t>
            </w:r>
          </w:p>
        </w:tc>
        <w:tc>
          <w:tcPr>
            <w:tcW w:w="2082" w:type="dxa"/>
          </w:tcPr>
          <w:p w:rsidR="00B76879" w:rsidRPr="00BD634D" w:rsidRDefault="00B76879" w:rsidP="00B76879">
            <w:pPr>
              <w:spacing w:after="0"/>
              <w:jc w:val="center"/>
              <w:rPr>
                <w:rFonts w:ascii="Times New Roman" w:hAnsi="Times New Roman"/>
                <w:sz w:val="24"/>
                <w:szCs w:val="24"/>
              </w:rPr>
            </w:pPr>
          </w:p>
        </w:tc>
        <w:tc>
          <w:tcPr>
            <w:tcW w:w="2082" w:type="dxa"/>
          </w:tcPr>
          <w:p w:rsidR="00B76879" w:rsidRPr="00BD634D" w:rsidRDefault="00B76879" w:rsidP="00B76879">
            <w:pPr>
              <w:spacing w:after="0"/>
              <w:jc w:val="center"/>
              <w:rPr>
                <w:rFonts w:ascii="Times New Roman" w:hAnsi="Times New Roman"/>
                <w:sz w:val="24"/>
                <w:szCs w:val="24"/>
              </w:rPr>
            </w:pPr>
            <w:r w:rsidRPr="00BD634D">
              <w:rPr>
                <w:rFonts w:ascii="Times New Roman" w:hAnsi="Times New Roman"/>
                <w:sz w:val="24"/>
                <w:szCs w:val="24"/>
              </w:rPr>
              <w:t>11 недель</w:t>
            </w:r>
          </w:p>
        </w:tc>
        <w:tc>
          <w:tcPr>
            <w:tcW w:w="2082" w:type="dxa"/>
          </w:tcPr>
          <w:p w:rsidR="00B76879" w:rsidRPr="00BD634D" w:rsidRDefault="00B76879" w:rsidP="00B76879">
            <w:pPr>
              <w:spacing w:after="0"/>
              <w:jc w:val="center"/>
              <w:rPr>
                <w:rFonts w:ascii="Times New Roman" w:hAnsi="Times New Roman"/>
                <w:sz w:val="24"/>
                <w:szCs w:val="24"/>
              </w:rPr>
            </w:pPr>
            <w:r w:rsidRPr="00BD634D">
              <w:rPr>
                <w:rFonts w:ascii="Times New Roman" w:hAnsi="Times New Roman"/>
                <w:sz w:val="24"/>
                <w:szCs w:val="24"/>
              </w:rPr>
              <w:t>51 неделя</w:t>
            </w:r>
          </w:p>
        </w:tc>
      </w:tr>
      <w:tr w:rsidR="00B76879" w:rsidRPr="00BD634D" w:rsidTr="00B76879">
        <w:tc>
          <w:tcPr>
            <w:tcW w:w="1308" w:type="dxa"/>
          </w:tcPr>
          <w:p w:rsidR="00B76879" w:rsidRPr="00BD634D" w:rsidRDefault="00B76879" w:rsidP="00B76879">
            <w:pPr>
              <w:spacing w:after="0"/>
              <w:jc w:val="center"/>
              <w:rPr>
                <w:rFonts w:ascii="Times New Roman" w:hAnsi="Times New Roman"/>
                <w:sz w:val="24"/>
                <w:szCs w:val="24"/>
                <w:lang w:val="en-US"/>
              </w:rPr>
            </w:pPr>
            <w:r w:rsidRPr="00BD634D">
              <w:rPr>
                <w:rFonts w:ascii="Times New Roman" w:hAnsi="Times New Roman"/>
                <w:sz w:val="24"/>
                <w:szCs w:val="24"/>
                <w:lang w:val="en-US"/>
              </w:rPr>
              <w:t>II</w:t>
            </w:r>
          </w:p>
        </w:tc>
        <w:tc>
          <w:tcPr>
            <w:tcW w:w="2852" w:type="dxa"/>
          </w:tcPr>
          <w:p w:rsidR="00B76879" w:rsidRPr="00BD634D" w:rsidRDefault="00B76879" w:rsidP="00B76879">
            <w:pPr>
              <w:spacing w:after="0"/>
              <w:jc w:val="center"/>
              <w:rPr>
                <w:rFonts w:ascii="Times New Roman" w:hAnsi="Times New Roman"/>
                <w:sz w:val="24"/>
                <w:szCs w:val="24"/>
              </w:rPr>
            </w:pPr>
            <w:r w:rsidRPr="00BD634D">
              <w:rPr>
                <w:rFonts w:ascii="Times New Roman" w:hAnsi="Times New Roman"/>
                <w:sz w:val="24"/>
                <w:szCs w:val="24"/>
              </w:rPr>
              <w:t>15 недель</w:t>
            </w:r>
          </w:p>
        </w:tc>
        <w:tc>
          <w:tcPr>
            <w:tcW w:w="2080" w:type="dxa"/>
          </w:tcPr>
          <w:p w:rsidR="00B76879" w:rsidRPr="00BD634D" w:rsidRDefault="00B76879" w:rsidP="00B76879">
            <w:pPr>
              <w:spacing w:after="0"/>
              <w:jc w:val="center"/>
              <w:rPr>
                <w:rFonts w:ascii="Times New Roman" w:hAnsi="Times New Roman"/>
                <w:sz w:val="24"/>
                <w:szCs w:val="24"/>
              </w:rPr>
            </w:pPr>
            <w:r w:rsidRPr="00BD634D">
              <w:rPr>
                <w:rFonts w:ascii="Times New Roman" w:hAnsi="Times New Roman"/>
                <w:sz w:val="24"/>
                <w:szCs w:val="24"/>
              </w:rPr>
              <w:t>14 недель</w:t>
            </w:r>
          </w:p>
        </w:tc>
        <w:tc>
          <w:tcPr>
            <w:tcW w:w="2081" w:type="dxa"/>
          </w:tcPr>
          <w:p w:rsidR="00B76879" w:rsidRPr="00BD634D" w:rsidRDefault="007E3A4A" w:rsidP="00B76879">
            <w:pPr>
              <w:spacing w:after="0"/>
              <w:jc w:val="center"/>
              <w:rPr>
                <w:rFonts w:ascii="Times New Roman" w:hAnsi="Times New Roman"/>
                <w:sz w:val="24"/>
                <w:szCs w:val="24"/>
              </w:rPr>
            </w:pPr>
            <w:r>
              <w:rPr>
                <w:rFonts w:ascii="Times New Roman" w:hAnsi="Times New Roman"/>
                <w:sz w:val="24"/>
                <w:szCs w:val="24"/>
              </w:rPr>
              <w:t xml:space="preserve">9 </w:t>
            </w:r>
            <w:r w:rsidR="00B76879" w:rsidRPr="00BD634D">
              <w:rPr>
                <w:rFonts w:ascii="Times New Roman" w:hAnsi="Times New Roman"/>
                <w:sz w:val="24"/>
                <w:szCs w:val="24"/>
              </w:rPr>
              <w:t>недель</w:t>
            </w:r>
          </w:p>
        </w:tc>
        <w:tc>
          <w:tcPr>
            <w:tcW w:w="2082" w:type="dxa"/>
          </w:tcPr>
          <w:p w:rsidR="00B76879" w:rsidRPr="00BD634D" w:rsidRDefault="00B76879" w:rsidP="00B76879">
            <w:pPr>
              <w:spacing w:after="0"/>
              <w:jc w:val="center"/>
              <w:rPr>
                <w:rFonts w:ascii="Times New Roman" w:hAnsi="Times New Roman"/>
                <w:sz w:val="24"/>
                <w:szCs w:val="24"/>
              </w:rPr>
            </w:pPr>
            <w:r w:rsidRPr="00BD634D">
              <w:rPr>
                <w:rFonts w:ascii="Times New Roman" w:hAnsi="Times New Roman"/>
                <w:sz w:val="24"/>
                <w:szCs w:val="24"/>
              </w:rPr>
              <w:t>1 неделя</w:t>
            </w:r>
          </w:p>
        </w:tc>
        <w:tc>
          <w:tcPr>
            <w:tcW w:w="2082" w:type="dxa"/>
          </w:tcPr>
          <w:p w:rsidR="00B76879" w:rsidRPr="00BD634D" w:rsidRDefault="00B76879" w:rsidP="00B76879">
            <w:pPr>
              <w:spacing w:after="0"/>
              <w:jc w:val="center"/>
              <w:rPr>
                <w:rFonts w:ascii="Times New Roman" w:hAnsi="Times New Roman"/>
                <w:sz w:val="24"/>
                <w:szCs w:val="24"/>
              </w:rPr>
            </w:pPr>
            <w:r w:rsidRPr="00BD634D">
              <w:rPr>
                <w:rFonts w:ascii="Times New Roman" w:hAnsi="Times New Roman"/>
                <w:sz w:val="24"/>
                <w:szCs w:val="24"/>
              </w:rPr>
              <w:t>2 недели</w:t>
            </w:r>
          </w:p>
        </w:tc>
        <w:tc>
          <w:tcPr>
            <w:tcW w:w="2082" w:type="dxa"/>
          </w:tcPr>
          <w:p w:rsidR="00B76879" w:rsidRPr="00BD634D" w:rsidRDefault="00B76879" w:rsidP="00B76879">
            <w:pPr>
              <w:spacing w:after="0"/>
              <w:jc w:val="center"/>
              <w:rPr>
                <w:rFonts w:ascii="Times New Roman" w:hAnsi="Times New Roman"/>
                <w:sz w:val="24"/>
                <w:szCs w:val="24"/>
              </w:rPr>
            </w:pPr>
            <w:r w:rsidRPr="00BD634D">
              <w:rPr>
                <w:rFonts w:ascii="Times New Roman" w:hAnsi="Times New Roman"/>
                <w:sz w:val="24"/>
                <w:szCs w:val="24"/>
              </w:rPr>
              <w:t>42 недели</w:t>
            </w:r>
          </w:p>
        </w:tc>
      </w:tr>
      <w:tr w:rsidR="00B76879" w:rsidRPr="00BD634D" w:rsidTr="00B76879">
        <w:tc>
          <w:tcPr>
            <w:tcW w:w="1308" w:type="dxa"/>
          </w:tcPr>
          <w:p w:rsidR="00B76879" w:rsidRPr="00BD634D" w:rsidRDefault="00B76879" w:rsidP="00B76879">
            <w:pPr>
              <w:spacing w:after="0"/>
              <w:jc w:val="center"/>
              <w:rPr>
                <w:rFonts w:ascii="Times New Roman" w:hAnsi="Times New Roman"/>
                <w:b/>
                <w:sz w:val="24"/>
                <w:szCs w:val="24"/>
              </w:rPr>
            </w:pPr>
            <w:r w:rsidRPr="00BD634D">
              <w:rPr>
                <w:rFonts w:ascii="Times New Roman" w:hAnsi="Times New Roman"/>
                <w:b/>
                <w:sz w:val="24"/>
                <w:szCs w:val="24"/>
              </w:rPr>
              <w:t>Всего</w:t>
            </w:r>
          </w:p>
        </w:tc>
        <w:tc>
          <w:tcPr>
            <w:tcW w:w="2852" w:type="dxa"/>
          </w:tcPr>
          <w:p w:rsidR="00B76879" w:rsidRPr="00BD634D" w:rsidRDefault="00B76879" w:rsidP="00B76879">
            <w:pPr>
              <w:spacing w:after="0"/>
              <w:jc w:val="center"/>
              <w:rPr>
                <w:rFonts w:ascii="Times New Roman" w:hAnsi="Times New Roman"/>
                <w:b/>
                <w:sz w:val="24"/>
                <w:szCs w:val="24"/>
              </w:rPr>
            </w:pPr>
            <w:r w:rsidRPr="00BD634D">
              <w:rPr>
                <w:rFonts w:ascii="Times New Roman" w:hAnsi="Times New Roman"/>
                <w:b/>
                <w:sz w:val="24"/>
                <w:szCs w:val="24"/>
              </w:rPr>
              <w:t>4</w:t>
            </w:r>
            <w:r>
              <w:rPr>
                <w:rFonts w:ascii="Times New Roman" w:hAnsi="Times New Roman"/>
                <w:b/>
                <w:sz w:val="24"/>
                <w:szCs w:val="24"/>
              </w:rPr>
              <w:t>0</w:t>
            </w:r>
            <w:r w:rsidRPr="00BD634D">
              <w:rPr>
                <w:rFonts w:ascii="Times New Roman" w:hAnsi="Times New Roman"/>
                <w:b/>
                <w:sz w:val="24"/>
                <w:szCs w:val="24"/>
              </w:rPr>
              <w:t xml:space="preserve"> недел</w:t>
            </w:r>
            <w:r>
              <w:rPr>
                <w:rFonts w:ascii="Times New Roman" w:hAnsi="Times New Roman"/>
                <w:b/>
                <w:sz w:val="24"/>
                <w:szCs w:val="24"/>
              </w:rPr>
              <w:t>ь</w:t>
            </w:r>
          </w:p>
        </w:tc>
        <w:tc>
          <w:tcPr>
            <w:tcW w:w="2080" w:type="dxa"/>
          </w:tcPr>
          <w:p w:rsidR="00B76879" w:rsidRPr="00BD634D" w:rsidRDefault="00B76879" w:rsidP="00B76879">
            <w:pPr>
              <w:spacing w:after="0"/>
              <w:jc w:val="center"/>
              <w:rPr>
                <w:rFonts w:ascii="Times New Roman" w:hAnsi="Times New Roman"/>
                <w:b/>
                <w:sz w:val="24"/>
                <w:szCs w:val="24"/>
              </w:rPr>
            </w:pPr>
            <w:r w:rsidRPr="00BD634D">
              <w:rPr>
                <w:rFonts w:ascii="Times New Roman" w:hAnsi="Times New Roman"/>
                <w:b/>
                <w:sz w:val="24"/>
                <w:szCs w:val="24"/>
              </w:rPr>
              <w:t>29 недель</w:t>
            </w:r>
          </w:p>
        </w:tc>
        <w:tc>
          <w:tcPr>
            <w:tcW w:w="2081" w:type="dxa"/>
          </w:tcPr>
          <w:p w:rsidR="00B76879" w:rsidRPr="00BD634D" w:rsidRDefault="00B76879" w:rsidP="00B76879">
            <w:pPr>
              <w:spacing w:after="0"/>
              <w:jc w:val="center"/>
              <w:rPr>
                <w:rFonts w:ascii="Times New Roman" w:hAnsi="Times New Roman"/>
                <w:b/>
                <w:sz w:val="24"/>
                <w:szCs w:val="24"/>
              </w:rPr>
            </w:pPr>
            <w:r>
              <w:rPr>
                <w:rFonts w:ascii="Times New Roman" w:hAnsi="Times New Roman"/>
                <w:b/>
                <w:sz w:val="24"/>
                <w:szCs w:val="24"/>
              </w:rPr>
              <w:t>9</w:t>
            </w:r>
            <w:r w:rsidRPr="00BD634D">
              <w:rPr>
                <w:rFonts w:ascii="Times New Roman" w:hAnsi="Times New Roman"/>
                <w:b/>
                <w:sz w:val="24"/>
                <w:szCs w:val="24"/>
              </w:rPr>
              <w:t xml:space="preserve"> недель</w:t>
            </w:r>
          </w:p>
        </w:tc>
        <w:tc>
          <w:tcPr>
            <w:tcW w:w="2082" w:type="dxa"/>
          </w:tcPr>
          <w:p w:rsidR="00B76879" w:rsidRPr="00BD634D" w:rsidRDefault="00B76879" w:rsidP="00B76879">
            <w:pPr>
              <w:spacing w:after="0"/>
              <w:jc w:val="center"/>
              <w:rPr>
                <w:rFonts w:ascii="Times New Roman" w:hAnsi="Times New Roman"/>
                <w:b/>
                <w:sz w:val="24"/>
                <w:szCs w:val="24"/>
              </w:rPr>
            </w:pPr>
            <w:r w:rsidRPr="00BD634D">
              <w:rPr>
                <w:rFonts w:ascii="Times New Roman" w:hAnsi="Times New Roman"/>
                <w:b/>
                <w:sz w:val="24"/>
                <w:szCs w:val="24"/>
              </w:rPr>
              <w:t>1 неделя</w:t>
            </w:r>
          </w:p>
        </w:tc>
        <w:tc>
          <w:tcPr>
            <w:tcW w:w="2082" w:type="dxa"/>
          </w:tcPr>
          <w:p w:rsidR="00B76879" w:rsidRPr="00BD634D" w:rsidRDefault="00B76879" w:rsidP="00B76879">
            <w:pPr>
              <w:spacing w:after="0"/>
              <w:jc w:val="center"/>
              <w:rPr>
                <w:rFonts w:ascii="Times New Roman" w:hAnsi="Times New Roman"/>
                <w:b/>
                <w:sz w:val="24"/>
                <w:szCs w:val="24"/>
              </w:rPr>
            </w:pPr>
            <w:r w:rsidRPr="00BD634D">
              <w:rPr>
                <w:rFonts w:ascii="Times New Roman" w:hAnsi="Times New Roman"/>
                <w:b/>
                <w:sz w:val="24"/>
                <w:szCs w:val="24"/>
              </w:rPr>
              <w:t>13 недель</w:t>
            </w:r>
          </w:p>
        </w:tc>
        <w:tc>
          <w:tcPr>
            <w:tcW w:w="2082" w:type="dxa"/>
          </w:tcPr>
          <w:p w:rsidR="00B76879" w:rsidRPr="00BD634D" w:rsidRDefault="00B76879" w:rsidP="00B76879">
            <w:pPr>
              <w:spacing w:after="0"/>
              <w:jc w:val="center"/>
              <w:rPr>
                <w:rFonts w:ascii="Times New Roman" w:hAnsi="Times New Roman"/>
                <w:b/>
                <w:sz w:val="24"/>
                <w:szCs w:val="24"/>
              </w:rPr>
            </w:pPr>
            <w:r w:rsidRPr="00BD634D">
              <w:rPr>
                <w:rFonts w:ascii="Times New Roman" w:hAnsi="Times New Roman"/>
                <w:b/>
                <w:sz w:val="24"/>
                <w:szCs w:val="24"/>
              </w:rPr>
              <w:t>93 недели</w:t>
            </w:r>
          </w:p>
        </w:tc>
      </w:tr>
    </w:tbl>
    <w:p w:rsidR="00B76879" w:rsidRPr="00B76879" w:rsidRDefault="00B76879" w:rsidP="00B76879">
      <w:pPr>
        <w:tabs>
          <w:tab w:val="left" w:pos="4427"/>
        </w:tabs>
        <w:rPr>
          <w:rFonts w:ascii="Times New Roman" w:eastAsia="Times New Roman" w:hAnsi="Times New Roman" w:cs="Times New Roman"/>
          <w:sz w:val="24"/>
          <w:szCs w:val="24"/>
        </w:rPr>
      </w:pPr>
    </w:p>
    <w:p w:rsidR="00B76879" w:rsidRPr="00B76879" w:rsidRDefault="00B76879" w:rsidP="00B76879">
      <w:pPr>
        <w:rPr>
          <w:rFonts w:ascii="Times New Roman" w:eastAsia="Times New Roman" w:hAnsi="Times New Roman" w:cs="Times New Roman"/>
          <w:sz w:val="24"/>
          <w:szCs w:val="24"/>
        </w:rPr>
      </w:pPr>
    </w:p>
    <w:p w:rsidR="00B76879" w:rsidRPr="00B76879" w:rsidRDefault="00B76879" w:rsidP="00B76879">
      <w:pPr>
        <w:rPr>
          <w:rFonts w:ascii="Times New Roman" w:eastAsia="Times New Roman" w:hAnsi="Times New Roman" w:cs="Times New Roman"/>
          <w:sz w:val="24"/>
          <w:szCs w:val="24"/>
        </w:rPr>
      </w:pPr>
    </w:p>
    <w:p w:rsidR="00B76879" w:rsidRPr="00B76879" w:rsidRDefault="00B76879" w:rsidP="00B76879">
      <w:pPr>
        <w:rPr>
          <w:rFonts w:ascii="Times New Roman" w:eastAsia="Times New Roman" w:hAnsi="Times New Roman" w:cs="Times New Roman"/>
          <w:sz w:val="24"/>
          <w:szCs w:val="24"/>
        </w:rPr>
      </w:pPr>
    </w:p>
    <w:p w:rsidR="00B76879" w:rsidRPr="00B76879" w:rsidRDefault="00B76879" w:rsidP="00B76879">
      <w:pPr>
        <w:rPr>
          <w:rFonts w:ascii="Times New Roman" w:eastAsia="Times New Roman" w:hAnsi="Times New Roman" w:cs="Times New Roman"/>
          <w:sz w:val="24"/>
          <w:szCs w:val="24"/>
        </w:rPr>
      </w:pPr>
    </w:p>
    <w:p w:rsidR="00B76879" w:rsidRPr="00B76879" w:rsidRDefault="00B76879" w:rsidP="00B76879">
      <w:pPr>
        <w:rPr>
          <w:rFonts w:ascii="Times New Roman" w:eastAsia="Times New Roman" w:hAnsi="Times New Roman" w:cs="Times New Roman"/>
          <w:sz w:val="24"/>
          <w:szCs w:val="24"/>
        </w:rPr>
      </w:pPr>
    </w:p>
    <w:p w:rsidR="00B76879" w:rsidRPr="00B76879" w:rsidRDefault="00B76879" w:rsidP="00B76879">
      <w:pPr>
        <w:rPr>
          <w:rFonts w:ascii="Times New Roman" w:eastAsia="Times New Roman" w:hAnsi="Times New Roman" w:cs="Times New Roman"/>
          <w:sz w:val="24"/>
          <w:szCs w:val="24"/>
        </w:rPr>
      </w:pPr>
    </w:p>
    <w:p w:rsidR="00B76879" w:rsidRPr="00B76879" w:rsidRDefault="00B76879" w:rsidP="00B76879">
      <w:pPr>
        <w:rPr>
          <w:rFonts w:ascii="Times New Roman" w:eastAsia="Times New Roman" w:hAnsi="Times New Roman" w:cs="Times New Roman"/>
          <w:sz w:val="24"/>
          <w:szCs w:val="24"/>
        </w:rPr>
      </w:pPr>
    </w:p>
    <w:p w:rsidR="00B76879" w:rsidRPr="00B76879" w:rsidRDefault="00B76879" w:rsidP="00B76879">
      <w:pPr>
        <w:rPr>
          <w:rFonts w:ascii="Times New Roman" w:eastAsia="Times New Roman" w:hAnsi="Times New Roman" w:cs="Times New Roman"/>
          <w:sz w:val="24"/>
          <w:szCs w:val="24"/>
        </w:rPr>
      </w:pPr>
    </w:p>
    <w:p w:rsidR="00B76879" w:rsidRPr="00B76879" w:rsidRDefault="00B76879" w:rsidP="00B76879">
      <w:pPr>
        <w:rPr>
          <w:rFonts w:ascii="Times New Roman" w:eastAsia="Times New Roman" w:hAnsi="Times New Roman" w:cs="Times New Roman"/>
          <w:sz w:val="24"/>
          <w:szCs w:val="24"/>
        </w:rPr>
      </w:pPr>
    </w:p>
    <w:p w:rsidR="000C79B0" w:rsidRPr="00B76879" w:rsidRDefault="000C79B0" w:rsidP="00B76879">
      <w:pPr>
        <w:rPr>
          <w:rFonts w:ascii="Times New Roman" w:eastAsia="Times New Roman" w:hAnsi="Times New Roman" w:cs="Times New Roman"/>
          <w:sz w:val="24"/>
          <w:szCs w:val="24"/>
        </w:rPr>
        <w:sectPr w:rsidR="000C79B0" w:rsidRPr="00B76879" w:rsidSect="00345775">
          <w:type w:val="continuous"/>
          <w:pgSz w:w="16838" w:h="11906" w:orient="landscape"/>
          <w:pgMar w:top="1134" w:right="850" w:bottom="1134" w:left="1701" w:header="709" w:footer="709" w:gutter="0"/>
          <w:cols w:space="708"/>
          <w:docGrid w:linePitch="360"/>
        </w:sectPr>
      </w:pPr>
    </w:p>
    <w:p w:rsidR="00504CFB" w:rsidRDefault="00504CFB" w:rsidP="00504CFB">
      <w:pPr>
        <w:spacing w:after="0" w:line="240" w:lineRule="auto"/>
        <w:jc w:val="center"/>
        <w:rPr>
          <w:rFonts w:ascii="Times New Roman" w:eastAsia="Times New Roman" w:hAnsi="Times New Roman" w:cs="Times New Roman"/>
          <w:b/>
          <w:sz w:val="24"/>
          <w:szCs w:val="24"/>
        </w:rPr>
      </w:pPr>
    </w:p>
    <w:p w:rsidR="00504CFB" w:rsidRPr="003E6D54" w:rsidRDefault="00504CFB" w:rsidP="00504CFB">
      <w:pPr>
        <w:spacing w:after="0" w:line="240" w:lineRule="auto"/>
        <w:jc w:val="center"/>
        <w:rPr>
          <w:rFonts w:ascii="Times New Roman" w:eastAsia="Times New Roman" w:hAnsi="Times New Roman" w:cs="Times New Roman"/>
          <w:b/>
          <w:sz w:val="24"/>
          <w:szCs w:val="24"/>
        </w:rPr>
      </w:pPr>
      <w:r w:rsidRPr="00A22603">
        <w:rPr>
          <w:rFonts w:ascii="Times New Roman" w:eastAsia="Times New Roman" w:hAnsi="Times New Roman" w:cs="Times New Roman"/>
          <w:b/>
          <w:sz w:val="24"/>
          <w:szCs w:val="24"/>
        </w:rPr>
        <w:t xml:space="preserve">3.3. </w:t>
      </w:r>
      <w:r w:rsidRPr="003E6D54">
        <w:rPr>
          <w:rFonts w:ascii="Times New Roman" w:eastAsia="Times New Roman" w:hAnsi="Times New Roman" w:cs="Times New Roman"/>
          <w:b/>
          <w:sz w:val="24"/>
          <w:szCs w:val="24"/>
        </w:rPr>
        <w:t xml:space="preserve">АДАПТИРОВАННЫЕ РАБОЧИЕ ПРОГРАММЫ </w:t>
      </w:r>
      <w:r>
        <w:rPr>
          <w:rFonts w:ascii="Times New Roman" w:eastAsia="Times New Roman" w:hAnsi="Times New Roman" w:cs="Times New Roman"/>
          <w:b/>
          <w:sz w:val="24"/>
          <w:szCs w:val="24"/>
        </w:rPr>
        <w:t>АДАПТАЦИОННОГО ЦИКЛА</w:t>
      </w:r>
    </w:p>
    <w:p w:rsidR="0014789D" w:rsidRDefault="0014789D" w:rsidP="00504CFB">
      <w:pPr>
        <w:spacing w:after="0" w:line="240" w:lineRule="auto"/>
        <w:ind w:firstLine="851"/>
        <w:contextualSpacing/>
        <w:jc w:val="center"/>
        <w:rPr>
          <w:rFonts w:ascii="Times New Roman" w:eastAsia="Times New Roman" w:hAnsi="Times New Roman" w:cs="Times New Roman"/>
          <w:b/>
          <w:sz w:val="24"/>
          <w:szCs w:val="24"/>
        </w:rPr>
      </w:pPr>
    </w:p>
    <w:p w:rsidR="00504CFB" w:rsidRDefault="00504CFB" w:rsidP="00504CFB">
      <w:pPr>
        <w:spacing w:after="0" w:line="240" w:lineRule="auto"/>
        <w:ind w:firstLine="851"/>
        <w:contextualSpacing/>
        <w:jc w:val="center"/>
        <w:rPr>
          <w:rFonts w:ascii="Times New Roman" w:eastAsia="Times New Roman" w:hAnsi="Times New Roman" w:cs="Times New Roman"/>
          <w:b/>
          <w:sz w:val="24"/>
          <w:szCs w:val="24"/>
        </w:rPr>
      </w:pPr>
      <w:r w:rsidRPr="003E6D54">
        <w:rPr>
          <w:rFonts w:ascii="Times New Roman" w:eastAsia="Times New Roman" w:hAnsi="Times New Roman" w:cs="Times New Roman"/>
          <w:b/>
          <w:sz w:val="24"/>
          <w:szCs w:val="24"/>
        </w:rPr>
        <w:t>А</w:t>
      </w:r>
      <w:r>
        <w:rPr>
          <w:rFonts w:ascii="Times New Roman" w:eastAsia="Times New Roman" w:hAnsi="Times New Roman" w:cs="Times New Roman"/>
          <w:b/>
          <w:sz w:val="24"/>
          <w:szCs w:val="24"/>
        </w:rPr>
        <w:t>ДАПТИРОВАННАЯ РАБОЧАЯ ПРОГРАММА</w:t>
      </w:r>
    </w:p>
    <w:p w:rsidR="0014789D" w:rsidRDefault="0014789D" w:rsidP="0014789D">
      <w:pPr>
        <w:spacing w:after="0" w:line="240" w:lineRule="auto"/>
        <w:ind w:left="720"/>
        <w:contextualSpacing/>
        <w:jc w:val="center"/>
        <w:rPr>
          <w:rFonts w:ascii="Times New Roman" w:hAnsi="Times New Roman"/>
          <w:b/>
          <w:sz w:val="24"/>
          <w:szCs w:val="24"/>
        </w:rPr>
      </w:pPr>
      <w:r w:rsidRPr="000D0D0B">
        <w:rPr>
          <w:rFonts w:ascii="Times New Roman" w:hAnsi="Times New Roman"/>
          <w:b/>
          <w:sz w:val="24"/>
          <w:szCs w:val="24"/>
        </w:rPr>
        <w:t>«ОСНОВЫ ИНТЕЛЛЕКТУАЛЬНОГО ТРУДА»</w:t>
      </w:r>
    </w:p>
    <w:p w:rsidR="0014789D" w:rsidRPr="000D0D0B" w:rsidRDefault="0014789D" w:rsidP="0014789D">
      <w:pPr>
        <w:tabs>
          <w:tab w:val="left" w:pos="851"/>
        </w:tabs>
        <w:spacing w:after="0" w:line="240" w:lineRule="auto"/>
        <w:jc w:val="both"/>
        <w:rPr>
          <w:rFonts w:ascii="Times New Roman" w:hAnsi="Times New Roman"/>
          <w:color w:val="000000"/>
          <w:sz w:val="24"/>
          <w:szCs w:val="24"/>
        </w:rPr>
      </w:pPr>
      <w:r w:rsidRPr="000D0D0B">
        <w:rPr>
          <w:rFonts w:ascii="Times New Roman" w:hAnsi="Times New Roman"/>
          <w:sz w:val="24"/>
          <w:szCs w:val="24"/>
        </w:rPr>
        <w:t>Освоение содержания адаптированной рабочей программы</w:t>
      </w:r>
      <w:r w:rsidRPr="000D0D0B">
        <w:rPr>
          <w:rFonts w:ascii="Times New Roman" w:hAnsi="Times New Roman"/>
          <w:b/>
          <w:sz w:val="24"/>
          <w:szCs w:val="24"/>
        </w:rPr>
        <w:t xml:space="preserve"> </w:t>
      </w:r>
      <w:r w:rsidRPr="000D0D0B">
        <w:rPr>
          <w:rFonts w:ascii="Times New Roman" w:hAnsi="Times New Roman"/>
          <w:sz w:val="24"/>
          <w:szCs w:val="24"/>
        </w:rPr>
        <w:t xml:space="preserve">«Основы интеллектуального труда» </w:t>
      </w:r>
      <w:r w:rsidRPr="000D0D0B">
        <w:rPr>
          <w:rFonts w:ascii="Times New Roman" w:hAnsi="Times New Roman"/>
          <w:color w:val="000000"/>
          <w:sz w:val="24"/>
          <w:szCs w:val="24"/>
        </w:rPr>
        <w:t xml:space="preserve">обеспечивает достижение </w:t>
      </w:r>
      <w:proofErr w:type="gramStart"/>
      <w:r w:rsidRPr="000D0D0B">
        <w:rPr>
          <w:rFonts w:ascii="Times New Roman" w:hAnsi="Times New Roman"/>
          <w:color w:val="000000"/>
          <w:sz w:val="24"/>
          <w:szCs w:val="24"/>
        </w:rPr>
        <w:t>обучающимся</w:t>
      </w:r>
      <w:proofErr w:type="gramEnd"/>
      <w:r w:rsidRPr="000D0D0B">
        <w:rPr>
          <w:rFonts w:ascii="Times New Roman" w:hAnsi="Times New Roman"/>
          <w:color w:val="000000"/>
          <w:sz w:val="24"/>
          <w:szCs w:val="24"/>
        </w:rPr>
        <w:t xml:space="preserve"> следующих результатов: </w:t>
      </w:r>
    </w:p>
    <w:p w:rsidR="0014789D" w:rsidRDefault="0014789D" w:rsidP="0014789D">
      <w:pPr>
        <w:spacing w:after="0" w:line="240" w:lineRule="auto"/>
        <w:jc w:val="both"/>
      </w:pPr>
      <w:r>
        <w:rPr>
          <w:rFonts w:ascii="Times New Roman" w:hAnsi="Times New Roman"/>
          <w:b/>
          <w:sz w:val="24"/>
          <w:szCs w:val="24"/>
        </w:rPr>
        <w:t>Цели</w:t>
      </w:r>
      <w:r w:rsidRPr="008676D7">
        <w:rPr>
          <w:rFonts w:ascii="Times New Roman" w:hAnsi="Times New Roman"/>
          <w:b/>
          <w:sz w:val="24"/>
          <w:szCs w:val="24"/>
        </w:rPr>
        <w:t>:</w:t>
      </w:r>
    </w:p>
    <w:p w:rsidR="0014789D" w:rsidRPr="00B1311A" w:rsidRDefault="0014789D" w:rsidP="0014789D">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формирование у обучающихся</w:t>
      </w:r>
      <w:r w:rsidRPr="00B1311A">
        <w:rPr>
          <w:rFonts w:ascii="Times New Roman" w:hAnsi="Times New Roman"/>
          <w:sz w:val="24"/>
          <w:szCs w:val="24"/>
        </w:rPr>
        <w:t xml:space="preserve"> с ограниченными возможностями здоровья и инвалидов целостного системного представления о культуре интеллектуального труда, знаний, умений и практических навыков применения методов и технологий познавательной деятельности, необходимых для успешной адаптации в информационно-образовательной среде колледжа и оказание практической помощи в развитии навыков самоорганизаци</w:t>
      </w:r>
      <w:r>
        <w:rPr>
          <w:rFonts w:ascii="Times New Roman" w:hAnsi="Times New Roman"/>
          <w:sz w:val="24"/>
          <w:szCs w:val="24"/>
        </w:rPr>
        <w:t>и учебной деятельности.</w:t>
      </w:r>
      <w:bookmarkStart w:id="0" w:name="_GoBack"/>
      <w:bookmarkEnd w:id="0"/>
      <w:proofErr w:type="gramEnd"/>
    </w:p>
    <w:p w:rsidR="0014789D" w:rsidRPr="00F14237" w:rsidRDefault="0014789D" w:rsidP="0014789D">
      <w:pPr>
        <w:pStyle w:val="a3"/>
        <w:ind w:left="0"/>
        <w:jc w:val="both"/>
        <w:rPr>
          <w:b/>
          <w:sz w:val="24"/>
          <w:szCs w:val="24"/>
          <w:lang w:val="ru-RU"/>
        </w:rPr>
      </w:pPr>
      <w:r w:rsidRPr="00F14237">
        <w:rPr>
          <w:b/>
          <w:sz w:val="24"/>
          <w:szCs w:val="24"/>
          <w:lang w:val="ru-RU"/>
        </w:rPr>
        <w:t>Перечень формируемых компетенций:</w:t>
      </w:r>
    </w:p>
    <w:p w:rsidR="0014789D" w:rsidRPr="00F14237" w:rsidRDefault="0014789D" w:rsidP="0014789D">
      <w:pPr>
        <w:pStyle w:val="a3"/>
        <w:tabs>
          <w:tab w:val="left" w:pos="0"/>
        </w:tabs>
        <w:ind w:left="0"/>
        <w:jc w:val="both"/>
        <w:rPr>
          <w:sz w:val="24"/>
          <w:szCs w:val="24"/>
          <w:lang w:val="ru-RU"/>
        </w:rPr>
      </w:pPr>
      <w:r w:rsidRPr="007F433C">
        <w:rPr>
          <w:sz w:val="24"/>
          <w:szCs w:val="24"/>
        </w:rPr>
        <w:t>OK</w:t>
      </w:r>
      <w:r w:rsidRPr="00F14237">
        <w:rPr>
          <w:sz w:val="24"/>
          <w:szCs w:val="24"/>
          <w:lang w:val="ru-RU"/>
        </w:rPr>
        <w:t xml:space="preserve"> 1. Понимать сущность и социальную значимость своей будущей профессии, проявлять к ней устойчивый интерес. </w:t>
      </w:r>
    </w:p>
    <w:p w:rsidR="0014789D" w:rsidRPr="00F14237" w:rsidRDefault="0014789D" w:rsidP="0014789D">
      <w:pPr>
        <w:pStyle w:val="a3"/>
        <w:tabs>
          <w:tab w:val="left" w:pos="0"/>
        </w:tabs>
        <w:ind w:left="0"/>
        <w:jc w:val="both"/>
        <w:rPr>
          <w:sz w:val="24"/>
          <w:szCs w:val="24"/>
          <w:lang w:val="ru-RU"/>
        </w:rPr>
      </w:pPr>
      <w:r w:rsidRPr="00F14237">
        <w:rPr>
          <w:sz w:val="24"/>
          <w:szCs w:val="24"/>
          <w:lang w:val="ru-RU"/>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14789D" w:rsidRPr="00F14237" w:rsidRDefault="0014789D" w:rsidP="0014789D">
      <w:pPr>
        <w:pStyle w:val="a3"/>
        <w:tabs>
          <w:tab w:val="left" w:pos="0"/>
        </w:tabs>
        <w:ind w:left="0"/>
        <w:jc w:val="both"/>
        <w:rPr>
          <w:sz w:val="24"/>
          <w:szCs w:val="24"/>
          <w:lang w:val="ru-RU"/>
        </w:rPr>
      </w:pPr>
      <w:r w:rsidRPr="00F14237">
        <w:rPr>
          <w:sz w:val="24"/>
          <w:szCs w:val="24"/>
          <w:lang w:val="ru-RU"/>
        </w:rPr>
        <w:t xml:space="preserve">ОК 3. Принимать решения в стандартных и нестандартных ситуациях и нести за них ответственность. </w:t>
      </w:r>
    </w:p>
    <w:p w:rsidR="0014789D" w:rsidRPr="00F14237" w:rsidRDefault="0014789D" w:rsidP="0014789D">
      <w:pPr>
        <w:pStyle w:val="a3"/>
        <w:tabs>
          <w:tab w:val="left" w:pos="0"/>
        </w:tabs>
        <w:ind w:left="0"/>
        <w:jc w:val="both"/>
        <w:rPr>
          <w:sz w:val="24"/>
          <w:szCs w:val="24"/>
          <w:lang w:val="ru-RU"/>
        </w:rPr>
      </w:pPr>
      <w:r w:rsidRPr="00F14237">
        <w:rPr>
          <w:sz w:val="24"/>
          <w:szCs w:val="24"/>
          <w:lang w:val="ru-RU"/>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14789D" w:rsidRPr="00F14237" w:rsidRDefault="0014789D" w:rsidP="0014789D">
      <w:pPr>
        <w:pStyle w:val="a3"/>
        <w:tabs>
          <w:tab w:val="left" w:pos="0"/>
        </w:tabs>
        <w:ind w:left="0"/>
        <w:jc w:val="both"/>
        <w:rPr>
          <w:sz w:val="24"/>
          <w:szCs w:val="24"/>
          <w:lang w:val="ru-RU"/>
        </w:rPr>
      </w:pPr>
      <w:r w:rsidRPr="00F14237">
        <w:rPr>
          <w:sz w:val="24"/>
          <w:szCs w:val="24"/>
          <w:lang w:val="ru-RU"/>
        </w:rPr>
        <w:t xml:space="preserve">ОК 5. Использовать информационно-коммуникационные технологии в профессиональной деятельности. </w:t>
      </w:r>
    </w:p>
    <w:p w:rsidR="0014789D" w:rsidRPr="00F14237" w:rsidRDefault="0014789D" w:rsidP="0014789D">
      <w:pPr>
        <w:pStyle w:val="a3"/>
        <w:tabs>
          <w:tab w:val="left" w:pos="0"/>
        </w:tabs>
        <w:ind w:left="0"/>
        <w:jc w:val="both"/>
        <w:rPr>
          <w:sz w:val="24"/>
          <w:szCs w:val="24"/>
          <w:lang w:val="ru-RU"/>
        </w:rPr>
      </w:pPr>
      <w:r w:rsidRPr="00F14237">
        <w:rPr>
          <w:sz w:val="24"/>
          <w:szCs w:val="24"/>
          <w:lang w:val="ru-RU"/>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14789D" w:rsidRPr="00F14237" w:rsidRDefault="0014789D" w:rsidP="0014789D">
      <w:pPr>
        <w:pStyle w:val="a3"/>
        <w:tabs>
          <w:tab w:val="left" w:pos="0"/>
        </w:tabs>
        <w:ind w:left="0"/>
        <w:jc w:val="both"/>
        <w:rPr>
          <w:sz w:val="24"/>
          <w:szCs w:val="24"/>
          <w:lang w:val="ru-RU"/>
        </w:rPr>
      </w:pPr>
      <w:r w:rsidRPr="00F14237">
        <w:rPr>
          <w:sz w:val="24"/>
          <w:szCs w:val="24"/>
          <w:lang w:val="ru-RU"/>
        </w:rPr>
        <w:t>ОК 9. Ориентироваться в условиях частой смены технологий в профессиональной деятельности.</w:t>
      </w:r>
    </w:p>
    <w:p w:rsidR="0014789D" w:rsidRPr="000D0D0B" w:rsidRDefault="0014789D" w:rsidP="0014789D">
      <w:pPr>
        <w:tabs>
          <w:tab w:val="left" w:pos="851"/>
        </w:tabs>
        <w:spacing w:after="0" w:line="240" w:lineRule="auto"/>
        <w:jc w:val="both"/>
        <w:rPr>
          <w:rFonts w:ascii="Times New Roman" w:hAnsi="Times New Roman"/>
          <w:b/>
          <w:sz w:val="24"/>
          <w:szCs w:val="24"/>
        </w:rPr>
      </w:pPr>
      <w:r w:rsidRPr="000D0D0B">
        <w:rPr>
          <w:rFonts w:ascii="Times New Roman" w:hAnsi="Times New Roman"/>
          <w:b/>
          <w:color w:val="000000"/>
          <w:sz w:val="24"/>
          <w:szCs w:val="24"/>
        </w:rPr>
        <w:t>знать:</w:t>
      </w:r>
    </w:p>
    <w:p w:rsidR="0014789D" w:rsidRPr="000D0D0B" w:rsidRDefault="0014789D" w:rsidP="00DD44CD">
      <w:pPr>
        <w:pStyle w:val="a3"/>
        <w:numPr>
          <w:ilvl w:val="0"/>
          <w:numId w:val="8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0"/>
        <w:ind w:left="0" w:hanging="426"/>
        <w:contextualSpacing/>
        <w:jc w:val="both"/>
        <w:rPr>
          <w:sz w:val="24"/>
          <w:szCs w:val="24"/>
          <w:lang w:val="ru-RU"/>
        </w:rPr>
      </w:pPr>
      <w:r w:rsidRPr="000D0D0B">
        <w:rPr>
          <w:sz w:val="24"/>
          <w:szCs w:val="24"/>
          <w:lang w:val="ru-RU"/>
        </w:rPr>
        <w:t xml:space="preserve">особенности интеллектуального труда обучающихся на различных видах аудиторных занятий; </w:t>
      </w:r>
    </w:p>
    <w:p w:rsidR="0014789D" w:rsidRPr="000D0D0B" w:rsidRDefault="0014789D" w:rsidP="00DD44CD">
      <w:pPr>
        <w:pStyle w:val="a3"/>
        <w:numPr>
          <w:ilvl w:val="0"/>
          <w:numId w:val="8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0"/>
        <w:ind w:left="0" w:hanging="426"/>
        <w:contextualSpacing/>
        <w:jc w:val="both"/>
        <w:rPr>
          <w:sz w:val="24"/>
          <w:szCs w:val="24"/>
          <w:lang w:val="ru-RU"/>
        </w:rPr>
      </w:pPr>
      <w:r w:rsidRPr="000D0D0B">
        <w:rPr>
          <w:sz w:val="24"/>
          <w:szCs w:val="24"/>
          <w:lang w:val="ru-RU"/>
        </w:rPr>
        <w:t xml:space="preserve">принципы научной организации интеллектуального труда и современных технологий работы с учебной информацией; </w:t>
      </w:r>
    </w:p>
    <w:p w:rsidR="0014789D" w:rsidRPr="000D0D0B" w:rsidRDefault="0014789D" w:rsidP="00DD44CD">
      <w:pPr>
        <w:pStyle w:val="a3"/>
        <w:numPr>
          <w:ilvl w:val="0"/>
          <w:numId w:val="8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0"/>
        <w:ind w:left="0" w:hanging="426"/>
        <w:contextualSpacing/>
        <w:jc w:val="both"/>
        <w:rPr>
          <w:sz w:val="24"/>
          <w:szCs w:val="24"/>
          <w:lang w:val="ru-RU"/>
        </w:rPr>
      </w:pPr>
      <w:r w:rsidRPr="000D0D0B">
        <w:rPr>
          <w:sz w:val="24"/>
          <w:szCs w:val="24"/>
          <w:lang w:val="ru-RU"/>
        </w:rPr>
        <w:t xml:space="preserve">различные способы восприятия и обработки учебной информации с учетом имеющихся ограничений здоровья; </w:t>
      </w:r>
    </w:p>
    <w:p w:rsidR="0014789D" w:rsidRPr="000D0D0B" w:rsidRDefault="0014789D" w:rsidP="00DD44CD">
      <w:pPr>
        <w:pStyle w:val="a3"/>
        <w:numPr>
          <w:ilvl w:val="0"/>
          <w:numId w:val="8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0"/>
        <w:ind w:left="0" w:hanging="426"/>
        <w:contextualSpacing/>
        <w:jc w:val="both"/>
        <w:rPr>
          <w:sz w:val="24"/>
          <w:szCs w:val="24"/>
        </w:rPr>
      </w:pPr>
      <w:proofErr w:type="spellStart"/>
      <w:r w:rsidRPr="000D0D0B">
        <w:rPr>
          <w:sz w:val="24"/>
          <w:szCs w:val="24"/>
        </w:rPr>
        <w:t>основы</w:t>
      </w:r>
      <w:proofErr w:type="spellEnd"/>
      <w:r w:rsidRPr="000D0D0B">
        <w:rPr>
          <w:sz w:val="24"/>
          <w:szCs w:val="24"/>
        </w:rPr>
        <w:t xml:space="preserve"> </w:t>
      </w:r>
      <w:proofErr w:type="spellStart"/>
      <w:r w:rsidRPr="000D0D0B">
        <w:rPr>
          <w:sz w:val="24"/>
          <w:szCs w:val="24"/>
        </w:rPr>
        <w:t>методики</w:t>
      </w:r>
      <w:proofErr w:type="spellEnd"/>
      <w:r w:rsidRPr="000D0D0B">
        <w:rPr>
          <w:sz w:val="24"/>
          <w:szCs w:val="24"/>
        </w:rPr>
        <w:t xml:space="preserve"> </w:t>
      </w:r>
      <w:proofErr w:type="spellStart"/>
      <w:r w:rsidRPr="000D0D0B">
        <w:rPr>
          <w:sz w:val="24"/>
          <w:szCs w:val="24"/>
        </w:rPr>
        <w:t>самостоятельной</w:t>
      </w:r>
      <w:proofErr w:type="spellEnd"/>
      <w:r w:rsidRPr="000D0D0B">
        <w:rPr>
          <w:sz w:val="24"/>
          <w:szCs w:val="24"/>
        </w:rPr>
        <w:t xml:space="preserve"> </w:t>
      </w:r>
      <w:proofErr w:type="spellStart"/>
      <w:r w:rsidRPr="000D0D0B">
        <w:rPr>
          <w:sz w:val="24"/>
          <w:szCs w:val="24"/>
        </w:rPr>
        <w:t>работы</w:t>
      </w:r>
      <w:proofErr w:type="spellEnd"/>
      <w:r w:rsidRPr="000D0D0B">
        <w:rPr>
          <w:sz w:val="24"/>
          <w:szCs w:val="24"/>
        </w:rPr>
        <w:t xml:space="preserve">; </w:t>
      </w:r>
    </w:p>
    <w:p w:rsidR="0014789D" w:rsidRPr="000D0D0B" w:rsidRDefault="0014789D" w:rsidP="00DD44CD">
      <w:pPr>
        <w:pStyle w:val="a3"/>
        <w:numPr>
          <w:ilvl w:val="0"/>
          <w:numId w:val="8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0"/>
        <w:ind w:left="0" w:hanging="426"/>
        <w:contextualSpacing/>
        <w:jc w:val="both"/>
        <w:rPr>
          <w:sz w:val="24"/>
          <w:szCs w:val="24"/>
        </w:rPr>
      </w:pPr>
      <w:proofErr w:type="spellStart"/>
      <w:r w:rsidRPr="000D0D0B">
        <w:rPr>
          <w:sz w:val="24"/>
          <w:szCs w:val="24"/>
        </w:rPr>
        <w:t>способы</w:t>
      </w:r>
      <w:proofErr w:type="spellEnd"/>
      <w:r w:rsidRPr="000D0D0B">
        <w:rPr>
          <w:sz w:val="24"/>
          <w:szCs w:val="24"/>
        </w:rPr>
        <w:t xml:space="preserve"> </w:t>
      </w:r>
      <w:proofErr w:type="spellStart"/>
      <w:r w:rsidRPr="000D0D0B">
        <w:rPr>
          <w:sz w:val="24"/>
          <w:szCs w:val="24"/>
        </w:rPr>
        <w:t>самоорганизации</w:t>
      </w:r>
      <w:proofErr w:type="spellEnd"/>
      <w:r w:rsidRPr="000D0D0B">
        <w:rPr>
          <w:sz w:val="24"/>
          <w:szCs w:val="24"/>
        </w:rPr>
        <w:t xml:space="preserve"> </w:t>
      </w:r>
      <w:proofErr w:type="spellStart"/>
      <w:r w:rsidRPr="000D0D0B">
        <w:rPr>
          <w:sz w:val="24"/>
          <w:szCs w:val="24"/>
        </w:rPr>
        <w:t>учебной</w:t>
      </w:r>
      <w:proofErr w:type="spellEnd"/>
      <w:r w:rsidRPr="000D0D0B">
        <w:rPr>
          <w:sz w:val="24"/>
          <w:szCs w:val="24"/>
        </w:rPr>
        <w:t xml:space="preserve"> </w:t>
      </w:r>
      <w:proofErr w:type="spellStart"/>
      <w:r w:rsidRPr="000D0D0B">
        <w:rPr>
          <w:sz w:val="24"/>
          <w:szCs w:val="24"/>
        </w:rPr>
        <w:t>деятельности</w:t>
      </w:r>
      <w:proofErr w:type="spellEnd"/>
      <w:r w:rsidRPr="000D0D0B">
        <w:rPr>
          <w:sz w:val="24"/>
          <w:szCs w:val="24"/>
        </w:rPr>
        <w:t xml:space="preserve">; </w:t>
      </w:r>
    </w:p>
    <w:p w:rsidR="0014789D" w:rsidRPr="000D0D0B" w:rsidRDefault="0014789D" w:rsidP="00DD44CD">
      <w:pPr>
        <w:pStyle w:val="a3"/>
        <w:numPr>
          <w:ilvl w:val="0"/>
          <w:numId w:val="8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0"/>
        <w:ind w:left="0" w:hanging="426"/>
        <w:contextualSpacing/>
        <w:jc w:val="both"/>
        <w:rPr>
          <w:sz w:val="24"/>
          <w:szCs w:val="24"/>
          <w:lang w:val="ru-RU"/>
        </w:rPr>
      </w:pPr>
      <w:r w:rsidRPr="000D0D0B">
        <w:rPr>
          <w:sz w:val="24"/>
          <w:szCs w:val="24"/>
          <w:lang w:val="ru-RU"/>
        </w:rPr>
        <w:t>рекомендации по написанию учебно-исследовательских работ (доклад, тезисы, реферат, презентация и т.п.);</w:t>
      </w:r>
    </w:p>
    <w:p w:rsidR="0014789D" w:rsidRPr="000D0D0B" w:rsidRDefault="0014789D" w:rsidP="0014789D">
      <w:pPr>
        <w:spacing w:after="0" w:line="240" w:lineRule="auto"/>
        <w:contextualSpacing/>
        <w:jc w:val="both"/>
        <w:rPr>
          <w:rFonts w:ascii="Times New Roman" w:hAnsi="Times New Roman"/>
          <w:sz w:val="24"/>
          <w:szCs w:val="24"/>
        </w:rPr>
      </w:pPr>
      <w:r w:rsidRPr="000D0D0B">
        <w:rPr>
          <w:rFonts w:ascii="Times New Roman" w:hAnsi="Times New Roman"/>
          <w:b/>
          <w:sz w:val="24"/>
          <w:szCs w:val="24"/>
        </w:rPr>
        <w:t>уметь</w:t>
      </w:r>
      <w:r w:rsidRPr="000D0D0B">
        <w:rPr>
          <w:rFonts w:ascii="Times New Roman" w:hAnsi="Times New Roman"/>
          <w:sz w:val="24"/>
          <w:szCs w:val="24"/>
        </w:rPr>
        <w:t xml:space="preserve">: </w:t>
      </w:r>
    </w:p>
    <w:p w:rsidR="0014789D" w:rsidRPr="000D0D0B" w:rsidRDefault="0014789D" w:rsidP="00DD44CD">
      <w:pPr>
        <w:pStyle w:val="a3"/>
        <w:widowControl/>
        <w:numPr>
          <w:ilvl w:val="0"/>
          <w:numId w:val="84"/>
        </w:numPr>
        <w:spacing w:before="0"/>
        <w:ind w:left="0"/>
        <w:contextualSpacing/>
        <w:jc w:val="both"/>
        <w:rPr>
          <w:sz w:val="24"/>
          <w:szCs w:val="24"/>
          <w:lang w:val="ru-RU"/>
        </w:rPr>
      </w:pPr>
      <w:r w:rsidRPr="000D0D0B">
        <w:rPr>
          <w:sz w:val="24"/>
          <w:szCs w:val="24"/>
          <w:lang w:val="ru-RU"/>
        </w:rPr>
        <w:t>составлять план работы, тезисы доклада (выступления), первоисточников;</w:t>
      </w:r>
    </w:p>
    <w:p w:rsidR="0014789D" w:rsidRPr="000D0D0B" w:rsidRDefault="0014789D" w:rsidP="00DD44CD">
      <w:pPr>
        <w:pStyle w:val="a3"/>
        <w:widowControl/>
        <w:numPr>
          <w:ilvl w:val="0"/>
          <w:numId w:val="84"/>
        </w:numPr>
        <w:spacing w:before="0"/>
        <w:ind w:left="0"/>
        <w:contextualSpacing/>
        <w:jc w:val="both"/>
        <w:rPr>
          <w:sz w:val="24"/>
          <w:szCs w:val="24"/>
          <w:lang w:val="ru-RU"/>
        </w:rPr>
      </w:pPr>
      <w:r w:rsidRPr="000D0D0B">
        <w:rPr>
          <w:sz w:val="24"/>
          <w:szCs w:val="24"/>
          <w:lang w:val="ru-RU"/>
        </w:rPr>
        <w:t>работать с источниками учебной информации, пользоваться ресурсами библиотеки (в том числе электронными), образовательными ресурсами сети Интернет, в том числе с учетом имеющихся ограничений здоровья;</w:t>
      </w:r>
    </w:p>
    <w:p w:rsidR="0014789D" w:rsidRPr="000D0D0B" w:rsidRDefault="0014789D" w:rsidP="00DD44CD">
      <w:pPr>
        <w:pStyle w:val="a3"/>
        <w:widowControl/>
        <w:numPr>
          <w:ilvl w:val="0"/>
          <w:numId w:val="84"/>
        </w:numPr>
        <w:spacing w:before="0"/>
        <w:ind w:left="0"/>
        <w:contextualSpacing/>
        <w:jc w:val="both"/>
        <w:rPr>
          <w:sz w:val="24"/>
          <w:szCs w:val="24"/>
          <w:lang w:val="ru-RU"/>
        </w:rPr>
      </w:pPr>
      <w:r w:rsidRPr="000D0D0B">
        <w:rPr>
          <w:sz w:val="24"/>
          <w:szCs w:val="24"/>
          <w:lang w:val="ru-RU"/>
        </w:rPr>
        <w:t xml:space="preserve">выступать с докладом или презентацией перед аудиторией, вести дискуссию и </w:t>
      </w:r>
      <w:proofErr w:type="spellStart"/>
      <w:r w:rsidRPr="000D0D0B">
        <w:rPr>
          <w:sz w:val="24"/>
          <w:szCs w:val="24"/>
          <w:lang w:val="ru-RU"/>
        </w:rPr>
        <w:t>аргументированно</w:t>
      </w:r>
      <w:proofErr w:type="spellEnd"/>
      <w:r w:rsidRPr="000D0D0B">
        <w:rPr>
          <w:sz w:val="24"/>
          <w:szCs w:val="24"/>
          <w:lang w:val="ru-RU"/>
        </w:rPr>
        <w:t xml:space="preserve"> отстаивать собственную позицию;</w:t>
      </w:r>
    </w:p>
    <w:p w:rsidR="0014789D" w:rsidRPr="000D0D0B" w:rsidRDefault="0014789D" w:rsidP="00DD44CD">
      <w:pPr>
        <w:pStyle w:val="a3"/>
        <w:widowControl/>
        <w:numPr>
          <w:ilvl w:val="0"/>
          <w:numId w:val="84"/>
        </w:numPr>
        <w:spacing w:before="0"/>
        <w:ind w:left="0"/>
        <w:contextualSpacing/>
        <w:jc w:val="both"/>
        <w:rPr>
          <w:sz w:val="24"/>
          <w:szCs w:val="24"/>
          <w:lang w:val="ru-RU"/>
        </w:rPr>
      </w:pPr>
      <w:r w:rsidRPr="000D0D0B">
        <w:rPr>
          <w:sz w:val="24"/>
          <w:szCs w:val="24"/>
          <w:lang w:val="ru-RU"/>
        </w:rPr>
        <w:t xml:space="preserve">представлять результаты своего интеллектуального труда; </w:t>
      </w:r>
    </w:p>
    <w:p w:rsidR="0014789D" w:rsidRPr="000D0D0B" w:rsidRDefault="0014789D" w:rsidP="00DD44CD">
      <w:pPr>
        <w:pStyle w:val="a3"/>
        <w:widowControl/>
        <w:numPr>
          <w:ilvl w:val="0"/>
          <w:numId w:val="84"/>
        </w:numPr>
        <w:spacing w:before="0"/>
        <w:ind w:left="0"/>
        <w:contextualSpacing/>
        <w:jc w:val="both"/>
        <w:rPr>
          <w:sz w:val="24"/>
          <w:szCs w:val="24"/>
          <w:lang w:val="ru-RU"/>
        </w:rPr>
      </w:pPr>
      <w:r w:rsidRPr="000D0D0B">
        <w:rPr>
          <w:sz w:val="24"/>
          <w:szCs w:val="24"/>
          <w:lang w:val="ru-RU"/>
        </w:rPr>
        <w:lastRenderedPageBreak/>
        <w:t>ставить личные учебные цели и анализировать полученные результаты;</w:t>
      </w:r>
    </w:p>
    <w:p w:rsidR="0014789D" w:rsidRPr="000D0D0B" w:rsidRDefault="0014789D" w:rsidP="00DD44CD">
      <w:pPr>
        <w:pStyle w:val="a3"/>
        <w:widowControl/>
        <w:numPr>
          <w:ilvl w:val="0"/>
          <w:numId w:val="84"/>
        </w:numPr>
        <w:spacing w:before="0"/>
        <w:ind w:left="0"/>
        <w:contextualSpacing/>
        <w:jc w:val="both"/>
        <w:rPr>
          <w:sz w:val="24"/>
          <w:szCs w:val="24"/>
          <w:lang w:val="ru-RU"/>
        </w:rPr>
      </w:pPr>
      <w:r w:rsidRPr="000D0D0B">
        <w:rPr>
          <w:sz w:val="24"/>
          <w:szCs w:val="24"/>
          <w:lang w:val="ru-RU"/>
        </w:rPr>
        <w:t xml:space="preserve">рационально использовать время и физические силы в образовательном процессе с учетом ограничений здоровья; </w:t>
      </w:r>
    </w:p>
    <w:p w:rsidR="0014789D" w:rsidRPr="000D0D0B" w:rsidRDefault="0014789D" w:rsidP="00DD44CD">
      <w:pPr>
        <w:pStyle w:val="a3"/>
        <w:widowControl/>
        <w:numPr>
          <w:ilvl w:val="0"/>
          <w:numId w:val="84"/>
        </w:numPr>
        <w:spacing w:before="0"/>
        <w:ind w:left="0"/>
        <w:contextualSpacing/>
        <w:jc w:val="both"/>
        <w:rPr>
          <w:sz w:val="24"/>
          <w:szCs w:val="24"/>
          <w:lang w:val="ru-RU"/>
        </w:rPr>
      </w:pPr>
      <w:r w:rsidRPr="000D0D0B">
        <w:rPr>
          <w:sz w:val="24"/>
          <w:szCs w:val="24"/>
          <w:lang w:val="ru-RU"/>
        </w:rPr>
        <w:t>использовать приобретенные знания и умения в учебной и будущей профессиональной деятельности для эффективной организации самостоятельной работы.</w:t>
      </w:r>
    </w:p>
    <w:p w:rsidR="0014789D" w:rsidRPr="000D0D0B" w:rsidRDefault="0014789D" w:rsidP="0014789D">
      <w:pPr>
        <w:autoSpaceDE w:val="0"/>
        <w:autoSpaceDN w:val="0"/>
        <w:adjustRightInd w:val="0"/>
        <w:spacing w:after="0" w:line="240" w:lineRule="auto"/>
        <w:jc w:val="both"/>
        <w:rPr>
          <w:rFonts w:ascii="Times New Roman" w:hAnsi="Times New Roman"/>
          <w:b/>
          <w:bCs/>
          <w:sz w:val="24"/>
          <w:szCs w:val="24"/>
        </w:rPr>
      </w:pPr>
      <w:r w:rsidRPr="000D0D0B">
        <w:rPr>
          <w:rFonts w:ascii="Times New Roman" w:hAnsi="Times New Roman"/>
          <w:b/>
          <w:bCs/>
          <w:sz w:val="24"/>
          <w:szCs w:val="24"/>
        </w:rPr>
        <w:t>Количество часов на освоение адаптированной рабочей программы:</w:t>
      </w:r>
    </w:p>
    <w:p w:rsidR="0014789D" w:rsidRPr="000D0D0B" w:rsidRDefault="0014789D" w:rsidP="0014789D">
      <w:pPr>
        <w:spacing w:after="0" w:line="240" w:lineRule="auto"/>
        <w:contextualSpacing/>
        <w:jc w:val="both"/>
        <w:rPr>
          <w:rFonts w:ascii="Times New Roman" w:hAnsi="Times New Roman"/>
          <w:b/>
          <w:sz w:val="24"/>
          <w:szCs w:val="24"/>
        </w:rPr>
      </w:pPr>
      <w:r w:rsidRPr="000D0D0B">
        <w:rPr>
          <w:rFonts w:ascii="Times New Roman" w:eastAsia="Calibri" w:hAnsi="Times New Roman"/>
          <w:sz w:val="24"/>
          <w:szCs w:val="24"/>
          <w:lang w:eastAsia="en-US"/>
        </w:rPr>
        <w:t xml:space="preserve">На освоение рабочей учебной программы учебной дисциплины </w:t>
      </w:r>
      <w:r w:rsidRPr="000D0D0B">
        <w:rPr>
          <w:rFonts w:ascii="Times New Roman" w:hAnsi="Times New Roman"/>
          <w:sz w:val="24"/>
          <w:szCs w:val="24"/>
        </w:rPr>
        <w:t xml:space="preserve"> предусмотрено 48 часов. Форма промежуточной аттестации: дифференцированный зачет.</w:t>
      </w:r>
    </w:p>
    <w:p w:rsidR="0014789D" w:rsidRPr="000D0D0B" w:rsidRDefault="0014789D" w:rsidP="0014789D">
      <w:pPr>
        <w:spacing w:after="0" w:line="240" w:lineRule="auto"/>
        <w:ind w:firstLine="709"/>
        <w:jc w:val="both"/>
        <w:outlineLvl w:val="0"/>
        <w:rPr>
          <w:rFonts w:ascii="Times New Roman" w:hAnsi="Times New Roman"/>
          <w:b/>
          <w:bCs/>
          <w:kern w:val="36"/>
          <w:sz w:val="24"/>
          <w:szCs w:val="24"/>
        </w:rPr>
      </w:pPr>
      <w:r w:rsidRPr="000D0D0B">
        <w:rPr>
          <w:rFonts w:ascii="Times New Roman" w:hAnsi="Times New Roman"/>
          <w:b/>
          <w:bCs/>
          <w:kern w:val="36"/>
          <w:sz w:val="24"/>
          <w:szCs w:val="24"/>
        </w:rPr>
        <w:t>Содержание адаптированной рабочей программы</w:t>
      </w:r>
    </w:p>
    <w:p w:rsidR="0014789D" w:rsidRPr="000D0D0B" w:rsidRDefault="0014789D" w:rsidP="00147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0D0D0B">
        <w:rPr>
          <w:rFonts w:ascii="Times New Roman" w:hAnsi="Times New Roman"/>
          <w:b/>
          <w:bCs/>
          <w:sz w:val="24"/>
          <w:szCs w:val="24"/>
        </w:rPr>
        <w:t xml:space="preserve">Тема 1. </w:t>
      </w:r>
      <w:r w:rsidRPr="000D0D0B">
        <w:rPr>
          <w:rFonts w:ascii="Times New Roman" w:hAnsi="Times New Roman"/>
          <w:b/>
          <w:sz w:val="24"/>
          <w:szCs w:val="24"/>
        </w:rPr>
        <w:t>Основные подразделения образовательной организации</w:t>
      </w:r>
      <w:r w:rsidRPr="000D0D0B">
        <w:rPr>
          <w:rFonts w:ascii="Times New Roman" w:hAnsi="Times New Roman"/>
          <w:b/>
          <w:bCs/>
          <w:sz w:val="24"/>
          <w:szCs w:val="24"/>
        </w:rPr>
        <w:t>.</w:t>
      </w:r>
    </w:p>
    <w:p w:rsidR="0014789D" w:rsidRPr="000D0D0B" w:rsidRDefault="0014789D" w:rsidP="00147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D0D0B">
        <w:rPr>
          <w:rFonts w:ascii="Times New Roman" w:hAnsi="Times New Roman"/>
          <w:sz w:val="24"/>
          <w:szCs w:val="24"/>
        </w:rPr>
        <w:t>Понятие образовательной организации, определение, типы, виды. Информация об образовательной организации. Основные подразделения образовательной организации. Закон об образовании.</w:t>
      </w:r>
    </w:p>
    <w:p w:rsidR="0014789D" w:rsidRPr="000D0D0B" w:rsidRDefault="0014789D" w:rsidP="001478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sz w:val="24"/>
          <w:szCs w:val="24"/>
        </w:rPr>
      </w:pPr>
      <w:r w:rsidRPr="000D0D0B">
        <w:rPr>
          <w:rFonts w:ascii="Times New Roman" w:hAnsi="Times New Roman"/>
          <w:b/>
          <w:sz w:val="24"/>
          <w:szCs w:val="24"/>
        </w:rPr>
        <w:t xml:space="preserve">Тема 2. Права и обязанности </w:t>
      </w:r>
      <w:proofErr w:type="gramStart"/>
      <w:r w:rsidRPr="000D0D0B">
        <w:rPr>
          <w:rFonts w:ascii="Times New Roman" w:hAnsi="Times New Roman"/>
          <w:b/>
          <w:sz w:val="24"/>
          <w:szCs w:val="24"/>
        </w:rPr>
        <w:t>обучающихся</w:t>
      </w:r>
      <w:proofErr w:type="gramEnd"/>
      <w:r w:rsidRPr="000D0D0B">
        <w:rPr>
          <w:rFonts w:ascii="Times New Roman" w:hAnsi="Times New Roman"/>
          <w:b/>
          <w:sz w:val="24"/>
          <w:szCs w:val="24"/>
        </w:rPr>
        <w:t xml:space="preserve">. </w:t>
      </w:r>
    </w:p>
    <w:p w:rsidR="0014789D" w:rsidRPr="000D0D0B" w:rsidRDefault="0014789D" w:rsidP="001478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sz w:val="24"/>
          <w:szCs w:val="24"/>
        </w:rPr>
      </w:pPr>
      <w:r w:rsidRPr="000D0D0B">
        <w:rPr>
          <w:rFonts w:ascii="Times New Roman" w:hAnsi="Times New Roman"/>
          <w:sz w:val="24"/>
          <w:szCs w:val="24"/>
        </w:rPr>
        <w:t xml:space="preserve">Права </w:t>
      </w:r>
      <w:proofErr w:type="gramStart"/>
      <w:r w:rsidRPr="000D0D0B">
        <w:rPr>
          <w:rFonts w:ascii="Times New Roman" w:hAnsi="Times New Roman"/>
          <w:sz w:val="24"/>
          <w:szCs w:val="24"/>
        </w:rPr>
        <w:t>обучающихся</w:t>
      </w:r>
      <w:proofErr w:type="gramEnd"/>
      <w:r w:rsidRPr="000D0D0B">
        <w:rPr>
          <w:rFonts w:ascii="Times New Roman" w:hAnsi="Times New Roman"/>
          <w:sz w:val="24"/>
          <w:szCs w:val="24"/>
        </w:rPr>
        <w:t xml:space="preserve">. Обязанности </w:t>
      </w:r>
      <w:proofErr w:type="gramStart"/>
      <w:r w:rsidRPr="000D0D0B">
        <w:rPr>
          <w:rFonts w:ascii="Times New Roman" w:hAnsi="Times New Roman"/>
          <w:sz w:val="24"/>
          <w:szCs w:val="24"/>
        </w:rPr>
        <w:t>обучающихся</w:t>
      </w:r>
      <w:proofErr w:type="gramEnd"/>
      <w:r w:rsidRPr="000D0D0B">
        <w:rPr>
          <w:rFonts w:ascii="Times New Roman" w:hAnsi="Times New Roman"/>
          <w:sz w:val="24"/>
          <w:szCs w:val="24"/>
        </w:rPr>
        <w:t>. Права обучающего, совмещающего работу и учебу. Право на академический отпуск. Право на перевод и восстановление.</w:t>
      </w:r>
    </w:p>
    <w:p w:rsidR="0014789D" w:rsidRPr="000D0D0B" w:rsidRDefault="0014789D" w:rsidP="0014789D">
      <w:pPr>
        <w:spacing w:after="0" w:line="240" w:lineRule="auto"/>
        <w:jc w:val="both"/>
        <w:rPr>
          <w:rFonts w:ascii="Times New Roman" w:hAnsi="Times New Roman"/>
          <w:b/>
          <w:sz w:val="24"/>
          <w:szCs w:val="24"/>
        </w:rPr>
      </w:pPr>
      <w:r w:rsidRPr="000D0D0B">
        <w:rPr>
          <w:rFonts w:ascii="Times New Roman" w:hAnsi="Times New Roman"/>
          <w:b/>
          <w:sz w:val="24"/>
          <w:szCs w:val="24"/>
        </w:rPr>
        <w:t>Тема 3. Организация учебного процесса.</w:t>
      </w:r>
    </w:p>
    <w:p w:rsidR="0014789D" w:rsidRPr="000D0D0B" w:rsidRDefault="0014789D" w:rsidP="001478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0D0D0B">
        <w:rPr>
          <w:rFonts w:ascii="Times New Roman" w:hAnsi="Times New Roman"/>
          <w:sz w:val="24"/>
          <w:szCs w:val="24"/>
        </w:rPr>
        <w:t xml:space="preserve">Особенности работы обучающихся на различных видах аудиторных занятий. Практические и лабораторные занятия, их роль в учебном процессе. Самостоятельная работа </w:t>
      </w:r>
      <w:proofErr w:type="gramStart"/>
      <w:r w:rsidRPr="000D0D0B">
        <w:rPr>
          <w:rFonts w:ascii="Times New Roman" w:hAnsi="Times New Roman"/>
          <w:sz w:val="24"/>
          <w:szCs w:val="24"/>
        </w:rPr>
        <w:t>обучающихся</w:t>
      </w:r>
      <w:proofErr w:type="gramEnd"/>
      <w:r w:rsidRPr="000D0D0B">
        <w:rPr>
          <w:rFonts w:ascii="Times New Roman" w:hAnsi="Times New Roman"/>
          <w:sz w:val="24"/>
          <w:szCs w:val="24"/>
        </w:rPr>
        <w:t xml:space="preserve">. Методы самостоятельной работы  во время аудиторных занятий. Организация внеаудиторной самостоятельной работы </w:t>
      </w:r>
      <w:proofErr w:type="gramStart"/>
      <w:r w:rsidRPr="000D0D0B">
        <w:rPr>
          <w:rFonts w:ascii="Times New Roman" w:hAnsi="Times New Roman"/>
          <w:sz w:val="24"/>
          <w:szCs w:val="24"/>
        </w:rPr>
        <w:t>обучающихся</w:t>
      </w:r>
      <w:proofErr w:type="gramEnd"/>
      <w:r w:rsidRPr="000D0D0B">
        <w:rPr>
          <w:rFonts w:ascii="Times New Roman" w:hAnsi="Times New Roman"/>
          <w:sz w:val="24"/>
          <w:szCs w:val="24"/>
        </w:rPr>
        <w:t>.</w:t>
      </w:r>
    </w:p>
    <w:p w:rsidR="0014789D" w:rsidRPr="000D0D0B" w:rsidRDefault="0014789D" w:rsidP="001478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sz w:val="24"/>
          <w:szCs w:val="24"/>
        </w:rPr>
      </w:pPr>
      <w:r w:rsidRPr="000D0D0B">
        <w:rPr>
          <w:rFonts w:ascii="Times New Roman" w:hAnsi="Times New Roman"/>
          <w:b/>
          <w:sz w:val="24"/>
          <w:szCs w:val="24"/>
        </w:rPr>
        <w:t>Тема 4. Технология конспектирования.</w:t>
      </w:r>
    </w:p>
    <w:p w:rsidR="0014789D" w:rsidRPr="000D0D0B" w:rsidRDefault="0014789D" w:rsidP="001478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0D0D0B">
        <w:rPr>
          <w:rFonts w:ascii="Times New Roman" w:hAnsi="Times New Roman"/>
          <w:sz w:val="24"/>
          <w:szCs w:val="24"/>
        </w:rPr>
        <w:t>Технология конспектирования на аудиторных занятиях. Типы конспектов. Стандартное конспектирование. Современные методы конспектирования. Корнельский метод конспектирования. Современные методы конспектирования, основанные на интервальном и дифференцированном алгоритмах чтения</w:t>
      </w:r>
    </w:p>
    <w:p w:rsidR="0014789D" w:rsidRDefault="0014789D" w:rsidP="001478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sz w:val="24"/>
          <w:szCs w:val="24"/>
        </w:rPr>
      </w:pPr>
      <w:r w:rsidRPr="000D0D0B">
        <w:rPr>
          <w:rFonts w:ascii="Times New Roman" w:hAnsi="Times New Roman"/>
          <w:b/>
          <w:sz w:val="24"/>
          <w:szCs w:val="24"/>
        </w:rPr>
        <w:t xml:space="preserve">Тема 5. </w:t>
      </w:r>
      <w:r w:rsidRPr="0093148D">
        <w:rPr>
          <w:rFonts w:ascii="Times New Roman" w:hAnsi="Times New Roman"/>
          <w:b/>
          <w:sz w:val="24"/>
          <w:szCs w:val="24"/>
        </w:rPr>
        <w:t xml:space="preserve">Реферат как форма самостоятельной работы </w:t>
      </w:r>
      <w:proofErr w:type="gramStart"/>
      <w:r w:rsidRPr="0093148D">
        <w:rPr>
          <w:rFonts w:ascii="Times New Roman" w:hAnsi="Times New Roman"/>
          <w:b/>
          <w:sz w:val="24"/>
          <w:szCs w:val="24"/>
        </w:rPr>
        <w:t>обучающегося</w:t>
      </w:r>
      <w:proofErr w:type="gramEnd"/>
    </w:p>
    <w:p w:rsidR="0014789D" w:rsidRDefault="0014789D" w:rsidP="001478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sz w:val="24"/>
          <w:szCs w:val="24"/>
        </w:rPr>
      </w:pPr>
      <w:r w:rsidRPr="0093148D">
        <w:rPr>
          <w:rFonts w:ascii="Times New Roman" w:hAnsi="Times New Roman"/>
          <w:sz w:val="24"/>
          <w:szCs w:val="24"/>
        </w:rPr>
        <w:t xml:space="preserve">Реферат как форма самостоятельной работы </w:t>
      </w:r>
      <w:proofErr w:type="gramStart"/>
      <w:r w:rsidRPr="0093148D">
        <w:rPr>
          <w:rFonts w:ascii="Times New Roman" w:hAnsi="Times New Roman"/>
          <w:sz w:val="24"/>
          <w:szCs w:val="24"/>
        </w:rPr>
        <w:t>обучающегося</w:t>
      </w:r>
      <w:proofErr w:type="gramEnd"/>
      <w:r w:rsidRPr="0093148D">
        <w:rPr>
          <w:rFonts w:ascii="Times New Roman" w:hAnsi="Times New Roman"/>
          <w:sz w:val="24"/>
          <w:szCs w:val="24"/>
        </w:rPr>
        <w:t>. Основные  виды и типы рефератов. Специфика написания реферата. Этапы работы над рефератом.</w:t>
      </w:r>
    </w:p>
    <w:p w:rsidR="0014789D" w:rsidRPr="006364E4" w:rsidRDefault="0014789D" w:rsidP="0014789D">
      <w:pPr>
        <w:spacing w:after="0" w:line="240" w:lineRule="auto"/>
        <w:jc w:val="both"/>
        <w:rPr>
          <w:rFonts w:ascii="Times New Roman" w:hAnsi="Times New Roman"/>
          <w:b/>
          <w:sz w:val="24"/>
          <w:szCs w:val="24"/>
        </w:rPr>
      </w:pPr>
      <w:r w:rsidRPr="0093148D">
        <w:rPr>
          <w:rFonts w:ascii="Times New Roman" w:hAnsi="Times New Roman"/>
          <w:b/>
          <w:sz w:val="24"/>
          <w:szCs w:val="24"/>
        </w:rPr>
        <w:t xml:space="preserve">Тема 6. </w:t>
      </w:r>
      <w:r w:rsidRPr="0093148D">
        <w:rPr>
          <w:rFonts w:ascii="Times New Roman" w:hAnsi="Times New Roman"/>
          <w:b/>
          <w:bCs/>
          <w:color w:val="000000"/>
          <w:sz w:val="24"/>
          <w:szCs w:val="24"/>
        </w:rPr>
        <w:t>Основы библиографии и книжного поиска, в том числе работы с электронными ресурсами</w:t>
      </w:r>
    </w:p>
    <w:p w:rsidR="0014789D" w:rsidRPr="006364E4" w:rsidRDefault="0014789D" w:rsidP="0014789D">
      <w:pPr>
        <w:spacing w:after="0" w:line="240" w:lineRule="auto"/>
        <w:jc w:val="both"/>
        <w:rPr>
          <w:rFonts w:ascii="Times New Roman" w:hAnsi="Times New Roman"/>
          <w:b/>
          <w:sz w:val="24"/>
          <w:szCs w:val="24"/>
        </w:rPr>
      </w:pPr>
      <w:r w:rsidRPr="006364E4">
        <w:rPr>
          <w:rFonts w:ascii="Times New Roman" w:hAnsi="Times New Roman"/>
          <w:b/>
          <w:sz w:val="24"/>
          <w:szCs w:val="24"/>
        </w:rPr>
        <w:t xml:space="preserve"> </w:t>
      </w:r>
      <w:r w:rsidRPr="006364E4">
        <w:rPr>
          <w:rFonts w:ascii="Times New Roman" w:hAnsi="Times New Roman"/>
          <w:color w:val="000000"/>
          <w:sz w:val="24"/>
          <w:szCs w:val="24"/>
        </w:rPr>
        <w:t>Основы библиографии и книжного поиска, в том числе работы с электронными ресурсами.</w:t>
      </w:r>
    </w:p>
    <w:p w:rsidR="0014789D" w:rsidRDefault="0014789D" w:rsidP="001478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93148D">
        <w:rPr>
          <w:rFonts w:ascii="Times New Roman" w:hAnsi="Times New Roman"/>
          <w:b/>
          <w:sz w:val="24"/>
          <w:szCs w:val="24"/>
        </w:rPr>
        <w:t>Тема 7. Доклад:</w:t>
      </w:r>
      <w:r w:rsidRPr="0093148D">
        <w:rPr>
          <w:rFonts w:ascii="Times New Roman" w:hAnsi="Times New Roman"/>
          <w:b/>
          <w:bCs/>
          <w:color w:val="000000"/>
          <w:sz w:val="24"/>
          <w:szCs w:val="24"/>
        </w:rPr>
        <w:t xml:space="preserve"> содержание, этапы, правила подготовки и выступления</w:t>
      </w:r>
    </w:p>
    <w:p w:rsidR="0014789D" w:rsidRPr="000D0D0B" w:rsidRDefault="0014789D" w:rsidP="001478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0D0D0B">
        <w:rPr>
          <w:rFonts w:ascii="Times New Roman" w:hAnsi="Times New Roman"/>
          <w:sz w:val="24"/>
          <w:szCs w:val="24"/>
        </w:rPr>
        <w:t>Содержание, этапы, правила подготовки доклада. Этапы публичного выступления. Правила и приемы публичного выступления. Как правильно подготовить речь. Вхождение в контакт. Концентрация и удержание внимания. Аргументация и убеждение. Завершение выступления.</w:t>
      </w:r>
    </w:p>
    <w:p w:rsidR="0014789D" w:rsidRPr="000D0D0B" w:rsidRDefault="0014789D" w:rsidP="001478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sz w:val="24"/>
          <w:szCs w:val="24"/>
        </w:rPr>
      </w:pPr>
      <w:r w:rsidRPr="000D0D0B">
        <w:rPr>
          <w:rFonts w:ascii="Times New Roman" w:hAnsi="Times New Roman"/>
          <w:b/>
          <w:sz w:val="24"/>
          <w:szCs w:val="24"/>
        </w:rPr>
        <w:t xml:space="preserve">Тема </w:t>
      </w:r>
      <w:r>
        <w:rPr>
          <w:rFonts w:ascii="Times New Roman" w:hAnsi="Times New Roman"/>
          <w:b/>
          <w:sz w:val="24"/>
          <w:szCs w:val="24"/>
        </w:rPr>
        <w:t>8</w:t>
      </w:r>
      <w:r w:rsidRPr="000D0D0B">
        <w:rPr>
          <w:rFonts w:ascii="Times New Roman" w:hAnsi="Times New Roman"/>
          <w:b/>
          <w:sz w:val="24"/>
          <w:szCs w:val="24"/>
        </w:rPr>
        <w:t>. Компьютерная презентация к докладу.</w:t>
      </w:r>
    </w:p>
    <w:p w:rsidR="0014789D" w:rsidRPr="000D0D0B" w:rsidRDefault="0014789D" w:rsidP="001478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0D0D0B">
        <w:rPr>
          <w:rFonts w:ascii="Times New Roman" w:hAnsi="Times New Roman"/>
          <w:sz w:val="24"/>
          <w:szCs w:val="24"/>
        </w:rPr>
        <w:t xml:space="preserve">Особенности применения электронных презентаций. Правила составления презентации к докладу. Создание компьютерных презентаций с помощью </w:t>
      </w:r>
      <w:proofErr w:type="spellStart"/>
      <w:r w:rsidRPr="000D0D0B">
        <w:rPr>
          <w:rFonts w:ascii="Times New Roman" w:hAnsi="Times New Roman"/>
          <w:sz w:val="24"/>
          <w:szCs w:val="24"/>
        </w:rPr>
        <w:t>PowerPoint</w:t>
      </w:r>
      <w:proofErr w:type="spellEnd"/>
      <w:r w:rsidRPr="000D0D0B">
        <w:rPr>
          <w:rFonts w:ascii="Times New Roman" w:hAnsi="Times New Roman"/>
          <w:sz w:val="24"/>
          <w:szCs w:val="24"/>
        </w:rPr>
        <w:t>.</w:t>
      </w:r>
    </w:p>
    <w:p w:rsidR="00504CFB" w:rsidRDefault="00504CFB" w:rsidP="00504CFB">
      <w:pPr>
        <w:spacing w:after="0" w:line="240" w:lineRule="auto"/>
        <w:ind w:firstLine="851"/>
        <w:contextualSpacing/>
        <w:jc w:val="center"/>
        <w:rPr>
          <w:rFonts w:ascii="Times New Roman" w:eastAsia="Times New Roman" w:hAnsi="Times New Roman" w:cs="Times New Roman"/>
          <w:b/>
          <w:sz w:val="24"/>
          <w:szCs w:val="24"/>
        </w:rPr>
      </w:pPr>
    </w:p>
    <w:p w:rsidR="00C3185B" w:rsidRDefault="00C3185B" w:rsidP="00504CFB">
      <w:pPr>
        <w:spacing w:after="0" w:line="240" w:lineRule="auto"/>
        <w:ind w:firstLine="851"/>
        <w:contextualSpacing/>
        <w:jc w:val="center"/>
        <w:rPr>
          <w:rFonts w:ascii="Times New Roman" w:eastAsia="Times New Roman" w:hAnsi="Times New Roman" w:cs="Times New Roman"/>
          <w:b/>
          <w:sz w:val="24"/>
          <w:szCs w:val="24"/>
        </w:rPr>
      </w:pPr>
    </w:p>
    <w:p w:rsidR="00C3185B" w:rsidRPr="000D0D0B" w:rsidRDefault="00C3185B" w:rsidP="00C3185B">
      <w:pPr>
        <w:spacing w:after="0" w:line="240" w:lineRule="auto"/>
        <w:contextualSpacing/>
        <w:jc w:val="center"/>
        <w:rPr>
          <w:rFonts w:ascii="Times New Roman" w:hAnsi="Times New Roman"/>
          <w:b/>
          <w:sz w:val="24"/>
          <w:szCs w:val="24"/>
        </w:rPr>
      </w:pPr>
      <w:r w:rsidRPr="000D0D0B">
        <w:rPr>
          <w:rFonts w:ascii="Times New Roman" w:hAnsi="Times New Roman"/>
          <w:b/>
          <w:sz w:val="24"/>
          <w:szCs w:val="24"/>
        </w:rPr>
        <w:t>АДАПТИРОВАННАЯ РАБОЧАЯ ПРОГРАММА «ОСНОВЫ БЕЗОПАСНОСТИ ЖИЗНЕДЕЯТЕЛЬНОСТИ»</w:t>
      </w:r>
    </w:p>
    <w:p w:rsidR="00C3185B" w:rsidRPr="000D0D0B" w:rsidRDefault="00C3185B" w:rsidP="00C3185B">
      <w:pPr>
        <w:spacing w:after="0" w:line="240" w:lineRule="auto"/>
        <w:contextualSpacing/>
        <w:jc w:val="both"/>
        <w:rPr>
          <w:rFonts w:ascii="Times New Roman" w:hAnsi="Times New Roman"/>
          <w:b/>
          <w:sz w:val="24"/>
          <w:szCs w:val="24"/>
        </w:rPr>
      </w:pPr>
    </w:p>
    <w:p w:rsidR="00C3185B" w:rsidRPr="000D0D0B" w:rsidRDefault="00C3185B" w:rsidP="00C3185B">
      <w:pPr>
        <w:tabs>
          <w:tab w:val="left" w:pos="851"/>
        </w:tabs>
        <w:spacing w:after="0" w:line="240" w:lineRule="auto"/>
        <w:jc w:val="both"/>
        <w:rPr>
          <w:rFonts w:ascii="Times New Roman" w:hAnsi="Times New Roman"/>
          <w:color w:val="000000"/>
          <w:sz w:val="24"/>
          <w:szCs w:val="24"/>
        </w:rPr>
      </w:pPr>
      <w:r w:rsidRPr="000D0D0B">
        <w:rPr>
          <w:rFonts w:ascii="Times New Roman" w:hAnsi="Times New Roman"/>
          <w:sz w:val="24"/>
          <w:szCs w:val="24"/>
        </w:rPr>
        <w:t>Освоение содержания адаптированной рабочей программы</w:t>
      </w:r>
      <w:r w:rsidRPr="000D0D0B">
        <w:rPr>
          <w:rFonts w:ascii="Times New Roman" w:hAnsi="Times New Roman"/>
          <w:b/>
          <w:sz w:val="24"/>
          <w:szCs w:val="24"/>
        </w:rPr>
        <w:t xml:space="preserve"> </w:t>
      </w:r>
      <w:r w:rsidRPr="000D0D0B">
        <w:rPr>
          <w:rFonts w:ascii="Times New Roman" w:hAnsi="Times New Roman"/>
          <w:sz w:val="24"/>
          <w:szCs w:val="24"/>
        </w:rPr>
        <w:t xml:space="preserve">«Основы безопасности жизнедеятельности» </w:t>
      </w:r>
      <w:r w:rsidRPr="000D0D0B">
        <w:rPr>
          <w:rFonts w:ascii="Times New Roman" w:hAnsi="Times New Roman"/>
          <w:color w:val="000000"/>
          <w:sz w:val="24"/>
          <w:szCs w:val="24"/>
        </w:rPr>
        <w:t xml:space="preserve">обеспечивает достижение </w:t>
      </w:r>
      <w:proofErr w:type="gramStart"/>
      <w:r w:rsidRPr="000D0D0B">
        <w:rPr>
          <w:rFonts w:ascii="Times New Roman" w:hAnsi="Times New Roman"/>
          <w:color w:val="000000"/>
          <w:sz w:val="24"/>
          <w:szCs w:val="24"/>
        </w:rPr>
        <w:t>обучающимся</w:t>
      </w:r>
      <w:proofErr w:type="gramEnd"/>
      <w:r w:rsidRPr="000D0D0B">
        <w:rPr>
          <w:rFonts w:ascii="Times New Roman" w:hAnsi="Times New Roman"/>
          <w:color w:val="000000"/>
          <w:sz w:val="24"/>
          <w:szCs w:val="24"/>
        </w:rPr>
        <w:t xml:space="preserve"> следующих </w:t>
      </w:r>
      <w:r w:rsidRPr="000D0D0B">
        <w:rPr>
          <w:rFonts w:ascii="Times New Roman" w:hAnsi="Times New Roman"/>
          <w:b/>
          <w:color w:val="000000"/>
          <w:sz w:val="24"/>
          <w:szCs w:val="24"/>
        </w:rPr>
        <w:t>результатов</w:t>
      </w:r>
      <w:r w:rsidRPr="000D0D0B">
        <w:rPr>
          <w:rFonts w:ascii="Times New Roman" w:hAnsi="Times New Roman"/>
          <w:color w:val="000000"/>
          <w:sz w:val="24"/>
          <w:szCs w:val="24"/>
        </w:rPr>
        <w:t xml:space="preserve">: </w:t>
      </w:r>
    </w:p>
    <w:p w:rsidR="00C3185B" w:rsidRPr="000D0D0B" w:rsidRDefault="00C3185B" w:rsidP="00C3185B">
      <w:pPr>
        <w:widowControl w:val="0"/>
        <w:tabs>
          <w:tab w:val="left" w:pos="558"/>
          <w:tab w:val="left" w:pos="851"/>
        </w:tabs>
        <w:spacing w:after="0" w:line="240" w:lineRule="auto"/>
        <w:jc w:val="both"/>
        <w:rPr>
          <w:rFonts w:ascii="Times New Roman" w:hAnsi="Times New Roman"/>
          <w:bCs/>
          <w:iCs/>
          <w:sz w:val="24"/>
          <w:szCs w:val="24"/>
        </w:rPr>
      </w:pPr>
      <w:r w:rsidRPr="000D0D0B">
        <w:rPr>
          <w:rFonts w:ascii="Times New Roman" w:hAnsi="Times New Roman"/>
          <w:bCs/>
          <w:iCs/>
          <w:color w:val="000000"/>
          <w:sz w:val="24"/>
          <w:szCs w:val="24"/>
        </w:rPr>
        <w:t>личностных:</w:t>
      </w:r>
    </w:p>
    <w:p w:rsidR="00C3185B" w:rsidRPr="000D0D0B" w:rsidRDefault="00C3185B" w:rsidP="00DD44CD">
      <w:pPr>
        <w:pStyle w:val="a3"/>
        <w:numPr>
          <w:ilvl w:val="0"/>
          <w:numId w:val="87"/>
        </w:numPr>
        <w:tabs>
          <w:tab w:val="left" w:pos="851"/>
        </w:tabs>
        <w:spacing w:before="0"/>
        <w:ind w:left="0" w:firstLine="709"/>
        <w:contextualSpacing/>
        <w:jc w:val="both"/>
        <w:rPr>
          <w:sz w:val="24"/>
          <w:szCs w:val="24"/>
          <w:lang w:val="ru-RU"/>
        </w:rPr>
      </w:pPr>
      <w:r w:rsidRPr="000D0D0B">
        <w:rPr>
          <w:sz w:val="24"/>
          <w:szCs w:val="24"/>
          <w:lang w:val="ru-RU"/>
        </w:rPr>
        <w:t>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C3185B" w:rsidRPr="000D0D0B" w:rsidRDefault="00C3185B" w:rsidP="00DD44CD">
      <w:pPr>
        <w:pStyle w:val="a3"/>
        <w:numPr>
          <w:ilvl w:val="0"/>
          <w:numId w:val="87"/>
        </w:numPr>
        <w:tabs>
          <w:tab w:val="left" w:pos="851"/>
        </w:tabs>
        <w:spacing w:before="0"/>
        <w:ind w:left="0" w:firstLine="709"/>
        <w:contextualSpacing/>
        <w:jc w:val="both"/>
        <w:rPr>
          <w:sz w:val="24"/>
          <w:szCs w:val="24"/>
          <w:lang w:val="ru-RU"/>
        </w:rPr>
      </w:pPr>
      <w:r w:rsidRPr="000D0D0B">
        <w:rPr>
          <w:sz w:val="24"/>
          <w:szCs w:val="24"/>
          <w:lang w:val="ru-RU"/>
        </w:rPr>
        <w:lastRenderedPageBreak/>
        <w:t>готовность к служению Отечеству, его защите;</w:t>
      </w:r>
    </w:p>
    <w:p w:rsidR="00C3185B" w:rsidRPr="000D0D0B" w:rsidRDefault="00C3185B" w:rsidP="00DD44CD">
      <w:pPr>
        <w:pStyle w:val="a3"/>
        <w:numPr>
          <w:ilvl w:val="0"/>
          <w:numId w:val="87"/>
        </w:numPr>
        <w:tabs>
          <w:tab w:val="left" w:pos="851"/>
        </w:tabs>
        <w:spacing w:before="0"/>
        <w:ind w:left="0" w:firstLine="709"/>
        <w:contextualSpacing/>
        <w:jc w:val="both"/>
        <w:rPr>
          <w:sz w:val="24"/>
          <w:szCs w:val="24"/>
          <w:lang w:val="ru-RU"/>
        </w:rPr>
      </w:pPr>
      <w:r w:rsidRPr="000D0D0B">
        <w:rPr>
          <w:sz w:val="24"/>
          <w:szCs w:val="24"/>
          <w:lang w:val="ru-RU"/>
        </w:rPr>
        <w:t>формирование потребности соблюдать нормы здорового образа жизни, осознанно выполнять правила безопасности жизнедеятельности;</w:t>
      </w:r>
    </w:p>
    <w:p w:rsidR="00C3185B" w:rsidRPr="000D0D0B" w:rsidRDefault="00C3185B" w:rsidP="00DD44CD">
      <w:pPr>
        <w:pStyle w:val="a3"/>
        <w:numPr>
          <w:ilvl w:val="0"/>
          <w:numId w:val="87"/>
        </w:numPr>
        <w:tabs>
          <w:tab w:val="left" w:pos="851"/>
        </w:tabs>
        <w:spacing w:before="0"/>
        <w:ind w:left="0" w:firstLine="709"/>
        <w:contextualSpacing/>
        <w:jc w:val="both"/>
        <w:rPr>
          <w:sz w:val="24"/>
          <w:szCs w:val="24"/>
          <w:lang w:val="ru-RU"/>
        </w:rPr>
      </w:pPr>
      <w:r w:rsidRPr="000D0D0B">
        <w:rPr>
          <w:sz w:val="24"/>
          <w:szCs w:val="24"/>
          <w:lang w:val="ru-RU"/>
        </w:rPr>
        <w:t>исключение из своей жизни вредных привычек (курения, пьянства и т. д.);</w:t>
      </w:r>
    </w:p>
    <w:p w:rsidR="00C3185B" w:rsidRPr="000D0D0B" w:rsidRDefault="00C3185B" w:rsidP="00DD44CD">
      <w:pPr>
        <w:pStyle w:val="a3"/>
        <w:numPr>
          <w:ilvl w:val="0"/>
          <w:numId w:val="87"/>
        </w:numPr>
        <w:tabs>
          <w:tab w:val="left" w:pos="851"/>
        </w:tabs>
        <w:spacing w:before="0"/>
        <w:ind w:left="0" w:firstLine="709"/>
        <w:contextualSpacing/>
        <w:jc w:val="both"/>
        <w:rPr>
          <w:sz w:val="24"/>
          <w:szCs w:val="24"/>
          <w:lang w:val="ru-RU"/>
        </w:rPr>
      </w:pPr>
      <w:r w:rsidRPr="000D0D0B">
        <w:rPr>
          <w:sz w:val="24"/>
          <w:szCs w:val="24"/>
          <w:lang w:val="ru-RU"/>
        </w:rPr>
        <w:t>воспитание ответственного отношения к сохранению окружающей природной среды, личному здоровью, как к индивидуальной и общественной цен</w:t>
      </w:r>
      <w:r w:rsidRPr="000D0D0B">
        <w:rPr>
          <w:sz w:val="24"/>
          <w:szCs w:val="24"/>
          <w:lang w:val="ru-RU"/>
        </w:rPr>
        <w:softHyphen/>
        <w:t>ности;</w:t>
      </w:r>
    </w:p>
    <w:p w:rsidR="00C3185B" w:rsidRPr="000D0D0B" w:rsidRDefault="00C3185B" w:rsidP="00DD44CD">
      <w:pPr>
        <w:pStyle w:val="a3"/>
        <w:numPr>
          <w:ilvl w:val="0"/>
          <w:numId w:val="87"/>
        </w:numPr>
        <w:tabs>
          <w:tab w:val="left" w:pos="851"/>
        </w:tabs>
        <w:spacing w:before="0"/>
        <w:ind w:left="0" w:firstLine="709"/>
        <w:contextualSpacing/>
        <w:jc w:val="both"/>
        <w:rPr>
          <w:sz w:val="24"/>
          <w:szCs w:val="24"/>
          <w:lang w:val="ru-RU"/>
        </w:rPr>
      </w:pPr>
      <w:r w:rsidRPr="000D0D0B">
        <w:rPr>
          <w:sz w:val="24"/>
          <w:szCs w:val="24"/>
          <w:lang w:val="ru-RU"/>
        </w:rPr>
        <w:t>освоение приемов действий в опасных и чрезвычайных ситуациях природного, техногенного и социального характера;</w:t>
      </w:r>
    </w:p>
    <w:p w:rsidR="00C3185B" w:rsidRPr="000D0D0B" w:rsidRDefault="00C3185B" w:rsidP="00C3185B">
      <w:pPr>
        <w:autoSpaceDE w:val="0"/>
        <w:autoSpaceDN w:val="0"/>
        <w:adjustRightInd w:val="0"/>
        <w:spacing w:after="0" w:line="240" w:lineRule="auto"/>
        <w:jc w:val="both"/>
        <w:rPr>
          <w:rFonts w:ascii="Times New Roman" w:eastAsia="Calibri" w:hAnsi="Times New Roman"/>
          <w:bCs/>
          <w:sz w:val="24"/>
          <w:szCs w:val="24"/>
          <w:lang w:eastAsia="en-US"/>
        </w:rPr>
      </w:pPr>
      <w:proofErr w:type="spellStart"/>
      <w:r w:rsidRPr="000D0D0B">
        <w:rPr>
          <w:rFonts w:ascii="Times New Roman" w:eastAsia="Calibri" w:hAnsi="Times New Roman"/>
          <w:bCs/>
          <w:iCs/>
          <w:sz w:val="24"/>
          <w:szCs w:val="24"/>
          <w:lang w:eastAsia="en-US"/>
        </w:rPr>
        <w:t>метапредметных</w:t>
      </w:r>
      <w:proofErr w:type="spellEnd"/>
      <w:r w:rsidRPr="000D0D0B">
        <w:rPr>
          <w:rFonts w:ascii="Times New Roman" w:eastAsia="Calibri" w:hAnsi="Times New Roman"/>
          <w:bCs/>
          <w:sz w:val="24"/>
          <w:szCs w:val="24"/>
          <w:lang w:eastAsia="en-US"/>
        </w:rPr>
        <w:t>:</w:t>
      </w:r>
    </w:p>
    <w:p w:rsidR="00C3185B" w:rsidRPr="000D0D0B" w:rsidRDefault="00C3185B" w:rsidP="00DD44CD">
      <w:pPr>
        <w:pStyle w:val="a3"/>
        <w:numPr>
          <w:ilvl w:val="0"/>
          <w:numId w:val="88"/>
        </w:numPr>
        <w:tabs>
          <w:tab w:val="left" w:pos="851"/>
        </w:tabs>
        <w:spacing w:before="0"/>
        <w:ind w:left="0" w:firstLine="709"/>
        <w:jc w:val="both"/>
        <w:rPr>
          <w:sz w:val="24"/>
          <w:szCs w:val="24"/>
          <w:lang w:val="ru-RU"/>
        </w:rPr>
      </w:pPr>
      <w:r w:rsidRPr="000D0D0B">
        <w:rPr>
          <w:sz w:val="24"/>
          <w:szCs w:val="24"/>
          <w:lang w:val="ru-RU"/>
        </w:rPr>
        <w:t>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p>
    <w:p w:rsidR="00C3185B" w:rsidRPr="000D0D0B" w:rsidRDefault="00C3185B" w:rsidP="00DD44CD">
      <w:pPr>
        <w:pStyle w:val="a3"/>
        <w:numPr>
          <w:ilvl w:val="0"/>
          <w:numId w:val="88"/>
        </w:numPr>
        <w:tabs>
          <w:tab w:val="left" w:pos="851"/>
        </w:tabs>
        <w:spacing w:before="0"/>
        <w:ind w:left="0" w:firstLine="709"/>
        <w:jc w:val="both"/>
        <w:rPr>
          <w:sz w:val="24"/>
          <w:szCs w:val="24"/>
          <w:lang w:val="ru-RU"/>
        </w:rPr>
      </w:pPr>
      <w:r w:rsidRPr="000D0D0B">
        <w:rPr>
          <w:sz w:val="24"/>
          <w:szCs w:val="24"/>
          <w:lang w:val="ru-RU"/>
        </w:rPr>
        <w:t>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C3185B" w:rsidRPr="000D0D0B" w:rsidRDefault="00C3185B" w:rsidP="00DD44CD">
      <w:pPr>
        <w:pStyle w:val="a3"/>
        <w:numPr>
          <w:ilvl w:val="0"/>
          <w:numId w:val="88"/>
        </w:numPr>
        <w:tabs>
          <w:tab w:val="left" w:pos="851"/>
        </w:tabs>
        <w:spacing w:before="0"/>
        <w:ind w:left="0" w:firstLine="709"/>
        <w:jc w:val="both"/>
        <w:rPr>
          <w:sz w:val="24"/>
          <w:szCs w:val="24"/>
          <w:lang w:val="ru-RU"/>
        </w:rPr>
      </w:pPr>
      <w:r w:rsidRPr="000D0D0B">
        <w:rPr>
          <w:sz w:val="24"/>
          <w:szCs w:val="24"/>
          <w:lang w:val="ru-RU"/>
        </w:rPr>
        <w:t>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C3185B" w:rsidRPr="000D0D0B" w:rsidRDefault="00C3185B" w:rsidP="00DD44CD">
      <w:pPr>
        <w:pStyle w:val="a3"/>
        <w:numPr>
          <w:ilvl w:val="0"/>
          <w:numId w:val="88"/>
        </w:numPr>
        <w:tabs>
          <w:tab w:val="left" w:pos="851"/>
        </w:tabs>
        <w:spacing w:before="0"/>
        <w:ind w:left="0" w:firstLine="709"/>
        <w:jc w:val="both"/>
        <w:rPr>
          <w:sz w:val="24"/>
          <w:szCs w:val="24"/>
          <w:lang w:val="ru-RU"/>
        </w:rPr>
      </w:pPr>
      <w:r w:rsidRPr="000D0D0B">
        <w:rPr>
          <w:sz w:val="24"/>
          <w:szCs w:val="24"/>
          <w:lang w:val="ru-RU"/>
        </w:rPr>
        <w:t>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C3185B" w:rsidRPr="000D0D0B" w:rsidRDefault="00C3185B" w:rsidP="00DD44CD">
      <w:pPr>
        <w:pStyle w:val="a3"/>
        <w:numPr>
          <w:ilvl w:val="0"/>
          <w:numId w:val="88"/>
        </w:numPr>
        <w:tabs>
          <w:tab w:val="left" w:pos="851"/>
        </w:tabs>
        <w:spacing w:before="0"/>
        <w:ind w:left="0" w:firstLine="709"/>
        <w:jc w:val="both"/>
        <w:rPr>
          <w:sz w:val="24"/>
          <w:szCs w:val="24"/>
          <w:lang w:val="ru-RU"/>
        </w:rPr>
      </w:pPr>
      <w:r w:rsidRPr="000D0D0B">
        <w:rPr>
          <w:sz w:val="24"/>
          <w:szCs w:val="24"/>
          <w:lang w:val="ru-RU"/>
        </w:rPr>
        <w:t>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C3185B" w:rsidRPr="000D0D0B" w:rsidRDefault="00C3185B" w:rsidP="00DD44CD">
      <w:pPr>
        <w:pStyle w:val="a3"/>
        <w:numPr>
          <w:ilvl w:val="0"/>
          <w:numId w:val="88"/>
        </w:numPr>
        <w:tabs>
          <w:tab w:val="left" w:pos="851"/>
        </w:tabs>
        <w:spacing w:before="0"/>
        <w:ind w:left="0" w:firstLine="709"/>
        <w:jc w:val="both"/>
        <w:rPr>
          <w:sz w:val="24"/>
          <w:szCs w:val="24"/>
          <w:lang w:val="ru-RU"/>
        </w:rPr>
      </w:pPr>
      <w:r w:rsidRPr="000D0D0B">
        <w:rPr>
          <w:sz w:val="24"/>
          <w:szCs w:val="24"/>
          <w:lang w:val="ru-RU"/>
        </w:rPr>
        <w:t>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C3185B" w:rsidRPr="000D0D0B" w:rsidRDefault="00C3185B" w:rsidP="00DD44CD">
      <w:pPr>
        <w:pStyle w:val="a3"/>
        <w:numPr>
          <w:ilvl w:val="0"/>
          <w:numId w:val="88"/>
        </w:numPr>
        <w:tabs>
          <w:tab w:val="left" w:pos="851"/>
        </w:tabs>
        <w:spacing w:before="0"/>
        <w:ind w:left="0" w:firstLine="709"/>
        <w:jc w:val="both"/>
        <w:rPr>
          <w:sz w:val="24"/>
          <w:szCs w:val="24"/>
          <w:lang w:val="ru-RU"/>
        </w:rPr>
      </w:pPr>
      <w:r w:rsidRPr="000D0D0B">
        <w:rPr>
          <w:sz w:val="24"/>
          <w:szCs w:val="24"/>
          <w:lang w:val="ru-RU"/>
        </w:rPr>
        <w:t>формирование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C3185B" w:rsidRPr="000D0D0B" w:rsidRDefault="00C3185B" w:rsidP="00DD44CD">
      <w:pPr>
        <w:pStyle w:val="a3"/>
        <w:numPr>
          <w:ilvl w:val="0"/>
          <w:numId w:val="88"/>
        </w:numPr>
        <w:tabs>
          <w:tab w:val="left" w:pos="851"/>
        </w:tabs>
        <w:spacing w:before="0"/>
        <w:ind w:left="0" w:firstLine="709"/>
        <w:jc w:val="both"/>
        <w:rPr>
          <w:sz w:val="24"/>
          <w:szCs w:val="24"/>
          <w:lang w:val="ru-RU"/>
        </w:rPr>
      </w:pPr>
      <w:r w:rsidRPr="000D0D0B">
        <w:rPr>
          <w:sz w:val="24"/>
          <w:szCs w:val="24"/>
          <w:lang w:val="ru-RU"/>
        </w:rPr>
        <w:t>развитие умения применять полученные теоретические знания на практике: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C3185B" w:rsidRPr="000D0D0B" w:rsidRDefault="00C3185B" w:rsidP="00DD44CD">
      <w:pPr>
        <w:pStyle w:val="a3"/>
        <w:numPr>
          <w:ilvl w:val="0"/>
          <w:numId w:val="88"/>
        </w:numPr>
        <w:tabs>
          <w:tab w:val="left" w:pos="851"/>
        </w:tabs>
        <w:spacing w:before="0"/>
        <w:ind w:left="0" w:firstLine="709"/>
        <w:jc w:val="both"/>
        <w:rPr>
          <w:sz w:val="24"/>
          <w:szCs w:val="24"/>
          <w:lang w:val="ru-RU"/>
        </w:rPr>
      </w:pPr>
      <w:r w:rsidRPr="000D0D0B">
        <w:rPr>
          <w:sz w:val="24"/>
          <w:szCs w:val="24"/>
          <w:lang w:val="ru-RU"/>
        </w:rPr>
        <w:t>формирование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C3185B" w:rsidRPr="000D0D0B" w:rsidRDefault="00C3185B" w:rsidP="00DD44CD">
      <w:pPr>
        <w:pStyle w:val="a3"/>
        <w:numPr>
          <w:ilvl w:val="0"/>
          <w:numId w:val="88"/>
        </w:numPr>
        <w:tabs>
          <w:tab w:val="left" w:pos="851"/>
        </w:tabs>
        <w:spacing w:before="0"/>
        <w:ind w:left="0" w:firstLine="709"/>
        <w:jc w:val="both"/>
        <w:rPr>
          <w:sz w:val="24"/>
          <w:szCs w:val="24"/>
          <w:lang w:val="ru-RU"/>
        </w:rPr>
      </w:pPr>
      <w:r w:rsidRPr="000D0D0B">
        <w:rPr>
          <w:sz w:val="24"/>
          <w:szCs w:val="24"/>
          <w:lang w:val="ru-RU"/>
        </w:rPr>
        <w:t>развитие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C3185B" w:rsidRPr="000D0D0B" w:rsidRDefault="00C3185B" w:rsidP="00DD44CD">
      <w:pPr>
        <w:pStyle w:val="a3"/>
        <w:numPr>
          <w:ilvl w:val="0"/>
          <w:numId w:val="88"/>
        </w:numPr>
        <w:tabs>
          <w:tab w:val="left" w:pos="851"/>
        </w:tabs>
        <w:spacing w:before="0"/>
        <w:ind w:left="0" w:firstLine="709"/>
        <w:jc w:val="both"/>
        <w:rPr>
          <w:sz w:val="24"/>
          <w:szCs w:val="24"/>
          <w:lang w:val="ru-RU"/>
        </w:rPr>
      </w:pPr>
      <w:r w:rsidRPr="000D0D0B">
        <w:rPr>
          <w:sz w:val="24"/>
          <w:szCs w:val="24"/>
          <w:lang w:val="ru-RU"/>
        </w:rPr>
        <w:t>освоение знания устройства и принципов действия бытовых приборов и других технических средств, используемых в повседневной жизни;</w:t>
      </w:r>
    </w:p>
    <w:p w:rsidR="00C3185B" w:rsidRPr="000D0D0B" w:rsidRDefault="00C3185B" w:rsidP="00DD44CD">
      <w:pPr>
        <w:pStyle w:val="a3"/>
        <w:numPr>
          <w:ilvl w:val="0"/>
          <w:numId w:val="88"/>
        </w:numPr>
        <w:tabs>
          <w:tab w:val="left" w:pos="851"/>
        </w:tabs>
        <w:spacing w:before="0"/>
        <w:ind w:left="0" w:firstLine="709"/>
        <w:jc w:val="both"/>
        <w:rPr>
          <w:sz w:val="24"/>
          <w:szCs w:val="24"/>
          <w:lang w:val="ru-RU"/>
        </w:rPr>
      </w:pPr>
      <w:r w:rsidRPr="000D0D0B">
        <w:rPr>
          <w:sz w:val="24"/>
          <w:szCs w:val="24"/>
          <w:lang w:val="ru-RU"/>
        </w:rPr>
        <w:t>приобретение опыта локализации возможных опасных ситуаций, связанных с нарушением работы технических средств и правил их эксплуатации;</w:t>
      </w:r>
    </w:p>
    <w:p w:rsidR="00C3185B" w:rsidRPr="000D0D0B" w:rsidRDefault="00C3185B" w:rsidP="00DD44CD">
      <w:pPr>
        <w:pStyle w:val="a3"/>
        <w:numPr>
          <w:ilvl w:val="0"/>
          <w:numId w:val="88"/>
        </w:numPr>
        <w:tabs>
          <w:tab w:val="left" w:pos="851"/>
        </w:tabs>
        <w:spacing w:before="0"/>
        <w:ind w:left="0" w:firstLine="709"/>
        <w:jc w:val="both"/>
        <w:rPr>
          <w:sz w:val="24"/>
          <w:szCs w:val="24"/>
          <w:lang w:val="ru-RU"/>
        </w:rPr>
      </w:pPr>
      <w:r w:rsidRPr="000D0D0B">
        <w:rPr>
          <w:sz w:val="24"/>
          <w:szCs w:val="24"/>
          <w:lang w:val="ru-RU"/>
        </w:rPr>
        <w:t>формирование установки на здоровый образ жизни;</w:t>
      </w:r>
    </w:p>
    <w:p w:rsidR="00C3185B" w:rsidRPr="000D0D0B" w:rsidRDefault="00C3185B" w:rsidP="00DD44CD">
      <w:pPr>
        <w:pStyle w:val="a3"/>
        <w:numPr>
          <w:ilvl w:val="0"/>
          <w:numId w:val="88"/>
        </w:numPr>
        <w:tabs>
          <w:tab w:val="left" w:pos="851"/>
        </w:tabs>
        <w:spacing w:before="0"/>
        <w:ind w:left="0" w:firstLine="709"/>
        <w:jc w:val="both"/>
        <w:rPr>
          <w:sz w:val="24"/>
          <w:szCs w:val="24"/>
          <w:lang w:val="ru-RU"/>
        </w:rPr>
      </w:pPr>
      <w:r w:rsidRPr="000D0D0B">
        <w:rPr>
          <w:sz w:val="24"/>
          <w:szCs w:val="24"/>
          <w:lang w:val="ru-RU"/>
        </w:rPr>
        <w:t>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w:t>
      </w:r>
    </w:p>
    <w:p w:rsidR="00C3185B" w:rsidRPr="000D0D0B" w:rsidRDefault="00C3185B" w:rsidP="00C3185B">
      <w:pPr>
        <w:autoSpaceDE w:val="0"/>
        <w:autoSpaceDN w:val="0"/>
        <w:adjustRightInd w:val="0"/>
        <w:spacing w:after="0" w:line="240" w:lineRule="auto"/>
        <w:jc w:val="both"/>
        <w:rPr>
          <w:rFonts w:ascii="Times New Roman" w:eastAsia="Calibri" w:hAnsi="Times New Roman"/>
          <w:bCs/>
          <w:sz w:val="24"/>
          <w:szCs w:val="24"/>
          <w:lang w:eastAsia="en-US"/>
        </w:rPr>
      </w:pPr>
      <w:r w:rsidRPr="000D0D0B">
        <w:rPr>
          <w:rFonts w:ascii="Times New Roman" w:eastAsia="Calibri" w:hAnsi="Times New Roman"/>
          <w:bCs/>
          <w:iCs/>
          <w:sz w:val="24"/>
          <w:szCs w:val="24"/>
          <w:lang w:eastAsia="en-US"/>
        </w:rPr>
        <w:t>предметных</w:t>
      </w:r>
      <w:r w:rsidRPr="000D0D0B">
        <w:rPr>
          <w:rFonts w:ascii="Times New Roman" w:eastAsia="Calibri" w:hAnsi="Times New Roman"/>
          <w:bCs/>
          <w:sz w:val="24"/>
          <w:szCs w:val="24"/>
          <w:lang w:eastAsia="en-US"/>
        </w:rPr>
        <w:t>:</w:t>
      </w:r>
    </w:p>
    <w:p w:rsidR="00C3185B" w:rsidRPr="000D0D0B" w:rsidRDefault="00C3185B" w:rsidP="00DD44CD">
      <w:pPr>
        <w:pStyle w:val="a3"/>
        <w:numPr>
          <w:ilvl w:val="0"/>
          <w:numId w:val="89"/>
        </w:numPr>
        <w:tabs>
          <w:tab w:val="left" w:pos="851"/>
        </w:tabs>
        <w:spacing w:before="0"/>
        <w:ind w:left="0" w:firstLine="709"/>
        <w:jc w:val="both"/>
        <w:rPr>
          <w:sz w:val="24"/>
          <w:szCs w:val="24"/>
          <w:lang w:val="ru-RU"/>
        </w:rPr>
      </w:pPr>
      <w:proofErr w:type="spellStart"/>
      <w:r w:rsidRPr="000D0D0B">
        <w:rPr>
          <w:sz w:val="24"/>
          <w:szCs w:val="24"/>
          <w:lang w:val="ru-RU"/>
        </w:rPr>
        <w:t>сформированность</w:t>
      </w:r>
      <w:proofErr w:type="spellEnd"/>
      <w:r w:rsidRPr="000D0D0B">
        <w:rPr>
          <w:sz w:val="24"/>
          <w:szCs w:val="24"/>
          <w:lang w:val="ru-RU"/>
        </w:rPr>
        <w:t xml:space="preserve"> представлений о культуре безопасности жизнедеятельности, в том числе о культуре экологической безопасности как жизненно важной социально-</w:t>
      </w:r>
      <w:r w:rsidRPr="000D0D0B">
        <w:rPr>
          <w:sz w:val="24"/>
          <w:szCs w:val="24"/>
          <w:lang w:val="ru-RU"/>
        </w:rPr>
        <w:lastRenderedPageBreak/>
        <w:t>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C3185B" w:rsidRPr="000D0D0B" w:rsidRDefault="00C3185B" w:rsidP="00DD44CD">
      <w:pPr>
        <w:pStyle w:val="a3"/>
        <w:numPr>
          <w:ilvl w:val="0"/>
          <w:numId w:val="89"/>
        </w:numPr>
        <w:tabs>
          <w:tab w:val="left" w:pos="851"/>
        </w:tabs>
        <w:spacing w:before="0"/>
        <w:ind w:left="0" w:firstLine="709"/>
        <w:jc w:val="both"/>
        <w:rPr>
          <w:sz w:val="24"/>
          <w:szCs w:val="24"/>
          <w:lang w:val="ru-RU"/>
        </w:rPr>
      </w:pPr>
      <w:r w:rsidRPr="000D0D0B">
        <w:rPr>
          <w:sz w:val="24"/>
          <w:szCs w:val="24"/>
          <w:lang w:val="ru-RU"/>
        </w:rPr>
        <w:t>получение знания основ государственной системы, российского законодательства, направленного на защиту населения от внешних и внутренних угроз;</w:t>
      </w:r>
    </w:p>
    <w:p w:rsidR="00C3185B" w:rsidRPr="000D0D0B" w:rsidRDefault="00C3185B" w:rsidP="00DD44CD">
      <w:pPr>
        <w:pStyle w:val="a3"/>
        <w:numPr>
          <w:ilvl w:val="0"/>
          <w:numId w:val="89"/>
        </w:numPr>
        <w:tabs>
          <w:tab w:val="left" w:pos="851"/>
        </w:tabs>
        <w:spacing w:before="0"/>
        <w:ind w:left="0" w:firstLine="709"/>
        <w:jc w:val="both"/>
        <w:rPr>
          <w:sz w:val="24"/>
          <w:szCs w:val="24"/>
          <w:lang w:val="ru-RU"/>
        </w:rPr>
      </w:pPr>
      <w:proofErr w:type="spellStart"/>
      <w:r w:rsidRPr="000D0D0B">
        <w:rPr>
          <w:sz w:val="24"/>
          <w:szCs w:val="24"/>
          <w:lang w:val="ru-RU"/>
        </w:rPr>
        <w:t>сформированность</w:t>
      </w:r>
      <w:proofErr w:type="spellEnd"/>
      <w:r w:rsidRPr="000D0D0B">
        <w:rPr>
          <w:sz w:val="24"/>
          <w:szCs w:val="24"/>
          <w:lang w:val="ru-RU"/>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p w:rsidR="00C3185B" w:rsidRPr="000D0D0B" w:rsidRDefault="00C3185B" w:rsidP="00DD44CD">
      <w:pPr>
        <w:pStyle w:val="a3"/>
        <w:numPr>
          <w:ilvl w:val="0"/>
          <w:numId w:val="89"/>
        </w:numPr>
        <w:tabs>
          <w:tab w:val="left" w:pos="851"/>
        </w:tabs>
        <w:spacing w:before="0"/>
        <w:ind w:left="0" w:firstLine="709"/>
        <w:jc w:val="both"/>
        <w:rPr>
          <w:sz w:val="24"/>
          <w:szCs w:val="24"/>
          <w:lang w:val="ru-RU"/>
        </w:rPr>
      </w:pPr>
      <w:proofErr w:type="spellStart"/>
      <w:r w:rsidRPr="000D0D0B">
        <w:rPr>
          <w:sz w:val="24"/>
          <w:szCs w:val="24"/>
          <w:lang w:val="ru-RU"/>
        </w:rPr>
        <w:t>сформированность</w:t>
      </w:r>
      <w:proofErr w:type="spellEnd"/>
      <w:r w:rsidRPr="000D0D0B">
        <w:rPr>
          <w:sz w:val="24"/>
          <w:szCs w:val="24"/>
          <w:lang w:val="ru-RU"/>
        </w:rPr>
        <w:t xml:space="preserve"> представлений о здоровом образе жизни как о средстве обеспечения духовного, физического и социального благополучия личности;</w:t>
      </w:r>
    </w:p>
    <w:p w:rsidR="00C3185B" w:rsidRPr="000D0D0B" w:rsidRDefault="00C3185B" w:rsidP="00DD44CD">
      <w:pPr>
        <w:pStyle w:val="a3"/>
        <w:numPr>
          <w:ilvl w:val="0"/>
          <w:numId w:val="89"/>
        </w:numPr>
        <w:tabs>
          <w:tab w:val="left" w:pos="851"/>
        </w:tabs>
        <w:spacing w:before="0"/>
        <w:ind w:left="0" w:firstLine="709"/>
        <w:jc w:val="both"/>
        <w:rPr>
          <w:sz w:val="24"/>
          <w:szCs w:val="24"/>
          <w:lang w:val="ru-RU"/>
        </w:rPr>
      </w:pPr>
      <w:r w:rsidRPr="000D0D0B">
        <w:rPr>
          <w:sz w:val="24"/>
          <w:szCs w:val="24"/>
          <w:lang w:val="ru-RU"/>
        </w:rPr>
        <w:t>освоение знания распространенных опасных и чрезвычайных ситуаций природного, техногенного и социального характера;</w:t>
      </w:r>
    </w:p>
    <w:p w:rsidR="00C3185B" w:rsidRPr="000D0D0B" w:rsidRDefault="00C3185B" w:rsidP="00DD44CD">
      <w:pPr>
        <w:pStyle w:val="a3"/>
        <w:numPr>
          <w:ilvl w:val="0"/>
          <w:numId w:val="89"/>
        </w:numPr>
        <w:tabs>
          <w:tab w:val="left" w:pos="851"/>
        </w:tabs>
        <w:spacing w:before="0"/>
        <w:ind w:left="0" w:firstLine="709"/>
        <w:jc w:val="both"/>
        <w:rPr>
          <w:sz w:val="24"/>
          <w:szCs w:val="24"/>
          <w:lang w:val="ru-RU"/>
        </w:rPr>
      </w:pPr>
      <w:r w:rsidRPr="000D0D0B">
        <w:rPr>
          <w:sz w:val="24"/>
          <w:szCs w:val="24"/>
          <w:lang w:val="ru-RU"/>
        </w:rPr>
        <w:t>освоение знания факторов, пагубно влияющих на здоровье человека;</w:t>
      </w:r>
    </w:p>
    <w:p w:rsidR="00C3185B" w:rsidRPr="000D0D0B" w:rsidRDefault="00C3185B" w:rsidP="00DD44CD">
      <w:pPr>
        <w:pStyle w:val="a3"/>
        <w:numPr>
          <w:ilvl w:val="0"/>
          <w:numId w:val="89"/>
        </w:numPr>
        <w:tabs>
          <w:tab w:val="left" w:pos="851"/>
        </w:tabs>
        <w:spacing w:before="0"/>
        <w:ind w:left="0" w:firstLine="709"/>
        <w:jc w:val="both"/>
        <w:rPr>
          <w:sz w:val="24"/>
          <w:szCs w:val="24"/>
          <w:lang w:val="ru-RU"/>
        </w:rPr>
      </w:pPr>
      <w:r w:rsidRPr="000D0D0B">
        <w:rPr>
          <w:sz w:val="24"/>
          <w:szCs w:val="24"/>
          <w:lang w:val="ru-RU"/>
        </w:rPr>
        <w:t>развитие знания основных мер защиты (в том числе в области гражданской обороны) и правил поведения в условиях опасных и чрезвычайных ситуаций;</w:t>
      </w:r>
    </w:p>
    <w:p w:rsidR="00C3185B" w:rsidRPr="000D0D0B" w:rsidRDefault="00C3185B" w:rsidP="00DD44CD">
      <w:pPr>
        <w:pStyle w:val="a3"/>
        <w:numPr>
          <w:ilvl w:val="0"/>
          <w:numId w:val="89"/>
        </w:numPr>
        <w:tabs>
          <w:tab w:val="left" w:pos="851"/>
        </w:tabs>
        <w:spacing w:before="0"/>
        <w:ind w:left="0" w:firstLine="709"/>
        <w:jc w:val="both"/>
        <w:rPr>
          <w:sz w:val="24"/>
          <w:szCs w:val="24"/>
          <w:lang w:val="ru-RU"/>
        </w:rPr>
      </w:pPr>
      <w:r w:rsidRPr="000D0D0B">
        <w:rPr>
          <w:sz w:val="24"/>
          <w:szCs w:val="24"/>
          <w:lang w:val="ru-RU"/>
        </w:rPr>
        <w:t>формирование умения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C3185B" w:rsidRPr="000D0D0B" w:rsidRDefault="00C3185B" w:rsidP="00DD44CD">
      <w:pPr>
        <w:pStyle w:val="a3"/>
        <w:numPr>
          <w:ilvl w:val="0"/>
          <w:numId w:val="89"/>
        </w:numPr>
        <w:tabs>
          <w:tab w:val="left" w:pos="851"/>
        </w:tabs>
        <w:spacing w:before="0"/>
        <w:ind w:left="0" w:firstLine="709"/>
        <w:jc w:val="both"/>
        <w:rPr>
          <w:sz w:val="24"/>
          <w:szCs w:val="24"/>
          <w:lang w:val="ru-RU"/>
        </w:rPr>
      </w:pPr>
      <w:r w:rsidRPr="000D0D0B">
        <w:rPr>
          <w:sz w:val="24"/>
          <w:szCs w:val="24"/>
          <w:lang w:val="ru-RU"/>
        </w:rPr>
        <w:t>развитие умения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C3185B" w:rsidRPr="000D0D0B" w:rsidRDefault="00C3185B" w:rsidP="00DD44CD">
      <w:pPr>
        <w:pStyle w:val="a3"/>
        <w:numPr>
          <w:ilvl w:val="0"/>
          <w:numId w:val="89"/>
        </w:numPr>
        <w:tabs>
          <w:tab w:val="left" w:pos="851"/>
        </w:tabs>
        <w:spacing w:before="0"/>
        <w:ind w:left="0" w:firstLine="709"/>
        <w:jc w:val="both"/>
        <w:rPr>
          <w:sz w:val="24"/>
          <w:szCs w:val="24"/>
          <w:lang w:val="ru-RU"/>
        </w:rPr>
      </w:pPr>
      <w:r w:rsidRPr="000D0D0B">
        <w:rPr>
          <w:sz w:val="24"/>
          <w:szCs w:val="24"/>
          <w:lang w:val="ru-RU"/>
        </w:rPr>
        <w:t>получение и освоение знания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уставных отношений, быта военнослужащих, порядка несения службы и воинских ритуалов, строевой, огневой и тактической подготовки;</w:t>
      </w:r>
    </w:p>
    <w:p w:rsidR="00C3185B" w:rsidRPr="000D0D0B" w:rsidRDefault="00C3185B" w:rsidP="00DD44CD">
      <w:pPr>
        <w:pStyle w:val="a3"/>
        <w:numPr>
          <w:ilvl w:val="0"/>
          <w:numId w:val="89"/>
        </w:numPr>
        <w:tabs>
          <w:tab w:val="left" w:pos="851"/>
        </w:tabs>
        <w:spacing w:before="0"/>
        <w:ind w:left="0" w:firstLine="709"/>
        <w:jc w:val="both"/>
        <w:rPr>
          <w:sz w:val="24"/>
          <w:szCs w:val="24"/>
          <w:lang w:val="ru-RU"/>
        </w:rPr>
      </w:pPr>
      <w:r w:rsidRPr="000D0D0B">
        <w:rPr>
          <w:sz w:val="24"/>
          <w:szCs w:val="24"/>
          <w:lang w:val="ru-RU"/>
        </w:rPr>
        <w:t>освоение знания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C3185B" w:rsidRPr="000D0D0B" w:rsidRDefault="00C3185B" w:rsidP="00DD44CD">
      <w:pPr>
        <w:pStyle w:val="a7"/>
        <w:numPr>
          <w:ilvl w:val="0"/>
          <w:numId w:val="90"/>
        </w:numPr>
        <w:tabs>
          <w:tab w:val="left" w:pos="851"/>
        </w:tabs>
        <w:spacing w:before="0" w:beforeAutospacing="0" w:after="0" w:afterAutospacing="0"/>
        <w:ind w:left="0" w:firstLine="709"/>
        <w:jc w:val="both"/>
        <w:rPr>
          <w:color w:val="000000"/>
        </w:rPr>
      </w:pPr>
      <w:r w:rsidRPr="000D0D0B">
        <w:t xml:space="preserve"> владение основами медицинских знаний и оказания первой помощи пострадавшим при неотложных состояниях (травмах, отравлениях и различных видах поражений), включая знания об основных инфекционных заболеваниях и их профилактике</w:t>
      </w:r>
      <w:r w:rsidRPr="000D0D0B">
        <w:rPr>
          <w:color w:val="000000"/>
        </w:rPr>
        <w:t>.</w:t>
      </w:r>
    </w:p>
    <w:p w:rsidR="00C3185B" w:rsidRPr="000D0D0B" w:rsidRDefault="00C3185B" w:rsidP="00C3185B">
      <w:pPr>
        <w:autoSpaceDE w:val="0"/>
        <w:autoSpaceDN w:val="0"/>
        <w:adjustRightInd w:val="0"/>
        <w:spacing w:after="0" w:line="240" w:lineRule="auto"/>
        <w:jc w:val="both"/>
        <w:rPr>
          <w:rFonts w:ascii="Times New Roman" w:hAnsi="Times New Roman"/>
          <w:b/>
          <w:sz w:val="24"/>
          <w:szCs w:val="24"/>
        </w:rPr>
      </w:pPr>
      <w:r w:rsidRPr="000D0D0B">
        <w:rPr>
          <w:rFonts w:ascii="Times New Roman" w:hAnsi="Times New Roman"/>
          <w:b/>
          <w:bCs/>
          <w:sz w:val="24"/>
          <w:szCs w:val="24"/>
        </w:rPr>
        <w:t xml:space="preserve">Количество часов на освоение адаптированной рабочей программы: </w:t>
      </w:r>
      <w:r w:rsidRPr="000D0D0B">
        <w:rPr>
          <w:rFonts w:ascii="Times New Roman" w:hAnsi="Times New Roman"/>
          <w:sz w:val="24"/>
          <w:szCs w:val="24"/>
        </w:rPr>
        <w:t>предусмотрено 102 часа. Форма промежуточной аттестации: дифференцированный зачет.</w:t>
      </w:r>
    </w:p>
    <w:p w:rsidR="00C3185B" w:rsidRPr="000D0D0B" w:rsidRDefault="00C3185B" w:rsidP="00C3185B">
      <w:pPr>
        <w:spacing w:after="0" w:line="240" w:lineRule="auto"/>
        <w:ind w:firstLine="709"/>
        <w:jc w:val="both"/>
        <w:outlineLvl w:val="0"/>
        <w:rPr>
          <w:rFonts w:ascii="Times New Roman" w:hAnsi="Times New Roman"/>
          <w:b/>
          <w:bCs/>
          <w:kern w:val="36"/>
          <w:sz w:val="24"/>
          <w:szCs w:val="24"/>
        </w:rPr>
      </w:pPr>
      <w:r w:rsidRPr="000D0D0B">
        <w:rPr>
          <w:rFonts w:ascii="Times New Roman" w:hAnsi="Times New Roman"/>
          <w:b/>
          <w:bCs/>
          <w:kern w:val="36"/>
          <w:sz w:val="24"/>
          <w:szCs w:val="24"/>
        </w:rPr>
        <w:t>Содержание адаптированной рабочей программы</w:t>
      </w:r>
    </w:p>
    <w:p w:rsidR="00C3185B" w:rsidRPr="000D0D0B" w:rsidRDefault="00C3185B" w:rsidP="00C3185B">
      <w:pPr>
        <w:spacing w:after="0" w:line="240" w:lineRule="auto"/>
        <w:jc w:val="both"/>
        <w:rPr>
          <w:rFonts w:ascii="Times New Roman" w:hAnsi="Times New Roman"/>
          <w:b/>
          <w:sz w:val="24"/>
          <w:szCs w:val="24"/>
        </w:rPr>
      </w:pPr>
      <w:r w:rsidRPr="000D0D0B">
        <w:rPr>
          <w:rFonts w:ascii="Times New Roman" w:hAnsi="Times New Roman"/>
          <w:b/>
          <w:sz w:val="24"/>
          <w:szCs w:val="24"/>
        </w:rPr>
        <w:t xml:space="preserve">Введение </w:t>
      </w:r>
    </w:p>
    <w:p w:rsidR="00C3185B" w:rsidRPr="000D0D0B" w:rsidRDefault="00C3185B" w:rsidP="00C3185B">
      <w:pPr>
        <w:spacing w:after="0" w:line="240" w:lineRule="auto"/>
        <w:ind w:firstLine="567"/>
        <w:jc w:val="both"/>
        <w:rPr>
          <w:rFonts w:ascii="Times New Roman" w:hAnsi="Times New Roman"/>
          <w:b/>
          <w:bCs/>
          <w:sz w:val="24"/>
          <w:szCs w:val="24"/>
        </w:rPr>
      </w:pPr>
      <w:r w:rsidRPr="000D0D0B">
        <w:rPr>
          <w:rFonts w:ascii="Times New Roman" w:hAnsi="Times New Roman"/>
          <w:sz w:val="24"/>
          <w:szCs w:val="24"/>
        </w:rPr>
        <w:t>Актуальность изучения дисциплины «Основы безопасности жизнедеятельности», цели и задачи дисциплины. Основные теоретические положения дисциплины, определения терминов «среда обитания», «биосфера», «опасность», «риск», «безопасность». Необходимость формирования безопасного мышления и поведения. Культура безопасности жизнедеятельности - современная концепция безопасного типа поведения личности. Значение изучения основ безопасности жизнедеятельности при освоении профессий СПО и специальностей СПО.</w:t>
      </w:r>
      <w:r w:rsidRPr="000D0D0B">
        <w:rPr>
          <w:rFonts w:ascii="Times New Roman" w:hAnsi="Times New Roman"/>
          <w:b/>
          <w:bCs/>
          <w:sz w:val="24"/>
          <w:szCs w:val="24"/>
        </w:rPr>
        <w:t xml:space="preserve">                             </w:t>
      </w:r>
    </w:p>
    <w:p w:rsidR="00C3185B" w:rsidRPr="000D0D0B" w:rsidRDefault="00C3185B" w:rsidP="00C3185B">
      <w:pPr>
        <w:spacing w:after="0" w:line="240" w:lineRule="auto"/>
        <w:jc w:val="both"/>
        <w:rPr>
          <w:rFonts w:ascii="Times New Roman" w:hAnsi="Times New Roman"/>
          <w:b/>
          <w:sz w:val="24"/>
          <w:szCs w:val="24"/>
        </w:rPr>
      </w:pPr>
      <w:r w:rsidRPr="000D0D0B">
        <w:rPr>
          <w:rFonts w:ascii="Times New Roman" w:hAnsi="Times New Roman"/>
          <w:b/>
          <w:sz w:val="24"/>
          <w:szCs w:val="24"/>
        </w:rPr>
        <w:t>1. Обеспечение личной безопасности и сохранение здоровья</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1.1. Здоровье и здоровый образ жизни. Общие понятия о здоровье. Здоровый образ жизни как необходимое условие сохранения и укрепления здоровья человека и общества.</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 xml:space="preserve">1.2. Факторы, способствующие укреплению здоровья. Двигательная активность и закаливание организма. Занятия физической культурой. Психологическая уравновешенность и ее значение для здоровья. Режим дня, труда и отдыха. Рациональное питание и его значение для здоровья. Влияние двигательной активности на здоровье </w:t>
      </w:r>
      <w:r w:rsidRPr="000D0D0B">
        <w:rPr>
          <w:rFonts w:ascii="Times New Roman" w:hAnsi="Times New Roman"/>
          <w:sz w:val="24"/>
          <w:szCs w:val="24"/>
        </w:rPr>
        <w:lastRenderedPageBreak/>
        <w:t>человека. Закаливание и его влияние на здоровье. Правила личной гигиены и здоровье человека.</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 xml:space="preserve">1.3. Влияние неблагоприятной окружающей среды на здоровье человека. Основные источники загрязнения окружающей среды. </w:t>
      </w:r>
      <w:proofErr w:type="spellStart"/>
      <w:r w:rsidRPr="000D0D0B">
        <w:rPr>
          <w:rFonts w:ascii="Times New Roman" w:hAnsi="Times New Roman"/>
          <w:sz w:val="24"/>
          <w:szCs w:val="24"/>
        </w:rPr>
        <w:t>Техносфера</w:t>
      </w:r>
      <w:proofErr w:type="spellEnd"/>
      <w:r w:rsidRPr="000D0D0B">
        <w:rPr>
          <w:rFonts w:ascii="Times New Roman" w:hAnsi="Times New Roman"/>
          <w:sz w:val="24"/>
          <w:szCs w:val="24"/>
        </w:rPr>
        <w:t xml:space="preserve"> как источник негативных факторов.</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1.4. Вредные привычки (употребление алкоголя, курение, употребление наркотиков) и их профилактика. Алкоголь и его влияние на здоровье человека, социальные последствия употребления алкоголя, снижение умственной и физической работоспособности.</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 xml:space="preserve">Курение и его влияние на состояние здоровья. Табачный дым и его составные части. Влияние курения на нервную систему, </w:t>
      </w:r>
      <w:proofErr w:type="spellStart"/>
      <w:proofErr w:type="gramStart"/>
      <w:r w:rsidRPr="000D0D0B">
        <w:rPr>
          <w:rFonts w:ascii="Times New Roman" w:hAnsi="Times New Roman"/>
          <w:sz w:val="24"/>
          <w:szCs w:val="24"/>
        </w:rPr>
        <w:t>сердечно-сосудистую</w:t>
      </w:r>
      <w:proofErr w:type="spellEnd"/>
      <w:proofErr w:type="gramEnd"/>
      <w:r w:rsidRPr="000D0D0B">
        <w:rPr>
          <w:rFonts w:ascii="Times New Roman" w:hAnsi="Times New Roman"/>
          <w:sz w:val="24"/>
          <w:szCs w:val="24"/>
        </w:rPr>
        <w:t xml:space="preserve"> систему. Пассивное курение и его влияние на здоровье.</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Наркотики, наркомания и токсикомания, общие понятия и определения. Социальные последствия пристрастия к наркотикам. Профилактика наркомании.</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1.5. Правила и безопасность дорожного движения. Модели поведения пешеходов, велосипедистов, пассажиров и водителей транспортных сре</w:t>
      </w:r>
      <w:proofErr w:type="gramStart"/>
      <w:r w:rsidRPr="000D0D0B">
        <w:rPr>
          <w:rFonts w:ascii="Times New Roman" w:hAnsi="Times New Roman"/>
          <w:sz w:val="24"/>
          <w:szCs w:val="24"/>
        </w:rPr>
        <w:t>дств пр</w:t>
      </w:r>
      <w:proofErr w:type="gramEnd"/>
      <w:r w:rsidRPr="000D0D0B">
        <w:rPr>
          <w:rFonts w:ascii="Times New Roman" w:hAnsi="Times New Roman"/>
          <w:sz w:val="24"/>
          <w:szCs w:val="24"/>
        </w:rPr>
        <w:t>и организации дорожного движения.</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1.6. Репродуктивное здоровье как составляющая часть здоровья человека и общества. Социальная роль женщины в современном обществе. Репродуктивное здоровье женщины и факторы, влияющие на него. Здоровый образ жизни - необходимое условие сохранности репродуктивного здоровья.</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1.7. Правовые основы взаимоотношения полов. Брак и семья. Культура брачных отношений. Основные функции семьи. Основы семейного права в Российской Федерации. Права и обязанности родителей. Конвенция ООН «О правах ребенка».</w:t>
      </w:r>
    </w:p>
    <w:p w:rsidR="00C3185B" w:rsidRPr="000D0D0B" w:rsidRDefault="00C3185B" w:rsidP="00C3185B">
      <w:pPr>
        <w:spacing w:after="0" w:line="240" w:lineRule="auto"/>
        <w:ind w:firstLine="567"/>
        <w:jc w:val="both"/>
        <w:rPr>
          <w:rFonts w:ascii="Times New Roman" w:hAnsi="Times New Roman"/>
          <w:b/>
          <w:i/>
          <w:sz w:val="24"/>
          <w:szCs w:val="24"/>
        </w:rPr>
      </w:pPr>
      <w:r w:rsidRPr="000D0D0B">
        <w:rPr>
          <w:rFonts w:ascii="Times New Roman" w:hAnsi="Times New Roman"/>
          <w:b/>
          <w:i/>
          <w:sz w:val="24"/>
          <w:szCs w:val="24"/>
        </w:rPr>
        <w:t>Практические занятия</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Изучение основных положений организации рационального питания и освоение методов его гигиенической оценки.</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Изучение моделей поведения пешеходов, велосипедистов, пассажиров и водителей транспортных сре</w:t>
      </w:r>
      <w:proofErr w:type="gramStart"/>
      <w:r w:rsidRPr="000D0D0B">
        <w:rPr>
          <w:rFonts w:ascii="Times New Roman" w:hAnsi="Times New Roman"/>
          <w:sz w:val="24"/>
          <w:szCs w:val="24"/>
        </w:rPr>
        <w:t>дств пр</w:t>
      </w:r>
      <w:proofErr w:type="gramEnd"/>
      <w:r w:rsidRPr="000D0D0B">
        <w:rPr>
          <w:rFonts w:ascii="Times New Roman" w:hAnsi="Times New Roman"/>
          <w:sz w:val="24"/>
          <w:szCs w:val="24"/>
        </w:rPr>
        <w:t>и организации дорожного движения.</w:t>
      </w:r>
    </w:p>
    <w:p w:rsidR="00C3185B" w:rsidRPr="000D0D0B" w:rsidRDefault="00C3185B" w:rsidP="00C3185B">
      <w:pPr>
        <w:spacing w:after="0" w:line="240" w:lineRule="auto"/>
        <w:jc w:val="both"/>
        <w:rPr>
          <w:rFonts w:ascii="Times New Roman" w:hAnsi="Times New Roman"/>
          <w:b/>
          <w:sz w:val="24"/>
          <w:szCs w:val="24"/>
        </w:rPr>
      </w:pPr>
      <w:r w:rsidRPr="000D0D0B">
        <w:rPr>
          <w:rFonts w:ascii="Times New Roman" w:hAnsi="Times New Roman"/>
          <w:b/>
          <w:sz w:val="24"/>
          <w:szCs w:val="24"/>
        </w:rPr>
        <w:t>2. Государственная система обеспечения безопасности населения</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2.1. Общие понятия и классификация чрезвычайных ситуаций природного и техногенного характера.</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2.2. Характеристика чрезвычайных ситуаций природного и техногенного характера, наиболее вероятных для данной местности и района проживания. Правила поведения в условиях чрезвычайных ситуаций природного и техногенного характера. 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2.3. Единая государственная система предупреждения и ликвидации чрезвычайных ситуаций (РСЧС), история ее создания, предназначение, структура, задачи, решаемые для защиты населения от чрезвычайных ситуаций.</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2.4. Гражданская оборона - составная часть обороноспособности страны. Основные понятия и определения, задачи гражданской обороны. Структура и органы управления гражданской обороной. Мониторинг и прогнозирование чрезвычайных ситуаций.</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2.5. Современные средства поражения и их поражающие факторы. Мероприятия по защите населения. Оповещение и информирование населения об опасностях, возникающих в чрезвычайных ситуациях военного и мирного времени. Эвакуация населения в условиях чрезвычайных ситуаций.</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2.6. Организация инженерной защиты населения от поражающих факторов чрезвычайных ситуаций мирного и военного времени. Инженерная защита, виды защитных сооружений. Основное предназначение защитных сооружений гражданской обороны. Правила поведения в защитных сооружениях.</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lastRenderedPageBreak/>
        <w:t>2.7. Аварийно-спасательные и другие неотложные работы, проводимые в зонах чрезвычайных ситуаций. Организация и основное содержание аварийно-спасательных работ. Санитарная обработка людей после их пребывания в зонах заражения.</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2.8. Обучение населения защите от чрезвычайных ситуаций. 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Организация гражданской обороны в образовательном учреждении, ее предназначение.</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2.9. Правила безопасного поведения при угрозе террористического акта, захвате в качестве заложника. Меры безопасности для населения, оказавшегося на территории военных действий.</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2.10. Государственные службы по охране здоровья и безопасности граждан. МЧС России - федеральный орган управления в области защиты населения от чрезвычайных ситуаций. Полиция Российской Федерации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 Служба скорой медицинской помощи. Федеральная служба по надзору в сфере защиты прав потребителей и благополучия человека (</w:t>
      </w:r>
      <w:proofErr w:type="spellStart"/>
      <w:r w:rsidRPr="000D0D0B">
        <w:rPr>
          <w:rFonts w:ascii="Times New Roman" w:hAnsi="Times New Roman"/>
          <w:sz w:val="24"/>
          <w:szCs w:val="24"/>
        </w:rPr>
        <w:t>Роспотребнадзор</w:t>
      </w:r>
      <w:proofErr w:type="spellEnd"/>
      <w:r w:rsidRPr="000D0D0B">
        <w:rPr>
          <w:rFonts w:ascii="Times New Roman" w:hAnsi="Times New Roman"/>
          <w:sz w:val="24"/>
          <w:szCs w:val="24"/>
        </w:rPr>
        <w:t xml:space="preserve"> России). Другие государственные службы в области безопасности. Правовые основы организации защиты населения Российской Федерации от чрезвычайных ситуаций мирного времени.</w:t>
      </w:r>
    </w:p>
    <w:p w:rsidR="00C3185B" w:rsidRPr="000D0D0B" w:rsidRDefault="00C3185B" w:rsidP="00C3185B">
      <w:pPr>
        <w:spacing w:after="0" w:line="240" w:lineRule="auto"/>
        <w:ind w:firstLine="567"/>
        <w:jc w:val="both"/>
        <w:rPr>
          <w:rFonts w:ascii="Times New Roman" w:hAnsi="Times New Roman"/>
          <w:b/>
          <w:i/>
          <w:sz w:val="24"/>
          <w:szCs w:val="24"/>
        </w:rPr>
      </w:pPr>
      <w:r w:rsidRPr="000D0D0B">
        <w:rPr>
          <w:rFonts w:ascii="Times New Roman" w:hAnsi="Times New Roman"/>
          <w:b/>
          <w:i/>
          <w:sz w:val="24"/>
          <w:szCs w:val="24"/>
        </w:rPr>
        <w:t>Практические занятия</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Изучение и отработка моделей поведения в условиях вынужденной природной автономии.</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Изучение и отработка моделей поведения в ЧС на транспорте.</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Изучение первичных средств пожаротушения.</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Изучение и использование средств индивидуальной защиты от поражающих факторов в ЧС мирного и военного времени.</w:t>
      </w:r>
    </w:p>
    <w:p w:rsidR="00C3185B" w:rsidRPr="000D0D0B" w:rsidRDefault="00C3185B" w:rsidP="00C3185B">
      <w:pPr>
        <w:spacing w:after="0" w:line="240" w:lineRule="auto"/>
        <w:jc w:val="both"/>
        <w:rPr>
          <w:rFonts w:ascii="Times New Roman" w:hAnsi="Times New Roman"/>
          <w:b/>
          <w:sz w:val="24"/>
          <w:szCs w:val="24"/>
        </w:rPr>
      </w:pPr>
      <w:r w:rsidRPr="000D0D0B">
        <w:rPr>
          <w:rFonts w:ascii="Times New Roman" w:hAnsi="Times New Roman"/>
          <w:b/>
          <w:sz w:val="24"/>
          <w:szCs w:val="24"/>
        </w:rPr>
        <w:t>3. Основы обороны государства и воинская обязанность</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3.1. История создания Вооруженных Сил России. Организация вооруженных сил Московского государства в XIV-XV веках. Военная реформа Ивана Грозного в середине XVI века. Военная реформа Петра I, создание регулярной армии, ее особенности. Военные реформы в России во второй половине XIX века, создание массовой армии. Создание советских Вооруженных Сил, их структура и предназначение. Основные предпосылки проведения военной реформы Вооруженных Сил Российской Федерации на современном этапе. Функции и основные задачи современных Вооруженных сил Российской Федерации, их роль и место в системе обеспечения национальной безопасности.</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3.2. Организационная структура Вооруженных Сил Российской Федерации. Виды Вооруженных Сил Российской Федерации, рода Вооруженных Сил Российской Федерации, рода войск. Сухопутные войска: история создания, предназначение, структура. Военно-воздушные силы: история создания, предназначение, структура. Военно-морской флот, история создания, предназначение, структура. Ракетные войска стратегического назначения: история создания, предназначение, структура. Войска воздушно-космической обороны: история создания, предназначение, структура. Воздушно-десантные войска: история создания, предназначение, структура. Другие войска: Пограничные войска Федеральной службы безопасности Российской 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 МЧС Росси. Их состав и предназначение.</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 xml:space="preserve">3.3. Боевые традиции Вооруженных Сил России. Патриотизм и верность воинскому долгу - основные качества защитника Отечества. Воинский долг - обязанность по вооруженной защите Отечества. Дни воинской славы России - дни славных побед. Основные формы увековечения памяти российских воинов, отличившихся в сражениях, </w:t>
      </w:r>
      <w:r w:rsidRPr="000D0D0B">
        <w:rPr>
          <w:rFonts w:ascii="Times New Roman" w:hAnsi="Times New Roman"/>
          <w:sz w:val="24"/>
          <w:szCs w:val="24"/>
        </w:rPr>
        <w:lastRenderedPageBreak/>
        <w:t>связанных с днями воинской славы России. Дружба, войсковое товарищество - основа боевой готовности частей и подразделений. Особенности воинского коллектива, значение войскового товарищества в боевых условиях и повседневной жизни частей и подразделений. Войсковое товарищество - боевая традиция Российской армии и флота.</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3.4. Ритуалы Вооруженных Сил Российской Федерации. Ритуал приведения к военной присяге. Ритуал вручения боевого знамени воинской части. Вручение личному составу вооружения и военной техники. Проводы военнослужащих, уволенных в запас или отставку. Символы воинской чести. Боевое знамя воинской части - символ воинской чести, доблести и славы. Ордена - почетные награды за воинские отличия и заслуги в бою и военной службе.</w:t>
      </w:r>
    </w:p>
    <w:p w:rsidR="00C3185B" w:rsidRPr="000D0D0B" w:rsidRDefault="00C3185B" w:rsidP="00C3185B">
      <w:pPr>
        <w:spacing w:after="0" w:line="240" w:lineRule="auto"/>
        <w:jc w:val="both"/>
        <w:rPr>
          <w:rFonts w:ascii="Times New Roman" w:hAnsi="Times New Roman"/>
          <w:b/>
          <w:sz w:val="24"/>
          <w:szCs w:val="24"/>
        </w:rPr>
      </w:pPr>
      <w:r w:rsidRPr="000D0D0B">
        <w:rPr>
          <w:rFonts w:ascii="Times New Roman" w:hAnsi="Times New Roman"/>
          <w:b/>
          <w:sz w:val="24"/>
          <w:szCs w:val="24"/>
        </w:rPr>
        <w:t>4. Основы медицинских знаний</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4.1. Понятие первой помощи. 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 xml:space="preserve">4.2. Понятие травм и их виды. Правила первой помощи при ранениях. Правила наложения повязок различных типов. Первая помощь при травмах различных областей тела. Первая помощь при проникающих ранениях грудной и брюшной полости, черепа. Первая помощь при сотрясениях и ушибах головного мозга. Первая помощь при переломах. Первая помощь при </w:t>
      </w:r>
      <w:proofErr w:type="spellStart"/>
      <w:r w:rsidRPr="000D0D0B">
        <w:rPr>
          <w:rFonts w:ascii="Times New Roman" w:hAnsi="Times New Roman"/>
          <w:sz w:val="24"/>
          <w:szCs w:val="24"/>
        </w:rPr>
        <w:t>электротравмах</w:t>
      </w:r>
      <w:proofErr w:type="spellEnd"/>
      <w:r w:rsidRPr="000D0D0B">
        <w:rPr>
          <w:rFonts w:ascii="Times New Roman" w:hAnsi="Times New Roman"/>
          <w:sz w:val="24"/>
          <w:szCs w:val="24"/>
        </w:rPr>
        <w:t xml:space="preserve"> и повреждении молнией.</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4.3. Первая помощь при синдроме длительного сдавливания. Понятие травматического токсикоза. Местные и общие признаки травматического токсикоза. Основные периоды развития травматического токсикоза.</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4.4. Понятие и виды кровотечений. Первая помощь при наружных кровотечениях. Первая помощь при капиллярном кровотечении. Первая помощь при артериальном кровотечении. Правила наложения жгута и закрутки. Первая помощь при венозном кровотечении. Смешанное кровотечение. Основные признаки внутреннего кровотечения.</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4.5. Первая помощь при ожогах. Понятие, основные виды и степени ожогов. Первая помощь при термических ожогах. Первая помощь при химических ожогах. Первая помощь при воздействии высоких температур. Последствия воздействия высоких температур на организм человека. Основные признаки теплового удара. Предупреждение развития перегревов. Воздействие ультрафиолетовых лучей на человека.</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4.6. Первая помощь при воздействии низких температур. Последствия воздействия низких температур на организм человека. Основные степени отморожений.</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4.7. Первая помощь при попадании инородных тел в верхние дыхательные пути. Основные приемы удаления инородных тел из верхних дыхательных путей.</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4.8. Первая помощь при отравлениях. Острое и хроническое отравление.</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4.9. Первая помощь при отсутствии сознания. Признаки обморока. Первая помощь при отсутствии кровообращения (остановке сердца). Основные причины остановки сердца. Признаки расстройства кровообращения и клинической смерти. Правила проведения непрямого (наружного) массажа сердца и искусственного дыхания.</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4.10. Основные инфекционные болезни, их классификация и профилактика. Пути передачи возбудителей инфекционных болезней. Индивидуальная и общественная профилактика инфекционных заболеваний. Инфекции, передаваемые половым путем, и их профилактика. Ранние половые связи и их последствия для здоровья.</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4.11. Здоровье родителей и здоровье будущего ребенка. Основные средства планирования семьи. Факторы, влияющие на здоровье ребенка. Беременность и гигиена беременности. Признаки и сроки беременности. Понятие патронажа, виды патронажей. Особенности питания и образа жизни беременной женщины.</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4.12. Основы ухода за младенцем. Физиологические особенности развития ново</w:t>
      </w:r>
      <w:r w:rsidRPr="000D0D0B">
        <w:rPr>
          <w:rFonts w:ascii="Times New Roman" w:hAnsi="Times New Roman"/>
          <w:sz w:val="24"/>
          <w:szCs w:val="24"/>
        </w:rPr>
        <w:softHyphen/>
        <w:t>рожденных детей. Основные мероприятия по уходу за младенцами. Формирование основ здорового образа жизни. Духовность и здоровье семьи.</w:t>
      </w:r>
    </w:p>
    <w:p w:rsidR="00C3185B" w:rsidRPr="000D0D0B" w:rsidRDefault="00C3185B" w:rsidP="00C3185B">
      <w:pPr>
        <w:spacing w:after="0" w:line="240" w:lineRule="auto"/>
        <w:ind w:firstLine="567"/>
        <w:jc w:val="both"/>
        <w:rPr>
          <w:rFonts w:ascii="Times New Roman" w:hAnsi="Times New Roman"/>
          <w:b/>
          <w:i/>
          <w:sz w:val="24"/>
          <w:szCs w:val="24"/>
        </w:rPr>
      </w:pPr>
      <w:r w:rsidRPr="000D0D0B">
        <w:rPr>
          <w:rFonts w:ascii="Times New Roman" w:hAnsi="Times New Roman"/>
          <w:b/>
          <w:i/>
          <w:sz w:val="24"/>
          <w:szCs w:val="24"/>
        </w:rPr>
        <w:t>Практические занятия</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lastRenderedPageBreak/>
        <w:t>Изучение и освоение основных приемов оказания первой помощи при кровотечениях.</w:t>
      </w:r>
    </w:p>
    <w:p w:rsidR="00C3185B" w:rsidRPr="000D0D0B" w:rsidRDefault="00C3185B" w:rsidP="00C3185B">
      <w:pPr>
        <w:spacing w:after="0" w:line="240" w:lineRule="auto"/>
        <w:ind w:firstLine="567"/>
        <w:jc w:val="both"/>
        <w:rPr>
          <w:rFonts w:ascii="Times New Roman" w:hAnsi="Times New Roman"/>
          <w:sz w:val="24"/>
          <w:szCs w:val="24"/>
        </w:rPr>
      </w:pPr>
      <w:r w:rsidRPr="000D0D0B">
        <w:rPr>
          <w:rFonts w:ascii="Times New Roman" w:hAnsi="Times New Roman"/>
          <w:sz w:val="24"/>
          <w:szCs w:val="24"/>
        </w:rPr>
        <w:t>Изучение и освоение основных способов искусственного дыхания.</w:t>
      </w:r>
    </w:p>
    <w:p w:rsidR="00C3185B" w:rsidRPr="000D0D0B" w:rsidRDefault="00C3185B" w:rsidP="00C3185B">
      <w:pPr>
        <w:pStyle w:val="a3"/>
        <w:spacing w:before="0"/>
        <w:ind w:left="0" w:firstLine="0"/>
        <w:contextualSpacing/>
        <w:jc w:val="both"/>
        <w:rPr>
          <w:b/>
          <w:sz w:val="24"/>
          <w:szCs w:val="24"/>
          <w:lang w:val="ru-RU"/>
        </w:rPr>
      </w:pPr>
    </w:p>
    <w:p w:rsidR="00C3185B" w:rsidRPr="000D0D0B" w:rsidRDefault="00C3185B" w:rsidP="00C3185B">
      <w:pPr>
        <w:widowControl w:val="0"/>
        <w:spacing w:after="0" w:line="240" w:lineRule="auto"/>
        <w:contextualSpacing/>
        <w:jc w:val="center"/>
        <w:rPr>
          <w:rFonts w:ascii="Times New Roman" w:hAnsi="Times New Roman"/>
          <w:b/>
          <w:sz w:val="24"/>
          <w:szCs w:val="24"/>
          <w:lang w:eastAsia="en-US"/>
        </w:rPr>
      </w:pPr>
      <w:r w:rsidRPr="000D0D0B">
        <w:rPr>
          <w:rFonts w:ascii="Times New Roman" w:hAnsi="Times New Roman"/>
          <w:b/>
          <w:sz w:val="24"/>
          <w:szCs w:val="24"/>
          <w:lang w:eastAsia="en-US"/>
        </w:rPr>
        <w:t>АДАПТИРОВАННАЯ РАБОЧАЯ ПРОГРАММА</w:t>
      </w:r>
    </w:p>
    <w:p w:rsidR="00C3185B" w:rsidRPr="000D0D0B" w:rsidRDefault="00C3185B" w:rsidP="00C3185B">
      <w:pPr>
        <w:widowControl w:val="0"/>
        <w:spacing w:after="0" w:line="240" w:lineRule="auto"/>
        <w:contextualSpacing/>
        <w:jc w:val="center"/>
        <w:rPr>
          <w:rFonts w:ascii="Times New Roman" w:hAnsi="Times New Roman"/>
          <w:b/>
          <w:sz w:val="24"/>
          <w:szCs w:val="24"/>
          <w:lang w:eastAsia="en-US"/>
        </w:rPr>
      </w:pPr>
      <w:r w:rsidRPr="000D0D0B">
        <w:rPr>
          <w:rFonts w:ascii="Times New Roman" w:hAnsi="Times New Roman"/>
          <w:b/>
          <w:sz w:val="24"/>
          <w:szCs w:val="24"/>
          <w:lang w:eastAsia="en-US"/>
        </w:rPr>
        <w:t>«ПСИХОЛОГИЯ ЛИЧНОСТИ И ПРОФЕССИОНАЛЬНОЕ САМООПРЕДЕЛЕНИЕ»</w:t>
      </w:r>
    </w:p>
    <w:p w:rsidR="00C3185B" w:rsidRPr="000D0D0B" w:rsidRDefault="00C3185B" w:rsidP="00C3185B">
      <w:pPr>
        <w:widowControl w:val="0"/>
        <w:spacing w:after="0" w:line="240" w:lineRule="auto"/>
        <w:contextualSpacing/>
        <w:jc w:val="both"/>
        <w:rPr>
          <w:rFonts w:ascii="Times New Roman" w:hAnsi="Times New Roman"/>
          <w:b/>
          <w:sz w:val="24"/>
          <w:szCs w:val="24"/>
          <w:lang w:eastAsia="en-US"/>
        </w:rPr>
      </w:pPr>
    </w:p>
    <w:p w:rsidR="00C3185B" w:rsidRDefault="00C3185B" w:rsidP="00C3185B">
      <w:pPr>
        <w:spacing w:after="0" w:line="240" w:lineRule="auto"/>
        <w:contextualSpacing/>
        <w:jc w:val="both"/>
        <w:rPr>
          <w:rFonts w:ascii="Times New Roman" w:hAnsi="Times New Roman"/>
          <w:color w:val="000000"/>
          <w:sz w:val="24"/>
          <w:szCs w:val="24"/>
        </w:rPr>
      </w:pPr>
      <w:r w:rsidRPr="000D0D0B">
        <w:rPr>
          <w:rFonts w:ascii="Times New Roman" w:hAnsi="Times New Roman"/>
          <w:color w:val="000000"/>
          <w:sz w:val="24"/>
          <w:szCs w:val="24"/>
        </w:rPr>
        <w:t xml:space="preserve">Освоение содержания адаптированной рабочей программы </w:t>
      </w:r>
      <w:r w:rsidRPr="000D0D0B">
        <w:rPr>
          <w:rFonts w:ascii="Times New Roman" w:hAnsi="Times New Roman"/>
          <w:sz w:val="24"/>
          <w:szCs w:val="24"/>
        </w:rPr>
        <w:t xml:space="preserve">«Психология личности и профессиональное самоопределение» </w:t>
      </w:r>
      <w:r w:rsidRPr="000D0D0B">
        <w:rPr>
          <w:rFonts w:ascii="Times New Roman" w:hAnsi="Times New Roman"/>
          <w:color w:val="000000"/>
          <w:sz w:val="24"/>
          <w:szCs w:val="24"/>
        </w:rPr>
        <w:t xml:space="preserve">обеспечивает достижение </w:t>
      </w:r>
      <w:proofErr w:type="gramStart"/>
      <w:r w:rsidRPr="000D0D0B">
        <w:rPr>
          <w:rFonts w:ascii="Times New Roman" w:hAnsi="Times New Roman"/>
          <w:color w:val="000000"/>
          <w:sz w:val="24"/>
          <w:szCs w:val="24"/>
        </w:rPr>
        <w:t>обучающимся</w:t>
      </w:r>
      <w:proofErr w:type="gramEnd"/>
      <w:r w:rsidRPr="000D0D0B">
        <w:rPr>
          <w:rFonts w:ascii="Times New Roman" w:hAnsi="Times New Roman"/>
          <w:color w:val="000000"/>
          <w:sz w:val="24"/>
          <w:szCs w:val="24"/>
        </w:rPr>
        <w:t xml:space="preserve"> следующих результатов: </w:t>
      </w:r>
    </w:p>
    <w:p w:rsidR="00C3185B" w:rsidRPr="00253E44" w:rsidRDefault="00C3185B" w:rsidP="00C3185B">
      <w:pPr>
        <w:autoSpaceDE w:val="0"/>
        <w:autoSpaceDN w:val="0"/>
        <w:adjustRightInd w:val="0"/>
        <w:spacing w:after="0" w:line="240" w:lineRule="auto"/>
        <w:ind w:firstLine="709"/>
        <w:jc w:val="both"/>
        <w:rPr>
          <w:rFonts w:ascii="Times New Roman" w:hAnsi="Times New Roman"/>
          <w:sz w:val="24"/>
        </w:rPr>
      </w:pPr>
      <w:r w:rsidRPr="00253E44">
        <w:rPr>
          <w:rFonts w:ascii="Times New Roman" w:hAnsi="Times New Roman"/>
          <w:b/>
          <w:sz w:val="24"/>
        </w:rPr>
        <w:t>знания:</w:t>
      </w:r>
    </w:p>
    <w:p w:rsidR="00C3185B" w:rsidRPr="00253E44" w:rsidRDefault="00C3185B" w:rsidP="00C3185B">
      <w:pPr>
        <w:widowControl w:val="0"/>
        <w:autoSpaceDE w:val="0"/>
        <w:autoSpaceDN w:val="0"/>
        <w:adjustRightInd w:val="0"/>
        <w:spacing w:after="0" w:line="240" w:lineRule="auto"/>
        <w:ind w:firstLine="709"/>
        <w:contextualSpacing/>
        <w:jc w:val="both"/>
        <w:rPr>
          <w:rFonts w:ascii="Times New Roman" w:hAnsi="Times New Roman"/>
          <w:sz w:val="24"/>
        </w:rPr>
      </w:pPr>
      <w:r w:rsidRPr="00253E44">
        <w:rPr>
          <w:rFonts w:ascii="Times New Roman" w:hAnsi="Times New Roman"/>
          <w:sz w:val="24"/>
        </w:rPr>
        <w:t xml:space="preserve"> – понимать сущность и социальную значимость своей будущей </w:t>
      </w:r>
      <w:proofErr w:type="spellStart"/>
      <w:r w:rsidRPr="00253E44">
        <w:rPr>
          <w:rFonts w:ascii="Times New Roman" w:hAnsi="Times New Roman"/>
          <w:sz w:val="24"/>
        </w:rPr>
        <w:t>профессии</w:t>
      </w:r>
      <w:proofErr w:type="gramStart"/>
      <w:r w:rsidRPr="00253E44">
        <w:rPr>
          <w:rFonts w:ascii="Times New Roman" w:hAnsi="Times New Roman"/>
          <w:sz w:val="24"/>
        </w:rPr>
        <w:t>,п</w:t>
      </w:r>
      <w:proofErr w:type="gramEnd"/>
      <w:r w:rsidRPr="00253E44">
        <w:rPr>
          <w:rFonts w:ascii="Times New Roman" w:hAnsi="Times New Roman"/>
          <w:sz w:val="24"/>
        </w:rPr>
        <w:t>роявлять</w:t>
      </w:r>
      <w:proofErr w:type="spellEnd"/>
      <w:r w:rsidRPr="00253E44">
        <w:rPr>
          <w:rFonts w:ascii="Times New Roman" w:hAnsi="Times New Roman"/>
          <w:sz w:val="24"/>
        </w:rPr>
        <w:t xml:space="preserve"> к ней устойчивый интерес;</w:t>
      </w:r>
    </w:p>
    <w:p w:rsidR="00C3185B" w:rsidRPr="00253E44" w:rsidRDefault="00C3185B" w:rsidP="00C3185B">
      <w:pPr>
        <w:widowControl w:val="0"/>
        <w:overflowPunct w:val="0"/>
        <w:autoSpaceDE w:val="0"/>
        <w:autoSpaceDN w:val="0"/>
        <w:adjustRightInd w:val="0"/>
        <w:spacing w:after="0" w:line="240" w:lineRule="auto"/>
        <w:ind w:firstLine="709"/>
        <w:contextualSpacing/>
        <w:jc w:val="both"/>
        <w:rPr>
          <w:rFonts w:ascii="Times New Roman" w:hAnsi="Times New Roman"/>
          <w:sz w:val="24"/>
        </w:rPr>
      </w:pPr>
      <w:r w:rsidRPr="00253E44">
        <w:rPr>
          <w:rFonts w:ascii="Times New Roman" w:hAnsi="Times New Roman"/>
          <w:sz w:val="24"/>
        </w:rPr>
        <w:t>– организовывать собственную деятельность, исходя из цели и способов ее достижения, определенных руководителем;</w:t>
      </w:r>
    </w:p>
    <w:p w:rsidR="00C3185B" w:rsidRPr="00253E44" w:rsidRDefault="00C3185B" w:rsidP="00C3185B">
      <w:pPr>
        <w:widowControl w:val="0"/>
        <w:overflowPunct w:val="0"/>
        <w:autoSpaceDE w:val="0"/>
        <w:autoSpaceDN w:val="0"/>
        <w:adjustRightInd w:val="0"/>
        <w:spacing w:after="0" w:line="240" w:lineRule="auto"/>
        <w:ind w:firstLine="709"/>
        <w:contextualSpacing/>
        <w:jc w:val="both"/>
        <w:rPr>
          <w:rFonts w:ascii="Times New Roman" w:hAnsi="Times New Roman"/>
          <w:sz w:val="24"/>
        </w:rPr>
      </w:pPr>
      <w:r w:rsidRPr="00253E44">
        <w:rPr>
          <w:rFonts w:ascii="Times New Roman" w:hAnsi="Times New Roman"/>
          <w:sz w:val="24"/>
        </w:rPr>
        <w:t>– анализировать рабочую ситуацию, осуществлять текущий и итоговый контроль, оценку и коррекцию собственной дельности, нести ответственность за результаты своей работы;</w:t>
      </w:r>
    </w:p>
    <w:p w:rsidR="00C3185B" w:rsidRPr="00253E44" w:rsidRDefault="00C3185B" w:rsidP="00C3185B">
      <w:pPr>
        <w:widowControl w:val="0"/>
        <w:overflowPunct w:val="0"/>
        <w:autoSpaceDE w:val="0"/>
        <w:autoSpaceDN w:val="0"/>
        <w:adjustRightInd w:val="0"/>
        <w:spacing w:after="0" w:line="240" w:lineRule="auto"/>
        <w:ind w:firstLine="709"/>
        <w:contextualSpacing/>
        <w:jc w:val="both"/>
        <w:rPr>
          <w:rFonts w:ascii="Times New Roman" w:hAnsi="Times New Roman"/>
          <w:sz w:val="24"/>
        </w:rPr>
      </w:pPr>
      <w:r w:rsidRPr="00253E44">
        <w:rPr>
          <w:rFonts w:ascii="Times New Roman" w:hAnsi="Times New Roman"/>
          <w:sz w:val="24"/>
        </w:rPr>
        <w:t>– осуществлять поиск информации, необходимой для эффективного выполнения профессиональных задач;</w:t>
      </w:r>
    </w:p>
    <w:p w:rsidR="00C3185B" w:rsidRPr="00253E44" w:rsidRDefault="00C3185B" w:rsidP="00C3185B">
      <w:pPr>
        <w:widowControl w:val="0"/>
        <w:overflowPunct w:val="0"/>
        <w:autoSpaceDE w:val="0"/>
        <w:autoSpaceDN w:val="0"/>
        <w:adjustRightInd w:val="0"/>
        <w:spacing w:after="0" w:line="240" w:lineRule="auto"/>
        <w:ind w:firstLine="709"/>
        <w:contextualSpacing/>
        <w:jc w:val="both"/>
        <w:rPr>
          <w:rFonts w:ascii="Times New Roman" w:hAnsi="Times New Roman"/>
          <w:sz w:val="24"/>
        </w:rPr>
      </w:pPr>
      <w:r w:rsidRPr="00253E44">
        <w:rPr>
          <w:rFonts w:ascii="Times New Roman" w:hAnsi="Times New Roman"/>
          <w:sz w:val="24"/>
        </w:rPr>
        <w:t>– использовать информационно - коммуникационные технологии в профессиональной деятельности;</w:t>
      </w:r>
    </w:p>
    <w:p w:rsidR="00C3185B" w:rsidRPr="00253E44" w:rsidRDefault="00C3185B" w:rsidP="00C3185B">
      <w:pPr>
        <w:widowControl w:val="0"/>
        <w:autoSpaceDE w:val="0"/>
        <w:autoSpaceDN w:val="0"/>
        <w:adjustRightInd w:val="0"/>
        <w:spacing w:after="0" w:line="240" w:lineRule="auto"/>
        <w:contextualSpacing/>
        <w:jc w:val="both"/>
        <w:rPr>
          <w:rFonts w:ascii="Times New Roman" w:hAnsi="Times New Roman"/>
          <w:sz w:val="24"/>
        </w:rPr>
      </w:pPr>
      <w:r w:rsidRPr="00253E44">
        <w:rPr>
          <w:rFonts w:ascii="Times New Roman" w:hAnsi="Times New Roman"/>
          <w:sz w:val="24"/>
        </w:rPr>
        <w:t>– работать в команде, эффективно общаться с коллегами, руководством, клиентами;</w:t>
      </w:r>
    </w:p>
    <w:p w:rsidR="00C3185B" w:rsidRPr="00253E44" w:rsidRDefault="00C3185B" w:rsidP="00C3185B">
      <w:pPr>
        <w:widowControl w:val="0"/>
        <w:overflowPunct w:val="0"/>
        <w:autoSpaceDE w:val="0"/>
        <w:autoSpaceDN w:val="0"/>
        <w:adjustRightInd w:val="0"/>
        <w:spacing w:after="0" w:line="240" w:lineRule="auto"/>
        <w:ind w:firstLine="709"/>
        <w:jc w:val="both"/>
        <w:rPr>
          <w:rFonts w:ascii="Times New Roman" w:hAnsi="Times New Roman"/>
          <w:b/>
          <w:sz w:val="24"/>
        </w:rPr>
      </w:pPr>
      <w:r w:rsidRPr="00253E44">
        <w:rPr>
          <w:rFonts w:ascii="Times New Roman" w:hAnsi="Times New Roman"/>
          <w:b/>
          <w:sz w:val="24"/>
        </w:rPr>
        <w:t>умения:</w:t>
      </w:r>
    </w:p>
    <w:p w:rsidR="00C3185B" w:rsidRPr="00253E44" w:rsidRDefault="00C3185B" w:rsidP="00C3185B">
      <w:pPr>
        <w:autoSpaceDE w:val="0"/>
        <w:autoSpaceDN w:val="0"/>
        <w:adjustRightInd w:val="0"/>
        <w:spacing w:after="0" w:line="240" w:lineRule="auto"/>
        <w:ind w:firstLine="709"/>
        <w:jc w:val="both"/>
        <w:rPr>
          <w:rFonts w:ascii="Times New Roman" w:hAnsi="Times New Roman"/>
          <w:sz w:val="24"/>
        </w:rPr>
      </w:pPr>
      <w:r w:rsidRPr="00253E44">
        <w:rPr>
          <w:rFonts w:ascii="Times New Roman" w:hAnsi="Times New Roman"/>
          <w:sz w:val="24"/>
        </w:rPr>
        <w:t>–толерантно воспринимать и правильно оценивать людей, включая их индивидуальные характерологические особенности, цели, мотивы, намерения, состояния;</w:t>
      </w:r>
    </w:p>
    <w:p w:rsidR="00C3185B" w:rsidRPr="00253E44" w:rsidRDefault="00C3185B" w:rsidP="00C3185B">
      <w:pPr>
        <w:autoSpaceDE w:val="0"/>
        <w:autoSpaceDN w:val="0"/>
        <w:adjustRightInd w:val="0"/>
        <w:spacing w:after="0" w:line="240" w:lineRule="auto"/>
        <w:ind w:firstLine="709"/>
        <w:jc w:val="both"/>
        <w:rPr>
          <w:rFonts w:ascii="Times New Roman" w:hAnsi="Times New Roman"/>
          <w:sz w:val="24"/>
        </w:rPr>
      </w:pPr>
      <w:r w:rsidRPr="00253E44">
        <w:rPr>
          <w:rFonts w:ascii="Times New Roman" w:hAnsi="Times New Roman"/>
          <w:sz w:val="24"/>
        </w:rPr>
        <w:t xml:space="preserve">– выбирать такие стили, средства, приемы общения, которые бы с минимальными затратами приводили к намеченной цели общения; </w:t>
      </w:r>
    </w:p>
    <w:p w:rsidR="00C3185B" w:rsidRPr="00253E44" w:rsidRDefault="00C3185B" w:rsidP="00C3185B">
      <w:pPr>
        <w:autoSpaceDE w:val="0"/>
        <w:autoSpaceDN w:val="0"/>
        <w:adjustRightInd w:val="0"/>
        <w:spacing w:after="0" w:line="240" w:lineRule="auto"/>
        <w:ind w:firstLine="709"/>
        <w:jc w:val="both"/>
        <w:rPr>
          <w:rFonts w:ascii="Times New Roman" w:hAnsi="Times New Roman"/>
          <w:sz w:val="24"/>
        </w:rPr>
      </w:pPr>
      <w:r w:rsidRPr="00253E44">
        <w:rPr>
          <w:rFonts w:ascii="Times New Roman" w:hAnsi="Times New Roman"/>
          <w:sz w:val="24"/>
        </w:rPr>
        <w:t xml:space="preserve">– находить пути преодоления конфликтных ситуаций, встречающихся как в пределах учебной жизни, так и </w:t>
      </w:r>
      <w:proofErr w:type="gramStart"/>
      <w:r w:rsidRPr="00253E44">
        <w:rPr>
          <w:rFonts w:ascii="Times New Roman" w:hAnsi="Times New Roman"/>
          <w:sz w:val="24"/>
        </w:rPr>
        <w:t>в</w:t>
      </w:r>
      <w:proofErr w:type="gramEnd"/>
      <w:r w:rsidRPr="00253E44">
        <w:rPr>
          <w:rFonts w:ascii="Times New Roman" w:hAnsi="Times New Roman"/>
          <w:sz w:val="24"/>
        </w:rPr>
        <w:t xml:space="preserve"> не ее</w:t>
      </w:r>
      <w:r>
        <w:rPr>
          <w:rFonts w:ascii="Times New Roman" w:hAnsi="Times New Roman"/>
          <w:sz w:val="24"/>
        </w:rPr>
        <w:t>.</w:t>
      </w:r>
    </w:p>
    <w:p w:rsidR="00C3185B" w:rsidRPr="000D0D0B" w:rsidRDefault="00C3185B" w:rsidP="00C3185B">
      <w:pPr>
        <w:autoSpaceDE w:val="0"/>
        <w:autoSpaceDN w:val="0"/>
        <w:adjustRightInd w:val="0"/>
        <w:spacing w:after="0" w:line="240" w:lineRule="auto"/>
        <w:jc w:val="both"/>
        <w:rPr>
          <w:rFonts w:ascii="Times New Roman" w:hAnsi="Times New Roman"/>
          <w:sz w:val="24"/>
          <w:szCs w:val="24"/>
        </w:rPr>
      </w:pPr>
      <w:r w:rsidRPr="000D0D0B">
        <w:rPr>
          <w:rFonts w:ascii="Times New Roman" w:hAnsi="Times New Roman"/>
          <w:b/>
          <w:bCs/>
          <w:sz w:val="24"/>
          <w:szCs w:val="24"/>
        </w:rPr>
        <w:t xml:space="preserve">Количество часов на освоение адаптированной рабочей программы: </w:t>
      </w:r>
      <w:r w:rsidRPr="000D0D0B">
        <w:rPr>
          <w:rFonts w:ascii="Times New Roman" w:hAnsi="Times New Roman"/>
          <w:sz w:val="24"/>
          <w:szCs w:val="24"/>
        </w:rPr>
        <w:t>предусмотрено 36 часов. Форма промежуточной аттестации – дифференцированный зачет.</w:t>
      </w:r>
    </w:p>
    <w:p w:rsidR="00C3185B" w:rsidRDefault="00C3185B" w:rsidP="00C3185B">
      <w:pPr>
        <w:spacing w:after="0" w:line="240" w:lineRule="auto"/>
        <w:ind w:firstLine="709"/>
        <w:jc w:val="both"/>
        <w:outlineLvl w:val="0"/>
        <w:rPr>
          <w:rFonts w:ascii="Times New Roman" w:hAnsi="Times New Roman"/>
          <w:b/>
          <w:bCs/>
          <w:kern w:val="36"/>
          <w:sz w:val="24"/>
          <w:szCs w:val="24"/>
        </w:rPr>
      </w:pPr>
      <w:r w:rsidRPr="000D0D0B">
        <w:rPr>
          <w:rFonts w:ascii="Times New Roman" w:hAnsi="Times New Roman"/>
          <w:b/>
          <w:bCs/>
          <w:kern w:val="36"/>
          <w:sz w:val="24"/>
          <w:szCs w:val="24"/>
        </w:rPr>
        <w:t>Содержание адаптированной рабочей программы</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7088"/>
        <w:gridCol w:w="992"/>
      </w:tblGrid>
      <w:tr w:rsidR="00C3185B" w:rsidRPr="00E158EF" w:rsidTr="00345775">
        <w:trPr>
          <w:trHeight w:val="20"/>
        </w:trPr>
        <w:tc>
          <w:tcPr>
            <w:tcW w:w="1668" w:type="dxa"/>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Наименование разделов и тем</w:t>
            </w:r>
          </w:p>
        </w:tc>
        <w:tc>
          <w:tcPr>
            <w:tcW w:w="7088" w:type="dxa"/>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Содержание учебного материала, практические занятия</w:t>
            </w:r>
          </w:p>
        </w:tc>
        <w:tc>
          <w:tcPr>
            <w:tcW w:w="992"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Объем часов</w:t>
            </w:r>
          </w:p>
        </w:tc>
      </w:tr>
      <w:tr w:rsidR="00C3185B" w:rsidRPr="00E158EF" w:rsidTr="00345775">
        <w:trPr>
          <w:trHeight w:val="20"/>
        </w:trPr>
        <w:tc>
          <w:tcPr>
            <w:tcW w:w="1668" w:type="dxa"/>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1</w:t>
            </w:r>
          </w:p>
        </w:tc>
        <w:tc>
          <w:tcPr>
            <w:tcW w:w="7088" w:type="dxa"/>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2</w:t>
            </w:r>
          </w:p>
        </w:tc>
        <w:tc>
          <w:tcPr>
            <w:tcW w:w="992"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3</w:t>
            </w:r>
          </w:p>
        </w:tc>
      </w:tr>
      <w:tr w:rsidR="00C3185B" w:rsidRPr="00E158EF" w:rsidTr="00345775">
        <w:trPr>
          <w:trHeight w:val="20"/>
        </w:trPr>
        <w:tc>
          <w:tcPr>
            <w:tcW w:w="1668" w:type="dxa"/>
          </w:tcPr>
          <w:p w:rsidR="00C3185B" w:rsidRPr="00E158EF" w:rsidRDefault="00C3185B" w:rsidP="00345775">
            <w:pPr>
              <w:spacing w:after="0" w:line="240" w:lineRule="auto"/>
              <w:ind w:right="34"/>
              <w:rPr>
                <w:rFonts w:ascii="Times New Roman" w:hAnsi="Times New Roman" w:cs="Times New Roman"/>
              </w:rPr>
            </w:pPr>
            <w:r w:rsidRPr="00E158EF">
              <w:rPr>
                <w:rFonts w:ascii="Times New Roman" w:hAnsi="Times New Roman" w:cs="Times New Roman"/>
              </w:rPr>
              <w:t>Раздел 1. Ведение.</w:t>
            </w:r>
          </w:p>
        </w:tc>
        <w:tc>
          <w:tcPr>
            <w:tcW w:w="7088" w:type="dxa"/>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Актуализация знаний о предмете психологии.</w:t>
            </w:r>
          </w:p>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Высказывание собственных суждений о значении психологии как науки для отдельного человека, профессиональной деятельности.</w:t>
            </w:r>
          </w:p>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Высказывание суждений о различных отраслях психологии. Какие практические задачи способна решить каждая из отраслей психологии.</w:t>
            </w:r>
          </w:p>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E158EF">
              <w:rPr>
                <w:rFonts w:ascii="Times New Roman" w:hAnsi="Times New Roman" w:cs="Times New Roman"/>
              </w:rPr>
              <w:t>Выполнение работ психологического практикума.</w:t>
            </w:r>
          </w:p>
        </w:tc>
        <w:tc>
          <w:tcPr>
            <w:tcW w:w="992"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1</w:t>
            </w:r>
          </w:p>
        </w:tc>
      </w:tr>
      <w:tr w:rsidR="00C3185B" w:rsidRPr="00E158EF" w:rsidTr="00345775">
        <w:trPr>
          <w:trHeight w:val="20"/>
        </w:trPr>
        <w:tc>
          <w:tcPr>
            <w:tcW w:w="1668" w:type="dxa"/>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Раздел 2. Познавательные процессы, способности.</w:t>
            </w:r>
          </w:p>
        </w:tc>
        <w:tc>
          <w:tcPr>
            <w:tcW w:w="7088" w:type="dxa"/>
          </w:tcPr>
          <w:p w:rsidR="00C3185B" w:rsidRPr="00E158EF" w:rsidRDefault="00C3185B" w:rsidP="00345775">
            <w:pPr>
              <w:pStyle w:val="a3"/>
              <w:spacing w:before="0"/>
              <w:ind w:left="0" w:firstLine="0"/>
              <w:rPr>
                <w:lang w:val="ru-RU"/>
              </w:rPr>
            </w:pPr>
            <w:r w:rsidRPr="00E158EF">
              <w:rPr>
                <w:lang w:val="ru-RU"/>
              </w:rPr>
              <w:t>Умение давать определение понятию «память».</w:t>
            </w:r>
          </w:p>
          <w:p w:rsidR="00C3185B" w:rsidRPr="00E158EF" w:rsidRDefault="00C3185B" w:rsidP="00345775">
            <w:pPr>
              <w:pStyle w:val="a3"/>
              <w:spacing w:before="0"/>
              <w:ind w:left="0" w:firstLine="0"/>
              <w:rPr>
                <w:lang w:val="ru-RU"/>
              </w:rPr>
            </w:pPr>
            <w:r w:rsidRPr="00E158EF">
              <w:rPr>
                <w:lang w:val="ru-RU"/>
              </w:rPr>
              <w:t>Умение давать характеристику видам памяти.</w:t>
            </w:r>
          </w:p>
          <w:p w:rsidR="00C3185B" w:rsidRPr="00E158EF" w:rsidRDefault="00C3185B" w:rsidP="00345775">
            <w:pPr>
              <w:pStyle w:val="a3"/>
              <w:spacing w:before="0"/>
              <w:ind w:left="0" w:firstLine="0"/>
              <w:rPr>
                <w:lang w:val="ru-RU"/>
              </w:rPr>
            </w:pPr>
            <w:r w:rsidRPr="00E158EF">
              <w:rPr>
                <w:lang w:val="ru-RU"/>
              </w:rPr>
              <w:t>Раскрытие условий, влияющих на запоминание.</w:t>
            </w:r>
          </w:p>
          <w:p w:rsidR="00C3185B" w:rsidRPr="00E158EF" w:rsidRDefault="00C3185B" w:rsidP="00345775">
            <w:pPr>
              <w:pStyle w:val="a3"/>
              <w:spacing w:before="0"/>
              <w:ind w:left="0" w:firstLine="0"/>
              <w:rPr>
                <w:lang w:val="ru-RU"/>
              </w:rPr>
            </w:pPr>
            <w:r w:rsidRPr="00E158EF">
              <w:rPr>
                <w:lang w:val="ru-RU"/>
              </w:rPr>
              <w:t>Высказывание собственного суждения о важности памяти для жизнедеятельности человека.</w:t>
            </w:r>
          </w:p>
          <w:p w:rsidR="00C3185B" w:rsidRPr="00E158EF" w:rsidRDefault="00C3185B" w:rsidP="00345775">
            <w:pPr>
              <w:pStyle w:val="a3"/>
              <w:spacing w:before="0"/>
              <w:ind w:left="0" w:firstLine="0"/>
              <w:rPr>
                <w:lang w:val="ru-RU"/>
              </w:rPr>
            </w:pPr>
            <w:r w:rsidRPr="00E158EF">
              <w:rPr>
                <w:lang w:val="ru-RU"/>
              </w:rPr>
              <w:t>Высказывание собственного суждения, относящиеся к способности человека мыслить.</w:t>
            </w:r>
          </w:p>
          <w:p w:rsidR="00C3185B" w:rsidRPr="00E158EF" w:rsidRDefault="00C3185B" w:rsidP="00345775">
            <w:pPr>
              <w:pStyle w:val="a3"/>
              <w:spacing w:before="0"/>
              <w:ind w:left="0" w:firstLine="0"/>
              <w:rPr>
                <w:lang w:val="ru-RU"/>
              </w:rPr>
            </w:pPr>
            <w:r w:rsidRPr="00E158EF">
              <w:rPr>
                <w:lang w:val="ru-RU"/>
              </w:rPr>
              <w:t>Умение давать определение понятию «мышление».</w:t>
            </w:r>
          </w:p>
          <w:p w:rsidR="00C3185B" w:rsidRPr="00E158EF" w:rsidRDefault="00C3185B" w:rsidP="00345775">
            <w:pPr>
              <w:pStyle w:val="a3"/>
              <w:spacing w:before="0"/>
              <w:ind w:left="0" w:firstLine="0"/>
              <w:rPr>
                <w:lang w:val="ru-RU"/>
              </w:rPr>
            </w:pPr>
            <w:r w:rsidRPr="00E158EF">
              <w:rPr>
                <w:lang w:val="ru-RU"/>
              </w:rPr>
              <w:t>Умение давать характеристику видам мышления, мыслительным операциям.</w:t>
            </w:r>
          </w:p>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E158EF">
              <w:rPr>
                <w:rFonts w:ascii="Times New Roman" w:hAnsi="Times New Roman" w:cs="Times New Roman"/>
              </w:rPr>
              <w:lastRenderedPageBreak/>
              <w:t>Практическое занятие</w:t>
            </w:r>
            <w:r w:rsidRPr="00E158EF">
              <w:rPr>
                <w:rFonts w:ascii="Times New Roman" w:hAnsi="Times New Roman" w:cs="Times New Roman"/>
                <w:bCs/>
              </w:rPr>
              <w:t>№1 по теме «</w:t>
            </w:r>
            <w:r w:rsidRPr="00E158EF">
              <w:rPr>
                <w:rFonts w:ascii="Times New Roman" w:hAnsi="Times New Roman" w:cs="Times New Roman"/>
              </w:rPr>
              <w:t>Мозг и психика. Межполушарная асимметрия мозга».</w:t>
            </w:r>
          </w:p>
        </w:tc>
        <w:tc>
          <w:tcPr>
            <w:tcW w:w="992"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lastRenderedPageBreak/>
              <w:t>6</w:t>
            </w:r>
          </w:p>
        </w:tc>
      </w:tr>
      <w:tr w:rsidR="00C3185B" w:rsidRPr="00E158EF" w:rsidTr="00345775">
        <w:trPr>
          <w:trHeight w:val="20"/>
        </w:trPr>
        <w:tc>
          <w:tcPr>
            <w:tcW w:w="1668" w:type="dxa"/>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lastRenderedPageBreak/>
              <w:t>Раздел 3. Психология личности.</w:t>
            </w:r>
          </w:p>
        </w:tc>
        <w:tc>
          <w:tcPr>
            <w:tcW w:w="7088" w:type="dxa"/>
          </w:tcPr>
          <w:p w:rsidR="00C3185B" w:rsidRPr="00E158EF" w:rsidRDefault="00C3185B" w:rsidP="00345775">
            <w:pPr>
              <w:pStyle w:val="a3"/>
              <w:spacing w:before="0"/>
              <w:ind w:left="0" w:firstLine="0"/>
              <w:rPr>
                <w:lang w:val="ru-RU"/>
              </w:rPr>
            </w:pPr>
            <w:r w:rsidRPr="00E158EF">
              <w:rPr>
                <w:lang w:val="ru-RU"/>
              </w:rPr>
              <w:t>Умение дать характеристику понятий: «личность», «индивид», «человек», «индивидуальность».</w:t>
            </w:r>
          </w:p>
          <w:p w:rsidR="00C3185B" w:rsidRPr="00E158EF" w:rsidRDefault="00C3185B" w:rsidP="00345775">
            <w:pPr>
              <w:pStyle w:val="a3"/>
              <w:spacing w:before="0"/>
              <w:ind w:left="0" w:firstLine="0"/>
              <w:rPr>
                <w:lang w:val="ru-RU"/>
              </w:rPr>
            </w:pPr>
            <w:r w:rsidRPr="00E158EF">
              <w:rPr>
                <w:lang w:val="ru-RU"/>
              </w:rPr>
              <w:t xml:space="preserve">Практическое занятие №2 по теме </w:t>
            </w:r>
            <w:r w:rsidRPr="00E158EF">
              <w:rPr>
                <w:bCs/>
                <w:lang w:val="ru-RU"/>
              </w:rPr>
              <w:t>«</w:t>
            </w:r>
            <w:r w:rsidRPr="00E158EF">
              <w:rPr>
                <w:lang w:val="ru-RU"/>
              </w:rPr>
              <w:t>Общее понятие о личности».</w:t>
            </w:r>
          </w:p>
          <w:p w:rsidR="00C3185B" w:rsidRPr="00E158EF" w:rsidRDefault="00C3185B" w:rsidP="00345775">
            <w:pPr>
              <w:pStyle w:val="a3"/>
              <w:spacing w:before="0"/>
              <w:ind w:left="0" w:firstLine="0"/>
              <w:rPr>
                <w:lang w:val="ru-RU"/>
              </w:rPr>
            </w:pPr>
            <w:r w:rsidRPr="00E158EF">
              <w:rPr>
                <w:lang w:val="ru-RU"/>
              </w:rPr>
              <w:t>Умение определять структуру личности.</w:t>
            </w:r>
          </w:p>
          <w:p w:rsidR="00C3185B" w:rsidRPr="00E158EF" w:rsidRDefault="00C3185B" w:rsidP="00345775">
            <w:pPr>
              <w:pStyle w:val="a3"/>
              <w:spacing w:before="0"/>
              <w:ind w:left="0" w:firstLine="0"/>
              <w:rPr>
                <w:lang w:val="ru-RU"/>
              </w:rPr>
            </w:pPr>
            <w:r w:rsidRPr="00E158EF">
              <w:rPr>
                <w:lang w:val="ru-RU"/>
              </w:rPr>
              <w:t>Практическое занятие №3 по теме «Темперамент».</w:t>
            </w:r>
          </w:p>
          <w:p w:rsidR="00C3185B" w:rsidRPr="00E158EF" w:rsidRDefault="00C3185B" w:rsidP="00345775">
            <w:pPr>
              <w:pStyle w:val="a3"/>
              <w:spacing w:before="0"/>
              <w:ind w:left="0" w:firstLine="0"/>
              <w:rPr>
                <w:bCs/>
                <w:lang w:val="ru-RU"/>
              </w:rPr>
            </w:pPr>
            <w:r w:rsidRPr="00E158EF">
              <w:rPr>
                <w:lang w:val="ru-RU"/>
              </w:rPr>
              <w:t>Высказывание собственных суждений о том,</w:t>
            </w:r>
            <w:r w:rsidRPr="00E158EF">
              <w:rPr>
                <w:bCs/>
                <w:lang w:val="ru-RU"/>
              </w:rPr>
              <w:t xml:space="preserve"> каких людей можно назвать личностью с большой буквы.</w:t>
            </w:r>
          </w:p>
          <w:p w:rsidR="00C3185B" w:rsidRPr="00E158EF" w:rsidRDefault="00C3185B" w:rsidP="00345775">
            <w:pPr>
              <w:pStyle w:val="a3"/>
              <w:spacing w:before="0"/>
              <w:ind w:left="0" w:firstLine="0"/>
              <w:rPr>
                <w:lang w:val="ru-RU"/>
              </w:rPr>
            </w:pPr>
            <w:r w:rsidRPr="00E158EF">
              <w:rPr>
                <w:lang w:val="ru-RU"/>
              </w:rPr>
              <w:t>Высказывание собственных суждений о том,</w:t>
            </w:r>
            <w:r w:rsidRPr="00E158EF">
              <w:rPr>
                <w:bCs/>
                <w:lang w:val="ru-RU"/>
              </w:rPr>
              <w:t xml:space="preserve"> нужно ли задумываться над тем, «для чего живёт человек.</w:t>
            </w:r>
          </w:p>
          <w:p w:rsidR="00C3185B" w:rsidRPr="00E158EF" w:rsidRDefault="00C3185B" w:rsidP="00345775">
            <w:pPr>
              <w:pStyle w:val="a3"/>
              <w:spacing w:before="0"/>
              <w:ind w:left="0" w:firstLine="0"/>
              <w:rPr>
                <w:lang w:val="ru-RU"/>
              </w:rPr>
            </w:pPr>
            <w:r w:rsidRPr="00E158EF">
              <w:rPr>
                <w:lang w:val="ru-RU"/>
              </w:rPr>
              <w:t>Выполнение работ психологического практикума.</w:t>
            </w:r>
          </w:p>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E158EF">
              <w:rPr>
                <w:rFonts w:ascii="Times New Roman" w:hAnsi="Times New Roman" w:cs="Times New Roman"/>
              </w:rPr>
              <w:t xml:space="preserve">Выполнение </w:t>
            </w:r>
            <w:proofErr w:type="spellStart"/>
            <w:r w:rsidRPr="00E158EF">
              <w:rPr>
                <w:rFonts w:ascii="Times New Roman" w:hAnsi="Times New Roman" w:cs="Times New Roman"/>
              </w:rPr>
              <w:t>практическойработы</w:t>
            </w:r>
            <w:proofErr w:type="spellEnd"/>
            <w:r w:rsidRPr="00E158EF">
              <w:rPr>
                <w:rFonts w:ascii="Times New Roman" w:hAnsi="Times New Roman" w:cs="Times New Roman"/>
              </w:rPr>
              <w:t>: с</w:t>
            </w:r>
            <w:r w:rsidRPr="00E158EF">
              <w:rPr>
                <w:rFonts w:ascii="Times New Roman" w:hAnsi="Times New Roman" w:cs="Times New Roman"/>
                <w:bCs/>
              </w:rPr>
              <w:t>оотнесение понятий «Личность», «Индивид», «Человек», «Индивидуальность» относительно друг друга в виде окружностей</w:t>
            </w:r>
            <w:r w:rsidRPr="00E158EF">
              <w:rPr>
                <w:rFonts w:ascii="Times New Roman" w:hAnsi="Times New Roman" w:cs="Times New Roman"/>
              </w:rPr>
              <w:t>.</w:t>
            </w:r>
          </w:p>
        </w:tc>
        <w:tc>
          <w:tcPr>
            <w:tcW w:w="992"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6</w:t>
            </w:r>
          </w:p>
        </w:tc>
      </w:tr>
      <w:tr w:rsidR="00C3185B" w:rsidRPr="00E158EF" w:rsidTr="00345775">
        <w:trPr>
          <w:trHeight w:val="20"/>
        </w:trPr>
        <w:tc>
          <w:tcPr>
            <w:tcW w:w="1668" w:type="dxa"/>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Раздел 4. Психология самоопределения</w:t>
            </w:r>
          </w:p>
        </w:tc>
        <w:tc>
          <w:tcPr>
            <w:tcW w:w="7088" w:type="dxa"/>
          </w:tcPr>
          <w:p w:rsidR="00C3185B" w:rsidRPr="00E158EF" w:rsidRDefault="00C3185B" w:rsidP="00345775">
            <w:pPr>
              <w:pStyle w:val="a3"/>
              <w:spacing w:before="0"/>
              <w:ind w:left="0" w:firstLine="0"/>
              <w:rPr>
                <w:lang w:val="ru-RU"/>
              </w:rPr>
            </w:pPr>
            <w:r w:rsidRPr="00E158EF">
              <w:rPr>
                <w:lang w:val="ru-RU"/>
              </w:rPr>
              <w:t xml:space="preserve">Умение дать характеристику самоопределению. </w:t>
            </w:r>
          </w:p>
          <w:p w:rsidR="00C3185B" w:rsidRPr="00E158EF" w:rsidRDefault="00C3185B" w:rsidP="00345775">
            <w:pPr>
              <w:pStyle w:val="a3"/>
              <w:spacing w:before="0"/>
              <w:ind w:left="0" w:firstLine="0"/>
              <w:rPr>
                <w:lang w:val="ru-RU"/>
              </w:rPr>
            </w:pPr>
            <w:r w:rsidRPr="00E158EF">
              <w:rPr>
                <w:lang w:val="ru-RU"/>
              </w:rPr>
              <w:t>Практическое занятие№4 по теме  «Психологические барьеры самоопределения. Психологический стресс».</w:t>
            </w:r>
          </w:p>
          <w:p w:rsidR="00C3185B" w:rsidRPr="00E158EF" w:rsidRDefault="00C3185B" w:rsidP="00345775">
            <w:pPr>
              <w:pStyle w:val="a3"/>
              <w:spacing w:before="0"/>
              <w:ind w:left="0" w:firstLine="0"/>
              <w:rPr>
                <w:lang w:val="ru-RU"/>
              </w:rPr>
            </w:pPr>
            <w:r w:rsidRPr="00E158EF">
              <w:rPr>
                <w:lang w:val="ru-RU"/>
              </w:rPr>
              <w:t>Высказывание собственных суждений о том, почему, говоря о старшем подростковом возрасте, учёные больше внимания обращают на психологическую готовность к самоопределению, чем на само самоопределение.</w:t>
            </w:r>
          </w:p>
          <w:p w:rsidR="00C3185B" w:rsidRPr="00E158EF" w:rsidRDefault="00C3185B" w:rsidP="00345775">
            <w:pPr>
              <w:pStyle w:val="a3"/>
              <w:spacing w:before="0"/>
              <w:ind w:left="0" w:firstLine="0"/>
              <w:rPr>
                <w:lang w:val="ru-RU"/>
              </w:rPr>
            </w:pPr>
            <w:r w:rsidRPr="00E158EF">
              <w:rPr>
                <w:lang w:val="ru-RU"/>
              </w:rPr>
              <w:t>Практическое занятие№5 по теме «Фрустрация».</w:t>
            </w:r>
          </w:p>
          <w:p w:rsidR="00C3185B" w:rsidRPr="00E158EF" w:rsidRDefault="00C3185B" w:rsidP="00345775">
            <w:pPr>
              <w:pStyle w:val="a3"/>
              <w:spacing w:before="0"/>
              <w:ind w:left="0" w:firstLine="0"/>
              <w:rPr>
                <w:lang w:val="ru-RU"/>
              </w:rPr>
            </w:pPr>
            <w:r w:rsidRPr="00E158EF">
              <w:rPr>
                <w:lang w:val="ru-RU"/>
              </w:rPr>
              <w:t>Умение дать характеристику социализации.</w:t>
            </w:r>
          </w:p>
          <w:p w:rsidR="00C3185B" w:rsidRPr="00E158EF" w:rsidRDefault="00C3185B" w:rsidP="00345775">
            <w:pPr>
              <w:pStyle w:val="a3"/>
              <w:spacing w:before="0"/>
              <w:ind w:left="0" w:firstLine="0"/>
              <w:rPr>
                <w:lang w:val="ru-RU"/>
              </w:rPr>
            </w:pPr>
            <w:r w:rsidRPr="00E158EF">
              <w:rPr>
                <w:lang w:val="ru-RU"/>
              </w:rPr>
              <w:t>Умение находить взаимосвязь процесса социализации и индивидуализации.</w:t>
            </w:r>
          </w:p>
          <w:p w:rsidR="00C3185B" w:rsidRPr="00E158EF" w:rsidRDefault="00C3185B" w:rsidP="00345775">
            <w:pPr>
              <w:pStyle w:val="a3"/>
              <w:spacing w:before="0"/>
              <w:ind w:left="0" w:firstLine="0"/>
              <w:rPr>
                <w:lang w:val="ru-RU"/>
              </w:rPr>
            </w:pPr>
            <w:r w:rsidRPr="00E158EF">
              <w:rPr>
                <w:lang w:val="ru-RU"/>
              </w:rPr>
              <w:t>Определение особенностей раннего юношеского возраста.</w:t>
            </w:r>
          </w:p>
          <w:p w:rsidR="00C3185B" w:rsidRPr="00E158EF" w:rsidRDefault="00C3185B" w:rsidP="00345775">
            <w:pPr>
              <w:pStyle w:val="a3"/>
              <w:spacing w:before="0"/>
              <w:ind w:left="0" w:firstLine="0"/>
              <w:rPr>
                <w:lang w:val="ru-RU"/>
              </w:rPr>
            </w:pPr>
            <w:r w:rsidRPr="00E158EF">
              <w:rPr>
                <w:lang w:val="ru-RU"/>
              </w:rPr>
              <w:t>Практическое занятие</w:t>
            </w:r>
            <w:r w:rsidRPr="00E158EF">
              <w:rPr>
                <w:rFonts w:eastAsiaTheme="minorEastAsia"/>
                <w:lang w:val="ru-RU"/>
              </w:rPr>
              <w:t>№6 по теме «Психологические зависимости – способы бегства от действительности. Наркомания и алкоголизм».</w:t>
            </w:r>
          </w:p>
          <w:p w:rsidR="00C3185B" w:rsidRPr="00E158EF" w:rsidRDefault="00C3185B" w:rsidP="00345775">
            <w:pPr>
              <w:pStyle w:val="a3"/>
              <w:spacing w:before="0"/>
              <w:ind w:left="0" w:firstLine="0"/>
              <w:rPr>
                <w:lang w:val="ru-RU"/>
              </w:rPr>
            </w:pPr>
            <w:r w:rsidRPr="00E158EF">
              <w:rPr>
                <w:lang w:val="ru-RU"/>
              </w:rPr>
              <w:t>Выполнение работ психологического практикума.</w:t>
            </w:r>
          </w:p>
          <w:p w:rsidR="00C3185B" w:rsidRPr="00E158EF" w:rsidRDefault="00C3185B" w:rsidP="00345775">
            <w:pPr>
              <w:pStyle w:val="a3"/>
              <w:spacing w:before="0"/>
              <w:ind w:left="0" w:firstLine="0"/>
            </w:pPr>
            <w:r w:rsidRPr="00E158EF">
              <w:rPr>
                <w:lang w:val="ru-RU"/>
              </w:rPr>
              <w:t xml:space="preserve">Практическое занятие №7 по теме «Игровая зависимость. </w:t>
            </w:r>
            <w:proofErr w:type="spellStart"/>
            <w:r w:rsidRPr="00E158EF">
              <w:t>Интернет</w:t>
            </w:r>
            <w:proofErr w:type="spellEnd"/>
            <w:r w:rsidRPr="00E158EF">
              <w:t xml:space="preserve"> – </w:t>
            </w:r>
            <w:proofErr w:type="spellStart"/>
            <w:r w:rsidRPr="00E158EF">
              <w:t>зависимость</w:t>
            </w:r>
            <w:proofErr w:type="spellEnd"/>
            <w:r w:rsidRPr="00E158EF">
              <w:t>».</w:t>
            </w:r>
          </w:p>
        </w:tc>
        <w:tc>
          <w:tcPr>
            <w:tcW w:w="992"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8</w:t>
            </w:r>
          </w:p>
        </w:tc>
      </w:tr>
      <w:tr w:rsidR="00C3185B" w:rsidRPr="00E158EF" w:rsidTr="00345775">
        <w:trPr>
          <w:trHeight w:val="20"/>
        </w:trPr>
        <w:tc>
          <w:tcPr>
            <w:tcW w:w="1668" w:type="dxa"/>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Раздел 5. Психологические аспекты общения.</w:t>
            </w:r>
          </w:p>
        </w:tc>
        <w:tc>
          <w:tcPr>
            <w:tcW w:w="7088" w:type="dxa"/>
          </w:tcPr>
          <w:p w:rsidR="00C3185B" w:rsidRPr="00E158EF" w:rsidRDefault="00C3185B" w:rsidP="0034577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lang w:val="ru-RU"/>
              </w:rPr>
            </w:pPr>
            <w:r w:rsidRPr="00E158EF">
              <w:rPr>
                <w:lang w:val="ru-RU"/>
              </w:rPr>
              <w:t>Раскрытие значения понятия «Общение».</w:t>
            </w:r>
          </w:p>
          <w:p w:rsidR="00C3185B" w:rsidRPr="00E158EF" w:rsidRDefault="00C3185B" w:rsidP="0034577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lang w:val="ru-RU"/>
              </w:rPr>
            </w:pPr>
            <w:r w:rsidRPr="00E158EF">
              <w:rPr>
                <w:lang w:val="ru-RU"/>
              </w:rPr>
              <w:t>Определение структуры и средств общения.</w:t>
            </w:r>
          </w:p>
          <w:p w:rsidR="00C3185B" w:rsidRPr="00E158EF" w:rsidRDefault="00C3185B" w:rsidP="00345775">
            <w:pPr>
              <w:pStyle w:val="a7"/>
              <w:spacing w:before="0" w:beforeAutospacing="0" w:after="0" w:afterAutospacing="0"/>
              <w:textAlignment w:val="baseline"/>
              <w:rPr>
                <w:rFonts w:eastAsiaTheme="minorEastAsia"/>
                <w:color w:val="000000" w:themeColor="text1"/>
                <w:kern w:val="24"/>
                <w:sz w:val="22"/>
                <w:szCs w:val="22"/>
              </w:rPr>
            </w:pPr>
            <w:r w:rsidRPr="00E158EF">
              <w:rPr>
                <w:sz w:val="22"/>
                <w:szCs w:val="22"/>
              </w:rPr>
              <w:t>Практическое занятие</w:t>
            </w:r>
            <w:r w:rsidRPr="00E158EF">
              <w:rPr>
                <w:rFonts w:eastAsiaTheme="minorEastAsia"/>
                <w:color w:val="000000" w:themeColor="text1"/>
                <w:kern w:val="24"/>
                <w:sz w:val="22"/>
                <w:szCs w:val="22"/>
              </w:rPr>
              <w:t>№8 по теме «Общение как взаимодействие».</w:t>
            </w:r>
          </w:p>
          <w:p w:rsidR="00C3185B" w:rsidRPr="00E158EF" w:rsidRDefault="00C3185B" w:rsidP="0034577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lang w:val="ru-RU"/>
              </w:rPr>
            </w:pPr>
            <w:r w:rsidRPr="00E158EF">
              <w:rPr>
                <w:lang w:val="ru-RU"/>
              </w:rPr>
              <w:t>Определение того, что оказывает влияние на первое впечатление о человеке.</w:t>
            </w:r>
          </w:p>
          <w:p w:rsidR="00C3185B" w:rsidRPr="00E158EF" w:rsidRDefault="00C3185B" w:rsidP="0034577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lang w:val="ru-RU"/>
              </w:rPr>
            </w:pPr>
            <w:r w:rsidRPr="00E158EF">
              <w:rPr>
                <w:lang w:val="ru-RU"/>
              </w:rPr>
              <w:t>Определение факторов, которые учитываются при восприятии людьми друг друга.</w:t>
            </w:r>
          </w:p>
          <w:p w:rsidR="00C3185B" w:rsidRPr="00E158EF" w:rsidRDefault="00C3185B" w:rsidP="0034577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lang w:val="ru-RU"/>
              </w:rPr>
            </w:pPr>
            <w:r w:rsidRPr="00E158EF">
              <w:rPr>
                <w:lang w:val="ru-RU"/>
              </w:rPr>
              <w:t>Раскрытие типичных искажений при восприятии.</w:t>
            </w:r>
          </w:p>
          <w:p w:rsidR="00C3185B" w:rsidRPr="00E158EF" w:rsidRDefault="00C3185B" w:rsidP="0034577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lang w:val="ru-RU"/>
              </w:rPr>
            </w:pPr>
            <w:r w:rsidRPr="00E158EF">
              <w:rPr>
                <w:lang w:val="ru-RU"/>
              </w:rPr>
              <w:t>Определение сущности стереотипов и их влияния на восприятие людьми друг друга.</w:t>
            </w:r>
          </w:p>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E158EF">
              <w:rPr>
                <w:rFonts w:ascii="Times New Roman" w:hAnsi="Times New Roman" w:cs="Times New Roman"/>
              </w:rPr>
              <w:t>Определение роли стереотипов в профессиональной деятельности</w:t>
            </w:r>
          </w:p>
        </w:tc>
        <w:tc>
          <w:tcPr>
            <w:tcW w:w="992"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8</w:t>
            </w:r>
          </w:p>
        </w:tc>
      </w:tr>
      <w:tr w:rsidR="00C3185B" w:rsidRPr="00E158EF" w:rsidTr="00345775">
        <w:trPr>
          <w:trHeight w:val="20"/>
        </w:trPr>
        <w:tc>
          <w:tcPr>
            <w:tcW w:w="1668" w:type="dxa"/>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Раздел 6. Конфликты в процессе общения.</w:t>
            </w:r>
          </w:p>
        </w:tc>
        <w:tc>
          <w:tcPr>
            <w:tcW w:w="7088" w:type="dxa"/>
          </w:tcPr>
          <w:p w:rsidR="00C3185B" w:rsidRPr="00E158EF" w:rsidRDefault="00C3185B" w:rsidP="00345775">
            <w:pPr>
              <w:pStyle w:val="af3"/>
              <w:jc w:val="both"/>
              <w:rPr>
                <w:rFonts w:ascii="Times New Roman" w:hAnsi="Times New Roman" w:cs="Times New Roman"/>
              </w:rPr>
            </w:pPr>
            <w:r w:rsidRPr="00E158EF">
              <w:rPr>
                <w:rFonts w:ascii="Times New Roman" w:hAnsi="Times New Roman" w:cs="Times New Roman"/>
              </w:rPr>
              <w:t>Определение понятия «конфликт».</w:t>
            </w:r>
          </w:p>
          <w:p w:rsidR="00C3185B" w:rsidRPr="00E158EF" w:rsidRDefault="00C3185B" w:rsidP="00345775">
            <w:pPr>
              <w:pStyle w:val="af3"/>
              <w:jc w:val="both"/>
              <w:rPr>
                <w:rFonts w:ascii="Times New Roman" w:hAnsi="Times New Roman" w:cs="Times New Roman"/>
              </w:rPr>
            </w:pPr>
            <w:r w:rsidRPr="00E158EF">
              <w:rPr>
                <w:rFonts w:ascii="Times New Roman" w:hAnsi="Times New Roman" w:cs="Times New Roman"/>
              </w:rPr>
              <w:t>Практическое занятие</w:t>
            </w:r>
            <w:r w:rsidRPr="00E158EF">
              <w:rPr>
                <w:rFonts w:ascii="Times New Roman" w:hAnsi="Times New Roman" w:cs="Times New Roman"/>
                <w:bCs/>
              </w:rPr>
              <w:t>№9 по теме «Конфликт».</w:t>
            </w:r>
          </w:p>
          <w:p w:rsidR="00C3185B" w:rsidRPr="00E158EF" w:rsidRDefault="00C3185B" w:rsidP="00345775">
            <w:pPr>
              <w:pStyle w:val="af3"/>
              <w:jc w:val="both"/>
              <w:rPr>
                <w:rFonts w:ascii="Times New Roman" w:hAnsi="Times New Roman" w:cs="Times New Roman"/>
              </w:rPr>
            </w:pPr>
            <w:r w:rsidRPr="00E158EF">
              <w:rPr>
                <w:rFonts w:ascii="Times New Roman" w:hAnsi="Times New Roman" w:cs="Times New Roman"/>
              </w:rPr>
              <w:t>Определение типов конфликта.</w:t>
            </w:r>
          </w:p>
          <w:p w:rsidR="00C3185B" w:rsidRPr="00E158EF" w:rsidRDefault="00C3185B" w:rsidP="00345775">
            <w:pPr>
              <w:pStyle w:val="af3"/>
              <w:jc w:val="both"/>
              <w:rPr>
                <w:rFonts w:ascii="Times New Roman" w:hAnsi="Times New Roman" w:cs="Times New Roman"/>
              </w:rPr>
            </w:pPr>
            <w:r w:rsidRPr="00E158EF">
              <w:rPr>
                <w:rFonts w:ascii="Times New Roman" w:hAnsi="Times New Roman" w:cs="Times New Roman"/>
              </w:rPr>
              <w:t>Определение формул развития конфликтов.</w:t>
            </w:r>
          </w:p>
          <w:p w:rsidR="00C3185B" w:rsidRPr="00E158EF" w:rsidRDefault="00C3185B" w:rsidP="00345775">
            <w:pPr>
              <w:pStyle w:val="af3"/>
              <w:jc w:val="both"/>
              <w:rPr>
                <w:rFonts w:ascii="Times New Roman" w:hAnsi="Times New Roman" w:cs="Times New Roman"/>
              </w:rPr>
            </w:pPr>
            <w:r w:rsidRPr="00E158EF">
              <w:rPr>
                <w:rFonts w:ascii="Times New Roman" w:hAnsi="Times New Roman" w:cs="Times New Roman"/>
              </w:rPr>
              <w:t xml:space="preserve">Объяснение механизмов развития конфликта. </w:t>
            </w:r>
          </w:p>
          <w:p w:rsidR="00C3185B" w:rsidRPr="00E158EF" w:rsidRDefault="00C3185B" w:rsidP="00345775">
            <w:pPr>
              <w:pStyle w:val="af3"/>
              <w:jc w:val="both"/>
              <w:rPr>
                <w:rFonts w:ascii="Times New Roman" w:hAnsi="Times New Roman" w:cs="Times New Roman"/>
              </w:rPr>
            </w:pPr>
            <w:r w:rsidRPr="00E158EF">
              <w:rPr>
                <w:rFonts w:ascii="Times New Roman" w:hAnsi="Times New Roman" w:cs="Times New Roman"/>
                <w:iCs/>
              </w:rPr>
              <w:t xml:space="preserve">Стили разрешения </w:t>
            </w:r>
            <w:proofErr w:type="spellStart"/>
            <w:r w:rsidRPr="00E158EF">
              <w:rPr>
                <w:rFonts w:ascii="Times New Roman" w:hAnsi="Times New Roman" w:cs="Times New Roman"/>
                <w:iCs/>
              </w:rPr>
              <w:t>конфликтов</w:t>
            </w:r>
            <w:proofErr w:type="gramStart"/>
            <w:r w:rsidRPr="00E158EF">
              <w:rPr>
                <w:rFonts w:ascii="Times New Roman" w:hAnsi="Times New Roman" w:cs="Times New Roman"/>
                <w:iCs/>
              </w:rPr>
              <w:t>.</w:t>
            </w:r>
            <w:r w:rsidRPr="00E158EF">
              <w:rPr>
                <w:rFonts w:ascii="Times New Roman" w:hAnsi="Times New Roman" w:cs="Times New Roman"/>
              </w:rPr>
              <w:t>П</w:t>
            </w:r>
            <w:proofErr w:type="gramEnd"/>
            <w:r w:rsidRPr="00E158EF">
              <w:rPr>
                <w:rFonts w:ascii="Times New Roman" w:hAnsi="Times New Roman" w:cs="Times New Roman"/>
              </w:rPr>
              <w:t>рактическое</w:t>
            </w:r>
            <w:proofErr w:type="spellEnd"/>
            <w:r w:rsidRPr="00E158EF">
              <w:rPr>
                <w:rFonts w:ascii="Times New Roman" w:hAnsi="Times New Roman" w:cs="Times New Roman"/>
              </w:rPr>
              <w:t xml:space="preserve"> занятие</w:t>
            </w:r>
            <w:r w:rsidRPr="00E158EF">
              <w:rPr>
                <w:rFonts w:ascii="Times New Roman" w:hAnsi="Times New Roman" w:cs="Times New Roman"/>
                <w:bCs/>
              </w:rPr>
              <w:t>№10 по теме «Стили разрешения конфликтов»</w:t>
            </w:r>
            <w:r w:rsidRPr="00E158EF">
              <w:rPr>
                <w:rFonts w:ascii="Times New Roman" w:hAnsi="Times New Roman" w:cs="Times New Roman"/>
              </w:rPr>
              <w:t>.</w:t>
            </w:r>
          </w:p>
          <w:p w:rsidR="00C3185B" w:rsidRPr="00E158EF" w:rsidRDefault="00C3185B" w:rsidP="00345775">
            <w:pPr>
              <w:pStyle w:val="af3"/>
              <w:jc w:val="both"/>
              <w:rPr>
                <w:rFonts w:ascii="Times New Roman" w:hAnsi="Times New Roman" w:cs="Times New Roman"/>
              </w:rPr>
            </w:pPr>
            <w:r w:rsidRPr="00E158EF">
              <w:rPr>
                <w:rFonts w:ascii="Times New Roman" w:hAnsi="Times New Roman" w:cs="Times New Roman"/>
              </w:rPr>
              <w:t>Комментирование основных пунктов «кодекса поведения в конфликте».</w:t>
            </w:r>
          </w:p>
          <w:p w:rsidR="00C3185B" w:rsidRPr="00E158EF" w:rsidRDefault="00C3185B" w:rsidP="00345775">
            <w:pPr>
              <w:pStyle w:val="af3"/>
              <w:jc w:val="both"/>
              <w:rPr>
                <w:rFonts w:ascii="Times New Roman" w:hAnsi="Times New Roman" w:cs="Times New Roman"/>
                <w:bCs/>
              </w:rPr>
            </w:pPr>
            <w:r w:rsidRPr="00E158EF">
              <w:rPr>
                <w:rFonts w:ascii="Times New Roman" w:hAnsi="Times New Roman" w:cs="Times New Roman"/>
              </w:rPr>
              <w:t>Определение запрещённых действий в конфликте.</w:t>
            </w:r>
          </w:p>
        </w:tc>
        <w:tc>
          <w:tcPr>
            <w:tcW w:w="992"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4</w:t>
            </w:r>
          </w:p>
        </w:tc>
      </w:tr>
      <w:tr w:rsidR="00C3185B" w:rsidRPr="00E158EF" w:rsidTr="00345775">
        <w:trPr>
          <w:trHeight w:val="20"/>
        </w:trPr>
        <w:tc>
          <w:tcPr>
            <w:tcW w:w="1668" w:type="dxa"/>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Раздел 7. Деловое общение</w:t>
            </w:r>
          </w:p>
        </w:tc>
        <w:tc>
          <w:tcPr>
            <w:tcW w:w="7088" w:type="dxa"/>
          </w:tcPr>
          <w:p w:rsidR="00C3185B" w:rsidRPr="00E158EF" w:rsidRDefault="00C3185B" w:rsidP="00345775">
            <w:pPr>
              <w:pStyle w:val="af3"/>
              <w:jc w:val="both"/>
              <w:rPr>
                <w:rFonts w:ascii="Times New Roman" w:hAnsi="Times New Roman" w:cs="Times New Roman"/>
                <w:bCs/>
              </w:rPr>
            </w:pPr>
            <w:r w:rsidRPr="00E158EF">
              <w:rPr>
                <w:rFonts w:ascii="Times New Roman" w:hAnsi="Times New Roman" w:cs="Times New Roman"/>
                <w:bCs/>
              </w:rPr>
              <w:t>Определение понятия «деловое общение», форм делового общения.</w:t>
            </w:r>
          </w:p>
          <w:p w:rsidR="00C3185B" w:rsidRPr="00E158EF" w:rsidRDefault="00C3185B" w:rsidP="00345775">
            <w:pPr>
              <w:pStyle w:val="af3"/>
              <w:jc w:val="both"/>
              <w:rPr>
                <w:rFonts w:ascii="Times New Roman" w:hAnsi="Times New Roman" w:cs="Times New Roman"/>
                <w:bCs/>
              </w:rPr>
            </w:pPr>
            <w:r w:rsidRPr="00E158EF">
              <w:rPr>
                <w:rFonts w:ascii="Times New Roman" w:hAnsi="Times New Roman" w:cs="Times New Roman"/>
                <w:bCs/>
              </w:rPr>
              <w:t>Характеристика этапов деловой беседы.</w:t>
            </w:r>
          </w:p>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E158EF">
              <w:rPr>
                <w:rFonts w:ascii="Times New Roman" w:hAnsi="Times New Roman" w:cs="Times New Roman"/>
                <w:bCs/>
              </w:rPr>
              <w:t>Характеристика форм вопросов, видов аргументов.</w:t>
            </w:r>
          </w:p>
          <w:p w:rsidR="00C3185B" w:rsidRPr="00E158EF" w:rsidRDefault="00C3185B" w:rsidP="00345775">
            <w:pPr>
              <w:pStyle w:val="af3"/>
              <w:jc w:val="both"/>
              <w:rPr>
                <w:rFonts w:ascii="Times New Roman" w:hAnsi="Times New Roman" w:cs="Times New Roman"/>
                <w:bCs/>
              </w:rPr>
            </w:pPr>
            <w:r w:rsidRPr="00E158EF">
              <w:rPr>
                <w:rFonts w:ascii="Times New Roman" w:hAnsi="Times New Roman" w:cs="Times New Roman"/>
                <w:bCs/>
              </w:rPr>
              <w:t xml:space="preserve">Определение взаимосвязи эффективного слушания с пониманием в </w:t>
            </w:r>
            <w:r w:rsidRPr="00E158EF">
              <w:rPr>
                <w:rFonts w:ascii="Times New Roman" w:hAnsi="Times New Roman" w:cs="Times New Roman"/>
                <w:bCs/>
              </w:rPr>
              <w:lastRenderedPageBreak/>
              <w:t>процессе общения</w:t>
            </w:r>
          </w:p>
          <w:p w:rsidR="00C3185B" w:rsidRPr="00E158EF" w:rsidRDefault="00C3185B" w:rsidP="00345775">
            <w:pPr>
              <w:pStyle w:val="af3"/>
              <w:jc w:val="both"/>
              <w:rPr>
                <w:rFonts w:ascii="Times New Roman" w:hAnsi="Times New Roman" w:cs="Times New Roman"/>
                <w:bCs/>
              </w:rPr>
            </w:pPr>
            <w:r w:rsidRPr="00E158EF">
              <w:rPr>
                <w:rFonts w:ascii="Times New Roman" w:hAnsi="Times New Roman" w:cs="Times New Roman"/>
                <w:bCs/>
              </w:rPr>
              <w:t>Определение видов эффективного слушания.</w:t>
            </w:r>
          </w:p>
          <w:p w:rsidR="00C3185B" w:rsidRPr="00E158EF" w:rsidRDefault="00C3185B" w:rsidP="00345775">
            <w:pPr>
              <w:pStyle w:val="af3"/>
              <w:jc w:val="both"/>
              <w:rPr>
                <w:rFonts w:ascii="Times New Roman" w:hAnsi="Times New Roman" w:cs="Times New Roman"/>
                <w:bCs/>
              </w:rPr>
            </w:pPr>
            <w:r w:rsidRPr="00E158EF">
              <w:rPr>
                <w:rFonts w:ascii="Times New Roman" w:hAnsi="Times New Roman" w:cs="Times New Roman"/>
                <w:bCs/>
              </w:rPr>
              <w:t>Характеристика приёмов повышения эффективности общения.</w:t>
            </w:r>
          </w:p>
        </w:tc>
        <w:tc>
          <w:tcPr>
            <w:tcW w:w="992"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lastRenderedPageBreak/>
              <w:t>2</w:t>
            </w:r>
          </w:p>
        </w:tc>
      </w:tr>
      <w:tr w:rsidR="00C3185B" w:rsidRPr="00E158EF" w:rsidTr="00345775">
        <w:trPr>
          <w:trHeight w:val="20"/>
        </w:trPr>
        <w:tc>
          <w:tcPr>
            <w:tcW w:w="1668" w:type="dxa"/>
          </w:tcPr>
          <w:p w:rsidR="00C3185B" w:rsidRPr="00E158EF" w:rsidRDefault="00C3185B" w:rsidP="00345775">
            <w:pPr>
              <w:spacing w:after="0" w:line="240" w:lineRule="auto"/>
              <w:rPr>
                <w:rFonts w:ascii="Times New Roman" w:hAnsi="Times New Roman" w:cs="Times New Roman"/>
              </w:rPr>
            </w:pPr>
          </w:p>
        </w:tc>
        <w:tc>
          <w:tcPr>
            <w:tcW w:w="7088" w:type="dxa"/>
          </w:tcPr>
          <w:p w:rsidR="00C3185B" w:rsidRPr="00E158EF" w:rsidRDefault="00C3185B" w:rsidP="00345775">
            <w:pPr>
              <w:pStyle w:val="af3"/>
              <w:jc w:val="both"/>
              <w:rPr>
                <w:rFonts w:ascii="Times New Roman" w:hAnsi="Times New Roman" w:cs="Times New Roman"/>
                <w:bCs/>
              </w:rPr>
            </w:pPr>
            <w:r w:rsidRPr="00E158EF">
              <w:rPr>
                <w:rFonts w:ascii="Times New Roman" w:hAnsi="Times New Roman" w:cs="Times New Roman"/>
                <w:bCs/>
              </w:rPr>
              <w:t>Дифференцированный зачет</w:t>
            </w:r>
          </w:p>
        </w:tc>
        <w:tc>
          <w:tcPr>
            <w:tcW w:w="992"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1</w:t>
            </w:r>
          </w:p>
        </w:tc>
      </w:tr>
    </w:tbl>
    <w:p w:rsidR="00C3185B" w:rsidRDefault="00C3185B" w:rsidP="00C3185B">
      <w:pPr>
        <w:spacing w:after="0" w:line="240" w:lineRule="auto"/>
        <w:ind w:firstLine="709"/>
        <w:jc w:val="both"/>
        <w:outlineLvl w:val="0"/>
        <w:rPr>
          <w:rFonts w:ascii="Times New Roman" w:hAnsi="Times New Roman"/>
          <w:b/>
          <w:bCs/>
          <w:kern w:val="36"/>
          <w:sz w:val="24"/>
          <w:szCs w:val="24"/>
        </w:rPr>
      </w:pPr>
    </w:p>
    <w:p w:rsidR="00C3185B" w:rsidRPr="000D0D0B" w:rsidRDefault="00C3185B" w:rsidP="00C3185B">
      <w:pPr>
        <w:pStyle w:val="a3"/>
        <w:spacing w:before="0"/>
        <w:ind w:left="0" w:firstLine="0"/>
        <w:contextualSpacing/>
        <w:jc w:val="both"/>
        <w:rPr>
          <w:b/>
          <w:sz w:val="24"/>
          <w:szCs w:val="24"/>
          <w:lang w:val="ru-RU"/>
        </w:rPr>
      </w:pPr>
    </w:p>
    <w:p w:rsidR="00C3185B" w:rsidRPr="005F15ED" w:rsidRDefault="00C3185B" w:rsidP="00C3185B">
      <w:pPr>
        <w:widowControl w:val="0"/>
        <w:spacing w:after="0" w:line="240" w:lineRule="auto"/>
        <w:contextualSpacing/>
        <w:jc w:val="center"/>
        <w:rPr>
          <w:rFonts w:ascii="Times New Roman" w:hAnsi="Times New Roman"/>
          <w:b/>
          <w:sz w:val="24"/>
          <w:szCs w:val="24"/>
          <w:lang w:eastAsia="en-US"/>
        </w:rPr>
      </w:pPr>
      <w:r w:rsidRPr="005F15ED">
        <w:rPr>
          <w:rFonts w:ascii="Times New Roman" w:hAnsi="Times New Roman"/>
          <w:b/>
          <w:sz w:val="24"/>
          <w:szCs w:val="24"/>
          <w:lang w:eastAsia="en-US"/>
        </w:rPr>
        <w:t>АДАПТИРОВАННАЯ РАБОЧАЯ ПРОГРАММА</w:t>
      </w:r>
    </w:p>
    <w:p w:rsidR="00C3185B" w:rsidRPr="005F15ED" w:rsidRDefault="00C3185B" w:rsidP="00C3185B">
      <w:pPr>
        <w:widowControl w:val="0"/>
        <w:spacing w:after="0" w:line="240" w:lineRule="auto"/>
        <w:contextualSpacing/>
        <w:jc w:val="center"/>
        <w:rPr>
          <w:rFonts w:ascii="Times New Roman" w:hAnsi="Times New Roman"/>
          <w:b/>
          <w:sz w:val="24"/>
          <w:szCs w:val="24"/>
          <w:lang w:eastAsia="en-US"/>
        </w:rPr>
      </w:pPr>
      <w:r w:rsidRPr="005F15ED">
        <w:rPr>
          <w:rFonts w:ascii="Times New Roman" w:hAnsi="Times New Roman"/>
          <w:b/>
          <w:sz w:val="24"/>
          <w:szCs w:val="24"/>
          <w:lang w:eastAsia="en-US"/>
        </w:rPr>
        <w:t>«КОММУНИКАТИВНЫЙ ПРАКТИКУМ»</w:t>
      </w:r>
    </w:p>
    <w:p w:rsidR="00C3185B" w:rsidRPr="005F15ED" w:rsidRDefault="00C3185B" w:rsidP="00C3185B">
      <w:pPr>
        <w:widowControl w:val="0"/>
        <w:spacing w:after="0" w:line="240" w:lineRule="auto"/>
        <w:contextualSpacing/>
        <w:jc w:val="both"/>
        <w:rPr>
          <w:rFonts w:ascii="Times New Roman" w:hAnsi="Times New Roman"/>
          <w:b/>
          <w:sz w:val="24"/>
          <w:szCs w:val="24"/>
          <w:lang w:eastAsia="en-US"/>
        </w:rPr>
      </w:pPr>
    </w:p>
    <w:p w:rsidR="00C3185B" w:rsidRPr="005F15ED" w:rsidRDefault="00C3185B" w:rsidP="00C3185B">
      <w:pPr>
        <w:tabs>
          <w:tab w:val="left" w:pos="851"/>
        </w:tabs>
        <w:spacing w:after="0" w:line="240" w:lineRule="auto"/>
        <w:ind w:firstLine="709"/>
        <w:jc w:val="both"/>
        <w:rPr>
          <w:rFonts w:ascii="Times New Roman" w:hAnsi="Times New Roman"/>
          <w:color w:val="000000"/>
          <w:sz w:val="24"/>
          <w:szCs w:val="24"/>
        </w:rPr>
      </w:pPr>
      <w:r w:rsidRPr="005F15ED">
        <w:rPr>
          <w:rFonts w:ascii="Times New Roman" w:hAnsi="Times New Roman"/>
          <w:color w:val="000000"/>
          <w:sz w:val="24"/>
          <w:szCs w:val="24"/>
        </w:rPr>
        <w:t xml:space="preserve">Освоение содержания адаптированной рабочей программы </w:t>
      </w:r>
      <w:r w:rsidRPr="005F15ED">
        <w:rPr>
          <w:rFonts w:ascii="Times New Roman" w:hAnsi="Times New Roman"/>
          <w:sz w:val="24"/>
          <w:szCs w:val="24"/>
        </w:rPr>
        <w:t xml:space="preserve">«Коммуникативный практикум» </w:t>
      </w:r>
      <w:r w:rsidRPr="005F15ED">
        <w:rPr>
          <w:rFonts w:ascii="Times New Roman" w:hAnsi="Times New Roman"/>
          <w:color w:val="000000"/>
          <w:sz w:val="24"/>
          <w:szCs w:val="24"/>
        </w:rPr>
        <w:t xml:space="preserve">обеспечивает достижение </w:t>
      </w:r>
      <w:proofErr w:type="gramStart"/>
      <w:r w:rsidRPr="005F15ED">
        <w:rPr>
          <w:rFonts w:ascii="Times New Roman" w:hAnsi="Times New Roman"/>
          <w:color w:val="000000"/>
          <w:sz w:val="24"/>
          <w:szCs w:val="24"/>
        </w:rPr>
        <w:t>обучающимся</w:t>
      </w:r>
      <w:proofErr w:type="gramEnd"/>
      <w:r w:rsidRPr="005F15ED">
        <w:rPr>
          <w:rFonts w:ascii="Times New Roman" w:hAnsi="Times New Roman"/>
          <w:color w:val="000000"/>
          <w:sz w:val="24"/>
          <w:szCs w:val="24"/>
        </w:rPr>
        <w:t xml:space="preserve"> следующих результатов: </w:t>
      </w:r>
    </w:p>
    <w:p w:rsidR="00C3185B" w:rsidRPr="005619D8" w:rsidRDefault="00C3185B" w:rsidP="00C3185B">
      <w:pPr>
        <w:widowControl w:val="0"/>
        <w:autoSpaceDE w:val="0"/>
        <w:autoSpaceDN w:val="0"/>
        <w:adjustRightInd w:val="0"/>
        <w:spacing w:after="0" w:line="240" w:lineRule="auto"/>
        <w:contextualSpacing/>
        <w:jc w:val="both"/>
        <w:rPr>
          <w:rFonts w:ascii="Times New Roman" w:hAnsi="Times New Roman"/>
          <w:sz w:val="24"/>
          <w:szCs w:val="24"/>
        </w:rPr>
      </w:pPr>
      <w:r w:rsidRPr="005619D8">
        <w:rPr>
          <w:rFonts w:ascii="Times New Roman" w:hAnsi="Times New Roman"/>
          <w:b/>
          <w:bCs/>
          <w:sz w:val="24"/>
          <w:szCs w:val="24"/>
        </w:rPr>
        <w:t>общие компетенции:</w:t>
      </w:r>
    </w:p>
    <w:p w:rsidR="00C3185B" w:rsidRPr="005619D8" w:rsidRDefault="00C3185B" w:rsidP="00DD44CD">
      <w:pPr>
        <w:pStyle w:val="a3"/>
        <w:numPr>
          <w:ilvl w:val="0"/>
          <w:numId w:val="91"/>
        </w:numPr>
        <w:autoSpaceDE w:val="0"/>
        <w:autoSpaceDN w:val="0"/>
        <w:adjustRightInd w:val="0"/>
        <w:spacing w:before="0"/>
        <w:ind w:left="0"/>
        <w:contextualSpacing/>
        <w:jc w:val="both"/>
        <w:rPr>
          <w:sz w:val="24"/>
          <w:szCs w:val="24"/>
          <w:lang w:val="ru-RU"/>
        </w:rPr>
      </w:pPr>
      <w:r w:rsidRPr="005619D8">
        <w:rPr>
          <w:sz w:val="24"/>
          <w:szCs w:val="24"/>
          <w:lang w:val="ru-RU"/>
        </w:rPr>
        <w:t>понимать сущность и социальную значимость своей будущей профессии, проявлять к ней устойчивый интерес;</w:t>
      </w:r>
    </w:p>
    <w:p w:rsidR="00C3185B" w:rsidRPr="005619D8" w:rsidRDefault="00C3185B" w:rsidP="00DD44CD">
      <w:pPr>
        <w:pStyle w:val="a3"/>
        <w:numPr>
          <w:ilvl w:val="0"/>
          <w:numId w:val="91"/>
        </w:numPr>
        <w:overflowPunct w:val="0"/>
        <w:autoSpaceDE w:val="0"/>
        <w:autoSpaceDN w:val="0"/>
        <w:adjustRightInd w:val="0"/>
        <w:spacing w:before="0"/>
        <w:ind w:left="0"/>
        <w:contextualSpacing/>
        <w:jc w:val="both"/>
        <w:rPr>
          <w:sz w:val="24"/>
          <w:szCs w:val="24"/>
          <w:lang w:val="ru-RU"/>
        </w:rPr>
      </w:pPr>
      <w:r w:rsidRPr="005619D8">
        <w:rPr>
          <w:sz w:val="24"/>
          <w:szCs w:val="24"/>
          <w:lang w:val="ru-RU"/>
        </w:rPr>
        <w:t>организовывать собственную деятельность, исходя из цели и способов ее достижения, определенных руководителем;</w:t>
      </w:r>
    </w:p>
    <w:p w:rsidR="00C3185B" w:rsidRPr="005619D8" w:rsidRDefault="00C3185B" w:rsidP="00DD44CD">
      <w:pPr>
        <w:pStyle w:val="a3"/>
        <w:numPr>
          <w:ilvl w:val="0"/>
          <w:numId w:val="91"/>
        </w:numPr>
        <w:overflowPunct w:val="0"/>
        <w:autoSpaceDE w:val="0"/>
        <w:autoSpaceDN w:val="0"/>
        <w:adjustRightInd w:val="0"/>
        <w:spacing w:before="0"/>
        <w:ind w:left="0"/>
        <w:contextualSpacing/>
        <w:jc w:val="both"/>
        <w:rPr>
          <w:sz w:val="24"/>
          <w:szCs w:val="24"/>
          <w:lang w:val="ru-RU"/>
        </w:rPr>
      </w:pPr>
      <w:r w:rsidRPr="005619D8">
        <w:rPr>
          <w:sz w:val="24"/>
          <w:szCs w:val="24"/>
          <w:lang w:val="ru-RU"/>
        </w:rPr>
        <w:t>анализировать рабочую ситуацию, осуществлять текущий и итоговый контроль, оценку и коррекцию собственной дельности, нести ответственность за результаты своей работы;</w:t>
      </w:r>
    </w:p>
    <w:p w:rsidR="00C3185B" w:rsidRPr="005619D8" w:rsidRDefault="00C3185B" w:rsidP="00DD44CD">
      <w:pPr>
        <w:pStyle w:val="a3"/>
        <w:numPr>
          <w:ilvl w:val="0"/>
          <w:numId w:val="91"/>
        </w:numPr>
        <w:overflowPunct w:val="0"/>
        <w:autoSpaceDE w:val="0"/>
        <w:autoSpaceDN w:val="0"/>
        <w:adjustRightInd w:val="0"/>
        <w:spacing w:before="0"/>
        <w:ind w:left="0"/>
        <w:contextualSpacing/>
        <w:jc w:val="both"/>
        <w:rPr>
          <w:sz w:val="24"/>
          <w:szCs w:val="24"/>
          <w:lang w:val="ru-RU"/>
        </w:rPr>
      </w:pPr>
      <w:r w:rsidRPr="005619D8">
        <w:rPr>
          <w:sz w:val="24"/>
          <w:szCs w:val="24"/>
          <w:lang w:val="ru-RU"/>
        </w:rPr>
        <w:t>осуществлять поиск информации, необходимой для эффективного выполнения профессиональных задач;</w:t>
      </w:r>
    </w:p>
    <w:p w:rsidR="00C3185B" w:rsidRPr="005619D8" w:rsidRDefault="00C3185B" w:rsidP="00DD44CD">
      <w:pPr>
        <w:pStyle w:val="a3"/>
        <w:numPr>
          <w:ilvl w:val="0"/>
          <w:numId w:val="91"/>
        </w:numPr>
        <w:overflowPunct w:val="0"/>
        <w:autoSpaceDE w:val="0"/>
        <w:autoSpaceDN w:val="0"/>
        <w:adjustRightInd w:val="0"/>
        <w:spacing w:before="0"/>
        <w:ind w:left="0"/>
        <w:contextualSpacing/>
        <w:jc w:val="both"/>
        <w:rPr>
          <w:sz w:val="24"/>
          <w:szCs w:val="24"/>
          <w:lang w:val="ru-RU"/>
        </w:rPr>
      </w:pPr>
      <w:r w:rsidRPr="005619D8">
        <w:rPr>
          <w:sz w:val="24"/>
          <w:szCs w:val="24"/>
          <w:lang w:val="ru-RU"/>
        </w:rPr>
        <w:t>использовать информационно - коммуникационные технологии в профессиональной деятельности;</w:t>
      </w:r>
    </w:p>
    <w:p w:rsidR="00C3185B" w:rsidRPr="005619D8" w:rsidRDefault="00C3185B" w:rsidP="00DD44CD">
      <w:pPr>
        <w:pStyle w:val="a3"/>
        <w:numPr>
          <w:ilvl w:val="0"/>
          <w:numId w:val="91"/>
        </w:numPr>
        <w:autoSpaceDE w:val="0"/>
        <w:autoSpaceDN w:val="0"/>
        <w:adjustRightInd w:val="0"/>
        <w:spacing w:before="0"/>
        <w:ind w:left="0"/>
        <w:contextualSpacing/>
        <w:jc w:val="both"/>
        <w:rPr>
          <w:sz w:val="24"/>
          <w:szCs w:val="24"/>
          <w:lang w:val="ru-RU"/>
        </w:rPr>
      </w:pPr>
      <w:r w:rsidRPr="005619D8">
        <w:rPr>
          <w:sz w:val="24"/>
          <w:szCs w:val="24"/>
          <w:lang w:val="ru-RU"/>
        </w:rPr>
        <w:t>работать в команде, эффективно общаться с коллегами, руководством, клиентами;</w:t>
      </w:r>
    </w:p>
    <w:p w:rsidR="00C3185B" w:rsidRPr="005619D8" w:rsidRDefault="00C3185B" w:rsidP="00C3185B">
      <w:pPr>
        <w:widowControl w:val="0"/>
        <w:overflowPunct w:val="0"/>
        <w:autoSpaceDE w:val="0"/>
        <w:autoSpaceDN w:val="0"/>
        <w:adjustRightInd w:val="0"/>
        <w:spacing w:after="0" w:line="240" w:lineRule="auto"/>
        <w:ind w:firstLine="708"/>
        <w:jc w:val="both"/>
        <w:rPr>
          <w:rFonts w:ascii="Times New Roman" w:hAnsi="Times New Roman"/>
          <w:b/>
          <w:sz w:val="24"/>
          <w:szCs w:val="24"/>
        </w:rPr>
      </w:pPr>
      <w:r w:rsidRPr="005619D8">
        <w:rPr>
          <w:rFonts w:ascii="Times New Roman" w:hAnsi="Times New Roman"/>
          <w:b/>
          <w:sz w:val="24"/>
          <w:szCs w:val="24"/>
        </w:rPr>
        <w:t>умения:</w:t>
      </w:r>
    </w:p>
    <w:p w:rsidR="00C3185B" w:rsidRPr="005619D8" w:rsidRDefault="00C3185B" w:rsidP="00DD44CD">
      <w:pPr>
        <w:pStyle w:val="a3"/>
        <w:widowControl/>
        <w:numPr>
          <w:ilvl w:val="0"/>
          <w:numId w:val="92"/>
        </w:numPr>
        <w:autoSpaceDE w:val="0"/>
        <w:autoSpaceDN w:val="0"/>
        <w:adjustRightInd w:val="0"/>
        <w:spacing w:before="0"/>
        <w:ind w:left="0"/>
        <w:contextualSpacing/>
        <w:jc w:val="both"/>
        <w:rPr>
          <w:sz w:val="24"/>
          <w:szCs w:val="24"/>
          <w:lang w:val="ru-RU"/>
        </w:rPr>
      </w:pPr>
      <w:r w:rsidRPr="005619D8">
        <w:rPr>
          <w:sz w:val="24"/>
          <w:szCs w:val="24"/>
          <w:lang w:val="ru-RU"/>
        </w:rPr>
        <w:t xml:space="preserve">толерантно воспринимать и правильно оценивать людей, включая их индивидуальные </w:t>
      </w:r>
      <w:proofErr w:type="spellStart"/>
      <w:r w:rsidRPr="005619D8">
        <w:rPr>
          <w:sz w:val="24"/>
          <w:szCs w:val="24"/>
          <w:lang w:val="ru-RU"/>
        </w:rPr>
        <w:t>характерололические</w:t>
      </w:r>
      <w:proofErr w:type="spellEnd"/>
      <w:r w:rsidRPr="005619D8">
        <w:rPr>
          <w:sz w:val="24"/>
          <w:szCs w:val="24"/>
          <w:lang w:val="ru-RU"/>
        </w:rPr>
        <w:t xml:space="preserve"> особенности, цели, мотивы, намерения, состояния;</w:t>
      </w:r>
    </w:p>
    <w:p w:rsidR="00C3185B" w:rsidRPr="005619D8" w:rsidRDefault="00C3185B" w:rsidP="00DD44CD">
      <w:pPr>
        <w:pStyle w:val="a3"/>
        <w:widowControl/>
        <w:numPr>
          <w:ilvl w:val="0"/>
          <w:numId w:val="92"/>
        </w:numPr>
        <w:autoSpaceDE w:val="0"/>
        <w:autoSpaceDN w:val="0"/>
        <w:adjustRightInd w:val="0"/>
        <w:spacing w:before="0"/>
        <w:ind w:left="0"/>
        <w:contextualSpacing/>
        <w:jc w:val="both"/>
        <w:rPr>
          <w:sz w:val="24"/>
          <w:szCs w:val="24"/>
          <w:lang w:val="ru-RU"/>
        </w:rPr>
      </w:pPr>
      <w:r w:rsidRPr="005619D8">
        <w:rPr>
          <w:sz w:val="24"/>
          <w:szCs w:val="24"/>
          <w:lang w:val="ru-RU"/>
        </w:rPr>
        <w:t xml:space="preserve">выбирать такие стили, средства, приемы общения, которые бы с минимальными затратами приводили к намеченной цели общения; </w:t>
      </w:r>
    </w:p>
    <w:p w:rsidR="00C3185B" w:rsidRPr="005619D8" w:rsidRDefault="00C3185B" w:rsidP="00DD44CD">
      <w:pPr>
        <w:pStyle w:val="a3"/>
        <w:widowControl/>
        <w:numPr>
          <w:ilvl w:val="0"/>
          <w:numId w:val="92"/>
        </w:numPr>
        <w:autoSpaceDE w:val="0"/>
        <w:autoSpaceDN w:val="0"/>
        <w:adjustRightInd w:val="0"/>
        <w:spacing w:before="0"/>
        <w:ind w:left="0"/>
        <w:contextualSpacing/>
        <w:jc w:val="both"/>
        <w:rPr>
          <w:sz w:val="24"/>
          <w:szCs w:val="24"/>
          <w:lang w:val="ru-RU"/>
        </w:rPr>
      </w:pPr>
      <w:r w:rsidRPr="005619D8">
        <w:rPr>
          <w:sz w:val="24"/>
          <w:szCs w:val="24"/>
          <w:lang w:val="ru-RU"/>
        </w:rPr>
        <w:t xml:space="preserve">находить пути преодоления конфликтных ситуаций, встречающихся как в пределах учебной жизни, так и </w:t>
      </w:r>
      <w:proofErr w:type="gramStart"/>
      <w:r w:rsidRPr="005619D8">
        <w:rPr>
          <w:sz w:val="24"/>
          <w:szCs w:val="24"/>
          <w:lang w:val="ru-RU"/>
        </w:rPr>
        <w:t>в</w:t>
      </w:r>
      <w:proofErr w:type="gramEnd"/>
      <w:r w:rsidRPr="005619D8">
        <w:rPr>
          <w:sz w:val="24"/>
          <w:szCs w:val="24"/>
          <w:lang w:val="ru-RU"/>
        </w:rPr>
        <w:t xml:space="preserve"> не ее;</w:t>
      </w:r>
    </w:p>
    <w:p w:rsidR="00C3185B" w:rsidRPr="005619D8" w:rsidRDefault="00C3185B" w:rsidP="00DD44CD">
      <w:pPr>
        <w:pStyle w:val="a3"/>
        <w:widowControl/>
        <w:numPr>
          <w:ilvl w:val="0"/>
          <w:numId w:val="92"/>
        </w:numPr>
        <w:autoSpaceDE w:val="0"/>
        <w:autoSpaceDN w:val="0"/>
        <w:adjustRightInd w:val="0"/>
        <w:spacing w:before="0"/>
        <w:ind w:left="0"/>
        <w:contextualSpacing/>
        <w:jc w:val="both"/>
        <w:rPr>
          <w:sz w:val="24"/>
          <w:szCs w:val="24"/>
          <w:lang w:val="ru-RU"/>
        </w:rPr>
      </w:pPr>
      <w:r w:rsidRPr="005619D8">
        <w:rPr>
          <w:sz w:val="24"/>
          <w:szCs w:val="24"/>
          <w:lang w:val="ru-RU"/>
        </w:rPr>
        <w:t>ориентироваться в новых аспектах учебу и жизнедеятельности в условиях в условиях профессиональной организации, правильно оценивать сложившуюся ситуацию, действовать с ее учетом;</w:t>
      </w:r>
    </w:p>
    <w:p w:rsidR="00C3185B" w:rsidRPr="005619D8" w:rsidRDefault="00C3185B" w:rsidP="00DD44CD">
      <w:pPr>
        <w:pStyle w:val="a3"/>
        <w:widowControl/>
        <w:numPr>
          <w:ilvl w:val="0"/>
          <w:numId w:val="92"/>
        </w:numPr>
        <w:autoSpaceDE w:val="0"/>
        <w:autoSpaceDN w:val="0"/>
        <w:adjustRightInd w:val="0"/>
        <w:spacing w:before="0"/>
        <w:ind w:left="0"/>
        <w:contextualSpacing/>
        <w:jc w:val="both"/>
        <w:rPr>
          <w:sz w:val="24"/>
          <w:szCs w:val="24"/>
        </w:rPr>
      </w:pPr>
      <w:proofErr w:type="spellStart"/>
      <w:r w:rsidRPr="005619D8">
        <w:rPr>
          <w:sz w:val="24"/>
          <w:szCs w:val="24"/>
        </w:rPr>
        <w:t>эффективно</w:t>
      </w:r>
      <w:proofErr w:type="spellEnd"/>
      <w:r w:rsidRPr="005619D8">
        <w:rPr>
          <w:sz w:val="24"/>
          <w:szCs w:val="24"/>
        </w:rPr>
        <w:t xml:space="preserve"> </w:t>
      </w:r>
      <w:proofErr w:type="spellStart"/>
      <w:r w:rsidRPr="005619D8">
        <w:rPr>
          <w:sz w:val="24"/>
          <w:szCs w:val="24"/>
        </w:rPr>
        <w:t>взаимодействовать</w:t>
      </w:r>
      <w:proofErr w:type="spellEnd"/>
      <w:r w:rsidRPr="005619D8">
        <w:rPr>
          <w:sz w:val="24"/>
          <w:szCs w:val="24"/>
        </w:rPr>
        <w:t xml:space="preserve"> в </w:t>
      </w:r>
      <w:proofErr w:type="spellStart"/>
      <w:r w:rsidRPr="005619D8">
        <w:rPr>
          <w:sz w:val="24"/>
          <w:szCs w:val="24"/>
        </w:rPr>
        <w:t>команде</w:t>
      </w:r>
      <w:proofErr w:type="spellEnd"/>
      <w:r w:rsidRPr="005619D8">
        <w:rPr>
          <w:sz w:val="24"/>
          <w:szCs w:val="24"/>
        </w:rPr>
        <w:t>;</w:t>
      </w:r>
    </w:p>
    <w:p w:rsidR="00C3185B" w:rsidRPr="005619D8" w:rsidRDefault="00C3185B" w:rsidP="00DD44CD">
      <w:pPr>
        <w:pStyle w:val="a3"/>
        <w:widowControl/>
        <w:numPr>
          <w:ilvl w:val="0"/>
          <w:numId w:val="92"/>
        </w:numPr>
        <w:autoSpaceDE w:val="0"/>
        <w:autoSpaceDN w:val="0"/>
        <w:adjustRightInd w:val="0"/>
        <w:spacing w:before="0"/>
        <w:ind w:left="0"/>
        <w:contextualSpacing/>
        <w:jc w:val="both"/>
        <w:rPr>
          <w:sz w:val="24"/>
          <w:szCs w:val="24"/>
          <w:lang w:val="ru-RU"/>
        </w:rPr>
      </w:pPr>
      <w:r w:rsidRPr="005619D8">
        <w:rPr>
          <w:sz w:val="24"/>
          <w:szCs w:val="24"/>
          <w:lang w:val="ru-RU"/>
        </w:rPr>
        <w:t>ставить задачи профессионального и личностного роста.</w:t>
      </w:r>
    </w:p>
    <w:p w:rsidR="00C3185B" w:rsidRPr="005619D8" w:rsidRDefault="00C3185B" w:rsidP="00C3185B">
      <w:pPr>
        <w:autoSpaceDE w:val="0"/>
        <w:autoSpaceDN w:val="0"/>
        <w:adjustRightInd w:val="0"/>
        <w:spacing w:after="0" w:line="240" w:lineRule="auto"/>
        <w:ind w:firstLine="709"/>
        <w:jc w:val="both"/>
        <w:rPr>
          <w:rFonts w:ascii="Times New Roman" w:hAnsi="Times New Roman"/>
          <w:b/>
          <w:sz w:val="24"/>
          <w:szCs w:val="24"/>
        </w:rPr>
      </w:pPr>
      <w:r w:rsidRPr="005619D8">
        <w:rPr>
          <w:rFonts w:ascii="Times New Roman" w:hAnsi="Times New Roman"/>
          <w:b/>
          <w:sz w:val="24"/>
          <w:szCs w:val="24"/>
        </w:rPr>
        <w:t xml:space="preserve">знания: </w:t>
      </w:r>
    </w:p>
    <w:p w:rsidR="00C3185B" w:rsidRPr="005619D8" w:rsidRDefault="00C3185B" w:rsidP="00C3185B">
      <w:pPr>
        <w:widowControl w:val="0"/>
        <w:autoSpaceDE w:val="0"/>
        <w:autoSpaceDN w:val="0"/>
        <w:adjustRightInd w:val="0"/>
        <w:spacing w:after="0" w:line="240" w:lineRule="auto"/>
        <w:contextualSpacing/>
        <w:jc w:val="both"/>
        <w:rPr>
          <w:rFonts w:ascii="Times New Roman" w:hAnsi="Times New Roman"/>
          <w:bCs/>
          <w:color w:val="000000"/>
          <w:sz w:val="24"/>
          <w:szCs w:val="24"/>
        </w:rPr>
      </w:pPr>
      <w:r w:rsidRPr="005619D8">
        <w:rPr>
          <w:rFonts w:ascii="Times New Roman" w:hAnsi="Times New Roman"/>
          <w:bCs/>
          <w:color w:val="000000"/>
          <w:sz w:val="24"/>
          <w:szCs w:val="24"/>
        </w:rPr>
        <w:t>- теоретические основы, структуру и содержание процесса деловой коммуникации;</w:t>
      </w:r>
    </w:p>
    <w:p w:rsidR="00C3185B" w:rsidRPr="005619D8" w:rsidRDefault="00C3185B" w:rsidP="00C3185B">
      <w:pPr>
        <w:widowControl w:val="0"/>
        <w:autoSpaceDE w:val="0"/>
        <w:autoSpaceDN w:val="0"/>
        <w:adjustRightInd w:val="0"/>
        <w:spacing w:after="0" w:line="240" w:lineRule="auto"/>
        <w:contextualSpacing/>
        <w:jc w:val="both"/>
        <w:rPr>
          <w:rFonts w:ascii="Times New Roman" w:hAnsi="Times New Roman"/>
          <w:bCs/>
          <w:color w:val="000000"/>
          <w:sz w:val="24"/>
          <w:szCs w:val="24"/>
        </w:rPr>
      </w:pPr>
      <w:r w:rsidRPr="005619D8">
        <w:rPr>
          <w:rFonts w:ascii="Times New Roman" w:hAnsi="Times New Roman"/>
          <w:bCs/>
          <w:color w:val="000000"/>
          <w:sz w:val="24"/>
          <w:szCs w:val="24"/>
        </w:rPr>
        <w:t>- методы и способы эффективного общения, проявляющиеся в выборе средств убеждения и оказания влияния на партнеров по общению;</w:t>
      </w:r>
    </w:p>
    <w:p w:rsidR="00C3185B" w:rsidRPr="005619D8" w:rsidRDefault="00C3185B" w:rsidP="00C3185B">
      <w:pPr>
        <w:widowControl w:val="0"/>
        <w:autoSpaceDE w:val="0"/>
        <w:autoSpaceDN w:val="0"/>
        <w:adjustRightInd w:val="0"/>
        <w:spacing w:after="0" w:line="240" w:lineRule="auto"/>
        <w:contextualSpacing/>
        <w:jc w:val="both"/>
        <w:rPr>
          <w:rFonts w:ascii="Times New Roman" w:hAnsi="Times New Roman"/>
          <w:bCs/>
          <w:color w:val="000000"/>
          <w:sz w:val="24"/>
          <w:szCs w:val="24"/>
        </w:rPr>
      </w:pPr>
      <w:r w:rsidRPr="005619D8">
        <w:rPr>
          <w:rFonts w:ascii="Times New Roman" w:hAnsi="Times New Roman"/>
          <w:bCs/>
          <w:color w:val="000000"/>
          <w:sz w:val="24"/>
          <w:szCs w:val="24"/>
        </w:rPr>
        <w:t>-приемы психологической защиты личности от негативных, травмирующих переживаний, способы адаптации;</w:t>
      </w:r>
    </w:p>
    <w:p w:rsidR="00C3185B" w:rsidRPr="005619D8" w:rsidRDefault="00C3185B" w:rsidP="00C3185B">
      <w:pPr>
        <w:widowControl w:val="0"/>
        <w:autoSpaceDE w:val="0"/>
        <w:autoSpaceDN w:val="0"/>
        <w:adjustRightInd w:val="0"/>
        <w:spacing w:after="0" w:line="240" w:lineRule="auto"/>
        <w:contextualSpacing/>
        <w:jc w:val="both"/>
        <w:rPr>
          <w:rFonts w:ascii="Times New Roman" w:hAnsi="Times New Roman"/>
          <w:bCs/>
          <w:color w:val="000000"/>
          <w:sz w:val="24"/>
          <w:szCs w:val="24"/>
        </w:rPr>
      </w:pPr>
      <w:r w:rsidRPr="005619D8">
        <w:rPr>
          <w:rFonts w:ascii="Times New Roman" w:hAnsi="Times New Roman"/>
          <w:bCs/>
          <w:color w:val="000000"/>
          <w:sz w:val="24"/>
          <w:szCs w:val="24"/>
        </w:rPr>
        <w:t>-способы предупреждения конфликтов и выхода из конфликтных ситуаций;</w:t>
      </w:r>
    </w:p>
    <w:p w:rsidR="00C3185B" w:rsidRPr="005619D8" w:rsidRDefault="00C3185B" w:rsidP="00C3185B">
      <w:pPr>
        <w:widowControl w:val="0"/>
        <w:autoSpaceDE w:val="0"/>
        <w:autoSpaceDN w:val="0"/>
        <w:adjustRightInd w:val="0"/>
        <w:spacing w:after="0" w:line="240" w:lineRule="auto"/>
        <w:contextualSpacing/>
        <w:jc w:val="both"/>
        <w:rPr>
          <w:rFonts w:ascii="Times New Roman" w:hAnsi="Times New Roman"/>
          <w:bCs/>
          <w:color w:val="000000"/>
          <w:sz w:val="24"/>
          <w:szCs w:val="24"/>
        </w:rPr>
      </w:pPr>
      <w:r w:rsidRPr="005619D8">
        <w:rPr>
          <w:rFonts w:ascii="Times New Roman" w:hAnsi="Times New Roman"/>
          <w:bCs/>
          <w:color w:val="000000"/>
          <w:sz w:val="24"/>
          <w:szCs w:val="24"/>
        </w:rPr>
        <w:t xml:space="preserve">- правила активного стиля общения и </w:t>
      </w:r>
      <w:proofErr w:type="gramStart"/>
      <w:r w:rsidRPr="005619D8">
        <w:rPr>
          <w:rFonts w:ascii="Times New Roman" w:hAnsi="Times New Roman"/>
          <w:bCs/>
          <w:color w:val="000000"/>
          <w:sz w:val="24"/>
          <w:szCs w:val="24"/>
        </w:rPr>
        <w:t>успешной</w:t>
      </w:r>
      <w:proofErr w:type="gramEnd"/>
      <w:r w:rsidRPr="005619D8">
        <w:rPr>
          <w:rFonts w:ascii="Times New Roman" w:hAnsi="Times New Roman"/>
          <w:bCs/>
          <w:color w:val="000000"/>
          <w:sz w:val="24"/>
          <w:szCs w:val="24"/>
        </w:rPr>
        <w:t xml:space="preserve"> </w:t>
      </w:r>
      <w:proofErr w:type="spellStart"/>
      <w:r w:rsidRPr="005619D8">
        <w:rPr>
          <w:rFonts w:ascii="Times New Roman" w:hAnsi="Times New Roman"/>
          <w:bCs/>
          <w:color w:val="000000"/>
          <w:sz w:val="24"/>
          <w:szCs w:val="24"/>
        </w:rPr>
        <w:t>самопрезентации</w:t>
      </w:r>
      <w:proofErr w:type="spellEnd"/>
      <w:r w:rsidRPr="005619D8">
        <w:rPr>
          <w:rFonts w:ascii="Times New Roman" w:hAnsi="Times New Roman"/>
          <w:bCs/>
          <w:color w:val="000000"/>
          <w:sz w:val="24"/>
          <w:szCs w:val="24"/>
        </w:rPr>
        <w:t xml:space="preserve"> в деловой </w:t>
      </w:r>
      <w:proofErr w:type="spellStart"/>
      <w:r w:rsidRPr="005619D8">
        <w:rPr>
          <w:rFonts w:ascii="Times New Roman" w:hAnsi="Times New Roman"/>
          <w:bCs/>
          <w:color w:val="000000"/>
          <w:sz w:val="24"/>
          <w:szCs w:val="24"/>
        </w:rPr>
        <w:t>коммуниуации</w:t>
      </w:r>
      <w:proofErr w:type="spellEnd"/>
      <w:r w:rsidRPr="005619D8">
        <w:rPr>
          <w:rFonts w:ascii="Times New Roman" w:hAnsi="Times New Roman"/>
          <w:bCs/>
          <w:color w:val="000000"/>
          <w:sz w:val="24"/>
          <w:szCs w:val="24"/>
        </w:rPr>
        <w:t xml:space="preserve">. </w:t>
      </w:r>
    </w:p>
    <w:p w:rsidR="00C3185B" w:rsidRDefault="00C3185B" w:rsidP="00C3185B">
      <w:pPr>
        <w:autoSpaceDE w:val="0"/>
        <w:autoSpaceDN w:val="0"/>
        <w:adjustRightInd w:val="0"/>
        <w:spacing w:after="0" w:line="240" w:lineRule="auto"/>
        <w:jc w:val="both"/>
        <w:rPr>
          <w:rFonts w:ascii="Times New Roman" w:hAnsi="Times New Roman"/>
          <w:sz w:val="24"/>
          <w:szCs w:val="24"/>
        </w:rPr>
      </w:pPr>
      <w:r w:rsidRPr="00EB6D3D">
        <w:rPr>
          <w:rFonts w:ascii="Times New Roman" w:hAnsi="Times New Roman"/>
          <w:b/>
          <w:bCs/>
          <w:sz w:val="24"/>
          <w:szCs w:val="24"/>
        </w:rPr>
        <w:t xml:space="preserve">Количество часов на освоение </w:t>
      </w:r>
      <w:r>
        <w:rPr>
          <w:rFonts w:ascii="Times New Roman" w:hAnsi="Times New Roman"/>
          <w:b/>
          <w:bCs/>
          <w:sz w:val="24"/>
          <w:szCs w:val="24"/>
        </w:rPr>
        <w:t xml:space="preserve">адаптированной рабочей программы: </w:t>
      </w:r>
      <w:r w:rsidRPr="00EB6D3D">
        <w:rPr>
          <w:rFonts w:ascii="Times New Roman" w:hAnsi="Times New Roman"/>
          <w:sz w:val="24"/>
          <w:szCs w:val="24"/>
        </w:rPr>
        <w:t>предусмотрено 36 часа.</w:t>
      </w:r>
      <w:r>
        <w:rPr>
          <w:rFonts w:ascii="Times New Roman" w:hAnsi="Times New Roman"/>
          <w:sz w:val="24"/>
          <w:szCs w:val="24"/>
        </w:rPr>
        <w:t xml:space="preserve"> Форма промежуточной аттестации – дифференцированный зачет.</w:t>
      </w:r>
    </w:p>
    <w:p w:rsidR="00C3185B" w:rsidRPr="00B7565C" w:rsidRDefault="00C3185B" w:rsidP="00C3185B">
      <w:pPr>
        <w:autoSpaceDE w:val="0"/>
        <w:autoSpaceDN w:val="0"/>
        <w:adjustRightInd w:val="0"/>
        <w:spacing w:after="0" w:line="240" w:lineRule="auto"/>
        <w:jc w:val="both"/>
        <w:rPr>
          <w:rFonts w:ascii="Times New Roman" w:hAnsi="Times New Roman"/>
          <w:b/>
          <w:bCs/>
          <w:kern w:val="36"/>
          <w:sz w:val="24"/>
          <w:szCs w:val="24"/>
        </w:rPr>
      </w:pPr>
      <w:r>
        <w:rPr>
          <w:rFonts w:ascii="Times New Roman" w:hAnsi="Times New Roman"/>
          <w:b/>
          <w:bCs/>
          <w:kern w:val="36"/>
          <w:sz w:val="24"/>
          <w:szCs w:val="24"/>
        </w:rPr>
        <w:t>Содержание адаптированной рабочей программы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6520"/>
        <w:gridCol w:w="1276"/>
      </w:tblGrid>
      <w:tr w:rsidR="00C3185B" w:rsidRPr="00E158EF" w:rsidTr="00345775">
        <w:trPr>
          <w:trHeight w:val="20"/>
        </w:trPr>
        <w:tc>
          <w:tcPr>
            <w:tcW w:w="2093" w:type="dxa"/>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Наименование разделов и тем</w:t>
            </w:r>
          </w:p>
        </w:tc>
        <w:tc>
          <w:tcPr>
            <w:tcW w:w="6520" w:type="dxa"/>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Содержание учебного материала, практические занятия</w:t>
            </w:r>
          </w:p>
        </w:tc>
        <w:tc>
          <w:tcPr>
            <w:tcW w:w="1276"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Объем часов</w:t>
            </w:r>
          </w:p>
        </w:tc>
      </w:tr>
      <w:tr w:rsidR="00C3185B" w:rsidRPr="00E158EF" w:rsidTr="00345775">
        <w:trPr>
          <w:trHeight w:val="20"/>
        </w:trPr>
        <w:tc>
          <w:tcPr>
            <w:tcW w:w="2093" w:type="dxa"/>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1</w:t>
            </w:r>
          </w:p>
        </w:tc>
        <w:tc>
          <w:tcPr>
            <w:tcW w:w="6520" w:type="dxa"/>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2</w:t>
            </w:r>
          </w:p>
        </w:tc>
        <w:tc>
          <w:tcPr>
            <w:tcW w:w="1276"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3</w:t>
            </w:r>
          </w:p>
        </w:tc>
      </w:tr>
      <w:tr w:rsidR="00C3185B" w:rsidRPr="00E158EF" w:rsidTr="00345775">
        <w:trPr>
          <w:trHeight w:val="1265"/>
        </w:trPr>
        <w:tc>
          <w:tcPr>
            <w:tcW w:w="2093" w:type="dxa"/>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E158EF">
              <w:rPr>
                <w:rFonts w:ascii="Times New Roman" w:hAnsi="Times New Roman" w:cs="Times New Roman"/>
              </w:rPr>
              <w:lastRenderedPageBreak/>
              <w:t xml:space="preserve">Раздел 1. </w:t>
            </w:r>
            <w:r w:rsidRPr="00E158EF">
              <w:rPr>
                <w:rFonts w:ascii="Times New Roman" w:hAnsi="Times New Roman" w:cs="Times New Roman"/>
                <w:bCs/>
              </w:rPr>
              <w:t>Введение. Сущность коммуникации в разных социальных сферах</w:t>
            </w:r>
          </w:p>
        </w:tc>
        <w:tc>
          <w:tcPr>
            <w:tcW w:w="6520" w:type="dxa"/>
          </w:tcPr>
          <w:p w:rsidR="00C3185B" w:rsidRPr="00E158EF" w:rsidRDefault="00C3185B" w:rsidP="00345775">
            <w:pPr>
              <w:spacing w:after="0" w:line="240" w:lineRule="auto"/>
              <w:contextualSpacing/>
              <w:rPr>
                <w:rFonts w:ascii="Times New Roman" w:hAnsi="Times New Roman" w:cs="Times New Roman"/>
                <w:bCs/>
              </w:rPr>
            </w:pPr>
            <w:r w:rsidRPr="00E158EF">
              <w:rPr>
                <w:rFonts w:ascii="Times New Roman" w:hAnsi="Times New Roman" w:cs="Times New Roman"/>
              </w:rPr>
              <w:t>Понятие коммуникации. Связи с общественностью как вид коммуникации.</w:t>
            </w:r>
          </w:p>
        </w:tc>
        <w:tc>
          <w:tcPr>
            <w:tcW w:w="1276"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2</w:t>
            </w:r>
          </w:p>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C3185B" w:rsidRPr="00E158EF" w:rsidTr="00345775">
        <w:trPr>
          <w:trHeight w:val="884"/>
        </w:trPr>
        <w:tc>
          <w:tcPr>
            <w:tcW w:w="2093" w:type="dxa"/>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E158EF">
              <w:rPr>
                <w:rFonts w:ascii="Times New Roman" w:hAnsi="Times New Roman" w:cs="Times New Roman"/>
                <w:color w:val="000000"/>
              </w:rPr>
              <w:t xml:space="preserve">Раздел 2. </w:t>
            </w:r>
            <w:r w:rsidRPr="00E158EF">
              <w:rPr>
                <w:rFonts w:ascii="Times New Roman" w:hAnsi="Times New Roman" w:cs="Times New Roman"/>
                <w:bCs/>
              </w:rPr>
              <w:t>Основные функции и виды коммуникации</w:t>
            </w:r>
          </w:p>
        </w:tc>
        <w:tc>
          <w:tcPr>
            <w:tcW w:w="6520" w:type="dxa"/>
          </w:tcPr>
          <w:p w:rsidR="00C3185B" w:rsidRPr="00E158EF" w:rsidRDefault="00C3185B" w:rsidP="00345775">
            <w:pPr>
              <w:pStyle w:val="af3"/>
              <w:jc w:val="both"/>
              <w:rPr>
                <w:rFonts w:ascii="Times New Roman" w:hAnsi="Times New Roman" w:cs="Times New Roman"/>
              </w:rPr>
            </w:pPr>
            <w:r w:rsidRPr="00E158EF">
              <w:rPr>
                <w:rFonts w:ascii="Times New Roman" w:hAnsi="Times New Roman" w:cs="Times New Roman"/>
                <w:color w:val="000000"/>
              </w:rPr>
              <w:t>Определение коммуникации. Соотношение этих понятий.</w:t>
            </w:r>
            <w:r w:rsidRPr="00E158EF">
              <w:rPr>
                <w:rFonts w:ascii="Times New Roman" w:hAnsi="Times New Roman" w:cs="Times New Roman"/>
              </w:rPr>
              <w:t xml:space="preserve"> Виды коммуникаций. Функции и задачи коммуникаций.</w:t>
            </w:r>
          </w:p>
          <w:p w:rsidR="00C3185B" w:rsidRPr="00E158EF" w:rsidRDefault="00C3185B" w:rsidP="00345775">
            <w:pPr>
              <w:pStyle w:val="af3"/>
              <w:jc w:val="both"/>
              <w:rPr>
                <w:rFonts w:ascii="Times New Roman" w:hAnsi="Times New Roman" w:cs="Times New Roman"/>
              </w:rPr>
            </w:pPr>
            <w:r w:rsidRPr="00E158EF">
              <w:rPr>
                <w:rFonts w:ascii="Times New Roman" w:hAnsi="Times New Roman" w:cs="Times New Roman"/>
                <w:bCs/>
              </w:rPr>
              <w:t>Практическая работа №1</w:t>
            </w:r>
            <w:r w:rsidRPr="00E158EF">
              <w:rPr>
                <w:rFonts w:ascii="Times New Roman" w:hAnsi="Times New Roman" w:cs="Times New Roman"/>
              </w:rPr>
              <w:t xml:space="preserve"> по теме «Выполнение теста «Коммуникабельны ли вы?»</w:t>
            </w:r>
          </w:p>
        </w:tc>
        <w:tc>
          <w:tcPr>
            <w:tcW w:w="1276"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2</w:t>
            </w:r>
          </w:p>
        </w:tc>
      </w:tr>
      <w:tr w:rsidR="00C3185B" w:rsidRPr="00E158EF" w:rsidTr="00345775">
        <w:trPr>
          <w:trHeight w:val="1195"/>
        </w:trPr>
        <w:tc>
          <w:tcPr>
            <w:tcW w:w="2093" w:type="dxa"/>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E158EF">
              <w:rPr>
                <w:rFonts w:ascii="Times New Roman" w:hAnsi="Times New Roman" w:cs="Times New Roman"/>
              </w:rPr>
              <w:t xml:space="preserve">Раздел 3. </w:t>
            </w:r>
            <w:r w:rsidRPr="00E158EF">
              <w:rPr>
                <w:rFonts w:ascii="Times New Roman" w:hAnsi="Times New Roman" w:cs="Times New Roman"/>
                <w:bCs/>
              </w:rPr>
              <w:t>Понятие деловой этики</w:t>
            </w:r>
          </w:p>
        </w:tc>
        <w:tc>
          <w:tcPr>
            <w:tcW w:w="6520" w:type="dxa"/>
          </w:tcPr>
          <w:p w:rsidR="00C3185B" w:rsidRPr="00E158EF" w:rsidRDefault="00C3185B" w:rsidP="00345775">
            <w:pPr>
              <w:pStyle w:val="af3"/>
              <w:jc w:val="both"/>
              <w:rPr>
                <w:rFonts w:ascii="Times New Roman" w:hAnsi="Times New Roman" w:cs="Times New Roman"/>
              </w:rPr>
            </w:pPr>
            <w:r w:rsidRPr="00E158EF">
              <w:rPr>
                <w:rFonts w:ascii="Times New Roman" w:hAnsi="Times New Roman" w:cs="Times New Roman"/>
                <w:color w:val="000000"/>
              </w:rPr>
              <w:t>Сущность и объекты изучения этики. Понятие делового этикета. Структура и функции делового общения. Правила «рыночной игры» предпринимателей. Причины расширения неэтичной практики ведения дел. Теория конкурентных преимуще</w:t>
            </w:r>
            <w:proofErr w:type="gramStart"/>
            <w:r w:rsidRPr="00E158EF">
              <w:rPr>
                <w:rFonts w:ascii="Times New Roman" w:hAnsi="Times New Roman" w:cs="Times New Roman"/>
                <w:color w:val="000000"/>
              </w:rPr>
              <w:t>ств стр</w:t>
            </w:r>
            <w:proofErr w:type="gramEnd"/>
            <w:r w:rsidRPr="00E158EF">
              <w:rPr>
                <w:rFonts w:ascii="Times New Roman" w:hAnsi="Times New Roman" w:cs="Times New Roman"/>
                <w:color w:val="000000"/>
              </w:rPr>
              <w:t>аны М. Портера.</w:t>
            </w:r>
            <w:r w:rsidRPr="00E158EF">
              <w:rPr>
                <w:rFonts w:ascii="Times New Roman" w:hAnsi="Times New Roman" w:cs="Times New Roman"/>
                <w:bCs/>
                <w:color w:val="000000"/>
                <w:shd w:val="clear" w:color="auto" w:fill="FFFFFF"/>
              </w:rPr>
              <w:t xml:space="preserve"> Практическая работа №2 </w:t>
            </w:r>
            <w:r w:rsidRPr="00E158EF">
              <w:rPr>
                <w:rFonts w:ascii="Times New Roman" w:hAnsi="Times New Roman" w:cs="Times New Roman"/>
                <w:color w:val="000000"/>
                <w:shd w:val="clear" w:color="auto" w:fill="FFFFFF"/>
              </w:rPr>
              <w:t>по теме «Формы делового общения. Слушание в деловой коммуникации»</w:t>
            </w:r>
          </w:p>
        </w:tc>
        <w:tc>
          <w:tcPr>
            <w:tcW w:w="1276"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4</w:t>
            </w:r>
          </w:p>
        </w:tc>
      </w:tr>
      <w:tr w:rsidR="00C3185B" w:rsidRPr="00E158EF" w:rsidTr="00345775">
        <w:trPr>
          <w:trHeight w:val="758"/>
        </w:trPr>
        <w:tc>
          <w:tcPr>
            <w:tcW w:w="2093" w:type="dxa"/>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 xml:space="preserve">Раздел 4. </w:t>
            </w:r>
            <w:r w:rsidRPr="00E158EF">
              <w:rPr>
                <w:rFonts w:ascii="Times New Roman" w:hAnsi="Times New Roman" w:cs="Times New Roman"/>
                <w:bCs/>
              </w:rPr>
              <w:t>Специфика вербальной и невербальной коммуникации</w:t>
            </w:r>
          </w:p>
        </w:tc>
        <w:tc>
          <w:tcPr>
            <w:tcW w:w="6520" w:type="dxa"/>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 xml:space="preserve">Паралингвистическая и экстралингвистическая системы знаков. «Контакт глаз» или визуальное общение. Процесс невербального общения между людьми разных культурных групп или в рамках одной культурной группы. Специфика невербальной коммуникации, ее физиологические и культурно-специфические основы и основные элементы. Специфика </w:t>
            </w:r>
            <w:proofErr w:type="spellStart"/>
            <w:r w:rsidRPr="00E158EF">
              <w:rPr>
                <w:rFonts w:ascii="Times New Roman" w:hAnsi="Times New Roman" w:cs="Times New Roman"/>
              </w:rPr>
              <w:t>паравербальной</w:t>
            </w:r>
            <w:proofErr w:type="spellEnd"/>
            <w:r w:rsidRPr="00E158EF">
              <w:rPr>
                <w:rFonts w:ascii="Times New Roman" w:hAnsi="Times New Roman" w:cs="Times New Roman"/>
              </w:rPr>
              <w:t xml:space="preserve"> коммуникации.</w:t>
            </w:r>
            <w:r w:rsidRPr="00E158EF">
              <w:rPr>
                <w:rFonts w:ascii="Times New Roman" w:hAnsi="Times New Roman" w:cs="Times New Roman"/>
                <w:bCs/>
              </w:rPr>
              <w:t xml:space="preserve"> Практическая работа № 4</w:t>
            </w:r>
            <w:r w:rsidRPr="00E158EF">
              <w:rPr>
                <w:rFonts w:ascii="Times New Roman" w:hAnsi="Times New Roman" w:cs="Times New Roman"/>
              </w:rPr>
              <w:t> по теме «Выполнение теста «Что говорят вам мимика и жесты?»</w:t>
            </w:r>
          </w:p>
        </w:tc>
        <w:tc>
          <w:tcPr>
            <w:tcW w:w="1276"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4</w:t>
            </w:r>
          </w:p>
        </w:tc>
      </w:tr>
      <w:tr w:rsidR="00C3185B" w:rsidRPr="00E158EF" w:rsidTr="00345775">
        <w:trPr>
          <w:trHeight w:val="985"/>
        </w:trPr>
        <w:tc>
          <w:tcPr>
            <w:tcW w:w="2093" w:type="dxa"/>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 xml:space="preserve">Раздел 5. </w:t>
            </w:r>
            <w:r w:rsidRPr="00E158EF">
              <w:rPr>
                <w:rFonts w:ascii="Times New Roman" w:hAnsi="Times New Roman" w:cs="Times New Roman"/>
                <w:bCs/>
              </w:rPr>
              <w:t>Методы постановки целей и деловой коммуникации</w:t>
            </w:r>
          </w:p>
        </w:tc>
        <w:tc>
          <w:tcPr>
            <w:tcW w:w="6520" w:type="dxa"/>
          </w:tcPr>
          <w:p w:rsidR="00C3185B" w:rsidRPr="00E158EF" w:rsidRDefault="00C3185B" w:rsidP="00345775">
            <w:pPr>
              <w:pStyle w:val="af3"/>
              <w:rPr>
                <w:rFonts w:ascii="Times New Roman" w:hAnsi="Times New Roman" w:cs="Times New Roman"/>
                <w:bCs/>
              </w:rPr>
            </w:pPr>
            <w:r w:rsidRPr="00E158EF">
              <w:rPr>
                <w:rFonts w:ascii="Times New Roman" w:hAnsi="Times New Roman" w:cs="Times New Roman"/>
              </w:rPr>
              <w:t>Понятие общения, его значение для развития человека. Классификация общения в зависимости от используемой техники и целей. Классификация общения в зависимости от используемой техники и целей.</w:t>
            </w:r>
            <w:r w:rsidRPr="00E158EF">
              <w:rPr>
                <w:rFonts w:ascii="Times New Roman" w:hAnsi="Times New Roman" w:cs="Times New Roman"/>
                <w:bCs/>
              </w:rPr>
              <w:t xml:space="preserve"> </w:t>
            </w:r>
          </w:p>
          <w:p w:rsidR="00C3185B" w:rsidRPr="00E158EF" w:rsidRDefault="00C3185B" w:rsidP="00345775">
            <w:pPr>
              <w:pStyle w:val="af3"/>
              <w:rPr>
                <w:rFonts w:ascii="Times New Roman" w:hAnsi="Times New Roman" w:cs="Times New Roman"/>
              </w:rPr>
            </w:pPr>
            <w:r w:rsidRPr="00E158EF">
              <w:rPr>
                <w:rFonts w:ascii="Times New Roman" w:hAnsi="Times New Roman" w:cs="Times New Roman"/>
                <w:bCs/>
              </w:rPr>
              <w:t>Практическая работа № 5 по теме «</w:t>
            </w:r>
            <w:r w:rsidRPr="00E158EF">
              <w:rPr>
                <w:rFonts w:ascii="Times New Roman" w:hAnsi="Times New Roman" w:cs="Times New Roman"/>
                <w:i/>
                <w:iCs/>
              </w:rPr>
              <w:t> </w:t>
            </w:r>
            <w:r w:rsidRPr="00E158EF">
              <w:rPr>
                <w:rFonts w:ascii="Times New Roman" w:hAnsi="Times New Roman" w:cs="Times New Roman"/>
              </w:rPr>
              <w:t>Деловая дискуссия. Правила постановки целей»</w:t>
            </w:r>
          </w:p>
        </w:tc>
        <w:tc>
          <w:tcPr>
            <w:tcW w:w="1276"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4</w:t>
            </w:r>
          </w:p>
        </w:tc>
      </w:tr>
      <w:tr w:rsidR="00C3185B" w:rsidRPr="00E158EF" w:rsidTr="00345775">
        <w:trPr>
          <w:trHeight w:val="974"/>
        </w:trPr>
        <w:tc>
          <w:tcPr>
            <w:tcW w:w="2093" w:type="dxa"/>
          </w:tcPr>
          <w:p w:rsidR="00C3185B" w:rsidRPr="00E158EF" w:rsidRDefault="00C3185B" w:rsidP="00345775">
            <w:pPr>
              <w:pStyle w:val="af3"/>
              <w:rPr>
                <w:rFonts w:ascii="Times New Roman" w:hAnsi="Times New Roman" w:cs="Times New Roman"/>
              </w:rPr>
            </w:pPr>
            <w:r w:rsidRPr="00E158EF">
              <w:rPr>
                <w:rFonts w:ascii="Times New Roman" w:hAnsi="Times New Roman" w:cs="Times New Roman"/>
              </w:rPr>
              <w:t>Раздел 6.</w:t>
            </w:r>
            <w:r w:rsidRPr="00E158EF">
              <w:rPr>
                <w:rFonts w:ascii="Times New Roman" w:hAnsi="Times New Roman" w:cs="Times New Roman"/>
                <w:bCs/>
              </w:rPr>
              <w:t xml:space="preserve"> Эффективное общение</w:t>
            </w:r>
          </w:p>
        </w:tc>
        <w:tc>
          <w:tcPr>
            <w:tcW w:w="6520" w:type="dxa"/>
          </w:tcPr>
          <w:p w:rsidR="00C3185B" w:rsidRPr="00E158EF" w:rsidRDefault="00C3185B" w:rsidP="00345775">
            <w:pPr>
              <w:pStyle w:val="af3"/>
              <w:rPr>
                <w:rFonts w:ascii="Times New Roman" w:hAnsi="Times New Roman" w:cs="Times New Roman"/>
                <w:color w:val="000000"/>
              </w:rPr>
            </w:pPr>
            <w:r w:rsidRPr="00E158EF">
              <w:rPr>
                <w:rFonts w:ascii="Times New Roman" w:hAnsi="Times New Roman" w:cs="Times New Roman"/>
                <w:color w:val="000000"/>
              </w:rPr>
              <w:t>Понятие эффективного общения, технологии и приемы. Рекомендации для гармоничного и продуктивного общения.</w:t>
            </w:r>
          </w:p>
          <w:p w:rsidR="00C3185B" w:rsidRPr="00E158EF" w:rsidRDefault="00C3185B" w:rsidP="00345775">
            <w:pPr>
              <w:pStyle w:val="af3"/>
              <w:rPr>
                <w:rFonts w:ascii="Times New Roman" w:hAnsi="Times New Roman" w:cs="Times New Roman"/>
              </w:rPr>
            </w:pPr>
            <w:r w:rsidRPr="00E158EF">
              <w:rPr>
                <w:rFonts w:ascii="Times New Roman" w:hAnsi="Times New Roman" w:cs="Times New Roman"/>
                <w:bCs/>
              </w:rPr>
              <w:t>Практическая работа №6 по теме «Манипуляции в общении»</w:t>
            </w:r>
          </w:p>
        </w:tc>
        <w:tc>
          <w:tcPr>
            <w:tcW w:w="1276"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4</w:t>
            </w:r>
          </w:p>
        </w:tc>
      </w:tr>
      <w:tr w:rsidR="00C3185B" w:rsidRPr="00E158EF" w:rsidTr="00345775">
        <w:trPr>
          <w:trHeight w:val="20"/>
        </w:trPr>
        <w:tc>
          <w:tcPr>
            <w:tcW w:w="2093" w:type="dxa"/>
          </w:tcPr>
          <w:p w:rsidR="00C3185B" w:rsidRPr="00E158EF" w:rsidRDefault="00C3185B" w:rsidP="00345775">
            <w:pPr>
              <w:pStyle w:val="af3"/>
              <w:rPr>
                <w:rFonts w:ascii="Times New Roman" w:hAnsi="Times New Roman" w:cs="Times New Roman"/>
                <w:color w:val="000000"/>
                <w:shd w:val="clear" w:color="auto" w:fill="FFFFFF"/>
              </w:rPr>
            </w:pPr>
            <w:r w:rsidRPr="00E158EF">
              <w:rPr>
                <w:rFonts w:ascii="Times New Roman" w:hAnsi="Times New Roman" w:cs="Times New Roman"/>
              </w:rPr>
              <w:t>Раздел 7.</w:t>
            </w:r>
            <w:r w:rsidRPr="00E158EF">
              <w:rPr>
                <w:rFonts w:ascii="Times New Roman" w:hAnsi="Times New Roman" w:cs="Times New Roman"/>
                <w:bCs/>
              </w:rPr>
              <w:t xml:space="preserve"> Основные коммуникативные барьеры и пути их преодоления в межличностном общении. Стили поведения в конфликтной ситуации</w:t>
            </w:r>
          </w:p>
        </w:tc>
        <w:tc>
          <w:tcPr>
            <w:tcW w:w="6520" w:type="dxa"/>
          </w:tcPr>
          <w:p w:rsidR="00C3185B" w:rsidRPr="00E158EF" w:rsidRDefault="00C3185B" w:rsidP="00345775">
            <w:pPr>
              <w:spacing w:after="0" w:line="240" w:lineRule="auto"/>
              <w:rPr>
                <w:rFonts w:ascii="Times New Roman" w:hAnsi="Times New Roman" w:cs="Times New Roman"/>
                <w:bCs/>
              </w:rPr>
            </w:pPr>
            <w:r w:rsidRPr="00E158EF">
              <w:rPr>
                <w:rFonts w:ascii="Times New Roman" w:hAnsi="Times New Roman" w:cs="Times New Roman"/>
                <w:color w:val="000000"/>
                <w:shd w:val="clear" w:color="auto" w:fill="FFFFFF"/>
              </w:rPr>
              <w:t>Понятия и виды коммуникационных барьеров. Проблемы обмена информацией вследствие искажения сообщения.</w:t>
            </w:r>
            <w:r w:rsidRPr="00E158EF">
              <w:rPr>
                <w:rFonts w:ascii="Times New Roman" w:hAnsi="Times New Roman" w:cs="Times New Roman"/>
                <w:bCs/>
              </w:rPr>
              <w:t xml:space="preserve"> </w:t>
            </w:r>
          </w:p>
          <w:p w:rsidR="00C3185B" w:rsidRPr="00E158EF" w:rsidRDefault="00C3185B" w:rsidP="00345775">
            <w:pPr>
              <w:spacing w:after="0" w:line="240" w:lineRule="auto"/>
              <w:rPr>
                <w:rFonts w:ascii="Times New Roman" w:hAnsi="Times New Roman" w:cs="Times New Roman"/>
                <w:bCs/>
              </w:rPr>
            </w:pPr>
            <w:r w:rsidRPr="00E158EF">
              <w:rPr>
                <w:rFonts w:ascii="Times New Roman" w:hAnsi="Times New Roman" w:cs="Times New Roman"/>
                <w:bCs/>
              </w:rPr>
              <w:t>Практическая работа №7 по теме</w:t>
            </w:r>
            <w:r w:rsidRPr="00E158EF">
              <w:rPr>
                <w:rFonts w:ascii="Times New Roman" w:hAnsi="Times New Roman" w:cs="Times New Roman"/>
              </w:rPr>
              <w:t> «Критика и комплименты в деловом общении. Барьеры в общении»</w:t>
            </w:r>
            <w:r w:rsidRPr="00E158EF">
              <w:rPr>
                <w:rFonts w:ascii="Times New Roman" w:hAnsi="Times New Roman" w:cs="Times New Roman"/>
                <w:color w:val="000000"/>
                <w:shd w:val="clear" w:color="auto" w:fill="FFFFFF"/>
              </w:rPr>
              <w:t xml:space="preserve"> Преграды на пути межличностных коммуникаций. Совершенствование искусства общения.</w:t>
            </w:r>
            <w:r w:rsidRPr="00E158EF">
              <w:rPr>
                <w:rFonts w:ascii="Times New Roman" w:hAnsi="Times New Roman" w:cs="Times New Roman"/>
                <w:bCs/>
              </w:rPr>
              <w:t xml:space="preserve"> </w:t>
            </w:r>
          </w:p>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bCs/>
              </w:rPr>
              <w:t>Практическая работа № 8</w:t>
            </w:r>
            <w:r w:rsidRPr="00E158EF">
              <w:rPr>
                <w:rFonts w:ascii="Times New Roman" w:hAnsi="Times New Roman" w:cs="Times New Roman"/>
              </w:rPr>
              <w:t> по теме «Тестирование «Ваш типичный способ поведения»</w:t>
            </w:r>
          </w:p>
        </w:tc>
        <w:tc>
          <w:tcPr>
            <w:tcW w:w="1276"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4</w:t>
            </w:r>
          </w:p>
        </w:tc>
      </w:tr>
      <w:tr w:rsidR="00C3185B" w:rsidRPr="00E158EF" w:rsidTr="00345775">
        <w:trPr>
          <w:trHeight w:val="718"/>
        </w:trPr>
        <w:tc>
          <w:tcPr>
            <w:tcW w:w="2093" w:type="dxa"/>
          </w:tcPr>
          <w:p w:rsidR="00C3185B" w:rsidRPr="00E158EF" w:rsidRDefault="00C3185B" w:rsidP="00345775">
            <w:pPr>
              <w:pStyle w:val="af3"/>
              <w:rPr>
                <w:rFonts w:ascii="Times New Roman" w:hAnsi="Times New Roman" w:cs="Times New Roman"/>
              </w:rPr>
            </w:pPr>
            <w:r w:rsidRPr="00E158EF">
              <w:rPr>
                <w:rFonts w:ascii="Times New Roman" w:hAnsi="Times New Roman" w:cs="Times New Roman"/>
              </w:rPr>
              <w:t xml:space="preserve">Раздел 8. </w:t>
            </w:r>
            <w:r w:rsidRPr="00E158EF">
              <w:rPr>
                <w:rFonts w:ascii="Times New Roman" w:hAnsi="Times New Roman" w:cs="Times New Roman"/>
                <w:bCs/>
              </w:rPr>
              <w:t>Способы психологической защиты</w:t>
            </w:r>
          </w:p>
        </w:tc>
        <w:tc>
          <w:tcPr>
            <w:tcW w:w="6520" w:type="dxa"/>
          </w:tcPr>
          <w:p w:rsidR="00C3185B" w:rsidRPr="00E158EF" w:rsidRDefault="00C3185B" w:rsidP="00345775">
            <w:pPr>
              <w:pStyle w:val="af3"/>
              <w:rPr>
                <w:rFonts w:ascii="Times New Roman" w:hAnsi="Times New Roman" w:cs="Times New Roman"/>
                <w:color w:val="000000"/>
                <w:shd w:val="clear" w:color="auto" w:fill="FFFFFF"/>
              </w:rPr>
            </w:pPr>
            <w:r w:rsidRPr="00E158EF">
              <w:rPr>
                <w:rFonts w:ascii="Times New Roman" w:hAnsi="Times New Roman" w:cs="Times New Roman"/>
              </w:rPr>
              <w:t>Пси-технологии – способы психологической защиты. Формы и механизм психологической защиты.</w:t>
            </w:r>
          </w:p>
        </w:tc>
        <w:tc>
          <w:tcPr>
            <w:tcW w:w="1276"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2</w:t>
            </w:r>
          </w:p>
        </w:tc>
      </w:tr>
      <w:tr w:rsidR="00C3185B" w:rsidRPr="00E158EF" w:rsidTr="00345775">
        <w:trPr>
          <w:trHeight w:val="400"/>
        </w:trPr>
        <w:tc>
          <w:tcPr>
            <w:tcW w:w="2093" w:type="dxa"/>
          </w:tcPr>
          <w:p w:rsidR="00C3185B" w:rsidRPr="00E158EF" w:rsidRDefault="00C3185B" w:rsidP="00345775">
            <w:pPr>
              <w:pStyle w:val="af3"/>
              <w:rPr>
                <w:rFonts w:ascii="Times New Roman" w:hAnsi="Times New Roman" w:cs="Times New Roman"/>
              </w:rPr>
            </w:pPr>
            <w:r w:rsidRPr="00E158EF">
              <w:rPr>
                <w:rFonts w:ascii="Times New Roman" w:hAnsi="Times New Roman" w:cs="Times New Roman"/>
              </w:rPr>
              <w:t>Раздел 9. Виды и формы взаимодействия студентов в условиях образовательной организации.</w:t>
            </w:r>
          </w:p>
        </w:tc>
        <w:tc>
          <w:tcPr>
            <w:tcW w:w="6520" w:type="dxa"/>
          </w:tcPr>
          <w:p w:rsidR="00C3185B" w:rsidRPr="00E158EF" w:rsidRDefault="00C3185B" w:rsidP="00345775">
            <w:pPr>
              <w:pStyle w:val="af3"/>
              <w:rPr>
                <w:rFonts w:ascii="Times New Roman" w:hAnsi="Times New Roman" w:cs="Times New Roman"/>
                <w:bCs/>
              </w:rPr>
            </w:pPr>
            <w:r w:rsidRPr="00E158EF">
              <w:rPr>
                <w:rFonts w:ascii="Times New Roman" w:hAnsi="Times New Roman" w:cs="Times New Roman"/>
              </w:rPr>
              <w:t>Виды современных форм обучения (</w:t>
            </w:r>
            <w:proofErr w:type="gramStart"/>
            <w:r w:rsidRPr="00E158EF">
              <w:rPr>
                <w:rFonts w:ascii="Times New Roman" w:hAnsi="Times New Roman" w:cs="Times New Roman"/>
              </w:rPr>
              <w:t>фронтальная</w:t>
            </w:r>
            <w:proofErr w:type="gramEnd"/>
            <w:r w:rsidRPr="00E158EF">
              <w:rPr>
                <w:rFonts w:ascii="Times New Roman" w:hAnsi="Times New Roman" w:cs="Times New Roman"/>
              </w:rPr>
              <w:t>, групповая, индивидуальное обучение). Урок как основная форма обучения. Дополнительные формы организации обучения.</w:t>
            </w:r>
            <w:r w:rsidRPr="00E158EF">
              <w:rPr>
                <w:rFonts w:ascii="Times New Roman" w:hAnsi="Times New Roman" w:cs="Times New Roman"/>
                <w:bCs/>
              </w:rPr>
              <w:t> </w:t>
            </w:r>
            <w:r w:rsidRPr="00E158EF">
              <w:rPr>
                <w:rFonts w:ascii="Times New Roman" w:hAnsi="Times New Roman" w:cs="Times New Roman"/>
              </w:rPr>
              <w:t>Инновационные формы сетевого взаимодействия учреждений основного и дополнительного образования в рамках профориентации учащихся.</w:t>
            </w:r>
            <w:r w:rsidRPr="00E158EF">
              <w:rPr>
                <w:rFonts w:ascii="Times New Roman" w:hAnsi="Times New Roman" w:cs="Times New Roman"/>
                <w:bCs/>
              </w:rPr>
              <w:t xml:space="preserve"> </w:t>
            </w:r>
          </w:p>
          <w:p w:rsidR="00C3185B" w:rsidRPr="00E158EF" w:rsidRDefault="00C3185B" w:rsidP="00345775">
            <w:pPr>
              <w:pStyle w:val="af3"/>
              <w:rPr>
                <w:rFonts w:ascii="Times New Roman" w:hAnsi="Times New Roman" w:cs="Times New Roman"/>
              </w:rPr>
            </w:pPr>
            <w:r w:rsidRPr="00E158EF">
              <w:rPr>
                <w:rFonts w:ascii="Times New Roman" w:hAnsi="Times New Roman" w:cs="Times New Roman"/>
                <w:bCs/>
              </w:rPr>
              <w:t xml:space="preserve">Практическая работа № 9 по теме </w:t>
            </w:r>
            <w:r w:rsidRPr="00E158EF">
              <w:rPr>
                <w:rFonts w:ascii="Times New Roman" w:hAnsi="Times New Roman" w:cs="Times New Roman"/>
              </w:rPr>
              <w:t>«Дополнительные формы организации обучения»</w:t>
            </w:r>
            <w:r w:rsidRPr="00E158EF">
              <w:rPr>
                <w:rFonts w:ascii="Times New Roman" w:hAnsi="Times New Roman" w:cs="Times New Roman"/>
                <w:bCs/>
              </w:rPr>
              <w:t xml:space="preserve"> Практическая работа №10 по теме </w:t>
            </w:r>
            <w:r w:rsidRPr="00E158EF">
              <w:rPr>
                <w:rFonts w:ascii="Times New Roman" w:hAnsi="Times New Roman" w:cs="Times New Roman"/>
              </w:rPr>
              <w:t>«Решение ситуаций»</w:t>
            </w:r>
          </w:p>
        </w:tc>
        <w:tc>
          <w:tcPr>
            <w:tcW w:w="1276"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4</w:t>
            </w:r>
          </w:p>
        </w:tc>
      </w:tr>
      <w:tr w:rsidR="00C3185B" w:rsidRPr="00E158EF" w:rsidTr="00345775">
        <w:trPr>
          <w:trHeight w:val="400"/>
        </w:trPr>
        <w:tc>
          <w:tcPr>
            <w:tcW w:w="2093" w:type="dxa"/>
          </w:tcPr>
          <w:p w:rsidR="00C3185B" w:rsidRPr="00E158EF" w:rsidRDefault="00C3185B" w:rsidP="00345775">
            <w:pPr>
              <w:pStyle w:val="af3"/>
              <w:jc w:val="both"/>
              <w:rPr>
                <w:rFonts w:ascii="Times New Roman" w:hAnsi="Times New Roman" w:cs="Times New Roman"/>
              </w:rPr>
            </w:pPr>
            <w:r w:rsidRPr="00E158EF">
              <w:rPr>
                <w:rFonts w:ascii="Times New Roman" w:hAnsi="Times New Roman" w:cs="Times New Roman"/>
              </w:rPr>
              <w:t xml:space="preserve">Раздел 10. </w:t>
            </w:r>
            <w:r w:rsidRPr="00E158EF">
              <w:rPr>
                <w:rFonts w:ascii="Times New Roman" w:hAnsi="Times New Roman" w:cs="Times New Roman"/>
                <w:bCs/>
              </w:rPr>
              <w:t xml:space="preserve">Формы, методы, </w:t>
            </w:r>
            <w:r w:rsidRPr="00E158EF">
              <w:rPr>
                <w:rFonts w:ascii="Times New Roman" w:hAnsi="Times New Roman" w:cs="Times New Roman"/>
                <w:bCs/>
              </w:rPr>
              <w:lastRenderedPageBreak/>
              <w:t xml:space="preserve">технологии </w:t>
            </w:r>
            <w:proofErr w:type="spellStart"/>
            <w:r w:rsidRPr="00E158EF">
              <w:rPr>
                <w:rFonts w:ascii="Times New Roman" w:hAnsi="Times New Roman" w:cs="Times New Roman"/>
                <w:bCs/>
              </w:rPr>
              <w:t>самопрезентации</w:t>
            </w:r>
            <w:proofErr w:type="spellEnd"/>
          </w:p>
        </w:tc>
        <w:tc>
          <w:tcPr>
            <w:tcW w:w="6520" w:type="dxa"/>
          </w:tcPr>
          <w:p w:rsidR="00C3185B" w:rsidRPr="00E158EF" w:rsidRDefault="00C3185B" w:rsidP="00345775">
            <w:pPr>
              <w:pStyle w:val="af3"/>
              <w:jc w:val="both"/>
              <w:rPr>
                <w:rFonts w:ascii="Times New Roman" w:hAnsi="Times New Roman" w:cs="Times New Roman"/>
                <w:bCs/>
              </w:rPr>
            </w:pPr>
            <w:r w:rsidRPr="00E158EF">
              <w:rPr>
                <w:rFonts w:ascii="Times New Roman" w:hAnsi="Times New Roman" w:cs="Times New Roman"/>
              </w:rPr>
              <w:lastRenderedPageBreak/>
              <w:t xml:space="preserve">Персональный имидж: атрибуты, факторы и компоненты имиджа. Технологии </w:t>
            </w:r>
            <w:proofErr w:type="spellStart"/>
            <w:r w:rsidRPr="00E158EF">
              <w:rPr>
                <w:rFonts w:ascii="Times New Roman" w:hAnsi="Times New Roman" w:cs="Times New Roman"/>
              </w:rPr>
              <w:t>самопрезентации</w:t>
            </w:r>
            <w:proofErr w:type="spellEnd"/>
            <w:r w:rsidRPr="00E158EF">
              <w:rPr>
                <w:rFonts w:ascii="Times New Roman" w:hAnsi="Times New Roman" w:cs="Times New Roman"/>
              </w:rPr>
              <w:t xml:space="preserve">. Слагаемые технологии </w:t>
            </w:r>
            <w:proofErr w:type="spellStart"/>
            <w:r w:rsidRPr="00E158EF">
              <w:rPr>
                <w:rFonts w:ascii="Times New Roman" w:hAnsi="Times New Roman" w:cs="Times New Roman"/>
              </w:rPr>
              <w:lastRenderedPageBreak/>
              <w:t>самопрезентации</w:t>
            </w:r>
            <w:proofErr w:type="spellEnd"/>
            <w:r w:rsidRPr="00E158EF">
              <w:rPr>
                <w:rFonts w:ascii="Times New Roman" w:hAnsi="Times New Roman" w:cs="Times New Roman"/>
              </w:rPr>
              <w:t>.</w:t>
            </w:r>
            <w:r w:rsidRPr="00E158EF">
              <w:rPr>
                <w:rFonts w:ascii="Times New Roman" w:hAnsi="Times New Roman" w:cs="Times New Roman"/>
                <w:bCs/>
              </w:rPr>
              <w:t xml:space="preserve"> </w:t>
            </w:r>
          </w:p>
          <w:p w:rsidR="00C3185B" w:rsidRPr="00E158EF" w:rsidRDefault="00C3185B" w:rsidP="00345775">
            <w:pPr>
              <w:pStyle w:val="af3"/>
              <w:jc w:val="both"/>
              <w:rPr>
                <w:rFonts w:ascii="Times New Roman" w:hAnsi="Times New Roman" w:cs="Times New Roman"/>
              </w:rPr>
            </w:pPr>
            <w:r w:rsidRPr="00E158EF">
              <w:rPr>
                <w:rFonts w:ascii="Times New Roman" w:hAnsi="Times New Roman" w:cs="Times New Roman"/>
                <w:bCs/>
              </w:rPr>
              <w:t>Практическая работа №11 по теме</w:t>
            </w:r>
            <w:r w:rsidRPr="00E158EF">
              <w:rPr>
                <w:rFonts w:ascii="Times New Roman" w:hAnsi="Times New Roman" w:cs="Times New Roman"/>
              </w:rPr>
              <w:t xml:space="preserve"> «Семинар- практикум «Современные методы </w:t>
            </w:r>
            <w:proofErr w:type="spellStart"/>
            <w:r w:rsidRPr="00E158EF">
              <w:rPr>
                <w:rFonts w:ascii="Times New Roman" w:hAnsi="Times New Roman" w:cs="Times New Roman"/>
              </w:rPr>
              <w:t>самопрезентации</w:t>
            </w:r>
            <w:proofErr w:type="spellEnd"/>
            <w:r w:rsidRPr="00E158EF">
              <w:rPr>
                <w:rFonts w:ascii="Times New Roman" w:hAnsi="Times New Roman" w:cs="Times New Roman"/>
              </w:rPr>
              <w:t>»</w:t>
            </w:r>
          </w:p>
        </w:tc>
        <w:tc>
          <w:tcPr>
            <w:tcW w:w="1276"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lastRenderedPageBreak/>
              <w:t>4</w:t>
            </w:r>
          </w:p>
        </w:tc>
      </w:tr>
      <w:tr w:rsidR="00C3185B" w:rsidRPr="00E158EF" w:rsidTr="00345775">
        <w:trPr>
          <w:trHeight w:val="400"/>
        </w:trPr>
        <w:tc>
          <w:tcPr>
            <w:tcW w:w="2093" w:type="dxa"/>
          </w:tcPr>
          <w:p w:rsidR="00C3185B" w:rsidRPr="00E158EF" w:rsidRDefault="00C3185B" w:rsidP="00345775">
            <w:pPr>
              <w:pStyle w:val="af3"/>
              <w:jc w:val="both"/>
              <w:rPr>
                <w:rFonts w:ascii="Times New Roman" w:hAnsi="Times New Roman" w:cs="Times New Roman"/>
              </w:rPr>
            </w:pPr>
            <w:r w:rsidRPr="00E158EF">
              <w:rPr>
                <w:rFonts w:ascii="Times New Roman" w:hAnsi="Times New Roman" w:cs="Times New Roman"/>
                <w:bCs/>
              </w:rPr>
              <w:lastRenderedPageBreak/>
              <w:t>Раздел 11. Конструирование цели жизни. Технология превращения мечты в цель.</w:t>
            </w:r>
          </w:p>
        </w:tc>
        <w:tc>
          <w:tcPr>
            <w:tcW w:w="6520" w:type="dxa"/>
          </w:tcPr>
          <w:p w:rsidR="00C3185B" w:rsidRPr="00E158EF" w:rsidRDefault="00C3185B" w:rsidP="00345775">
            <w:pPr>
              <w:pStyle w:val="af3"/>
              <w:jc w:val="both"/>
              <w:rPr>
                <w:rFonts w:ascii="Times New Roman" w:hAnsi="Times New Roman" w:cs="Times New Roman"/>
              </w:rPr>
            </w:pPr>
            <w:r w:rsidRPr="00E158EF">
              <w:rPr>
                <w:rFonts w:ascii="Times New Roman" w:hAnsi="Times New Roman" w:cs="Times New Roman"/>
              </w:rPr>
              <w:t>Цель моей жизни. Технология превращения мечты в цель (7 практических шагов).</w:t>
            </w:r>
          </w:p>
        </w:tc>
        <w:tc>
          <w:tcPr>
            <w:tcW w:w="1276"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1</w:t>
            </w:r>
          </w:p>
        </w:tc>
      </w:tr>
      <w:tr w:rsidR="00C3185B" w:rsidRPr="00E158EF" w:rsidTr="00345775">
        <w:trPr>
          <w:trHeight w:val="400"/>
        </w:trPr>
        <w:tc>
          <w:tcPr>
            <w:tcW w:w="2093" w:type="dxa"/>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6520" w:type="dxa"/>
          </w:tcPr>
          <w:p w:rsidR="00C3185B" w:rsidRPr="00E158EF" w:rsidRDefault="00C3185B" w:rsidP="00345775">
            <w:pPr>
              <w:pStyle w:val="af3"/>
              <w:jc w:val="both"/>
              <w:rPr>
                <w:rFonts w:ascii="Times New Roman" w:hAnsi="Times New Roman" w:cs="Times New Roman"/>
                <w:color w:val="000000"/>
                <w:shd w:val="clear" w:color="auto" w:fill="FFFFFF"/>
              </w:rPr>
            </w:pPr>
            <w:r w:rsidRPr="00E158EF">
              <w:rPr>
                <w:rFonts w:ascii="Times New Roman" w:hAnsi="Times New Roman" w:cs="Times New Roman"/>
                <w:color w:val="000000"/>
                <w:shd w:val="clear" w:color="auto" w:fill="FFFFFF"/>
              </w:rPr>
              <w:t xml:space="preserve">Дифференцированный зачет </w:t>
            </w:r>
          </w:p>
        </w:tc>
        <w:tc>
          <w:tcPr>
            <w:tcW w:w="1276"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1</w:t>
            </w:r>
          </w:p>
        </w:tc>
      </w:tr>
    </w:tbl>
    <w:p w:rsidR="00C3185B" w:rsidRPr="000D0D0B" w:rsidRDefault="00C3185B" w:rsidP="00C3185B">
      <w:pPr>
        <w:pStyle w:val="a3"/>
        <w:spacing w:before="0"/>
        <w:ind w:left="0" w:firstLine="0"/>
        <w:contextualSpacing/>
        <w:jc w:val="both"/>
        <w:rPr>
          <w:b/>
          <w:sz w:val="24"/>
          <w:szCs w:val="24"/>
          <w:lang w:val="ru-RU"/>
        </w:rPr>
      </w:pPr>
    </w:p>
    <w:p w:rsidR="00C3185B" w:rsidRDefault="00C3185B" w:rsidP="00C3185B">
      <w:pPr>
        <w:widowControl w:val="0"/>
        <w:spacing w:after="0" w:line="240" w:lineRule="auto"/>
        <w:contextualSpacing/>
        <w:jc w:val="both"/>
        <w:rPr>
          <w:rFonts w:ascii="Times New Roman" w:hAnsi="Times New Roman"/>
          <w:b/>
          <w:sz w:val="24"/>
          <w:szCs w:val="24"/>
          <w:lang w:eastAsia="en-US"/>
        </w:rPr>
      </w:pPr>
    </w:p>
    <w:p w:rsidR="00C3185B" w:rsidRPr="005F15ED" w:rsidRDefault="00C3185B" w:rsidP="00C3185B">
      <w:pPr>
        <w:widowControl w:val="0"/>
        <w:spacing w:after="0" w:line="240" w:lineRule="auto"/>
        <w:contextualSpacing/>
        <w:jc w:val="center"/>
        <w:rPr>
          <w:rFonts w:ascii="Times New Roman" w:hAnsi="Times New Roman"/>
          <w:b/>
          <w:sz w:val="24"/>
          <w:szCs w:val="24"/>
          <w:lang w:eastAsia="en-US"/>
        </w:rPr>
      </w:pPr>
      <w:r w:rsidRPr="005F15ED">
        <w:rPr>
          <w:rFonts w:ascii="Times New Roman" w:hAnsi="Times New Roman"/>
          <w:b/>
          <w:sz w:val="24"/>
          <w:szCs w:val="24"/>
          <w:lang w:eastAsia="en-US"/>
        </w:rPr>
        <w:t>АДАПТИРОВАННАЯ РАБОЧАЯ ПРОГРАММА</w:t>
      </w:r>
    </w:p>
    <w:p w:rsidR="00C3185B" w:rsidRPr="005F15ED" w:rsidRDefault="00C3185B" w:rsidP="00C3185B">
      <w:pPr>
        <w:widowControl w:val="0"/>
        <w:spacing w:after="0" w:line="240" w:lineRule="auto"/>
        <w:contextualSpacing/>
        <w:jc w:val="center"/>
        <w:rPr>
          <w:rFonts w:ascii="Times New Roman" w:hAnsi="Times New Roman"/>
          <w:b/>
          <w:sz w:val="24"/>
          <w:szCs w:val="24"/>
          <w:lang w:eastAsia="en-US"/>
        </w:rPr>
      </w:pPr>
      <w:r w:rsidRPr="005F15ED">
        <w:rPr>
          <w:rFonts w:ascii="Times New Roman" w:hAnsi="Times New Roman"/>
          <w:b/>
          <w:sz w:val="24"/>
          <w:szCs w:val="24"/>
          <w:lang w:eastAsia="en-US"/>
        </w:rPr>
        <w:t>«ИНФОРМАТИКА»</w:t>
      </w:r>
    </w:p>
    <w:p w:rsidR="00C3185B" w:rsidRPr="005F15ED" w:rsidRDefault="00C3185B" w:rsidP="00C3185B">
      <w:pPr>
        <w:widowControl w:val="0"/>
        <w:spacing w:after="0" w:line="240" w:lineRule="auto"/>
        <w:contextualSpacing/>
        <w:jc w:val="center"/>
        <w:rPr>
          <w:rFonts w:ascii="Times New Roman" w:hAnsi="Times New Roman"/>
          <w:b/>
          <w:sz w:val="24"/>
          <w:szCs w:val="24"/>
          <w:lang w:eastAsia="en-US"/>
        </w:rPr>
      </w:pPr>
    </w:p>
    <w:p w:rsidR="00C3185B" w:rsidRPr="005161D9" w:rsidRDefault="00C3185B" w:rsidP="00C3185B">
      <w:pPr>
        <w:widowControl w:val="0"/>
        <w:overflowPunct w:val="0"/>
        <w:autoSpaceDE w:val="0"/>
        <w:autoSpaceDN w:val="0"/>
        <w:adjustRightInd w:val="0"/>
        <w:spacing w:after="0" w:line="240" w:lineRule="auto"/>
        <w:ind w:firstLine="708"/>
        <w:jc w:val="both"/>
        <w:rPr>
          <w:rFonts w:ascii="Times New Roman" w:hAnsi="Times New Roman"/>
          <w:sz w:val="24"/>
          <w:szCs w:val="24"/>
        </w:rPr>
      </w:pPr>
      <w:r w:rsidRPr="005161D9">
        <w:rPr>
          <w:rFonts w:ascii="Times New Roman" w:hAnsi="Times New Roman"/>
          <w:sz w:val="24"/>
          <w:szCs w:val="24"/>
        </w:rPr>
        <w:t xml:space="preserve">В процессе изучения адаптационной учебной дисциплины у </w:t>
      </w:r>
      <w:proofErr w:type="spellStart"/>
      <w:r w:rsidRPr="005161D9">
        <w:rPr>
          <w:rFonts w:ascii="Times New Roman" w:hAnsi="Times New Roman"/>
          <w:sz w:val="24"/>
          <w:szCs w:val="24"/>
        </w:rPr>
        <w:t>обучающ</w:t>
      </w:r>
      <w:r>
        <w:rPr>
          <w:rFonts w:ascii="Times New Roman" w:hAnsi="Times New Roman"/>
          <w:sz w:val="24"/>
          <w:szCs w:val="24"/>
        </w:rPr>
        <w:t>ихя</w:t>
      </w:r>
      <w:proofErr w:type="spellEnd"/>
      <w:r>
        <w:rPr>
          <w:rFonts w:ascii="Times New Roman" w:hAnsi="Times New Roman"/>
          <w:sz w:val="24"/>
          <w:szCs w:val="24"/>
        </w:rPr>
        <w:t xml:space="preserve"> </w:t>
      </w:r>
      <w:r w:rsidRPr="005161D9">
        <w:rPr>
          <w:rFonts w:ascii="Times New Roman" w:hAnsi="Times New Roman"/>
          <w:sz w:val="24"/>
          <w:szCs w:val="24"/>
        </w:rPr>
        <w:t>сформируются:</w:t>
      </w:r>
    </w:p>
    <w:p w:rsidR="00C3185B" w:rsidRPr="005161D9" w:rsidRDefault="00C3185B" w:rsidP="00C3185B">
      <w:pPr>
        <w:widowControl w:val="0"/>
        <w:autoSpaceDE w:val="0"/>
        <w:autoSpaceDN w:val="0"/>
        <w:adjustRightInd w:val="0"/>
        <w:spacing w:after="0" w:line="240" w:lineRule="auto"/>
        <w:contextualSpacing/>
        <w:jc w:val="both"/>
        <w:rPr>
          <w:rFonts w:ascii="Times New Roman" w:hAnsi="Times New Roman"/>
          <w:sz w:val="24"/>
          <w:szCs w:val="24"/>
        </w:rPr>
      </w:pPr>
      <w:r w:rsidRPr="005161D9">
        <w:rPr>
          <w:rFonts w:ascii="Times New Roman" w:hAnsi="Times New Roman"/>
          <w:b/>
          <w:bCs/>
          <w:sz w:val="24"/>
          <w:szCs w:val="24"/>
        </w:rPr>
        <w:t>общие компетенции:</w:t>
      </w:r>
    </w:p>
    <w:p w:rsidR="00C3185B" w:rsidRPr="005161D9" w:rsidRDefault="00C3185B" w:rsidP="00C3185B">
      <w:pPr>
        <w:widowControl w:val="0"/>
        <w:autoSpaceDE w:val="0"/>
        <w:autoSpaceDN w:val="0"/>
        <w:adjustRightInd w:val="0"/>
        <w:spacing w:after="0" w:line="240" w:lineRule="auto"/>
        <w:ind w:firstLine="700"/>
        <w:contextualSpacing/>
        <w:jc w:val="both"/>
        <w:rPr>
          <w:rFonts w:ascii="Times New Roman" w:hAnsi="Times New Roman"/>
          <w:sz w:val="24"/>
          <w:szCs w:val="24"/>
        </w:rPr>
      </w:pPr>
      <w:r w:rsidRPr="005161D9">
        <w:rPr>
          <w:rFonts w:ascii="Times New Roman" w:hAnsi="Times New Roman"/>
          <w:sz w:val="24"/>
          <w:szCs w:val="24"/>
        </w:rPr>
        <w:t>понимать сущность и социальную значимость своей будущей профессии, проявлять к ней устойчивый интерес;</w:t>
      </w:r>
    </w:p>
    <w:p w:rsidR="00C3185B" w:rsidRPr="005161D9" w:rsidRDefault="00C3185B" w:rsidP="00C3185B">
      <w:pPr>
        <w:widowControl w:val="0"/>
        <w:overflowPunct w:val="0"/>
        <w:autoSpaceDE w:val="0"/>
        <w:autoSpaceDN w:val="0"/>
        <w:adjustRightInd w:val="0"/>
        <w:spacing w:after="0" w:line="240" w:lineRule="auto"/>
        <w:ind w:firstLine="708"/>
        <w:contextualSpacing/>
        <w:jc w:val="both"/>
        <w:rPr>
          <w:rFonts w:ascii="Times New Roman" w:hAnsi="Times New Roman"/>
          <w:sz w:val="24"/>
          <w:szCs w:val="24"/>
        </w:rPr>
      </w:pPr>
      <w:r w:rsidRPr="005161D9">
        <w:rPr>
          <w:rFonts w:ascii="Times New Roman" w:hAnsi="Times New Roman"/>
          <w:sz w:val="24"/>
          <w:szCs w:val="24"/>
        </w:rPr>
        <w:t>организовывать собственную деятельность, исходя из цели и способов ее достижения, определенных руководителем;</w:t>
      </w:r>
    </w:p>
    <w:p w:rsidR="00C3185B" w:rsidRPr="005161D9" w:rsidRDefault="00C3185B" w:rsidP="00C3185B">
      <w:pPr>
        <w:widowControl w:val="0"/>
        <w:overflowPunct w:val="0"/>
        <w:autoSpaceDE w:val="0"/>
        <w:autoSpaceDN w:val="0"/>
        <w:adjustRightInd w:val="0"/>
        <w:spacing w:after="0" w:line="240" w:lineRule="auto"/>
        <w:ind w:firstLine="708"/>
        <w:contextualSpacing/>
        <w:jc w:val="both"/>
        <w:rPr>
          <w:rFonts w:ascii="Times New Roman" w:hAnsi="Times New Roman"/>
          <w:sz w:val="24"/>
          <w:szCs w:val="24"/>
        </w:rPr>
      </w:pPr>
      <w:r w:rsidRPr="005161D9">
        <w:rPr>
          <w:rFonts w:ascii="Times New Roman" w:hAnsi="Times New Roman"/>
          <w:sz w:val="24"/>
          <w:szCs w:val="24"/>
        </w:rPr>
        <w:t>анализировать рабочую ситуацию, осуществлять текущий и итоговый контроль, оценку и коррекцию собственной дельности, нести ответственность за результаты своей работы;</w:t>
      </w:r>
    </w:p>
    <w:p w:rsidR="00C3185B" w:rsidRPr="005161D9" w:rsidRDefault="00C3185B" w:rsidP="00C3185B">
      <w:pPr>
        <w:widowControl w:val="0"/>
        <w:overflowPunct w:val="0"/>
        <w:autoSpaceDE w:val="0"/>
        <w:autoSpaceDN w:val="0"/>
        <w:adjustRightInd w:val="0"/>
        <w:spacing w:after="0" w:line="240" w:lineRule="auto"/>
        <w:ind w:firstLine="708"/>
        <w:contextualSpacing/>
        <w:jc w:val="both"/>
        <w:rPr>
          <w:rFonts w:ascii="Times New Roman" w:hAnsi="Times New Roman"/>
          <w:sz w:val="24"/>
          <w:szCs w:val="24"/>
        </w:rPr>
      </w:pPr>
      <w:r w:rsidRPr="005161D9">
        <w:rPr>
          <w:rFonts w:ascii="Times New Roman" w:hAnsi="Times New Roman"/>
          <w:sz w:val="24"/>
          <w:szCs w:val="24"/>
        </w:rPr>
        <w:t>осуществлять поиск информации, необходимой для эффективного выполнения профессиональных задач;</w:t>
      </w:r>
    </w:p>
    <w:p w:rsidR="00C3185B" w:rsidRPr="005161D9" w:rsidRDefault="00C3185B" w:rsidP="00C3185B">
      <w:pPr>
        <w:widowControl w:val="0"/>
        <w:overflowPunct w:val="0"/>
        <w:autoSpaceDE w:val="0"/>
        <w:autoSpaceDN w:val="0"/>
        <w:adjustRightInd w:val="0"/>
        <w:spacing w:after="0" w:line="240" w:lineRule="auto"/>
        <w:ind w:firstLine="708"/>
        <w:contextualSpacing/>
        <w:jc w:val="both"/>
        <w:rPr>
          <w:rFonts w:ascii="Times New Roman" w:hAnsi="Times New Roman"/>
          <w:sz w:val="24"/>
          <w:szCs w:val="24"/>
        </w:rPr>
      </w:pPr>
      <w:r w:rsidRPr="005161D9">
        <w:rPr>
          <w:rFonts w:ascii="Times New Roman" w:hAnsi="Times New Roman"/>
          <w:sz w:val="24"/>
          <w:szCs w:val="24"/>
        </w:rPr>
        <w:t>использовать информационно - коммуникационные технологии в профессиональной деятельности;</w:t>
      </w:r>
    </w:p>
    <w:p w:rsidR="00C3185B" w:rsidRPr="005161D9" w:rsidRDefault="00C3185B" w:rsidP="00C3185B">
      <w:pPr>
        <w:widowControl w:val="0"/>
        <w:autoSpaceDE w:val="0"/>
        <w:autoSpaceDN w:val="0"/>
        <w:adjustRightInd w:val="0"/>
        <w:spacing w:after="0" w:line="240" w:lineRule="auto"/>
        <w:contextualSpacing/>
        <w:jc w:val="both"/>
        <w:rPr>
          <w:rFonts w:ascii="Times New Roman" w:hAnsi="Times New Roman"/>
          <w:sz w:val="24"/>
          <w:szCs w:val="24"/>
        </w:rPr>
      </w:pPr>
      <w:r w:rsidRPr="005161D9">
        <w:rPr>
          <w:rFonts w:ascii="Times New Roman" w:hAnsi="Times New Roman"/>
          <w:sz w:val="24"/>
          <w:szCs w:val="24"/>
        </w:rPr>
        <w:t>работать в команде, эффективно общаться с коллегами, руководством, клиентами;</w:t>
      </w:r>
    </w:p>
    <w:p w:rsidR="00C3185B" w:rsidRPr="005161D9" w:rsidRDefault="00C3185B" w:rsidP="00C3185B">
      <w:pPr>
        <w:widowControl w:val="0"/>
        <w:overflowPunct w:val="0"/>
        <w:autoSpaceDE w:val="0"/>
        <w:autoSpaceDN w:val="0"/>
        <w:adjustRightInd w:val="0"/>
        <w:spacing w:after="0" w:line="240" w:lineRule="auto"/>
        <w:ind w:firstLine="708"/>
        <w:jc w:val="both"/>
        <w:rPr>
          <w:rFonts w:ascii="Times New Roman" w:hAnsi="Times New Roman"/>
          <w:b/>
          <w:sz w:val="24"/>
          <w:szCs w:val="24"/>
        </w:rPr>
      </w:pPr>
      <w:r w:rsidRPr="005161D9">
        <w:rPr>
          <w:rFonts w:ascii="Times New Roman" w:hAnsi="Times New Roman"/>
          <w:b/>
          <w:sz w:val="24"/>
          <w:szCs w:val="24"/>
        </w:rPr>
        <w:t>умения:</w:t>
      </w:r>
    </w:p>
    <w:p w:rsidR="00C3185B" w:rsidRPr="00076FDD" w:rsidRDefault="00C3185B" w:rsidP="00C3185B">
      <w:pPr>
        <w:pStyle w:val="a3"/>
        <w:widowControl/>
        <w:numPr>
          <w:ilvl w:val="0"/>
          <w:numId w:val="3"/>
        </w:numPr>
        <w:spacing w:before="0"/>
        <w:ind w:left="0"/>
        <w:contextualSpacing/>
        <w:rPr>
          <w:sz w:val="24"/>
          <w:szCs w:val="24"/>
          <w:lang w:val="ru-RU"/>
        </w:rPr>
      </w:pPr>
      <w:r w:rsidRPr="00076FDD">
        <w:rPr>
          <w:sz w:val="24"/>
          <w:szCs w:val="24"/>
          <w:lang w:val="ru-RU"/>
        </w:rPr>
        <w:t xml:space="preserve">правильно организовывать свое рабочее место, применять правила техники безопасности при работе на компьютере; </w:t>
      </w:r>
    </w:p>
    <w:p w:rsidR="00C3185B" w:rsidRPr="00076FDD" w:rsidRDefault="00C3185B" w:rsidP="00C3185B">
      <w:pPr>
        <w:pStyle w:val="a3"/>
        <w:widowControl/>
        <w:numPr>
          <w:ilvl w:val="0"/>
          <w:numId w:val="3"/>
        </w:numPr>
        <w:spacing w:before="0"/>
        <w:ind w:left="0"/>
        <w:contextualSpacing/>
        <w:rPr>
          <w:sz w:val="24"/>
          <w:szCs w:val="24"/>
          <w:lang w:val="ru-RU"/>
        </w:rPr>
      </w:pPr>
      <w:r w:rsidRPr="00076FDD">
        <w:rPr>
          <w:sz w:val="24"/>
          <w:szCs w:val="24"/>
          <w:lang w:val="ru-RU"/>
        </w:rPr>
        <w:t xml:space="preserve">вводить прописные и строчные буквы; </w:t>
      </w:r>
    </w:p>
    <w:p w:rsidR="00C3185B" w:rsidRPr="00A23180" w:rsidRDefault="00C3185B" w:rsidP="00C3185B">
      <w:pPr>
        <w:pStyle w:val="a3"/>
        <w:widowControl/>
        <w:numPr>
          <w:ilvl w:val="0"/>
          <w:numId w:val="3"/>
        </w:numPr>
        <w:spacing w:before="0"/>
        <w:ind w:left="0"/>
        <w:contextualSpacing/>
        <w:rPr>
          <w:sz w:val="24"/>
          <w:szCs w:val="24"/>
        </w:rPr>
      </w:pPr>
      <w:proofErr w:type="spellStart"/>
      <w:r w:rsidRPr="00A23180">
        <w:rPr>
          <w:sz w:val="24"/>
          <w:szCs w:val="24"/>
        </w:rPr>
        <w:t>совершать</w:t>
      </w:r>
      <w:proofErr w:type="spellEnd"/>
      <w:r w:rsidRPr="00A23180">
        <w:rPr>
          <w:sz w:val="24"/>
          <w:szCs w:val="24"/>
        </w:rPr>
        <w:t xml:space="preserve"> </w:t>
      </w:r>
      <w:proofErr w:type="spellStart"/>
      <w:r w:rsidRPr="00A23180">
        <w:rPr>
          <w:sz w:val="24"/>
          <w:szCs w:val="24"/>
        </w:rPr>
        <w:t>операции</w:t>
      </w:r>
      <w:proofErr w:type="spellEnd"/>
      <w:r w:rsidRPr="00A23180">
        <w:rPr>
          <w:sz w:val="24"/>
          <w:szCs w:val="24"/>
        </w:rPr>
        <w:t xml:space="preserve"> с </w:t>
      </w:r>
      <w:proofErr w:type="spellStart"/>
      <w:r w:rsidRPr="00A23180">
        <w:rPr>
          <w:sz w:val="24"/>
          <w:szCs w:val="24"/>
        </w:rPr>
        <w:t>файлом</w:t>
      </w:r>
      <w:proofErr w:type="spellEnd"/>
      <w:r w:rsidRPr="00A23180">
        <w:rPr>
          <w:sz w:val="24"/>
          <w:szCs w:val="24"/>
        </w:rPr>
        <w:t xml:space="preserve">; </w:t>
      </w:r>
    </w:p>
    <w:p w:rsidR="00C3185B" w:rsidRPr="00076FDD" w:rsidRDefault="00C3185B" w:rsidP="00C3185B">
      <w:pPr>
        <w:pStyle w:val="a3"/>
        <w:widowControl/>
        <w:numPr>
          <w:ilvl w:val="0"/>
          <w:numId w:val="3"/>
        </w:numPr>
        <w:spacing w:before="0"/>
        <w:ind w:left="0"/>
        <w:contextualSpacing/>
        <w:rPr>
          <w:sz w:val="24"/>
          <w:szCs w:val="24"/>
          <w:lang w:val="ru-RU"/>
        </w:rPr>
      </w:pPr>
      <w:r w:rsidRPr="00076FDD">
        <w:rPr>
          <w:sz w:val="24"/>
          <w:szCs w:val="24"/>
          <w:lang w:val="ru-RU"/>
        </w:rPr>
        <w:t xml:space="preserve">запускать программы с помощью главного меню; </w:t>
      </w:r>
    </w:p>
    <w:p w:rsidR="00C3185B" w:rsidRPr="00076FDD" w:rsidRDefault="00C3185B" w:rsidP="00C3185B">
      <w:pPr>
        <w:pStyle w:val="a3"/>
        <w:widowControl/>
        <w:numPr>
          <w:ilvl w:val="0"/>
          <w:numId w:val="3"/>
        </w:numPr>
        <w:spacing w:before="0"/>
        <w:ind w:left="0"/>
        <w:contextualSpacing/>
        <w:rPr>
          <w:sz w:val="24"/>
          <w:szCs w:val="24"/>
          <w:lang w:val="ru-RU"/>
        </w:rPr>
      </w:pPr>
      <w:r w:rsidRPr="00076FDD">
        <w:rPr>
          <w:sz w:val="24"/>
          <w:szCs w:val="24"/>
          <w:lang w:val="ru-RU"/>
        </w:rPr>
        <w:t xml:space="preserve">приводить примеры и информационных носителей, просматривать содержимое съемного и жесткого диска; </w:t>
      </w:r>
    </w:p>
    <w:p w:rsidR="00C3185B" w:rsidRPr="00076FDD" w:rsidRDefault="00C3185B" w:rsidP="00C3185B">
      <w:pPr>
        <w:pStyle w:val="a3"/>
        <w:widowControl/>
        <w:numPr>
          <w:ilvl w:val="0"/>
          <w:numId w:val="3"/>
        </w:numPr>
        <w:spacing w:before="0"/>
        <w:ind w:left="0"/>
        <w:contextualSpacing/>
        <w:rPr>
          <w:sz w:val="24"/>
          <w:szCs w:val="24"/>
          <w:lang w:val="ru-RU"/>
        </w:rPr>
      </w:pPr>
      <w:r w:rsidRPr="00076FDD">
        <w:rPr>
          <w:sz w:val="24"/>
          <w:szCs w:val="24"/>
          <w:lang w:val="ru-RU"/>
        </w:rPr>
        <w:t xml:space="preserve">форматировать текст в текстовом редакторе; </w:t>
      </w:r>
    </w:p>
    <w:p w:rsidR="00C3185B" w:rsidRPr="00076FDD" w:rsidRDefault="00C3185B" w:rsidP="00C3185B">
      <w:pPr>
        <w:pStyle w:val="a3"/>
        <w:widowControl/>
        <w:numPr>
          <w:ilvl w:val="0"/>
          <w:numId w:val="3"/>
        </w:numPr>
        <w:spacing w:before="0"/>
        <w:ind w:left="0"/>
        <w:contextualSpacing/>
        <w:rPr>
          <w:sz w:val="24"/>
          <w:szCs w:val="24"/>
          <w:lang w:val="ru-RU"/>
        </w:rPr>
      </w:pPr>
      <w:r w:rsidRPr="00076FDD">
        <w:rPr>
          <w:sz w:val="24"/>
          <w:szCs w:val="24"/>
          <w:lang w:val="ru-RU"/>
        </w:rPr>
        <w:t xml:space="preserve">открывать программу </w:t>
      </w:r>
      <w:r w:rsidRPr="00A23180">
        <w:rPr>
          <w:sz w:val="24"/>
          <w:szCs w:val="24"/>
        </w:rPr>
        <w:t>Paint</w:t>
      </w:r>
      <w:r w:rsidRPr="00076FDD">
        <w:rPr>
          <w:sz w:val="24"/>
          <w:szCs w:val="24"/>
          <w:lang w:val="ru-RU"/>
        </w:rPr>
        <w:t xml:space="preserve"> и использовать имеющиеся в ней инструменты, создавать, редактировать и форматировать графические объекты;</w:t>
      </w:r>
    </w:p>
    <w:p w:rsidR="00C3185B" w:rsidRPr="00076FDD" w:rsidRDefault="00C3185B" w:rsidP="00C3185B">
      <w:pPr>
        <w:pStyle w:val="a3"/>
        <w:widowControl/>
        <w:numPr>
          <w:ilvl w:val="0"/>
          <w:numId w:val="3"/>
        </w:numPr>
        <w:spacing w:before="0"/>
        <w:ind w:left="0"/>
        <w:contextualSpacing/>
        <w:rPr>
          <w:sz w:val="24"/>
          <w:szCs w:val="24"/>
          <w:lang w:val="ru-RU"/>
        </w:rPr>
      </w:pPr>
      <w:r w:rsidRPr="00076FDD">
        <w:rPr>
          <w:sz w:val="24"/>
          <w:szCs w:val="24"/>
          <w:lang w:val="ru-RU"/>
        </w:rPr>
        <w:t xml:space="preserve">открывать программу </w:t>
      </w:r>
      <w:r w:rsidRPr="002B7B0E">
        <w:rPr>
          <w:sz w:val="24"/>
          <w:szCs w:val="24"/>
        </w:rPr>
        <w:t>Microsoft</w:t>
      </w:r>
      <w:r w:rsidRPr="00076FDD">
        <w:rPr>
          <w:sz w:val="24"/>
          <w:szCs w:val="24"/>
          <w:lang w:val="ru-RU"/>
        </w:rPr>
        <w:t xml:space="preserve"> </w:t>
      </w:r>
      <w:r w:rsidRPr="002B7B0E">
        <w:rPr>
          <w:sz w:val="24"/>
          <w:szCs w:val="24"/>
        </w:rPr>
        <w:t>PowerPoint</w:t>
      </w:r>
      <w:r w:rsidRPr="00076FDD">
        <w:rPr>
          <w:sz w:val="24"/>
          <w:szCs w:val="24"/>
          <w:lang w:val="ru-RU"/>
        </w:rPr>
        <w:t xml:space="preserve"> и использовать имеющиеся в ней инструменты, создавать, редактировать и форматировать презентации;</w:t>
      </w:r>
    </w:p>
    <w:p w:rsidR="00C3185B" w:rsidRPr="00076FDD" w:rsidRDefault="00C3185B" w:rsidP="00C3185B">
      <w:pPr>
        <w:pStyle w:val="a3"/>
        <w:widowControl/>
        <w:numPr>
          <w:ilvl w:val="0"/>
          <w:numId w:val="3"/>
        </w:numPr>
        <w:autoSpaceDE w:val="0"/>
        <w:autoSpaceDN w:val="0"/>
        <w:adjustRightInd w:val="0"/>
        <w:spacing w:before="0"/>
        <w:ind w:left="0"/>
        <w:contextualSpacing/>
        <w:jc w:val="both"/>
        <w:rPr>
          <w:sz w:val="24"/>
          <w:szCs w:val="24"/>
          <w:lang w:val="ru-RU"/>
        </w:rPr>
      </w:pPr>
      <w:r w:rsidRPr="00076FDD">
        <w:rPr>
          <w:sz w:val="24"/>
          <w:szCs w:val="24"/>
          <w:lang w:val="ru-RU"/>
        </w:rPr>
        <w:t>использовать приобретенные знания и умения в практической деятельности и повседневной жизни для планирования текущей работы.</w:t>
      </w:r>
    </w:p>
    <w:p w:rsidR="00C3185B" w:rsidRPr="005161D9" w:rsidRDefault="00C3185B" w:rsidP="00C3185B">
      <w:pPr>
        <w:autoSpaceDE w:val="0"/>
        <w:autoSpaceDN w:val="0"/>
        <w:adjustRightInd w:val="0"/>
        <w:spacing w:after="0" w:line="240" w:lineRule="auto"/>
        <w:ind w:firstLine="709"/>
        <w:jc w:val="both"/>
        <w:rPr>
          <w:rFonts w:ascii="Times New Roman" w:hAnsi="Times New Roman"/>
          <w:b/>
          <w:sz w:val="24"/>
          <w:szCs w:val="24"/>
        </w:rPr>
      </w:pPr>
      <w:r w:rsidRPr="005161D9">
        <w:rPr>
          <w:rFonts w:ascii="Times New Roman" w:hAnsi="Times New Roman"/>
          <w:b/>
          <w:sz w:val="24"/>
          <w:szCs w:val="24"/>
        </w:rPr>
        <w:t xml:space="preserve">знания: </w:t>
      </w:r>
    </w:p>
    <w:p w:rsidR="00C3185B" w:rsidRPr="00EB65D7" w:rsidRDefault="00C3185B" w:rsidP="00C3185B">
      <w:pPr>
        <w:pStyle w:val="a3"/>
        <w:widowControl/>
        <w:numPr>
          <w:ilvl w:val="0"/>
          <w:numId w:val="2"/>
        </w:numPr>
        <w:spacing w:before="0"/>
        <w:ind w:left="0"/>
        <w:contextualSpacing/>
        <w:rPr>
          <w:sz w:val="24"/>
          <w:szCs w:val="24"/>
        </w:rPr>
      </w:pPr>
      <w:proofErr w:type="spellStart"/>
      <w:r w:rsidRPr="00EB65D7">
        <w:rPr>
          <w:sz w:val="24"/>
          <w:szCs w:val="24"/>
        </w:rPr>
        <w:t>правила</w:t>
      </w:r>
      <w:proofErr w:type="spellEnd"/>
      <w:r w:rsidRPr="00EB65D7">
        <w:rPr>
          <w:sz w:val="24"/>
          <w:szCs w:val="24"/>
        </w:rPr>
        <w:t xml:space="preserve"> </w:t>
      </w:r>
      <w:proofErr w:type="spellStart"/>
      <w:r w:rsidRPr="00EB65D7">
        <w:rPr>
          <w:sz w:val="24"/>
          <w:szCs w:val="24"/>
        </w:rPr>
        <w:t>техники</w:t>
      </w:r>
      <w:proofErr w:type="spellEnd"/>
      <w:r w:rsidRPr="00EB65D7">
        <w:rPr>
          <w:sz w:val="24"/>
          <w:szCs w:val="24"/>
        </w:rPr>
        <w:t xml:space="preserve"> </w:t>
      </w:r>
      <w:proofErr w:type="spellStart"/>
      <w:r w:rsidRPr="00EB65D7">
        <w:rPr>
          <w:sz w:val="24"/>
          <w:szCs w:val="24"/>
        </w:rPr>
        <w:t>безопасности</w:t>
      </w:r>
      <w:proofErr w:type="spellEnd"/>
      <w:r w:rsidRPr="00EB65D7">
        <w:rPr>
          <w:sz w:val="24"/>
          <w:szCs w:val="24"/>
        </w:rPr>
        <w:t xml:space="preserve">; </w:t>
      </w:r>
    </w:p>
    <w:p w:rsidR="00C3185B" w:rsidRPr="00EB65D7" w:rsidRDefault="00C3185B" w:rsidP="00C3185B">
      <w:pPr>
        <w:pStyle w:val="a3"/>
        <w:widowControl/>
        <w:numPr>
          <w:ilvl w:val="0"/>
          <w:numId w:val="2"/>
        </w:numPr>
        <w:spacing w:before="0"/>
        <w:ind w:left="0"/>
        <w:contextualSpacing/>
        <w:rPr>
          <w:sz w:val="24"/>
          <w:szCs w:val="24"/>
        </w:rPr>
      </w:pPr>
      <w:proofErr w:type="spellStart"/>
      <w:r w:rsidRPr="00EB65D7">
        <w:rPr>
          <w:sz w:val="24"/>
          <w:szCs w:val="24"/>
        </w:rPr>
        <w:t>понятие</w:t>
      </w:r>
      <w:proofErr w:type="spellEnd"/>
      <w:r w:rsidRPr="00EB65D7">
        <w:rPr>
          <w:sz w:val="24"/>
          <w:szCs w:val="24"/>
        </w:rPr>
        <w:t xml:space="preserve"> </w:t>
      </w:r>
      <w:proofErr w:type="spellStart"/>
      <w:r w:rsidRPr="00EB65D7">
        <w:rPr>
          <w:sz w:val="24"/>
          <w:szCs w:val="24"/>
        </w:rPr>
        <w:t>информатика</w:t>
      </w:r>
      <w:proofErr w:type="spellEnd"/>
      <w:r w:rsidRPr="00EB65D7">
        <w:rPr>
          <w:sz w:val="24"/>
          <w:szCs w:val="24"/>
        </w:rPr>
        <w:t xml:space="preserve">, </w:t>
      </w:r>
      <w:proofErr w:type="spellStart"/>
      <w:r w:rsidRPr="00EB65D7">
        <w:rPr>
          <w:sz w:val="24"/>
          <w:szCs w:val="24"/>
        </w:rPr>
        <w:t>информация</w:t>
      </w:r>
      <w:proofErr w:type="spellEnd"/>
      <w:r w:rsidRPr="00EB65D7">
        <w:rPr>
          <w:sz w:val="24"/>
          <w:szCs w:val="24"/>
        </w:rPr>
        <w:t xml:space="preserve">; </w:t>
      </w:r>
    </w:p>
    <w:p w:rsidR="00C3185B" w:rsidRPr="00076FDD" w:rsidRDefault="00C3185B" w:rsidP="00C3185B">
      <w:pPr>
        <w:pStyle w:val="a3"/>
        <w:widowControl/>
        <w:numPr>
          <w:ilvl w:val="0"/>
          <w:numId w:val="2"/>
        </w:numPr>
        <w:spacing w:before="0"/>
        <w:ind w:left="0"/>
        <w:contextualSpacing/>
        <w:rPr>
          <w:sz w:val="24"/>
          <w:szCs w:val="24"/>
          <w:lang w:val="ru-RU"/>
        </w:rPr>
      </w:pPr>
      <w:r w:rsidRPr="00076FDD">
        <w:rPr>
          <w:sz w:val="24"/>
          <w:szCs w:val="24"/>
          <w:lang w:val="ru-RU"/>
        </w:rPr>
        <w:t xml:space="preserve">основные устройства компьютера и понимать их назначение; </w:t>
      </w:r>
    </w:p>
    <w:p w:rsidR="00C3185B" w:rsidRPr="00076FDD" w:rsidRDefault="00C3185B" w:rsidP="00C3185B">
      <w:pPr>
        <w:pStyle w:val="a3"/>
        <w:widowControl/>
        <w:numPr>
          <w:ilvl w:val="0"/>
          <w:numId w:val="2"/>
        </w:numPr>
        <w:spacing w:before="0"/>
        <w:ind w:left="0"/>
        <w:contextualSpacing/>
        <w:rPr>
          <w:sz w:val="24"/>
          <w:szCs w:val="24"/>
          <w:lang w:val="ru-RU"/>
        </w:rPr>
      </w:pPr>
      <w:r w:rsidRPr="00076FDD">
        <w:rPr>
          <w:sz w:val="24"/>
          <w:szCs w:val="24"/>
          <w:lang w:val="ru-RU"/>
        </w:rPr>
        <w:t>основные объекты Рабочего стола и понимать их назначение;·</w:t>
      </w:r>
    </w:p>
    <w:p w:rsidR="00C3185B" w:rsidRPr="00076FDD" w:rsidRDefault="00C3185B" w:rsidP="00C3185B">
      <w:pPr>
        <w:pStyle w:val="a3"/>
        <w:widowControl/>
        <w:numPr>
          <w:ilvl w:val="0"/>
          <w:numId w:val="2"/>
        </w:numPr>
        <w:spacing w:before="0"/>
        <w:ind w:left="0"/>
        <w:contextualSpacing/>
        <w:rPr>
          <w:sz w:val="24"/>
          <w:szCs w:val="24"/>
          <w:lang w:val="ru-RU"/>
        </w:rPr>
      </w:pPr>
      <w:r w:rsidRPr="00076FDD">
        <w:rPr>
          <w:sz w:val="24"/>
          <w:szCs w:val="24"/>
          <w:lang w:val="ru-RU"/>
        </w:rPr>
        <w:t xml:space="preserve">виды и формы информации, действия с информацией; </w:t>
      </w:r>
    </w:p>
    <w:p w:rsidR="00C3185B" w:rsidRPr="00076FDD" w:rsidRDefault="00C3185B" w:rsidP="00C3185B">
      <w:pPr>
        <w:pStyle w:val="a3"/>
        <w:widowControl/>
        <w:numPr>
          <w:ilvl w:val="0"/>
          <w:numId w:val="2"/>
        </w:numPr>
        <w:spacing w:before="0"/>
        <w:ind w:left="0"/>
        <w:contextualSpacing/>
        <w:rPr>
          <w:sz w:val="24"/>
          <w:szCs w:val="24"/>
          <w:lang w:val="ru-RU"/>
        </w:rPr>
      </w:pPr>
      <w:r w:rsidRPr="00076FDD">
        <w:rPr>
          <w:sz w:val="24"/>
          <w:szCs w:val="24"/>
          <w:lang w:val="ru-RU"/>
        </w:rPr>
        <w:t>правила ввода текста, понятие и способы форматирования;</w:t>
      </w:r>
    </w:p>
    <w:p w:rsidR="00C3185B" w:rsidRPr="00076FDD" w:rsidRDefault="00C3185B" w:rsidP="00C3185B">
      <w:pPr>
        <w:pStyle w:val="a3"/>
        <w:widowControl/>
        <w:numPr>
          <w:ilvl w:val="0"/>
          <w:numId w:val="2"/>
        </w:numPr>
        <w:spacing w:before="0"/>
        <w:ind w:left="0"/>
        <w:contextualSpacing/>
        <w:rPr>
          <w:sz w:val="24"/>
          <w:szCs w:val="24"/>
          <w:lang w:val="ru-RU"/>
        </w:rPr>
      </w:pPr>
      <w:r w:rsidRPr="00076FDD">
        <w:rPr>
          <w:sz w:val="24"/>
          <w:szCs w:val="24"/>
          <w:lang w:val="ru-RU"/>
        </w:rPr>
        <w:lastRenderedPageBreak/>
        <w:t xml:space="preserve">способы преобразования информации в графическом редакторе </w:t>
      </w:r>
      <w:r w:rsidRPr="00EB65D7">
        <w:rPr>
          <w:sz w:val="24"/>
          <w:szCs w:val="24"/>
        </w:rPr>
        <w:t>Paint</w:t>
      </w:r>
      <w:r w:rsidRPr="00076FDD">
        <w:rPr>
          <w:sz w:val="24"/>
          <w:szCs w:val="24"/>
          <w:lang w:val="ru-RU"/>
        </w:rPr>
        <w:t>;</w:t>
      </w:r>
    </w:p>
    <w:p w:rsidR="00C3185B" w:rsidRPr="00076FDD" w:rsidRDefault="00C3185B" w:rsidP="00C3185B">
      <w:pPr>
        <w:pStyle w:val="a3"/>
        <w:widowControl/>
        <w:numPr>
          <w:ilvl w:val="0"/>
          <w:numId w:val="2"/>
        </w:numPr>
        <w:spacing w:before="0"/>
        <w:ind w:left="0"/>
        <w:contextualSpacing/>
        <w:rPr>
          <w:sz w:val="24"/>
          <w:szCs w:val="24"/>
          <w:lang w:val="ru-RU"/>
        </w:rPr>
      </w:pPr>
      <w:r w:rsidRPr="00076FDD">
        <w:rPr>
          <w:sz w:val="24"/>
          <w:szCs w:val="24"/>
          <w:lang w:val="ru-RU"/>
        </w:rPr>
        <w:t xml:space="preserve">способы преобразования информации в программе </w:t>
      </w:r>
      <w:r w:rsidRPr="002B7B0E">
        <w:rPr>
          <w:sz w:val="24"/>
          <w:szCs w:val="24"/>
        </w:rPr>
        <w:t>Microsoft</w:t>
      </w:r>
      <w:r w:rsidRPr="00076FDD">
        <w:rPr>
          <w:sz w:val="24"/>
          <w:szCs w:val="24"/>
          <w:lang w:val="ru-RU"/>
        </w:rPr>
        <w:t xml:space="preserve"> </w:t>
      </w:r>
      <w:r w:rsidRPr="002B7B0E">
        <w:rPr>
          <w:sz w:val="24"/>
          <w:szCs w:val="24"/>
        </w:rPr>
        <w:t>PowerPoint</w:t>
      </w:r>
      <w:r w:rsidRPr="00076FDD">
        <w:rPr>
          <w:sz w:val="24"/>
          <w:szCs w:val="24"/>
          <w:lang w:val="ru-RU"/>
        </w:rPr>
        <w:t>.</w:t>
      </w:r>
    </w:p>
    <w:p w:rsidR="00C3185B" w:rsidRPr="005F15ED" w:rsidRDefault="00C3185B" w:rsidP="00C3185B">
      <w:pPr>
        <w:autoSpaceDE w:val="0"/>
        <w:autoSpaceDN w:val="0"/>
        <w:adjustRightInd w:val="0"/>
        <w:spacing w:after="0" w:line="240" w:lineRule="auto"/>
        <w:jc w:val="both"/>
        <w:rPr>
          <w:rFonts w:ascii="Times New Roman" w:hAnsi="Times New Roman"/>
          <w:sz w:val="24"/>
          <w:szCs w:val="24"/>
        </w:rPr>
      </w:pPr>
      <w:r w:rsidRPr="005F15ED">
        <w:rPr>
          <w:rFonts w:ascii="Times New Roman" w:hAnsi="Times New Roman"/>
          <w:b/>
          <w:bCs/>
          <w:sz w:val="24"/>
          <w:szCs w:val="24"/>
        </w:rPr>
        <w:t xml:space="preserve">Количество часов на освоение адаптированной рабочей программы: </w:t>
      </w:r>
      <w:r w:rsidRPr="005F15ED">
        <w:rPr>
          <w:rFonts w:ascii="Times New Roman" w:hAnsi="Times New Roman"/>
          <w:sz w:val="24"/>
          <w:szCs w:val="24"/>
        </w:rPr>
        <w:t>предусмотрено 60 часов.</w:t>
      </w:r>
      <w:r>
        <w:rPr>
          <w:rFonts w:ascii="Times New Roman" w:hAnsi="Times New Roman"/>
          <w:sz w:val="24"/>
          <w:szCs w:val="24"/>
        </w:rPr>
        <w:t xml:space="preserve"> </w:t>
      </w:r>
      <w:r w:rsidRPr="005F15ED">
        <w:rPr>
          <w:rFonts w:ascii="Times New Roman" w:hAnsi="Times New Roman"/>
          <w:sz w:val="24"/>
          <w:szCs w:val="24"/>
        </w:rPr>
        <w:t>Форма промежуточной аттестации – дифференцированный зачет.</w:t>
      </w:r>
    </w:p>
    <w:p w:rsidR="00C3185B" w:rsidRDefault="00C3185B" w:rsidP="00C3185B">
      <w:pPr>
        <w:spacing w:after="0" w:line="240" w:lineRule="auto"/>
        <w:ind w:firstLine="709"/>
        <w:jc w:val="both"/>
        <w:outlineLvl w:val="0"/>
        <w:rPr>
          <w:rFonts w:ascii="Times New Roman" w:hAnsi="Times New Roman"/>
          <w:b/>
          <w:bCs/>
          <w:kern w:val="36"/>
          <w:sz w:val="24"/>
          <w:szCs w:val="24"/>
        </w:rPr>
      </w:pPr>
      <w:r w:rsidRPr="005F15ED">
        <w:rPr>
          <w:rFonts w:ascii="Times New Roman" w:hAnsi="Times New Roman"/>
          <w:b/>
          <w:bCs/>
          <w:kern w:val="36"/>
          <w:sz w:val="24"/>
          <w:szCs w:val="24"/>
        </w:rPr>
        <w:t>Содержание адаптированной рабочей программы</w:t>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6945"/>
        <w:gridCol w:w="933"/>
      </w:tblGrid>
      <w:tr w:rsidR="00C3185B" w:rsidRPr="00E158EF" w:rsidTr="00345775">
        <w:trPr>
          <w:trHeight w:val="20"/>
        </w:trPr>
        <w:tc>
          <w:tcPr>
            <w:tcW w:w="1668" w:type="dxa"/>
          </w:tcPr>
          <w:p w:rsidR="00C3185B" w:rsidRPr="00E158EF" w:rsidRDefault="00C3185B" w:rsidP="00345775">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Наименование разделов и тем</w:t>
            </w:r>
          </w:p>
        </w:tc>
        <w:tc>
          <w:tcPr>
            <w:tcW w:w="6945" w:type="dxa"/>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Содержание учебного материала, практические занятия</w:t>
            </w:r>
          </w:p>
        </w:tc>
        <w:tc>
          <w:tcPr>
            <w:tcW w:w="933"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Объем часов</w:t>
            </w:r>
          </w:p>
        </w:tc>
      </w:tr>
      <w:tr w:rsidR="00C3185B" w:rsidRPr="00E158EF" w:rsidTr="00345775">
        <w:trPr>
          <w:trHeight w:val="20"/>
        </w:trPr>
        <w:tc>
          <w:tcPr>
            <w:tcW w:w="1668" w:type="dxa"/>
          </w:tcPr>
          <w:p w:rsidR="00C3185B" w:rsidRPr="00E158EF" w:rsidRDefault="00C3185B" w:rsidP="00345775">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1</w:t>
            </w:r>
          </w:p>
        </w:tc>
        <w:tc>
          <w:tcPr>
            <w:tcW w:w="6945" w:type="dxa"/>
            <w:tcBorders>
              <w:bottom w:val="single" w:sz="4" w:space="0" w:color="auto"/>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2</w:t>
            </w:r>
          </w:p>
        </w:tc>
        <w:tc>
          <w:tcPr>
            <w:tcW w:w="933"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3</w:t>
            </w:r>
          </w:p>
        </w:tc>
      </w:tr>
      <w:tr w:rsidR="00C3185B" w:rsidRPr="00E158EF" w:rsidTr="00345775">
        <w:trPr>
          <w:trHeight w:val="234"/>
        </w:trPr>
        <w:tc>
          <w:tcPr>
            <w:tcW w:w="1668" w:type="dxa"/>
            <w:vMerge w:val="restart"/>
          </w:tcPr>
          <w:p w:rsidR="00C3185B" w:rsidRPr="00E158EF" w:rsidRDefault="00C3185B" w:rsidP="00345775">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E158EF">
              <w:rPr>
                <w:rFonts w:ascii="Times New Roman" w:hAnsi="Times New Roman" w:cs="Times New Roman"/>
                <w:bCs/>
              </w:rPr>
              <w:t xml:space="preserve">Тема 1. Компьютер </w:t>
            </w:r>
          </w:p>
          <w:p w:rsidR="00C3185B" w:rsidRPr="00E158EF" w:rsidRDefault="00C3185B" w:rsidP="00345775">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6945" w:type="dxa"/>
            <w:tcBorders>
              <w:bottom w:val="nil"/>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E158EF">
              <w:rPr>
                <w:rFonts w:ascii="Times New Roman" w:hAnsi="Times New Roman" w:cs="Times New Roman"/>
                <w:bCs/>
              </w:rPr>
              <w:t>Содержание:</w:t>
            </w:r>
          </w:p>
        </w:tc>
        <w:tc>
          <w:tcPr>
            <w:tcW w:w="933" w:type="dxa"/>
            <w:vMerge w:val="restart"/>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highlight w:val="yellow"/>
              </w:rPr>
            </w:pPr>
            <w:r w:rsidRPr="00E158EF">
              <w:rPr>
                <w:rFonts w:ascii="Times New Roman" w:hAnsi="Times New Roman" w:cs="Times New Roman"/>
                <w:bCs/>
              </w:rPr>
              <w:t>16</w:t>
            </w:r>
          </w:p>
        </w:tc>
      </w:tr>
      <w:tr w:rsidR="00C3185B" w:rsidRPr="00E158EF" w:rsidTr="00345775">
        <w:trPr>
          <w:trHeight w:val="704"/>
        </w:trPr>
        <w:tc>
          <w:tcPr>
            <w:tcW w:w="1668" w:type="dxa"/>
            <w:vMerge/>
            <w:tcBorders>
              <w:bottom w:val="single" w:sz="4" w:space="0" w:color="auto"/>
            </w:tcBorders>
          </w:tcPr>
          <w:p w:rsidR="00C3185B" w:rsidRPr="00E158EF" w:rsidRDefault="00C3185B" w:rsidP="00345775">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6945" w:type="dxa"/>
            <w:tcBorders>
              <w:top w:val="nil"/>
              <w:bottom w:val="single" w:sz="4" w:space="0" w:color="auto"/>
            </w:tcBorders>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bCs/>
              </w:rPr>
              <w:t xml:space="preserve">Техника безопасности и организация рабочего места. </w:t>
            </w:r>
            <w:r w:rsidRPr="00E158EF">
              <w:rPr>
                <w:rFonts w:ascii="Times New Roman" w:hAnsi="Times New Roman" w:cs="Times New Roman"/>
              </w:rPr>
              <w:t xml:space="preserve">Архитектура компьютеров. Основные характеристики компьютеров. Многообразие компьютеров. Многообразие внешних устройств, подключаемых к компьютеру. Понятия информатика и информация. Безопасность, гигиена, эргономика, ресурсосбережение. Защита информации, антивирусная защита. </w:t>
            </w:r>
            <w:r w:rsidRPr="00E158EF">
              <w:rPr>
                <w:rFonts w:ascii="Times New Roman" w:hAnsi="Times New Roman" w:cs="Times New Roman"/>
                <w:bCs/>
              </w:rPr>
              <w:t>Программы и файлы. Программное обеспечение, операционная система, прикладные программы. Рабочий стол. Управление с помощью мыши. Понятия ярлык, значок. Главное меню. Запуск программ. Возможности кнопки Пуск. Понятие Окно программы.  Клавиатура. Группы клавиш. Основная позиция пальцев на клавиатуре.</w:t>
            </w:r>
          </w:p>
          <w:p w:rsidR="00C3185B" w:rsidRPr="00E158EF" w:rsidRDefault="00C3185B" w:rsidP="00345775">
            <w:pPr>
              <w:spacing w:after="0" w:line="240" w:lineRule="auto"/>
              <w:rPr>
                <w:rFonts w:ascii="Times New Roman" w:hAnsi="Times New Roman" w:cs="Times New Roman"/>
                <w:bCs/>
              </w:rPr>
            </w:pPr>
            <w:r w:rsidRPr="00E158EF">
              <w:rPr>
                <w:rFonts w:ascii="Times New Roman" w:hAnsi="Times New Roman" w:cs="Times New Roman"/>
                <w:bCs/>
              </w:rPr>
              <w:t>Практические занятия:</w:t>
            </w:r>
          </w:p>
          <w:p w:rsidR="00C3185B" w:rsidRPr="00E158EF" w:rsidRDefault="00C3185B" w:rsidP="00345775">
            <w:pPr>
              <w:spacing w:after="0" w:line="240" w:lineRule="auto"/>
              <w:rPr>
                <w:rFonts w:ascii="Times New Roman" w:hAnsi="Times New Roman" w:cs="Times New Roman"/>
                <w:bCs/>
              </w:rPr>
            </w:pPr>
            <w:r w:rsidRPr="00E158EF">
              <w:rPr>
                <w:rFonts w:ascii="Times New Roman" w:hAnsi="Times New Roman" w:cs="Times New Roman"/>
                <w:bCs/>
              </w:rPr>
              <w:t>Практическое занятие №1 по теме «Устройство персонального компьютера».</w:t>
            </w:r>
          </w:p>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bCs/>
              </w:rPr>
              <w:t>Практическое занятие №2 по теме «</w:t>
            </w:r>
            <w:r w:rsidRPr="00E158EF">
              <w:rPr>
                <w:rFonts w:ascii="Times New Roman" w:hAnsi="Times New Roman" w:cs="Times New Roman"/>
              </w:rPr>
              <w:t xml:space="preserve">Операционная система </w:t>
            </w:r>
            <w:r w:rsidRPr="00E158EF">
              <w:rPr>
                <w:rFonts w:ascii="Times New Roman" w:hAnsi="Times New Roman" w:cs="Times New Roman"/>
                <w:lang w:val="en-US"/>
              </w:rPr>
              <w:t>Windows</w:t>
            </w:r>
            <w:r w:rsidRPr="00E158EF">
              <w:rPr>
                <w:rFonts w:ascii="Times New Roman" w:hAnsi="Times New Roman" w:cs="Times New Roman"/>
              </w:rPr>
              <w:t xml:space="preserve">: настройка параметров рабочего стола. Стандартные программы </w:t>
            </w:r>
            <w:r w:rsidRPr="00E158EF">
              <w:rPr>
                <w:rFonts w:ascii="Times New Roman" w:hAnsi="Times New Roman" w:cs="Times New Roman"/>
                <w:lang w:val="en-US"/>
              </w:rPr>
              <w:t>Windows</w:t>
            </w:r>
            <w:r w:rsidRPr="00E158EF">
              <w:rPr>
                <w:rFonts w:ascii="Times New Roman" w:hAnsi="Times New Roman" w:cs="Times New Roman"/>
              </w:rPr>
              <w:t>».</w:t>
            </w:r>
          </w:p>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 xml:space="preserve">Практическое занятие №3 </w:t>
            </w:r>
            <w:r w:rsidRPr="00E158EF">
              <w:rPr>
                <w:rFonts w:ascii="Times New Roman" w:hAnsi="Times New Roman" w:cs="Times New Roman"/>
                <w:bCs/>
              </w:rPr>
              <w:t xml:space="preserve">по теме </w:t>
            </w:r>
            <w:r w:rsidRPr="00E158EF">
              <w:rPr>
                <w:rFonts w:ascii="Times New Roman" w:hAnsi="Times New Roman" w:cs="Times New Roman"/>
              </w:rPr>
              <w:t xml:space="preserve">«Выполняем вычисления с помощью приложения Калькулятор». </w:t>
            </w:r>
          </w:p>
          <w:p w:rsidR="00C3185B" w:rsidRPr="00E158EF" w:rsidRDefault="00C3185B" w:rsidP="00345775">
            <w:pPr>
              <w:spacing w:after="0" w:line="240" w:lineRule="auto"/>
              <w:rPr>
                <w:rFonts w:ascii="Times New Roman" w:hAnsi="Times New Roman" w:cs="Times New Roman"/>
                <w:bCs/>
              </w:rPr>
            </w:pPr>
            <w:r w:rsidRPr="00E158EF">
              <w:rPr>
                <w:rFonts w:ascii="Times New Roman" w:hAnsi="Times New Roman" w:cs="Times New Roman"/>
                <w:bCs/>
              </w:rPr>
              <w:t xml:space="preserve">Практическое занятие №4 по теме «Знакомимся с клавиатурой». </w:t>
            </w:r>
          </w:p>
          <w:p w:rsidR="00C3185B" w:rsidRPr="00E158EF" w:rsidRDefault="00C3185B" w:rsidP="00345775">
            <w:pPr>
              <w:spacing w:after="0" w:line="240" w:lineRule="auto"/>
              <w:rPr>
                <w:rFonts w:ascii="Times New Roman" w:hAnsi="Times New Roman" w:cs="Times New Roman"/>
                <w:bCs/>
              </w:rPr>
            </w:pPr>
            <w:r w:rsidRPr="00E158EF">
              <w:rPr>
                <w:rFonts w:ascii="Times New Roman" w:hAnsi="Times New Roman" w:cs="Times New Roman"/>
                <w:bCs/>
              </w:rPr>
              <w:t xml:space="preserve">Практическое занятие №5 по теме «Основные действия с папками и файлами». </w:t>
            </w:r>
          </w:p>
          <w:p w:rsidR="00C3185B" w:rsidRPr="00E158EF" w:rsidRDefault="00C3185B" w:rsidP="00345775">
            <w:pPr>
              <w:spacing w:after="0" w:line="240" w:lineRule="auto"/>
              <w:rPr>
                <w:rFonts w:ascii="Times New Roman" w:hAnsi="Times New Roman" w:cs="Times New Roman"/>
                <w:bCs/>
              </w:rPr>
            </w:pPr>
            <w:r w:rsidRPr="00E158EF">
              <w:rPr>
                <w:rFonts w:ascii="Times New Roman" w:hAnsi="Times New Roman" w:cs="Times New Roman"/>
                <w:bCs/>
              </w:rPr>
              <w:t>Практическое занятие №6 по теме «Работа с архивами данных. Атрибуты файла и учет его объема при хранении, передаче информации».</w:t>
            </w:r>
          </w:p>
        </w:tc>
        <w:tc>
          <w:tcPr>
            <w:tcW w:w="933" w:type="dxa"/>
            <w:vMerge/>
            <w:tcBorders>
              <w:bottom w:val="single" w:sz="4" w:space="0" w:color="auto"/>
            </w:tcBorders>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highlight w:val="yellow"/>
              </w:rPr>
            </w:pPr>
          </w:p>
        </w:tc>
      </w:tr>
      <w:tr w:rsidR="00C3185B" w:rsidRPr="00E158EF" w:rsidTr="00345775">
        <w:trPr>
          <w:trHeight w:val="275"/>
        </w:trPr>
        <w:tc>
          <w:tcPr>
            <w:tcW w:w="1668" w:type="dxa"/>
            <w:vMerge w:val="restart"/>
          </w:tcPr>
          <w:p w:rsidR="00C3185B" w:rsidRPr="00E158EF" w:rsidRDefault="00C3185B" w:rsidP="00345775">
            <w:pPr>
              <w:tabs>
                <w:tab w:val="left" w:pos="1701"/>
              </w:tabs>
              <w:spacing w:after="0" w:line="240" w:lineRule="auto"/>
              <w:contextualSpacing/>
              <w:rPr>
                <w:rFonts w:ascii="Times New Roman" w:hAnsi="Times New Roman" w:cs="Times New Roman"/>
                <w:i/>
              </w:rPr>
            </w:pPr>
            <w:r w:rsidRPr="00E158EF">
              <w:rPr>
                <w:rFonts w:ascii="Times New Roman" w:hAnsi="Times New Roman" w:cs="Times New Roman"/>
              </w:rPr>
              <w:t>Тема 2. Информация вокруг нас</w:t>
            </w:r>
          </w:p>
          <w:p w:rsidR="00C3185B" w:rsidRPr="00E158EF" w:rsidRDefault="00C3185B" w:rsidP="00345775">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C3185B" w:rsidRPr="00E158EF" w:rsidRDefault="00C3185B" w:rsidP="00345775">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6945" w:type="dxa"/>
            <w:tcBorders>
              <w:bottom w:val="nil"/>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E158EF">
              <w:rPr>
                <w:rFonts w:ascii="Times New Roman" w:hAnsi="Times New Roman" w:cs="Times New Roman"/>
                <w:bCs/>
              </w:rPr>
              <w:t>Содержание:</w:t>
            </w:r>
          </w:p>
        </w:tc>
        <w:tc>
          <w:tcPr>
            <w:tcW w:w="933" w:type="dxa"/>
            <w:vMerge w:val="restart"/>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6</w:t>
            </w:r>
          </w:p>
        </w:tc>
      </w:tr>
      <w:tr w:rsidR="00C3185B" w:rsidRPr="00E158EF" w:rsidTr="00345775">
        <w:trPr>
          <w:trHeight w:val="1428"/>
        </w:trPr>
        <w:tc>
          <w:tcPr>
            <w:tcW w:w="1668" w:type="dxa"/>
            <w:vMerge/>
          </w:tcPr>
          <w:p w:rsidR="00C3185B" w:rsidRPr="00E158EF" w:rsidRDefault="00C3185B" w:rsidP="00345775">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c>
        <w:tc>
          <w:tcPr>
            <w:tcW w:w="6945" w:type="dxa"/>
            <w:tcBorders>
              <w:top w:val="nil"/>
              <w:bottom w:val="single" w:sz="4" w:space="0" w:color="auto"/>
            </w:tcBorders>
          </w:tcPr>
          <w:p w:rsidR="00C3185B" w:rsidRPr="00E158EF" w:rsidRDefault="00C3185B" w:rsidP="00345775">
            <w:pPr>
              <w:spacing w:after="0" w:line="240" w:lineRule="auto"/>
              <w:contextualSpacing/>
              <w:rPr>
                <w:rFonts w:ascii="Times New Roman" w:hAnsi="Times New Roman" w:cs="Times New Roman"/>
              </w:rPr>
            </w:pPr>
            <w:r w:rsidRPr="00E158EF">
              <w:rPr>
                <w:rFonts w:ascii="Times New Roman" w:hAnsi="Times New Roman" w:cs="Times New Roman"/>
              </w:rPr>
              <w:t xml:space="preserve">Хранение информации. Носители информации. Передача информации. Формы представления информации. Обработка информации. </w:t>
            </w:r>
            <w:r w:rsidRPr="00E158EF">
              <w:rPr>
                <w:rFonts w:ascii="Times New Roman" w:hAnsi="Times New Roman" w:cs="Times New Roman"/>
                <w:bCs/>
              </w:rPr>
              <w:t>Правовые нормы, относящиеся к информации. Правонарушения  в информационной сфере.</w:t>
            </w:r>
          </w:p>
          <w:p w:rsidR="00C3185B" w:rsidRPr="00E158EF" w:rsidRDefault="00C3185B" w:rsidP="00345775">
            <w:pPr>
              <w:spacing w:after="0" w:line="240" w:lineRule="auto"/>
              <w:rPr>
                <w:rFonts w:ascii="Times New Roman" w:hAnsi="Times New Roman" w:cs="Times New Roman"/>
                <w:bCs/>
              </w:rPr>
            </w:pPr>
            <w:r w:rsidRPr="00E158EF">
              <w:rPr>
                <w:rFonts w:ascii="Times New Roman" w:hAnsi="Times New Roman" w:cs="Times New Roman"/>
                <w:bCs/>
              </w:rPr>
              <w:t xml:space="preserve">Практические занятия: </w:t>
            </w:r>
          </w:p>
          <w:p w:rsidR="00C3185B" w:rsidRPr="00E158EF" w:rsidRDefault="00C3185B" w:rsidP="00345775">
            <w:pPr>
              <w:spacing w:after="0" w:line="240" w:lineRule="auto"/>
              <w:contextualSpacing/>
              <w:rPr>
                <w:rFonts w:ascii="Times New Roman" w:hAnsi="Times New Roman" w:cs="Times New Roman"/>
              </w:rPr>
            </w:pPr>
            <w:r w:rsidRPr="00E158EF">
              <w:rPr>
                <w:rFonts w:ascii="Times New Roman" w:hAnsi="Times New Roman" w:cs="Times New Roman"/>
                <w:bCs/>
              </w:rPr>
              <w:t xml:space="preserve">Практическое занятие №7 по теме </w:t>
            </w:r>
            <w:r w:rsidRPr="00E158EF">
              <w:rPr>
                <w:rFonts w:ascii="Times New Roman" w:hAnsi="Times New Roman" w:cs="Times New Roman"/>
              </w:rPr>
              <w:t>«Поиск информации в Интернете».</w:t>
            </w:r>
          </w:p>
          <w:p w:rsidR="00C3185B" w:rsidRPr="00E158EF" w:rsidRDefault="00C3185B" w:rsidP="00345775">
            <w:pPr>
              <w:spacing w:after="0" w:line="240" w:lineRule="auto"/>
              <w:contextualSpacing/>
              <w:rPr>
                <w:rFonts w:ascii="Times New Roman" w:hAnsi="Times New Roman" w:cs="Times New Roman"/>
                <w:bCs/>
              </w:rPr>
            </w:pPr>
            <w:r w:rsidRPr="00E158EF">
              <w:rPr>
                <w:rFonts w:ascii="Times New Roman" w:hAnsi="Times New Roman" w:cs="Times New Roman"/>
                <w:bCs/>
              </w:rPr>
              <w:t xml:space="preserve">Практическое занятие №8 по теме «Создание ящика электронной почты </w:t>
            </w:r>
            <w:r w:rsidRPr="00E158EF">
              <w:rPr>
                <w:rFonts w:ascii="Times New Roman" w:hAnsi="Times New Roman" w:cs="Times New Roman"/>
              </w:rPr>
              <w:t xml:space="preserve">на </w:t>
            </w:r>
            <w:hyperlink r:id="rId9" w:history="1">
              <w:r w:rsidRPr="00E158EF">
                <w:rPr>
                  <w:rStyle w:val="a6"/>
                  <w:rFonts w:ascii="Times New Roman" w:hAnsi="Times New Roman" w:cs="Times New Roman"/>
                  <w:lang w:val="en-US"/>
                </w:rPr>
                <w:t>www</w:t>
              </w:r>
              <w:r w:rsidRPr="00E158EF">
                <w:rPr>
                  <w:rStyle w:val="a6"/>
                  <w:rFonts w:ascii="Times New Roman" w:hAnsi="Times New Roman" w:cs="Times New Roman"/>
                </w:rPr>
                <w:t>.</w:t>
              </w:r>
              <w:r w:rsidRPr="00E158EF">
                <w:rPr>
                  <w:rStyle w:val="a6"/>
                  <w:rFonts w:ascii="Times New Roman" w:hAnsi="Times New Roman" w:cs="Times New Roman"/>
                  <w:lang w:val="en-US"/>
                </w:rPr>
                <w:t>yandex</w:t>
              </w:r>
              <w:r w:rsidRPr="00E158EF">
                <w:rPr>
                  <w:rStyle w:val="a6"/>
                  <w:rFonts w:ascii="Times New Roman" w:hAnsi="Times New Roman" w:cs="Times New Roman"/>
                </w:rPr>
                <w:t>.</w:t>
              </w:r>
              <w:r w:rsidRPr="00E158EF">
                <w:rPr>
                  <w:rStyle w:val="a6"/>
                  <w:rFonts w:ascii="Times New Roman" w:hAnsi="Times New Roman" w:cs="Times New Roman"/>
                  <w:lang w:val="en-US"/>
                </w:rPr>
                <w:t>ru</w:t>
              </w:r>
            </w:hyperlink>
            <w:r w:rsidRPr="00E158EF">
              <w:rPr>
                <w:rFonts w:ascii="Times New Roman" w:hAnsi="Times New Roman" w:cs="Times New Roman"/>
              </w:rPr>
              <w:t xml:space="preserve">,  </w:t>
            </w:r>
            <w:r w:rsidRPr="00E158EF">
              <w:rPr>
                <w:rFonts w:ascii="Times New Roman" w:hAnsi="Times New Roman" w:cs="Times New Roman"/>
                <w:lang w:val="en-US"/>
              </w:rPr>
              <w:t>www</w:t>
            </w:r>
            <w:r w:rsidRPr="00E158EF">
              <w:rPr>
                <w:rFonts w:ascii="Times New Roman" w:hAnsi="Times New Roman" w:cs="Times New Roman"/>
              </w:rPr>
              <w:t>.</w:t>
            </w:r>
            <w:r w:rsidRPr="00E158EF">
              <w:rPr>
                <w:rFonts w:ascii="Times New Roman" w:hAnsi="Times New Roman" w:cs="Times New Roman"/>
                <w:lang w:val="en-US"/>
              </w:rPr>
              <w:t>mail</w:t>
            </w:r>
            <w:r w:rsidRPr="00E158EF">
              <w:rPr>
                <w:rFonts w:ascii="Times New Roman" w:hAnsi="Times New Roman" w:cs="Times New Roman"/>
              </w:rPr>
              <w:t>.</w:t>
            </w:r>
            <w:r w:rsidRPr="00E158EF">
              <w:rPr>
                <w:rFonts w:ascii="Times New Roman" w:hAnsi="Times New Roman" w:cs="Times New Roman"/>
                <w:lang w:val="en-US"/>
              </w:rPr>
              <w:t>ru</w:t>
            </w:r>
            <w:r w:rsidRPr="00E158EF">
              <w:rPr>
                <w:rFonts w:ascii="Times New Roman" w:hAnsi="Times New Roman" w:cs="Times New Roman"/>
                <w:bCs/>
              </w:rPr>
              <w:t xml:space="preserve"> и настройка его параметров».</w:t>
            </w:r>
          </w:p>
          <w:p w:rsidR="00C3185B" w:rsidRPr="00E158EF" w:rsidRDefault="00C3185B" w:rsidP="00345775">
            <w:pPr>
              <w:spacing w:after="0" w:line="240" w:lineRule="auto"/>
              <w:contextualSpacing/>
              <w:rPr>
                <w:rFonts w:ascii="Times New Roman" w:hAnsi="Times New Roman" w:cs="Times New Roman"/>
                <w:bCs/>
              </w:rPr>
            </w:pPr>
            <w:r w:rsidRPr="00E158EF">
              <w:rPr>
                <w:rFonts w:ascii="Times New Roman" w:hAnsi="Times New Roman" w:cs="Times New Roman"/>
                <w:bCs/>
              </w:rPr>
              <w:t>Практическое занятие №9 по теме «</w:t>
            </w:r>
            <w:r w:rsidRPr="00E158EF">
              <w:rPr>
                <w:rFonts w:ascii="Times New Roman" w:hAnsi="Times New Roman" w:cs="Times New Roman"/>
              </w:rPr>
              <w:t>Общение в социальных сетях</w:t>
            </w:r>
            <w:r w:rsidRPr="00E158EF">
              <w:rPr>
                <w:rFonts w:ascii="Times New Roman" w:hAnsi="Times New Roman" w:cs="Times New Roman"/>
                <w:bCs/>
              </w:rPr>
              <w:t>».</w:t>
            </w:r>
          </w:p>
          <w:p w:rsidR="00C3185B" w:rsidRPr="00E158EF" w:rsidRDefault="00C3185B" w:rsidP="00345775">
            <w:pPr>
              <w:spacing w:after="0" w:line="240" w:lineRule="auto"/>
              <w:contextualSpacing/>
              <w:rPr>
                <w:rFonts w:ascii="Times New Roman" w:hAnsi="Times New Roman" w:cs="Times New Roman"/>
                <w:bCs/>
                <w:i/>
              </w:rPr>
            </w:pPr>
          </w:p>
        </w:tc>
        <w:tc>
          <w:tcPr>
            <w:tcW w:w="933" w:type="dxa"/>
            <w:vMerge/>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C3185B" w:rsidRPr="00E158EF" w:rsidTr="00345775">
        <w:trPr>
          <w:trHeight w:val="272"/>
        </w:trPr>
        <w:tc>
          <w:tcPr>
            <w:tcW w:w="1668" w:type="dxa"/>
            <w:vMerge w:val="restart"/>
          </w:tcPr>
          <w:p w:rsidR="00C3185B" w:rsidRPr="00E158EF" w:rsidRDefault="00C3185B" w:rsidP="00345775">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E158EF">
              <w:rPr>
                <w:rFonts w:ascii="Times New Roman" w:hAnsi="Times New Roman" w:cs="Times New Roman"/>
              </w:rPr>
              <w:t xml:space="preserve">Тема 3.Обработка текстовой информации </w:t>
            </w:r>
          </w:p>
          <w:p w:rsidR="00C3185B" w:rsidRPr="00E158EF" w:rsidRDefault="00C3185B" w:rsidP="00345775">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c>
        <w:tc>
          <w:tcPr>
            <w:tcW w:w="6945" w:type="dxa"/>
            <w:tcBorders>
              <w:bottom w:val="nil"/>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E158EF">
              <w:rPr>
                <w:rFonts w:ascii="Times New Roman" w:hAnsi="Times New Roman" w:cs="Times New Roman"/>
                <w:bCs/>
              </w:rPr>
              <w:t>Содержание:</w:t>
            </w:r>
          </w:p>
        </w:tc>
        <w:tc>
          <w:tcPr>
            <w:tcW w:w="933" w:type="dxa"/>
            <w:vMerge w:val="restart"/>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22</w:t>
            </w:r>
          </w:p>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C3185B" w:rsidRPr="00E158EF" w:rsidTr="00345775">
        <w:trPr>
          <w:trHeight w:val="1935"/>
        </w:trPr>
        <w:tc>
          <w:tcPr>
            <w:tcW w:w="1668" w:type="dxa"/>
            <w:vMerge/>
          </w:tcPr>
          <w:p w:rsidR="00C3185B" w:rsidRPr="00E158EF" w:rsidRDefault="00C3185B" w:rsidP="00345775">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c>
        <w:tc>
          <w:tcPr>
            <w:tcW w:w="6945" w:type="dxa"/>
            <w:tcBorders>
              <w:top w:val="nil"/>
              <w:bottom w:val="single" w:sz="4" w:space="0" w:color="auto"/>
            </w:tcBorders>
          </w:tcPr>
          <w:p w:rsidR="00C3185B" w:rsidRPr="00E158EF" w:rsidRDefault="00C3185B" w:rsidP="00345775">
            <w:pPr>
              <w:spacing w:after="0" w:line="240" w:lineRule="auto"/>
              <w:contextualSpacing/>
              <w:rPr>
                <w:rStyle w:val="c0"/>
                <w:rFonts w:ascii="Times New Roman" w:hAnsi="Times New Roman" w:cs="Times New Roman"/>
              </w:rPr>
            </w:pPr>
            <w:r w:rsidRPr="00E158EF">
              <w:rPr>
                <w:rStyle w:val="c0"/>
                <w:rFonts w:ascii="Times New Roman" w:hAnsi="Times New Roman" w:cs="Times New Roman"/>
              </w:rPr>
              <w:t>Текстовые документы и технологии их создания</w:t>
            </w:r>
            <w:r w:rsidRPr="00E158EF">
              <w:rPr>
                <w:rFonts w:ascii="Times New Roman" w:hAnsi="Times New Roman" w:cs="Times New Roman"/>
              </w:rPr>
              <w:t xml:space="preserve">: </w:t>
            </w:r>
            <w:r w:rsidRPr="00E158EF">
              <w:rPr>
                <w:rStyle w:val="c0"/>
                <w:rFonts w:ascii="Times New Roman" w:hAnsi="Times New Roman" w:cs="Times New Roman"/>
              </w:rPr>
              <w:t xml:space="preserve">текстовые документы и их структурные единицы (раздел, абзац, строка, слово, символ). Создание, редактирование и форматирование текстовых документов на компьютере. Стилевое форматирование. Технологии создания текстовых документов. Включение в текстовый документ списков, таблиц, диаграмм, формул и  графических объектов. Создание ссылок: сноски, оглавления, предметные указатели. Форматирование страниц документа. Ориентация, размеры страницы, величина полей. Нумерация страниц. Сохранение документа в различных текстовых форматах. </w:t>
            </w:r>
          </w:p>
          <w:p w:rsidR="00C3185B" w:rsidRPr="00E158EF" w:rsidRDefault="00C3185B" w:rsidP="00345775">
            <w:pPr>
              <w:spacing w:after="0" w:line="240" w:lineRule="auto"/>
              <w:rPr>
                <w:rFonts w:ascii="Times New Roman" w:hAnsi="Times New Roman" w:cs="Times New Roman"/>
                <w:bCs/>
              </w:rPr>
            </w:pPr>
            <w:r w:rsidRPr="00E158EF">
              <w:rPr>
                <w:rFonts w:ascii="Times New Roman" w:hAnsi="Times New Roman" w:cs="Times New Roman"/>
                <w:bCs/>
              </w:rPr>
              <w:lastRenderedPageBreak/>
              <w:t xml:space="preserve">Практические занятия: </w:t>
            </w:r>
          </w:p>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 xml:space="preserve">Практическое занятие №10 </w:t>
            </w:r>
            <w:r w:rsidRPr="00E158EF">
              <w:rPr>
                <w:rFonts w:ascii="Times New Roman" w:hAnsi="Times New Roman" w:cs="Times New Roman"/>
                <w:bCs/>
              </w:rPr>
              <w:t xml:space="preserve">по теме </w:t>
            </w:r>
            <w:r w:rsidRPr="00E158EF">
              <w:rPr>
                <w:rFonts w:ascii="Times New Roman" w:hAnsi="Times New Roman" w:cs="Times New Roman"/>
              </w:rPr>
              <w:t>«</w:t>
            </w:r>
            <w:r w:rsidRPr="00E158EF">
              <w:rPr>
                <w:rStyle w:val="c0"/>
                <w:rFonts w:ascii="Times New Roman" w:hAnsi="Times New Roman" w:cs="Times New Roman"/>
              </w:rPr>
              <w:t>Создание текстовых документов</w:t>
            </w:r>
            <w:r w:rsidRPr="00E158EF">
              <w:rPr>
                <w:rFonts w:ascii="Times New Roman" w:hAnsi="Times New Roman" w:cs="Times New Roman"/>
              </w:rPr>
              <w:t xml:space="preserve">». </w:t>
            </w:r>
          </w:p>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 xml:space="preserve">Практическое занятие №11 </w:t>
            </w:r>
            <w:r w:rsidRPr="00E158EF">
              <w:rPr>
                <w:rFonts w:ascii="Times New Roman" w:hAnsi="Times New Roman" w:cs="Times New Roman"/>
                <w:bCs/>
              </w:rPr>
              <w:t xml:space="preserve">по теме </w:t>
            </w:r>
            <w:r w:rsidRPr="00E158EF">
              <w:rPr>
                <w:rFonts w:ascii="Times New Roman" w:hAnsi="Times New Roman" w:cs="Times New Roman"/>
              </w:rPr>
              <w:t xml:space="preserve">«Редактируем текст». </w:t>
            </w:r>
          </w:p>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 xml:space="preserve">Практическое занятие №12 </w:t>
            </w:r>
            <w:r w:rsidRPr="00E158EF">
              <w:rPr>
                <w:rFonts w:ascii="Times New Roman" w:hAnsi="Times New Roman" w:cs="Times New Roman"/>
                <w:bCs/>
              </w:rPr>
              <w:t xml:space="preserve">по теме </w:t>
            </w:r>
            <w:r w:rsidRPr="00E158EF">
              <w:rPr>
                <w:rFonts w:ascii="Times New Roman" w:hAnsi="Times New Roman" w:cs="Times New Roman"/>
              </w:rPr>
              <w:t>«</w:t>
            </w:r>
            <w:r w:rsidRPr="00E158EF">
              <w:rPr>
                <w:rFonts w:ascii="Times New Roman" w:hAnsi="Times New Roman" w:cs="Times New Roman"/>
                <w:bCs/>
              </w:rPr>
              <w:t xml:space="preserve">Использование систем проверки орфографии и грамматики  в редакторе </w:t>
            </w:r>
            <w:r w:rsidRPr="00E158EF">
              <w:rPr>
                <w:rFonts w:ascii="Times New Roman" w:hAnsi="Times New Roman" w:cs="Times New Roman"/>
                <w:bCs/>
                <w:lang w:val="en-US"/>
              </w:rPr>
              <w:t>MSWORD</w:t>
            </w:r>
            <w:r w:rsidRPr="00E158EF">
              <w:rPr>
                <w:rFonts w:ascii="Times New Roman" w:hAnsi="Times New Roman" w:cs="Times New Roman"/>
                <w:bCs/>
              </w:rPr>
              <w:t>»</w:t>
            </w:r>
          </w:p>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 xml:space="preserve">Практическое занятие №13 </w:t>
            </w:r>
            <w:r w:rsidRPr="00E158EF">
              <w:rPr>
                <w:rFonts w:ascii="Times New Roman" w:hAnsi="Times New Roman" w:cs="Times New Roman"/>
                <w:bCs/>
              </w:rPr>
              <w:t xml:space="preserve">по теме </w:t>
            </w:r>
            <w:r w:rsidRPr="00E158EF">
              <w:rPr>
                <w:rFonts w:ascii="Times New Roman" w:hAnsi="Times New Roman" w:cs="Times New Roman"/>
              </w:rPr>
              <w:t xml:space="preserve">«Работаем с фрагментами текста». </w:t>
            </w:r>
          </w:p>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 xml:space="preserve">Практическое занятие №14 </w:t>
            </w:r>
            <w:r w:rsidRPr="00E158EF">
              <w:rPr>
                <w:rFonts w:ascii="Times New Roman" w:hAnsi="Times New Roman" w:cs="Times New Roman"/>
                <w:bCs/>
              </w:rPr>
              <w:t xml:space="preserve">по теме </w:t>
            </w:r>
            <w:r w:rsidRPr="00E158EF">
              <w:rPr>
                <w:rFonts w:ascii="Times New Roman" w:hAnsi="Times New Roman" w:cs="Times New Roman"/>
              </w:rPr>
              <w:t xml:space="preserve">«Форматируем текст». </w:t>
            </w:r>
          </w:p>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 xml:space="preserve">Практическое занятие №15 </w:t>
            </w:r>
            <w:r w:rsidRPr="00E158EF">
              <w:rPr>
                <w:rFonts w:ascii="Times New Roman" w:hAnsi="Times New Roman" w:cs="Times New Roman"/>
                <w:bCs/>
              </w:rPr>
              <w:t>по теме</w:t>
            </w:r>
            <w:r w:rsidRPr="00E158EF">
              <w:rPr>
                <w:rFonts w:ascii="Times New Roman" w:hAnsi="Times New Roman" w:cs="Times New Roman"/>
              </w:rPr>
              <w:t xml:space="preserve"> «Создаем простые таблицы».</w:t>
            </w:r>
          </w:p>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 xml:space="preserve">Практическое занятие №16 </w:t>
            </w:r>
            <w:r w:rsidRPr="00E158EF">
              <w:rPr>
                <w:rFonts w:ascii="Times New Roman" w:hAnsi="Times New Roman" w:cs="Times New Roman"/>
                <w:bCs/>
              </w:rPr>
              <w:t xml:space="preserve">по теме </w:t>
            </w:r>
            <w:r w:rsidRPr="00E158EF">
              <w:rPr>
                <w:rFonts w:ascii="Times New Roman" w:hAnsi="Times New Roman" w:cs="Times New Roman"/>
              </w:rPr>
              <w:t>«Т</w:t>
            </w:r>
            <w:r w:rsidRPr="00E158EF">
              <w:rPr>
                <w:rFonts w:ascii="Times New Roman" w:hAnsi="Times New Roman" w:cs="Times New Roman"/>
                <w:bCs/>
              </w:rPr>
              <w:t>аблицы для создания кроссвордов и визитных карточек.</w:t>
            </w:r>
          </w:p>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Практическое занятие №17</w:t>
            </w:r>
            <w:r w:rsidRPr="00E158EF">
              <w:rPr>
                <w:rFonts w:ascii="Times New Roman" w:hAnsi="Times New Roman" w:cs="Times New Roman"/>
                <w:bCs/>
              </w:rPr>
              <w:t xml:space="preserve"> по теме</w:t>
            </w:r>
            <w:r w:rsidRPr="00E158EF">
              <w:rPr>
                <w:rFonts w:ascii="Times New Roman" w:hAnsi="Times New Roman" w:cs="Times New Roman"/>
              </w:rPr>
              <w:t xml:space="preserve"> «Строим диаграммы». </w:t>
            </w:r>
          </w:p>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Практическое занятие №18</w:t>
            </w:r>
            <w:r w:rsidRPr="00E158EF">
              <w:rPr>
                <w:rFonts w:ascii="Times New Roman" w:hAnsi="Times New Roman" w:cs="Times New Roman"/>
                <w:bCs/>
              </w:rPr>
              <w:t xml:space="preserve"> по теме</w:t>
            </w:r>
            <w:r w:rsidRPr="00E158EF">
              <w:rPr>
                <w:rFonts w:ascii="Times New Roman" w:hAnsi="Times New Roman" w:cs="Times New Roman"/>
              </w:rPr>
              <w:t xml:space="preserve"> «Создаем списки». </w:t>
            </w:r>
          </w:p>
          <w:p w:rsidR="00C3185B" w:rsidRPr="00E158EF" w:rsidRDefault="00C3185B" w:rsidP="00345775">
            <w:pPr>
              <w:spacing w:after="0" w:line="240" w:lineRule="auto"/>
              <w:rPr>
                <w:rFonts w:ascii="Times New Roman" w:hAnsi="Times New Roman" w:cs="Times New Roman"/>
                <w:i/>
              </w:rPr>
            </w:pPr>
            <w:r w:rsidRPr="00E158EF">
              <w:rPr>
                <w:rFonts w:ascii="Times New Roman" w:hAnsi="Times New Roman" w:cs="Times New Roman"/>
              </w:rPr>
              <w:t xml:space="preserve">Практическое занятие №19 </w:t>
            </w:r>
            <w:r w:rsidRPr="00E158EF">
              <w:rPr>
                <w:rFonts w:ascii="Times New Roman" w:hAnsi="Times New Roman" w:cs="Times New Roman"/>
                <w:bCs/>
              </w:rPr>
              <w:t xml:space="preserve">по теме </w:t>
            </w:r>
            <w:r w:rsidRPr="00E158EF">
              <w:rPr>
                <w:rFonts w:ascii="Times New Roman" w:hAnsi="Times New Roman" w:cs="Times New Roman"/>
              </w:rPr>
              <w:t>«</w:t>
            </w:r>
            <w:r w:rsidRPr="00E158EF">
              <w:rPr>
                <w:rFonts w:ascii="Times New Roman" w:hAnsi="Times New Roman" w:cs="Times New Roman"/>
                <w:bCs/>
              </w:rPr>
              <w:t xml:space="preserve">Гипертекстовое представление информации в редакторе </w:t>
            </w:r>
            <w:r w:rsidRPr="00E158EF">
              <w:rPr>
                <w:rFonts w:ascii="Times New Roman" w:hAnsi="Times New Roman" w:cs="Times New Roman"/>
                <w:bCs/>
                <w:lang w:val="en-US"/>
              </w:rPr>
              <w:t>MSWORD</w:t>
            </w:r>
            <w:r w:rsidRPr="00E158EF">
              <w:rPr>
                <w:rFonts w:ascii="Times New Roman" w:hAnsi="Times New Roman" w:cs="Times New Roman"/>
              </w:rPr>
              <w:t>».</w:t>
            </w:r>
          </w:p>
        </w:tc>
        <w:tc>
          <w:tcPr>
            <w:tcW w:w="933" w:type="dxa"/>
            <w:vMerge/>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C3185B" w:rsidRPr="00E158EF" w:rsidTr="00345775">
        <w:trPr>
          <w:trHeight w:val="313"/>
        </w:trPr>
        <w:tc>
          <w:tcPr>
            <w:tcW w:w="1668" w:type="dxa"/>
            <w:tcBorders>
              <w:bottom w:val="single" w:sz="4" w:space="0" w:color="auto"/>
            </w:tcBorders>
          </w:tcPr>
          <w:p w:rsidR="00C3185B" w:rsidRPr="00E158EF" w:rsidRDefault="00C3185B" w:rsidP="00345775">
            <w:pPr>
              <w:tabs>
                <w:tab w:val="left" w:pos="1701"/>
              </w:tabs>
              <w:spacing w:after="0" w:line="240" w:lineRule="auto"/>
              <w:contextualSpacing/>
              <w:rPr>
                <w:rFonts w:ascii="Times New Roman" w:hAnsi="Times New Roman" w:cs="Times New Roman"/>
              </w:rPr>
            </w:pPr>
            <w:r w:rsidRPr="00E158EF">
              <w:rPr>
                <w:rFonts w:ascii="Times New Roman" w:hAnsi="Times New Roman" w:cs="Times New Roman"/>
              </w:rPr>
              <w:lastRenderedPageBreak/>
              <w:t>Тема 4. Обработка графической информации</w:t>
            </w:r>
          </w:p>
        </w:tc>
        <w:tc>
          <w:tcPr>
            <w:tcW w:w="6945" w:type="dxa"/>
            <w:tcBorders>
              <w:bottom w:val="single" w:sz="4" w:space="0" w:color="auto"/>
            </w:tcBorders>
          </w:tcPr>
          <w:p w:rsidR="00C3185B" w:rsidRPr="00E158EF" w:rsidRDefault="00C3185B" w:rsidP="00345775">
            <w:pPr>
              <w:pStyle w:val="af3"/>
              <w:rPr>
                <w:rFonts w:ascii="Times New Roman" w:hAnsi="Times New Roman" w:cs="Times New Roman"/>
              </w:rPr>
            </w:pPr>
            <w:r w:rsidRPr="00E158EF">
              <w:rPr>
                <w:rFonts w:ascii="Times New Roman" w:hAnsi="Times New Roman" w:cs="Times New Roman"/>
              </w:rPr>
              <w:t>Содержание:</w:t>
            </w:r>
          </w:p>
          <w:p w:rsidR="00C3185B" w:rsidRPr="00E158EF" w:rsidRDefault="00C3185B" w:rsidP="00345775">
            <w:pPr>
              <w:pStyle w:val="af3"/>
              <w:rPr>
                <w:rFonts w:ascii="Times New Roman" w:hAnsi="Times New Roman" w:cs="Times New Roman"/>
              </w:rPr>
            </w:pPr>
            <w:r w:rsidRPr="00E158EF">
              <w:rPr>
                <w:rFonts w:ascii="Times New Roman" w:hAnsi="Times New Roman" w:cs="Times New Roman"/>
              </w:rPr>
              <w:t xml:space="preserve">Понятие растровой и векторной графики. Простейший графический редактор </w:t>
            </w:r>
            <w:proofErr w:type="spellStart"/>
            <w:r w:rsidRPr="00E158EF">
              <w:rPr>
                <w:rFonts w:ascii="Times New Roman" w:hAnsi="Times New Roman" w:cs="Times New Roman"/>
              </w:rPr>
              <w:t>Paint</w:t>
            </w:r>
            <w:proofErr w:type="spellEnd"/>
            <w:r w:rsidRPr="00E158EF">
              <w:rPr>
                <w:rFonts w:ascii="Times New Roman" w:hAnsi="Times New Roman" w:cs="Times New Roman"/>
              </w:rPr>
              <w:t xml:space="preserve">. Инструменты графического редактора </w:t>
            </w:r>
            <w:proofErr w:type="spellStart"/>
            <w:r w:rsidRPr="00E158EF">
              <w:rPr>
                <w:rFonts w:ascii="Times New Roman" w:hAnsi="Times New Roman" w:cs="Times New Roman"/>
              </w:rPr>
              <w:t>Paint</w:t>
            </w:r>
            <w:proofErr w:type="spellEnd"/>
            <w:r w:rsidRPr="00E158EF">
              <w:rPr>
                <w:rFonts w:ascii="Times New Roman" w:hAnsi="Times New Roman" w:cs="Times New Roman"/>
              </w:rPr>
              <w:t>. Инструменты создания простейших гра</w:t>
            </w:r>
            <w:r w:rsidRPr="00E158EF">
              <w:rPr>
                <w:rFonts w:ascii="Times New Roman" w:hAnsi="Times New Roman" w:cs="Times New Roman"/>
              </w:rPr>
              <w:softHyphen/>
              <w:t xml:space="preserve">фических объектов в </w:t>
            </w:r>
            <w:proofErr w:type="spellStart"/>
            <w:r w:rsidRPr="00E158EF">
              <w:rPr>
                <w:rFonts w:ascii="Times New Roman" w:hAnsi="Times New Roman" w:cs="Times New Roman"/>
              </w:rPr>
              <w:t>Paint</w:t>
            </w:r>
            <w:proofErr w:type="spellEnd"/>
            <w:r w:rsidRPr="00E158EF">
              <w:rPr>
                <w:rFonts w:ascii="Times New Roman" w:hAnsi="Times New Roman" w:cs="Times New Roman"/>
              </w:rPr>
              <w:t>. Работа с фрагментами: удаление, перемещение, копирование, преобразо</w:t>
            </w:r>
            <w:r w:rsidRPr="00E158EF">
              <w:rPr>
                <w:rFonts w:ascii="Times New Roman" w:hAnsi="Times New Roman" w:cs="Times New Roman"/>
              </w:rPr>
              <w:softHyphen/>
              <w:t>вание.</w:t>
            </w:r>
          </w:p>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 xml:space="preserve">Практические занятия: </w:t>
            </w:r>
          </w:p>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 xml:space="preserve">Практическое занятие №20 </w:t>
            </w:r>
            <w:r w:rsidRPr="00E158EF">
              <w:rPr>
                <w:rFonts w:ascii="Times New Roman" w:hAnsi="Times New Roman" w:cs="Times New Roman"/>
                <w:bCs/>
              </w:rPr>
              <w:t xml:space="preserve">по теме </w:t>
            </w:r>
            <w:r w:rsidRPr="00E158EF">
              <w:rPr>
                <w:rFonts w:ascii="Times New Roman" w:hAnsi="Times New Roman" w:cs="Times New Roman"/>
              </w:rPr>
              <w:t xml:space="preserve">«Инструменты графического редактора </w:t>
            </w:r>
            <w:proofErr w:type="spellStart"/>
            <w:r w:rsidRPr="00E158EF">
              <w:rPr>
                <w:rFonts w:ascii="Times New Roman" w:hAnsi="Times New Roman" w:cs="Times New Roman"/>
              </w:rPr>
              <w:t>Paint</w:t>
            </w:r>
            <w:proofErr w:type="spellEnd"/>
            <w:r w:rsidRPr="00E158EF">
              <w:rPr>
                <w:rFonts w:ascii="Times New Roman" w:hAnsi="Times New Roman" w:cs="Times New Roman"/>
              </w:rPr>
              <w:t>».</w:t>
            </w:r>
          </w:p>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 xml:space="preserve">Практическое занятие №21 </w:t>
            </w:r>
            <w:r w:rsidRPr="00E158EF">
              <w:rPr>
                <w:rFonts w:ascii="Times New Roman" w:hAnsi="Times New Roman" w:cs="Times New Roman"/>
                <w:bCs/>
              </w:rPr>
              <w:t xml:space="preserve">по теме </w:t>
            </w:r>
            <w:r w:rsidRPr="00E158EF">
              <w:rPr>
                <w:rFonts w:ascii="Times New Roman" w:hAnsi="Times New Roman" w:cs="Times New Roman"/>
              </w:rPr>
              <w:t>«Работа с графическими фрагментами».</w:t>
            </w:r>
          </w:p>
        </w:tc>
        <w:tc>
          <w:tcPr>
            <w:tcW w:w="933"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6</w:t>
            </w:r>
          </w:p>
        </w:tc>
      </w:tr>
      <w:tr w:rsidR="00C3185B" w:rsidRPr="00E158EF" w:rsidTr="00345775">
        <w:trPr>
          <w:trHeight w:val="313"/>
        </w:trPr>
        <w:tc>
          <w:tcPr>
            <w:tcW w:w="1668" w:type="dxa"/>
            <w:tcBorders>
              <w:bottom w:val="single" w:sz="4" w:space="0" w:color="auto"/>
            </w:tcBorders>
          </w:tcPr>
          <w:p w:rsidR="00C3185B" w:rsidRPr="00E158EF" w:rsidRDefault="00C3185B" w:rsidP="00345775">
            <w:pPr>
              <w:tabs>
                <w:tab w:val="left" w:pos="1701"/>
              </w:tabs>
              <w:spacing w:after="0" w:line="240" w:lineRule="auto"/>
              <w:contextualSpacing/>
              <w:rPr>
                <w:rFonts w:ascii="Times New Roman" w:hAnsi="Times New Roman" w:cs="Times New Roman"/>
              </w:rPr>
            </w:pPr>
            <w:r w:rsidRPr="00E158EF">
              <w:rPr>
                <w:rFonts w:ascii="Times New Roman" w:hAnsi="Times New Roman" w:cs="Times New Roman"/>
              </w:rPr>
              <w:t xml:space="preserve">Тема 5. Создание </w:t>
            </w:r>
            <w:proofErr w:type="spellStart"/>
            <w:r w:rsidRPr="00E158EF">
              <w:rPr>
                <w:rFonts w:ascii="Times New Roman" w:hAnsi="Times New Roman" w:cs="Times New Roman"/>
              </w:rPr>
              <w:t>мультимедийных</w:t>
            </w:r>
            <w:proofErr w:type="spellEnd"/>
            <w:r w:rsidRPr="00E158EF">
              <w:rPr>
                <w:rFonts w:ascii="Times New Roman" w:hAnsi="Times New Roman" w:cs="Times New Roman"/>
              </w:rPr>
              <w:t xml:space="preserve"> объектов</w:t>
            </w:r>
          </w:p>
        </w:tc>
        <w:tc>
          <w:tcPr>
            <w:tcW w:w="6945" w:type="dxa"/>
            <w:tcBorders>
              <w:bottom w:val="single" w:sz="4" w:space="0" w:color="auto"/>
            </w:tcBorders>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Содержание:</w:t>
            </w:r>
          </w:p>
          <w:p w:rsidR="00C3185B" w:rsidRPr="00E158EF" w:rsidRDefault="00C3185B" w:rsidP="00345775">
            <w:pPr>
              <w:spacing w:after="0" w:line="240" w:lineRule="auto"/>
              <w:rPr>
                <w:rFonts w:ascii="Times New Roman" w:hAnsi="Times New Roman" w:cs="Times New Roman"/>
              </w:rPr>
            </w:pPr>
            <w:proofErr w:type="spellStart"/>
            <w:r w:rsidRPr="00E158EF">
              <w:rPr>
                <w:rFonts w:ascii="Times New Roman" w:hAnsi="Times New Roman" w:cs="Times New Roman"/>
              </w:rPr>
              <w:t>Мультимедийная</w:t>
            </w:r>
            <w:proofErr w:type="spellEnd"/>
            <w:r w:rsidRPr="00E158EF">
              <w:rPr>
                <w:rFonts w:ascii="Times New Roman" w:hAnsi="Times New Roman" w:cs="Times New Roman"/>
              </w:rPr>
              <w:t xml:space="preserve"> презентация </w:t>
            </w:r>
            <w:proofErr w:type="spellStart"/>
            <w:r w:rsidRPr="00E158EF">
              <w:rPr>
                <w:rFonts w:ascii="Times New Roman" w:hAnsi="Times New Roman" w:cs="Times New Roman"/>
              </w:rPr>
              <w:t>Power</w:t>
            </w:r>
            <w:proofErr w:type="spellEnd"/>
            <w:r w:rsidRPr="00E158EF">
              <w:rPr>
                <w:rFonts w:ascii="Times New Roman" w:hAnsi="Times New Roman" w:cs="Times New Roman"/>
              </w:rPr>
              <w:t xml:space="preserve"> </w:t>
            </w:r>
            <w:proofErr w:type="spellStart"/>
            <w:r w:rsidRPr="00E158EF">
              <w:rPr>
                <w:rFonts w:ascii="Times New Roman" w:hAnsi="Times New Roman" w:cs="Times New Roman"/>
              </w:rPr>
              <w:t>Point</w:t>
            </w:r>
            <w:proofErr w:type="spellEnd"/>
            <w:r w:rsidRPr="00E158EF">
              <w:rPr>
                <w:rFonts w:ascii="Times New Roman" w:hAnsi="Times New Roman" w:cs="Times New Roman"/>
              </w:rPr>
              <w:t xml:space="preserve">. Инструменты редактора </w:t>
            </w:r>
            <w:proofErr w:type="spellStart"/>
            <w:r w:rsidRPr="00E158EF">
              <w:rPr>
                <w:rFonts w:ascii="Times New Roman" w:hAnsi="Times New Roman" w:cs="Times New Roman"/>
              </w:rPr>
              <w:t>Power</w:t>
            </w:r>
            <w:proofErr w:type="spellEnd"/>
            <w:r w:rsidRPr="00E158EF">
              <w:rPr>
                <w:rFonts w:ascii="Times New Roman" w:hAnsi="Times New Roman" w:cs="Times New Roman"/>
              </w:rPr>
              <w:t xml:space="preserve"> </w:t>
            </w:r>
            <w:proofErr w:type="spellStart"/>
            <w:r w:rsidRPr="00E158EF">
              <w:rPr>
                <w:rFonts w:ascii="Times New Roman" w:hAnsi="Times New Roman" w:cs="Times New Roman"/>
              </w:rPr>
              <w:t>Point</w:t>
            </w:r>
            <w:proofErr w:type="spellEnd"/>
            <w:r w:rsidRPr="00E158EF">
              <w:rPr>
                <w:rFonts w:ascii="Times New Roman" w:hAnsi="Times New Roman" w:cs="Times New Roman"/>
              </w:rPr>
              <w:t>. Анимация. Возможности настройки анимации в редакторе презентаций.</w:t>
            </w:r>
          </w:p>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 xml:space="preserve">Практические занятия: </w:t>
            </w:r>
          </w:p>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 xml:space="preserve">Практическое занятие №22 </w:t>
            </w:r>
            <w:r w:rsidRPr="00E158EF">
              <w:rPr>
                <w:rFonts w:ascii="Times New Roman" w:hAnsi="Times New Roman" w:cs="Times New Roman"/>
                <w:bCs/>
              </w:rPr>
              <w:t>по теме</w:t>
            </w:r>
            <w:r w:rsidRPr="00E158EF">
              <w:rPr>
                <w:rFonts w:ascii="Times New Roman" w:hAnsi="Times New Roman" w:cs="Times New Roman"/>
              </w:rPr>
              <w:t xml:space="preserve"> «Создание презентации с применением шаблонов».</w:t>
            </w:r>
          </w:p>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 xml:space="preserve">Практическое занятие №23 </w:t>
            </w:r>
            <w:r w:rsidRPr="00E158EF">
              <w:rPr>
                <w:rFonts w:ascii="Times New Roman" w:hAnsi="Times New Roman" w:cs="Times New Roman"/>
                <w:bCs/>
              </w:rPr>
              <w:t>по теме «</w:t>
            </w:r>
            <w:r w:rsidRPr="00E158EF">
              <w:rPr>
                <w:rFonts w:ascii="Times New Roman" w:hAnsi="Times New Roman" w:cs="Times New Roman"/>
              </w:rPr>
              <w:t>Создание презентации с использованием текста, графики и звука»</w:t>
            </w:r>
          </w:p>
        </w:tc>
        <w:tc>
          <w:tcPr>
            <w:tcW w:w="933" w:type="dxa"/>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8</w:t>
            </w:r>
          </w:p>
        </w:tc>
      </w:tr>
      <w:tr w:rsidR="00C3185B" w:rsidRPr="00E158EF" w:rsidTr="00345775">
        <w:trPr>
          <w:trHeight w:val="491"/>
        </w:trPr>
        <w:tc>
          <w:tcPr>
            <w:tcW w:w="1668" w:type="dxa"/>
            <w:tcBorders>
              <w:top w:val="single" w:sz="4" w:space="0" w:color="auto"/>
              <w:bottom w:val="single" w:sz="4" w:space="0" w:color="auto"/>
            </w:tcBorders>
          </w:tcPr>
          <w:p w:rsidR="00C3185B" w:rsidRPr="00E158EF" w:rsidRDefault="00C3185B" w:rsidP="00345775">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c>
        <w:tc>
          <w:tcPr>
            <w:tcW w:w="6945" w:type="dxa"/>
            <w:tcBorders>
              <w:top w:val="single" w:sz="4" w:space="0" w:color="auto"/>
              <w:bottom w:val="single" w:sz="4" w:space="0" w:color="auto"/>
            </w:tcBorders>
          </w:tcPr>
          <w:p w:rsidR="00C3185B" w:rsidRPr="00E158EF" w:rsidRDefault="00C3185B" w:rsidP="00345775">
            <w:pPr>
              <w:spacing w:after="0" w:line="240" w:lineRule="auto"/>
              <w:contextualSpacing/>
              <w:rPr>
                <w:rFonts w:ascii="Times New Roman" w:hAnsi="Times New Roman" w:cs="Times New Roman"/>
              </w:rPr>
            </w:pPr>
            <w:r w:rsidRPr="00E158EF">
              <w:rPr>
                <w:rFonts w:ascii="Times New Roman" w:hAnsi="Times New Roman" w:cs="Times New Roman"/>
              </w:rPr>
              <w:t>Дифференцированный зачет</w:t>
            </w:r>
          </w:p>
        </w:tc>
        <w:tc>
          <w:tcPr>
            <w:tcW w:w="933" w:type="dxa"/>
            <w:tcBorders>
              <w:bottom w:val="single" w:sz="4" w:space="0" w:color="auto"/>
            </w:tcBorders>
            <w:shd w:val="clear" w:color="auto" w:fill="auto"/>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2</w:t>
            </w:r>
          </w:p>
        </w:tc>
      </w:tr>
    </w:tbl>
    <w:p w:rsidR="00C3185B" w:rsidRDefault="00C3185B" w:rsidP="00C3185B">
      <w:pPr>
        <w:widowControl w:val="0"/>
        <w:spacing w:after="0" w:line="240" w:lineRule="auto"/>
        <w:contextualSpacing/>
        <w:jc w:val="both"/>
        <w:rPr>
          <w:rFonts w:ascii="Times New Roman" w:hAnsi="Times New Roman"/>
          <w:b/>
          <w:sz w:val="24"/>
          <w:szCs w:val="24"/>
          <w:lang w:eastAsia="en-US"/>
        </w:rPr>
      </w:pPr>
    </w:p>
    <w:p w:rsidR="00C3185B" w:rsidRPr="00E41D85" w:rsidRDefault="00C3185B" w:rsidP="00C3185B">
      <w:pPr>
        <w:widowControl w:val="0"/>
        <w:spacing w:after="0" w:line="240" w:lineRule="auto"/>
        <w:contextualSpacing/>
        <w:jc w:val="center"/>
        <w:rPr>
          <w:rFonts w:ascii="Times New Roman" w:hAnsi="Times New Roman"/>
          <w:b/>
          <w:sz w:val="24"/>
          <w:szCs w:val="24"/>
          <w:lang w:eastAsia="en-US"/>
        </w:rPr>
      </w:pPr>
      <w:r w:rsidRPr="00E41D85">
        <w:rPr>
          <w:rFonts w:ascii="Times New Roman" w:hAnsi="Times New Roman"/>
          <w:b/>
          <w:sz w:val="24"/>
          <w:szCs w:val="24"/>
          <w:lang w:eastAsia="en-US"/>
        </w:rPr>
        <w:t>АДАПТИРОВАННАЯ РАБОЧАЯ ПРОГРАММА</w:t>
      </w:r>
    </w:p>
    <w:p w:rsidR="00C3185B" w:rsidRPr="00E41D85" w:rsidRDefault="00C3185B" w:rsidP="00C3185B">
      <w:pPr>
        <w:widowControl w:val="0"/>
        <w:spacing w:after="0" w:line="240" w:lineRule="auto"/>
        <w:contextualSpacing/>
        <w:jc w:val="center"/>
        <w:rPr>
          <w:rFonts w:ascii="Times New Roman" w:hAnsi="Times New Roman"/>
          <w:b/>
          <w:sz w:val="24"/>
          <w:szCs w:val="24"/>
          <w:lang w:eastAsia="en-US"/>
        </w:rPr>
      </w:pPr>
      <w:r w:rsidRPr="00E41D85">
        <w:rPr>
          <w:rFonts w:ascii="Times New Roman" w:hAnsi="Times New Roman"/>
          <w:b/>
          <w:sz w:val="24"/>
          <w:szCs w:val="24"/>
          <w:lang w:eastAsia="en-US"/>
        </w:rPr>
        <w:t>«СОЦИАЛЬНАЯ АДАПТАЦИЯ И ОСНОВЫ СОЦИАЛЬНО-ПРАВОВЫХ ЗНАНИЙ»</w:t>
      </w:r>
    </w:p>
    <w:p w:rsidR="00C3185B" w:rsidRPr="00E41D85" w:rsidRDefault="00C3185B" w:rsidP="00C3185B">
      <w:pPr>
        <w:tabs>
          <w:tab w:val="left" w:pos="851"/>
        </w:tabs>
        <w:spacing w:after="0" w:line="240" w:lineRule="auto"/>
        <w:ind w:firstLine="709"/>
        <w:jc w:val="both"/>
        <w:rPr>
          <w:rFonts w:ascii="Times New Roman" w:hAnsi="Times New Roman"/>
          <w:color w:val="000000"/>
          <w:sz w:val="24"/>
          <w:szCs w:val="24"/>
        </w:rPr>
      </w:pPr>
      <w:r w:rsidRPr="00E41D85">
        <w:rPr>
          <w:rFonts w:ascii="Times New Roman" w:hAnsi="Times New Roman"/>
          <w:color w:val="000000"/>
          <w:sz w:val="24"/>
          <w:szCs w:val="24"/>
        </w:rPr>
        <w:t xml:space="preserve">Освоение содержания адаптированной рабочей программы </w:t>
      </w:r>
      <w:r w:rsidRPr="00E41D85">
        <w:rPr>
          <w:rFonts w:ascii="Times New Roman" w:hAnsi="Times New Roman"/>
          <w:sz w:val="24"/>
          <w:szCs w:val="24"/>
        </w:rPr>
        <w:t>«Социальная адаптация и основы социально-правовых знаний»</w:t>
      </w:r>
      <w:r w:rsidRPr="00E41D85">
        <w:rPr>
          <w:rFonts w:ascii="Times New Roman" w:hAnsi="Times New Roman"/>
          <w:b/>
          <w:sz w:val="24"/>
          <w:szCs w:val="24"/>
        </w:rPr>
        <w:t xml:space="preserve"> </w:t>
      </w:r>
      <w:r w:rsidRPr="00E41D85">
        <w:rPr>
          <w:rFonts w:ascii="Times New Roman" w:hAnsi="Times New Roman"/>
          <w:color w:val="000000"/>
          <w:sz w:val="24"/>
          <w:szCs w:val="24"/>
        </w:rPr>
        <w:t xml:space="preserve">обеспечивает достижение </w:t>
      </w:r>
      <w:proofErr w:type="gramStart"/>
      <w:r w:rsidRPr="00E41D85">
        <w:rPr>
          <w:rFonts w:ascii="Times New Roman" w:hAnsi="Times New Roman"/>
          <w:color w:val="000000"/>
          <w:sz w:val="24"/>
          <w:szCs w:val="24"/>
        </w:rPr>
        <w:t>обучающимися</w:t>
      </w:r>
      <w:proofErr w:type="gramEnd"/>
      <w:r w:rsidRPr="00E41D85">
        <w:rPr>
          <w:rFonts w:ascii="Times New Roman" w:hAnsi="Times New Roman"/>
          <w:color w:val="000000"/>
          <w:sz w:val="24"/>
          <w:szCs w:val="24"/>
        </w:rPr>
        <w:t xml:space="preserve"> следующих результатов: </w:t>
      </w:r>
    </w:p>
    <w:p w:rsidR="00C3185B" w:rsidRPr="0070610A" w:rsidRDefault="00C3185B" w:rsidP="00C3185B">
      <w:pPr>
        <w:widowControl w:val="0"/>
        <w:autoSpaceDE w:val="0"/>
        <w:autoSpaceDN w:val="0"/>
        <w:adjustRightInd w:val="0"/>
        <w:spacing w:after="0" w:line="240" w:lineRule="auto"/>
        <w:contextualSpacing/>
        <w:jc w:val="both"/>
        <w:rPr>
          <w:rFonts w:ascii="Times New Roman" w:hAnsi="Times New Roman"/>
          <w:sz w:val="24"/>
          <w:szCs w:val="24"/>
        </w:rPr>
      </w:pPr>
      <w:r w:rsidRPr="0070610A">
        <w:rPr>
          <w:rFonts w:ascii="Times New Roman" w:hAnsi="Times New Roman"/>
          <w:b/>
          <w:bCs/>
          <w:sz w:val="24"/>
          <w:szCs w:val="24"/>
        </w:rPr>
        <w:t>общие компетенции:</w:t>
      </w:r>
    </w:p>
    <w:p w:rsidR="00C3185B" w:rsidRPr="0070610A" w:rsidRDefault="00C3185B" w:rsidP="00C3185B">
      <w:pPr>
        <w:widowControl w:val="0"/>
        <w:autoSpaceDE w:val="0"/>
        <w:autoSpaceDN w:val="0"/>
        <w:adjustRightInd w:val="0"/>
        <w:spacing w:after="0" w:line="240" w:lineRule="auto"/>
        <w:contextualSpacing/>
        <w:jc w:val="both"/>
        <w:rPr>
          <w:rFonts w:ascii="Times New Roman" w:hAnsi="Times New Roman"/>
          <w:sz w:val="24"/>
          <w:szCs w:val="24"/>
        </w:rPr>
      </w:pPr>
      <w:r w:rsidRPr="0070610A">
        <w:rPr>
          <w:rFonts w:ascii="Times New Roman" w:hAnsi="Times New Roman"/>
          <w:sz w:val="24"/>
          <w:szCs w:val="24"/>
        </w:rPr>
        <w:t>понимать сущность и социальную значимость своей будущей профессии,</w:t>
      </w:r>
    </w:p>
    <w:p w:rsidR="00C3185B" w:rsidRPr="0070610A" w:rsidRDefault="00C3185B" w:rsidP="00C3185B">
      <w:pPr>
        <w:widowControl w:val="0"/>
        <w:autoSpaceDE w:val="0"/>
        <w:autoSpaceDN w:val="0"/>
        <w:adjustRightInd w:val="0"/>
        <w:spacing w:after="0" w:line="240" w:lineRule="auto"/>
        <w:contextualSpacing/>
        <w:jc w:val="both"/>
        <w:rPr>
          <w:rFonts w:ascii="Times New Roman" w:hAnsi="Times New Roman"/>
          <w:sz w:val="24"/>
          <w:szCs w:val="24"/>
        </w:rPr>
      </w:pPr>
      <w:r w:rsidRPr="0070610A">
        <w:rPr>
          <w:rFonts w:ascii="Times New Roman" w:hAnsi="Times New Roman"/>
          <w:sz w:val="24"/>
          <w:szCs w:val="24"/>
        </w:rPr>
        <w:t>проявлять к ней устойчивый интерес;</w:t>
      </w:r>
    </w:p>
    <w:p w:rsidR="00C3185B" w:rsidRPr="0070610A" w:rsidRDefault="00C3185B" w:rsidP="00C3185B">
      <w:pPr>
        <w:widowControl w:val="0"/>
        <w:overflowPunct w:val="0"/>
        <w:autoSpaceDE w:val="0"/>
        <w:autoSpaceDN w:val="0"/>
        <w:adjustRightInd w:val="0"/>
        <w:spacing w:after="0" w:line="240" w:lineRule="auto"/>
        <w:ind w:firstLine="708"/>
        <w:contextualSpacing/>
        <w:jc w:val="both"/>
        <w:rPr>
          <w:rFonts w:ascii="Times New Roman" w:hAnsi="Times New Roman"/>
          <w:sz w:val="24"/>
          <w:szCs w:val="24"/>
        </w:rPr>
      </w:pPr>
      <w:r w:rsidRPr="0070610A">
        <w:rPr>
          <w:rFonts w:ascii="Times New Roman" w:hAnsi="Times New Roman"/>
          <w:sz w:val="24"/>
          <w:szCs w:val="24"/>
        </w:rPr>
        <w:t>организовывать собственную деятельность, исходя из цели и способов ее достижения, определенных руководителем;</w:t>
      </w:r>
    </w:p>
    <w:p w:rsidR="00C3185B" w:rsidRPr="0070610A" w:rsidRDefault="00C3185B" w:rsidP="00C3185B">
      <w:pPr>
        <w:widowControl w:val="0"/>
        <w:overflowPunct w:val="0"/>
        <w:autoSpaceDE w:val="0"/>
        <w:autoSpaceDN w:val="0"/>
        <w:adjustRightInd w:val="0"/>
        <w:spacing w:after="0" w:line="240" w:lineRule="auto"/>
        <w:ind w:firstLine="708"/>
        <w:contextualSpacing/>
        <w:jc w:val="both"/>
        <w:rPr>
          <w:rFonts w:ascii="Times New Roman" w:hAnsi="Times New Roman"/>
          <w:sz w:val="24"/>
          <w:szCs w:val="24"/>
        </w:rPr>
      </w:pPr>
      <w:r w:rsidRPr="0070610A">
        <w:rPr>
          <w:rFonts w:ascii="Times New Roman" w:hAnsi="Times New Roman"/>
          <w:sz w:val="24"/>
          <w:szCs w:val="24"/>
        </w:rPr>
        <w:t>анализировать рабочую ситуацию, осуществлять текущий и итоговый контроль, оценку и коррекцию собственной дельности, нести ответственность за результаты своей работы;</w:t>
      </w:r>
    </w:p>
    <w:p w:rsidR="00C3185B" w:rsidRPr="0070610A" w:rsidRDefault="00C3185B" w:rsidP="00C3185B">
      <w:pPr>
        <w:widowControl w:val="0"/>
        <w:overflowPunct w:val="0"/>
        <w:autoSpaceDE w:val="0"/>
        <w:autoSpaceDN w:val="0"/>
        <w:adjustRightInd w:val="0"/>
        <w:spacing w:after="0" w:line="240" w:lineRule="auto"/>
        <w:ind w:firstLine="708"/>
        <w:contextualSpacing/>
        <w:jc w:val="both"/>
        <w:rPr>
          <w:rFonts w:ascii="Times New Roman" w:hAnsi="Times New Roman"/>
          <w:sz w:val="24"/>
          <w:szCs w:val="24"/>
        </w:rPr>
      </w:pPr>
      <w:r w:rsidRPr="0070610A">
        <w:rPr>
          <w:rFonts w:ascii="Times New Roman" w:hAnsi="Times New Roman"/>
          <w:sz w:val="24"/>
          <w:szCs w:val="24"/>
        </w:rPr>
        <w:t>осуществлять поиск информации, необходимой для эффективного выполнения профессиональных задач;</w:t>
      </w:r>
    </w:p>
    <w:p w:rsidR="00C3185B" w:rsidRPr="0070610A" w:rsidRDefault="00C3185B" w:rsidP="00C3185B">
      <w:pPr>
        <w:widowControl w:val="0"/>
        <w:overflowPunct w:val="0"/>
        <w:autoSpaceDE w:val="0"/>
        <w:autoSpaceDN w:val="0"/>
        <w:adjustRightInd w:val="0"/>
        <w:spacing w:after="0" w:line="240" w:lineRule="auto"/>
        <w:ind w:firstLine="708"/>
        <w:contextualSpacing/>
        <w:jc w:val="both"/>
        <w:rPr>
          <w:rFonts w:ascii="Times New Roman" w:hAnsi="Times New Roman"/>
          <w:sz w:val="24"/>
          <w:szCs w:val="24"/>
        </w:rPr>
      </w:pPr>
      <w:r w:rsidRPr="0070610A">
        <w:rPr>
          <w:rFonts w:ascii="Times New Roman" w:hAnsi="Times New Roman"/>
          <w:sz w:val="24"/>
          <w:szCs w:val="24"/>
        </w:rPr>
        <w:t>использовать информационно - коммуникационные технологии в профессиональной деятельности;</w:t>
      </w:r>
    </w:p>
    <w:p w:rsidR="00C3185B" w:rsidRPr="0070610A" w:rsidRDefault="00C3185B" w:rsidP="00C3185B">
      <w:pPr>
        <w:widowControl w:val="0"/>
        <w:autoSpaceDE w:val="0"/>
        <w:autoSpaceDN w:val="0"/>
        <w:adjustRightInd w:val="0"/>
        <w:spacing w:after="0" w:line="240" w:lineRule="auto"/>
        <w:contextualSpacing/>
        <w:jc w:val="both"/>
        <w:rPr>
          <w:rFonts w:ascii="Times New Roman" w:hAnsi="Times New Roman"/>
          <w:sz w:val="24"/>
          <w:szCs w:val="24"/>
        </w:rPr>
      </w:pPr>
      <w:r w:rsidRPr="0070610A">
        <w:rPr>
          <w:rFonts w:ascii="Times New Roman" w:hAnsi="Times New Roman"/>
          <w:sz w:val="24"/>
          <w:szCs w:val="24"/>
        </w:rPr>
        <w:lastRenderedPageBreak/>
        <w:t>работать в команде, эффективно общаться с коллегами, руководством, клиентами;</w:t>
      </w:r>
    </w:p>
    <w:p w:rsidR="00C3185B" w:rsidRPr="0070610A" w:rsidRDefault="00C3185B" w:rsidP="00C3185B">
      <w:pPr>
        <w:pStyle w:val="a7"/>
        <w:spacing w:before="0" w:beforeAutospacing="0" w:after="0" w:afterAutospacing="0"/>
        <w:ind w:firstLine="707"/>
        <w:rPr>
          <w:color w:val="000000"/>
        </w:rPr>
      </w:pPr>
      <w:r w:rsidRPr="00146268">
        <w:rPr>
          <w:b/>
        </w:rPr>
        <w:t>умения</w:t>
      </w:r>
      <w:r w:rsidRPr="0070610A">
        <w:rPr>
          <w:b/>
        </w:rPr>
        <w:t>:</w:t>
      </w:r>
    </w:p>
    <w:p w:rsidR="00C3185B" w:rsidRPr="00FA501F" w:rsidRDefault="00C3185B" w:rsidP="00C3185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Pr>
          <w:rFonts w:ascii="Times New Roman" w:hAnsi="Times New Roman"/>
          <w:sz w:val="24"/>
          <w:szCs w:val="24"/>
        </w:rPr>
        <w:t>и</w:t>
      </w:r>
      <w:r w:rsidRPr="00FA501F">
        <w:rPr>
          <w:rFonts w:ascii="Times New Roman" w:hAnsi="Times New Roman"/>
          <w:sz w:val="24"/>
          <w:szCs w:val="24"/>
        </w:rPr>
        <w:t>спользовать нормы позитивного социального поведения;</w:t>
      </w:r>
    </w:p>
    <w:p w:rsidR="00C3185B" w:rsidRPr="00FA501F" w:rsidRDefault="00C3185B" w:rsidP="00C3185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Pr>
          <w:rFonts w:ascii="Times New Roman" w:hAnsi="Times New Roman"/>
          <w:sz w:val="24"/>
          <w:szCs w:val="24"/>
        </w:rPr>
        <w:t>и</w:t>
      </w:r>
      <w:r w:rsidRPr="00FA501F">
        <w:rPr>
          <w:rFonts w:ascii="Times New Roman" w:hAnsi="Times New Roman"/>
          <w:sz w:val="24"/>
          <w:szCs w:val="24"/>
        </w:rPr>
        <w:t>спользовать свои права адекватно законодательству;</w:t>
      </w:r>
    </w:p>
    <w:p w:rsidR="00C3185B" w:rsidRPr="00FA501F" w:rsidRDefault="00C3185B" w:rsidP="00C3185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Pr>
          <w:rFonts w:ascii="Times New Roman" w:hAnsi="Times New Roman"/>
          <w:sz w:val="24"/>
          <w:szCs w:val="24"/>
        </w:rPr>
        <w:t>о</w:t>
      </w:r>
      <w:r w:rsidRPr="00FA501F">
        <w:rPr>
          <w:rFonts w:ascii="Times New Roman" w:hAnsi="Times New Roman"/>
          <w:sz w:val="24"/>
          <w:szCs w:val="24"/>
        </w:rPr>
        <w:t>бращаться в надлежащие органы за квалифицированной помощью;</w:t>
      </w:r>
    </w:p>
    <w:p w:rsidR="00C3185B" w:rsidRPr="00FA501F" w:rsidRDefault="00C3185B" w:rsidP="00C3185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Pr>
          <w:rFonts w:ascii="Times New Roman" w:hAnsi="Times New Roman"/>
          <w:sz w:val="24"/>
          <w:szCs w:val="24"/>
        </w:rPr>
        <w:t>а</w:t>
      </w:r>
      <w:r w:rsidRPr="00FA501F">
        <w:rPr>
          <w:rFonts w:ascii="Times New Roman" w:hAnsi="Times New Roman"/>
          <w:sz w:val="24"/>
          <w:szCs w:val="24"/>
        </w:rPr>
        <w:t>нализировать и осознанно применять нормы закона с точки зрения конкретных условий их реализации;</w:t>
      </w:r>
    </w:p>
    <w:p w:rsidR="00C3185B" w:rsidRPr="00FA501F" w:rsidRDefault="00C3185B" w:rsidP="00C3185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Pr>
          <w:rFonts w:ascii="Times New Roman" w:hAnsi="Times New Roman"/>
          <w:sz w:val="24"/>
          <w:szCs w:val="24"/>
        </w:rPr>
        <w:t>с</w:t>
      </w:r>
      <w:r w:rsidRPr="00FA501F">
        <w:rPr>
          <w:rFonts w:ascii="Times New Roman" w:hAnsi="Times New Roman"/>
          <w:sz w:val="24"/>
          <w:szCs w:val="24"/>
        </w:rPr>
        <w:t>оставлять необходимые заявительные документы;</w:t>
      </w:r>
    </w:p>
    <w:p w:rsidR="00C3185B" w:rsidRPr="00FA501F" w:rsidRDefault="00C3185B" w:rsidP="00C3185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Pr>
          <w:rFonts w:ascii="Times New Roman" w:hAnsi="Times New Roman"/>
          <w:sz w:val="24"/>
          <w:szCs w:val="24"/>
        </w:rPr>
        <w:t>и</w:t>
      </w:r>
      <w:r w:rsidRPr="00FA501F">
        <w:rPr>
          <w:rFonts w:ascii="Times New Roman" w:hAnsi="Times New Roman"/>
          <w:sz w:val="24"/>
          <w:szCs w:val="24"/>
        </w:rPr>
        <w:t>спользовать приобретенные знания и умения в различных жизненных и профессиональных ситуациях.</w:t>
      </w:r>
    </w:p>
    <w:p w:rsidR="00C3185B" w:rsidRPr="00FA501F" w:rsidRDefault="00C3185B" w:rsidP="00C318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sz w:val="24"/>
          <w:szCs w:val="24"/>
        </w:rPr>
        <w:tab/>
      </w:r>
      <w:r w:rsidRPr="00FA501F">
        <w:rPr>
          <w:rFonts w:ascii="Times New Roman" w:hAnsi="Times New Roman"/>
          <w:b/>
          <w:sz w:val="24"/>
          <w:szCs w:val="24"/>
        </w:rPr>
        <w:t>зна</w:t>
      </w:r>
      <w:r>
        <w:rPr>
          <w:rFonts w:ascii="Times New Roman" w:hAnsi="Times New Roman"/>
          <w:b/>
          <w:sz w:val="24"/>
          <w:szCs w:val="24"/>
        </w:rPr>
        <w:t>ния</w:t>
      </w:r>
      <w:r w:rsidRPr="00FA501F">
        <w:rPr>
          <w:rFonts w:ascii="Times New Roman" w:hAnsi="Times New Roman"/>
          <w:sz w:val="24"/>
          <w:szCs w:val="24"/>
        </w:rPr>
        <w:t>:</w:t>
      </w:r>
    </w:p>
    <w:p w:rsidR="00C3185B" w:rsidRPr="00FA501F" w:rsidRDefault="00C3185B" w:rsidP="00C3185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Pr>
          <w:rFonts w:ascii="Times New Roman" w:hAnsi="Times New Roman"/>
          <w:sz w:val="24"/>
          <w:szCs w:val="24"/>
        </w:rPr>
        <w:t>м</w:t>
      </w:r>
      <w:r w:rsidRPr="00FA501F">
        <w:rPr>
          <w:rFonts w:ascii="Times New Roman" w:hAnsi="Times New Roman"/>
          <w:sz w:val="24"/>
          <w:szCs w:val="24"/>
        </w:rPr>
        <w:t>еханизмы социальной адаптации;</w:t>
      </w:r>
    </w:p>
    <w:p w:rsidR="00C3185B" w:rsidRPr="00FA501F" w:rsidRDefault="00C3185B" w:rsidP="00C3185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Pr>
          <w:rFonts w:ascii="Times New Roman" w:hAnsi="Times New Roman"/>
          <w:sz w:val="24"/>
          <w:szCs w:val="24"/>
        </w:rPr>
        <w:t>о</w:t>
      </w:r>
      <w:r w:rsidRPr="00FA501F">
        <w:rPr>
          <w:rFonts w:ascii="Times New Roman" w:hAnsi="Times New Roman"/>
          <w:sz w:val="24"/>
          <w:szCs w:val="24"/>
        </w:rPr>
        <w:t>сновополагающие международные документы по правам человека;</w:t>
      </w:r>
    </w:p>
    <w:p w:rsidR="00C3185B" w:rsidRPr="00FA501F" w:rsidRDefault="00C3185B" w:rsidP="00C3185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Pr>
          <w:rFonts w:ascii="Times New Roman" w:hAnsi="Times New Roman"/>
          <w:sz w:val="24"/>
          <w:szCs w:val="24"/>
        </w:rPr>
        <w:t>о</w:t>
      </w:r>
      <w:r w:rsidRPr="00FA501F">
        <w:rPr>
          <w:rFonts w:ascii="Times New Roman" w:hAnsi="Times New Roman"/>
          <w:sz w:val="24"/>
          <w:szCs w:val="24"/>
        </w:rPr>
        <w:t>сновы гражданского и семейного законодательства;</w:t>
      </w:r>
    </w:p>
    <w:p w:rsidR="00C3185B" w:rsidRPr="00FA501F" w:rsidRDefault="00C3185B" w:rsidP="00C3185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Pr>
          <w:rFonts w:ascii="Times New Roman" w:hAnsi="Times New Roman"/>
          <w:sz w:val="24"/>
          <w:szCs w:val="24"/>
        </w:rPr>
        <w:t>о</w:t>
      </w:r>
      <w:r w:rsidRPr="00FA501F">
        <w:rPr>
          <w:rFonts w:ascii="Times New Roman" w:hAnsi="Times New Roman"/>
          <w:sz w:val="24"/>
          <w:szCs w:val="24"/>
        </w:rPr>
        <w:t>сновы трудового законодательства, особенности регулирования труда инвалидов;</w:t>
      </w:r>
    </w:p>
    <w:p w:rsidR="00C3185B" w:rsidRPr="00FA501F" w:rsidRDefault="00C3185B" w:rsidP="00C3185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Pr>
          <w:rFonts w:ascii="Times New Roman" w:hAnsi="Times New Roman"/>
          <w:sz w:val="24"/>
          <w:szCs w:val="24"/>
        </w:rPr>
        <w:t>о</w:t>
      </w:r>
      <w:r w:rsidRPr="00FA501F">
        <w:rPr>
          <w:rFonts w:ascii="Times New Roman" w:hAnsi="Times New Roman"/>
          <w:sz w:val="24"/>
          <w:szCs w:val="24"/>
        </w:rPr>
        <w:t>сновные правовые гарантии инвалидам в области социальной защиты и образования;</w:t>
      </w:r>
    </w:p>
    <w:p w:rsidR="00C3185B" w:rsidRPr="00FA501F" w:rsidRDefault="00C3185B" w:rsidP="00C3185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Pr>
          <w:rFonts w:ascii="Times New Roman" w:hAnsi="Times New Roman"/>
          <w:sz w:val="24"/>
          <w:szCs w:val="24"/>
        </w:rPr>
        <w:t>ф</w:t>
      </w:r>
      <w:r w:rsidRPr="00FA501F">
        <w:rPr>
          <w:rFonts w:ascii="Times New Roman" w:hAnsi="Times New Roman"/>
          <w:sz w:val="24"/>
          <w:szCs w:val="24"/>
        </w:rPr>
        <w:t>ункции органов труда и занятости населения.</w:t>
      </w:r>
    </w:p>
    <w:p w:rsidR="00C3185B" w:rsidRPr="00E41D85" w:rsidRDefault="00C3185B" w:rsidP="00C3185B">
      <w:pPr>
        <w:autoSpaceDE w:val="0"/>
        <w:autoSpaceDN w:val="0"/>
        <w:adjustRightInd w:val="0"/>
        <w:spacing w:after="0" w:line="240" w:lineRule="auto"/>
        <w:jc w:val="both"/>
        <w:rPr>
          <w:rFonts w:ascii="Times New Roman" w:hAnsi="Times New Roman"/>
          <w:b/>
          <w:bCs/>
          <w:sz w:val="24"/>
          <w:szCs w:val="24"/>
        </w:rPr>
      </w:pPr>
      <w:r w:rsidRPr="00E41D85">
        <w:rPr>
          <w:rFonts w:ascii="Times New Roman" w:hAnsi="Times New Roman"/>
          <w:b/>
          <w:bCs/>
          <w:sz w:val="24"/>
          <w:szCs w:val="24"/>
        </w:rPr>
        <w:t>Количество часов на освоение адаптированной рабочей программы:</w:t>
      </w:r>
      <w:r w:rsidRPr="00E41D85">
        <w:rPr>
          <w:rFonts w:ascii="Times New Roman" w:hAnsi="Times New Roman"/>
          <w:b/>
          <w:sz w:val="24"/>
          <w:szCs w:val="24"/>
        </w:rPr>
        <w:t xml:space="preserve"> </w:t>
      </w:r>
      <w:r w:rsidRPr="00E41D85">
        <w:rPr>
          <w:rFonts w:ascii="Times New Roman" w:hAnsi="Times New Roman"/>
          <w:sz w:val="24"/>
          <w:szCs w:val="24"/>
        </w:rPr>
        <w:t>предусмотрено 60 часов. Форма промежуточной аттестации – дифференцированный зачет.</w:t>
      </w:r>
    </w:p>
    <w:p w:rsidR="00C3185B" w:rsidRPr="00E41D85" w:rsidRDefault="00C3185B" w:rsidP="00C3185B">
      <w:pPr>
        <w:spacing w:after="0" w:line="240" w:lineRule="auto"/>
        <w:ind w:firstLine="709"/>
        <w:jc w:val="both"/>
        <w:outlineLvl w:val="0"/>
        <w:rPr>
          <w:rFonts w:ascii="Times New Roman" w:hAnsi="Times New Roman"/>
          <w:b/>
          <w:bCs/>
          <w:kern w:val="36"/>
          <w:sz w:val="24"/>
          <w:szCs w:val="24"/>
        </w:rPr>
      </w:pPr>
      <w:r w:rsidRPr="00E41D85">
        <w:rPr>
          <w:rFonts w:ascii="Times New Roman" w:hAnsi="Times New Roman"/>
          <w:b/>
          <w:bCs/>
          <w:kern w:val="36"/>
          <w:sz w:val="24"/>
          <w:szCs w:val="24"/>
        </w:rPr>
        <w:t>Содержание адаптированной рабочей программы</w:t>
      </w:r>
    </w:p>
    <w:p w:rsidR="00C3185B" w:rsidRDefault="00C3185B" w:rsidP="00C3185B">
      <w:pPr>
        <w:spacing w:after="0" w:line="240" w:lineRule="auto"/>
        <w:jc w:val="both"/>
        <w:rPr>
          <w:rFonts w:ascii="Times New Roman" w:hAnsi="Times New Roman"/>
          <w:b/>
          <w:sz w:val="24"/>
          <w:szCs w:val="24"/>
        </w:rPr>
      </w:pPr>
      <w:r w:rsidRPr="00E41D85">
        <w:rPr>
          <w:rFonts w:ascii="Times New Roman" w:hAnsi="Times New Roman"/>
          <w:b/>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6945"/>
        <w:gridCol w:w="851"/>
      </w:tblGrid>
      <w:tr w:rsidR="00C3185B" w:rsidRPr="008B2EE1" w:rsidTr="00345775">
        <w:trPr>
          <w:trHeight w:val="499"/>
        </w:trPr>
        <w:tc>
          <w:tcPr>
            <w:tcW w:w="1951" w:type="dxa"/>
            <w:tcBorders>
              <w:top w:val="single" w:sz="4" w:space="0" w:color="auto"/>
              <w:left w:val="single" w:sz="4" w:space="0" w:color="auto"/>
              <w:right w:val="single" w:sz="4" w:space="0" w:color="auto"/>
            </w:tcBorders>
            <w:shd w:val="clear" w:color="auto" w:fill="auto"/>
          </w:tcPr>
          <w:p w:rsidR="00C3185B" w:rsidRPr="008B2EE1" w:rsidRDefault="00C3185B" w:rsidP="00345775">
            <w:pPr>
              <w:spacing w:after="0" w:line="240" w:lineRule="auto"/>
              <w:jc w:val="center"/>
              <w:rPr>
                <w:rFonts w:ascii="Times New Roman" w:hAnsi="Times New Roman"/>
              </w:rPr>
            </w:pPr>
            <w:r w:rsidRPr="008B2EE1">
              <w:rPr>
                <w:rFonts w:ascii="Times New Roman" w:hAnsi="Times New Roman"/>
              </w:rPr>
              <w:t>Наименование разделов и тем</w:t>
            </w:r>
          </w:p>
        </w:tc>
        <w:tc>
          <w:tcPr>
            <w:tcW w:w="6945" w:type="dxa"/>
            <w:tcBorders>
              <w:top w:val="single" w:sz="4" w:space="0" w:color="auto"/>
              <w:left w:val="single" w:sz="4" w:space="0" w:color="auto"/>
              <w:right w:val="single" w:sz="4" w:space="0" w:color="auto"/>
            </w:tcBorders>
            <w:shd w:val="clear" w:color="auto" w:fill="auto"/>
          </w:tcPr>
          <w:p w:rsidR="00C3185B" w:rsidRPr="008B2EE1" w:rsidRDefault="00C3185B" w:rsidP="00345775">
            <w:pPr>
              <w:spacing w:after="0" w:line="240" w:lineRule="auto"/>
              <w:jc w:val="center"/>
              <w:rPr>
                <w:rFonts w:ascii="Times New Roman" w:hAnsi="Times New Roman"/>
              </w:rPr>
            </w:pPr>
            <w:r w:rsidRPr="008B2EE1">
              <w:rPr>
                <w:rFonts w:ascii="Times New Roman" w:hAnsi="Times New Roman"/>
              </w:rPr>
              <w:t>Содержание учебного материала</w:t>
            </w:r>
          </w:p>
        </w:tc>
        <w:tc>
          <w:tcPr>
            <w:tcW w:w="851" w:type="dxa"/>
            <w:tcBorders>
              <w:top w:val="single" w:sz="4" w:space="0" w:color="auto"/>
              <w:left w:val="single" w:sz="4" w:space="0" w:color="auto"/>
              <w:right w:val="single" w:sz="4" w:space="0" w:color="auto"/>
            </w:tcBorders>
          </w:tcPr>
          <w:p w:rsidR="00C3185B" w:rsidRPr="008B2EE1" w:rsidRDefault="00C3185B" w:rsidP="00345775">
            <w:pPr>
              <w:spacing w:after="0" w:line="240" w:lineRule="auto"/>
              <w:jc w:val="center"/>
              <w:rPr>
                <w:rFonts w:ascii="Times New Roman" w:hAnsi="Times New Roman"/>
              </w:rPr>
            </w:pPr>
            <w:r w:rsidRPr="008B2EE1">
              <w:rPr>
                <w:rFonts w:ascii="Times New Roman" w:hAnsi="Times New Roman"/>
              </w:rPr>
              <w:t>Объем  часов</w:t>
            </w:r>
          </w:p>
        </w:tc>
      </w:tr>
      <w:tr w:rsidR="00C3185B" w:rsidRPr="008B2EE1" w:rsidTr="00345775">
        <w:trPr>
          <w:trHeight w:val="1905"/>
        </w:trPr>
        <w:tc>
          <w:tcPr>
            <w:tcW w:w="1951" w:type="dxa"/>
            <w:tcBorders>
              <w:left w:val="single" w:sz="4" w:space="0" w:color="auto"/>
              <w:right w:val="single" w:sz="4" w:space="0" w:color="auto"/>
            </w:tcBorders>
            <w:shd w:val="clear" w:color="auto" w:fill="auto"/>
          </w:tcPr>
          <w:p w:rsidR="00C3185B" w:rsidRPr="008B2EE1" w:rsidRDefault="00C3185B" w:rsidP="00345775">
            <w:pPr>
              <w:spacing w:after="0" w:line="240" w:lineRule="auto"/>
              <w:jc w:val="center"/>
              <w:rPr>
                <w:rFonts w:ascii="Times New Roman" w:hAnsi="Times New Roman"/>
              </w:rPr>
            </w:pPr>
            <w:r w:rsidRPr="008B2EE1">
              <w:rPr>
                <w:rFonts w:ascii="Times New Roman" w:hAnsi="Times New Roman"/>
              </w:rPr>
              <w:t>Тема 1. Понятие социальной адаптации, её этапы, механизмы, условия.</w:t>
            </w:r>
          </w:p>
          <w:p w:rsidR="00C3185B" w:rsidRPr="008B2EE1" w:rsidRDefault="00C3185B" w:rsidP="00345775">
            <w:pPr>
              <w:spacing w:after="0" w:line="240" w:lineRule="auto"/>
              <w:rPr>
                <w:rFonts w:ascii="Times New Roman" w:hAnsi="Times New Roman"/>
              </w:rPr>
            </w:pPr>
          </w:p>
        </w:tc>
        <w:tc>
          <w:tcPr>
            <w:tcW w:w="6945" w:type="dxa"/>
            <w:tcBorders>
              <w:top w:val="single" w:sz="4" w:space="0" w:color="auto"/>
              <w:left w:val="single" w:sz="4" w:space="0" w:color="auto"/>
              <w:right w:val="single" w:sz="4" w:space="0" w:color="auto"/>
            </w:tcBorders>
            <w:shd w:val="clear" w:color="auto" w:fill="auto"/>
          </w:tcPr>
          <w:p w:rsidR="00C3185B" w:rsidRPr="008B2EE1" w:rsidRDefault="00C3185B" w:rsidP="00345775">
            <w:pPr>
              <w:spacing w:after="0" w:line="240" w:lineRule="auto"/>
              <w:rPr>
                <w:rFonts w:ascii="Times New Roman" w:hAnsi="Times New Roman"/>
                <w:i/>
              </w:rPr>
            </w:pPr>
            <w:r w:rsidRPr="008B2EE1">
              <w:rPr>
                <w:rFonts w:ascii="Times New Roman" w:hAnsi="Times New Roman"/>
                <w:bCs/>
              </w:rPr>
              <w:t>Содержание:</w:t>
            </w:r>
          </w:p>
          <w:p w:rsidR="00C3185B" w:rsidRPr="008B2EE1" w:rsidRDefault="00C3185B" w:rsidP="00345775">
            <w:pPr>
              <w:spacing w:after="0" w:line="240" w:lineRule="auto"/>
              <w:rPr>
                <w:rFonts w:ascii="Times New Roman" w:hAnsi="Times New Roman"/>
                <w:i/>
              </w:rPr>
            </w:pPr>
            <w:r w:rsidRPr="008B2EE1">
              <w:rPr>
                <w:rFonts w:ascii="Times New Roman" w:hAnsi="Times New Roman"/>
              </w:rPr>
              <w:t xml:space="preserve">Понятие социальной адаптации. Виды социализации (полная социальная, физиологическая, психологическая, организационная, экономическая и др.). Этапы и стадии социализации (адаптационный шок, мобилизация адаптационных ресурсов, ответ на вызов среды). Механизмы социальной адаптации (добровольный, вынужденный). </w:t>
            </w:r>
            <w:proofErr w:type="spellStart"/>
            <w:r w:rsidRPr="008B2EE1">
              <w:rPr>
                <w:rFonts w:ascii="Times New Roman" w:hAnsi="Times New Roman"/>
              </w:rPr>
              <w:t>Дезадаптация</w:t>
            </w:r>
            <w:proofErr w:type="spellEnd"/>
            <w:r w:rsidRPr="008B2EE1">
              <w:rPr>
                <w:rFonts w:ascii="Times New Roman" w:hAnsi="Times New Roman"/>
              </w:rPr>
              <w:t>: понятие, причины.</w:t>
            </w:r>
          </w:p>
        </w:tc>
        <w:tc>
          <w:tcPr>
            <w:tcW w:w="851" w:type="dxa"/>
            <w:tcBorders>
              <w:top w:val="single" w:sz="4" w:space="0" w:color="auto"/>
              <w:left w:val="single" w:sz="4" w:space="0" w:color="auto"/>
              <w:right w:val="single" w:sz="4" w:space="0" w:color="auto"/>
            </w:tcBorders>
          </w:tcPr>
          <w:p w:rsidR="00C3185B" w:rsidRPr="008B2EE1" w:rsidRDefault="00C3185B" w:rsidP="00345775">
            <w:pPr>
              <w:spacing w:after="0" w:line="240" w:lineRule="auto"/>
              <w:jc w:val="center"/>
              <w:rPr>
                <w:rFonts w:ascii="Times New Roman" w:hAnsi="Times New Roman"/>
              </w:rPr>
            </w:pPr>
            <w:r w:rsidRPr="008B2EE1">
              <w:rPr>
                <w:rFonts w:ascii="Times New Roman" w:hAnsi="Times New Roman"/>
              </w:rPr>
              <w:t>6</w:t>
            </w:r>
          </w:p>
        </w:tc>
      </w:tr>
      <w:tr w:rsidR="00C3185B" w:rsidRPr="008B2EE1" w:rsidTr="00345775">
        <w:trPr>
          <w:trHeight w:val="1905"/>
        </w:trPr>
        <w:tc>
          <w:tcPr>
            <w:tcW w:w="1951" w:type="dxa"/>
            <w:tcBorders>
              <w:top w:val="single" w:sz="4" w:space="0" w:color="auto"/>
              <w:left w:val="single" w:sz="4" w:space="0" w:color="auto"/>
              <w:right w:val="single" w:sz="4" w:space="0" w:color="auto"/>
            </w:tcBorders>
            <w:shd w:val="clear" w:color="auto" w:fill="auto"/>
          </w:tcPr>
          <w:p w:rsidR="00C3185B" w:rsidRPr="008B2EE1" w:rsidRDefault="00C3185B" w:rsidP="00345775">
            <w:pPr>
              <w:spacing w:after="0" w:line="240" w:lineRule="auto"/>
              <w:jc w:val="center"/>
              <w:rPr>
                <w:rFonts w:ascii="Times New Roman" w:hAnsi="Times New Roman"/>
              </w:rPr>
            </w:pPr>
            <w:r w:rsidRPr="008B2EE1">
              <w:rPr>
                <w:rFonts w:ascii="Times New Roman" w:hAnsi="Times New Roman"/>
              </w:rPr>
              <w:t>Тема 2. Конвенция ООН о правах инвалидов.</w:t>
            </w:r>
          </w:p>
        </w:tc>
        <w:tc>
          <w:tcPr>
            <w:tcW w:w="6945" w:type="dxa"/>
            <w:tcBorders>
              <w:top w:val="single" w:sz="4" w:space="0" w:color="auto"/>
              <w:left w:val="single" w:sz="4" w:space="0" w:color="auto"/>
              <w:right w:val="single" w:sz="4" w:space="0" w:color="auto"/>
            </w:tcBorders>
            <w:shd w:val="clear" w:color="auto" w:fill="auto"/>
          </w:tcPr>
          <w:p w:rsidR="00C3185B" w:rsidRPr="008B2EE1" w:rsidRDefault="00C3185B" w:rsidP="00345775">
            <w:pPr>
              <w:spacing w:after="0" w:line="240" w:lineRule="auto"/>
              <w:rPr>
                <w:rFonts w:ascii="Times New Roman" w:hAnsi="Times New Roman"/>
                <w:i/>
              </w:rPr>
            </w:pPr>
            <w:r w:rsidRPr="008B2EE1">
              <w:rPr>
                <w:rFonts w:ascii="Times New Roman" w:hAnsi="Times New Roman"/>
                <w:bCs/>
              </w:rPr>
              <w:t>Содержание:</w:t>
            </w:r>
          </w:p>
          <w:p w:rsidR="00C3185B" w:rsidRPr="008B2EE1" w:rsidRDefault="00C3185B" w:rsidP="00345775">
            <w:pPr>
              <w:spacing w:after="0" w:line="240" w:lineRule="auto"/>
              <w:rPr>
                <w:rFonts w:ascii="Times New Roman" w:hAnsi="Times New Roman"/>
              </w:rPr>
            </w:pPr>
            <w:r w:rsidRPr="008B2EE1">
              <w:rPr>
                <w:rFonts w:ascii="Times New Roman" w:hAnsi="Times New Roman"/>
              </w:rPr>
              <w:t>Основополагающие международные документы по правам человека (Всеобщая декларация прав человека, Декларация прав и свобод человека и гражданина, Конвенция о правах ребенка, Конвенция ООН о правах инвалидов и др.)</w:t>
            </w:r>
            <w:proofErr w:type="gramStart"/>
            <w:r w:rsidRPr="008B2EE1">
              <w:rPr>
                <w:rFonts w:ascii="Times New Roman" w:hAnsi="Times New Roman"/>
              </w:rPr>
              <w:t>.М</w:t>
            </w:r>
            <w:proofErr w:type="gramEnd"/>
            <w:r w:rsidRPr="008B2EE1">
              <w:rPr>
                <w:rFonts w:ascii="Times New Roman" w:hAnsi="Times New Roman"/>
              </w:rPr>
              <w:t>еханизм защиты прав человека в РФ (конституционная, государственная, судебная, собственная). Гарантии основных прав и свобод.</w:t>
            </w:r>
          </w:p>
        </w:tc>
        <w:tc>
          <w:tcPr>
            <w:tcW w:w="851" w:type="dxa"/>
            <w:tcBorders>
              <w:top w:val="single" w:sz="4" w:space="0" w:color="auto"/>
              <w:left w:val="single" w:sz="4" w:space="0" w:color="auto"/>
              <w:right w:val="single" w:sz="4" w:space="0" w:color="auto"/>
            </w:tcBorders>
          </w:tcPr>
          <w:p w:rsidR="00C3185B" w:rsidRPr="008B2EE1" w:rsidRDefault="00C3185B" w:rsidP="00345775">
            <w:pPr>
              <w:spacing w:after="0" w:line="240" w:lineRule="auto"/>
              <w:jc w:val="center"/>
              <w:rPr>
                <w:rFonts w:ascii="Times New Roman" w:hAnsi="Times New Roman"/>
              </w:rPr>
            </w:pPr>
            <w:r w:rsidRPr="008B2EE1">
              <w:rPr>
                <w:rFonts w:ascii="Times New Roman" w:hAnsi="Times New Roman"/>
              </w:rPr>
              <w:t>6</w:t>
            </w:r>
          </w:p>
        </w:tc>
      </w:tr>
      <w:tr w:rsidR="00C3185B" w:rsidRPr="008B2EE1" w:rsidTr="00345775">
        <w:tc>
          <w:tcPr>
            <w:tcW w:w="1951" w:type="dxa"/>
            <w:tcBorders>
              <w:top w:val="single" w:sz="4" w:space="0" w:color="auto"/>
              <w:left w:val="single" w:sz="4" w:space="0" w:color="auto"/>
              <w:bottom w:val="single" w:sz="4" w:space="0" w:color="auto"/>
              <w:right w:val="single" w:sz="4" w:space="0" w:color="auto"/>
            </w:tcBorders>
            <w:shd w:val="clear" w:color="auto" w:fill="auto"/>
          </w:tcPr>
          <w:p w:rsidR="00C3185B" w:rsidRPr="008B2EE1" w:rsidRDefault="00C3185B" w:rsidP="00345775">
            <w:pPr>
              <w:spacing w:after="0" w:line="240" w:lineRule="auto"/>
              <w:jc w:val="center"/>
              <w:rPr>
                <w:rFonts w:ascii="Times New Roman" w:hAnsi="Times New Roman"/>
              </w:rPr>
            </w:pPr>
            <w:r w:rsidRPr="008B2EE1">
              <w:rPr>
                <w:rFonts w:ascii="Times New Roman" w:hAnsi="Times New Roman"/>
              </w:rPr>
              <w:t>Тема 3. Основы гражданского и семейного законодательства.</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C3185B" w:rsidRPr="008B2EE1" w:rsidRDefault="00C3185B" w:rsidP="00345775">
            <w:pPr>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C3185B" w:rsidRPr="008B2EE1" w:rsidRDefault="00C3185B" w:rsidP="00345775">
            <w:pPr>
              <w:spacing w:after="0" w:line="240" w:lineRule="auto"/>
              <w:jc w:val="center"/>
              <w:rPr>
                <w:rFonts w:ascii="Times New Roman" w:hAnsi="Times New Roman"/>
              </w:rPr>
            </w:pPr>
          </w:p>
        </w:tc>
      </w:tr>
      <w:tr w:rsidR="00C3185B" w:rsidRPr="008B2EE1" w:rsidTr="00345775">
        <w:trPr>
          <w:trHeight w:val="2516"/>
        </w:trPr>
        <w:tc>
          <w:tcPr>
            <w:tcW w:w="1951" w:type="dxa"/>
            <w:tcBorders>
              <w:top w:val="single" w:sz="4" w:space="0" w:color="auto"/>
              <w:left w:val="single" w:sz="4" w:space="0" w:color="auto"/>
              <w:right w:val="single" w:sz="4" w:space="0" w:color="auto"/>
            </w:tcBorders>
            <w:shd w:val="clear" w:color="auto" w:fill="auto"/>
          </w:tcPr>
          <w:p w:rsidR="00C3185B" w:rsidRPr="008B2EE1" w:rsidRDefault="00C3185B" w:rsidP="00345775">
            <w:pPr>
              <w:spacing w:after="0" w:line="240" w:lineRule="auto"/>
              <w:jc w:val="center"/>
              <w:rPr>
                <w:rFonts w:ascii="Times New Roman" w:hAnsi="Times New Roman"/>
              </w:rPr>
            </w:pPr>
            <w:r w:rsidRPr="008B2EE1">
              <w:rPr>
                <w:rFonts w:ascii="Times New Roman" w:hAnsi="Times New Roman"/>
              </w:rPr>
              <w:t>3.1.  Основы гражданского законодательства</w:t>
            </w:r>
          </w:p>
        </w:tc>
        <w:tc>
          <w:tcPr>
            <w:tcW w:w="6945" w:type="dxa"/>
            <w:tcBorders>
              <w:top w:val="single" w:sz="4" w:space="0" w:color="auto"/>
              <w:left w:val="single" w:sz="4" w:space="0" w:color="auto"/>
              <w:right w:val="single" w:sz="4" w:space="0" w:color="auto"/>
            </w:tcBorders>
            <w:shd w:val="clear" w:color="auto" w:fill="auto"/>
          </w:tcPr>
          <w:p w:rsidR="00C3185B" w:rsidRPr="008B2EE1" w:rsidRDefault="00C3185B" w:rsidP="00345775">
            <w:pPr>
              <w:spacing w:after="0" w:line="240" w:lineRule="auto"/>
              <w:rPr>
                <w:rFonts w:ascii="Times New Roman" w:hAnsi="Times New Roman"/>
                <w:i/>
              </w:rPr>
            </w:pPr>
            <w:r w:rsidRPr="008B2EE1">
              <w:rPr>
                <w:rFonts w:ascii="Times New Roman" w:hAnsi="Times New Roman"/>
                <w:bCs/>
              </w:rPr>
              <w:t>Содержание:</w:t>
            </w:r>
          </w:p>
          <w:p w:rsidR="00C3185B" w:rsidRPr="008B2EE1" w:rsidRDefault="00C3185B" w:rsidP="00345775">
            <w:pPr>
              <w:autoSpaceDE w:val="0"/>
              <w:autoSpaceDN w:val="0"/>
              <w:adjustRightInd w:val="0"/>
              <w:spacing w:after="0" w:line="240" w:lineRule="auto"/>
              <w:rPr>
                <w:rFonts w:ascii="Times New Roman" w:hAnsi="Times New Roman"/>
                <w:i/>
              </w:rPr>
            </w:pPr>
            <w:r w:rsidRPr="008B2EE1">
              <w:rPr>
                <w:rFonts w:ascii="Times New Roman" w:hAnsi="Times New Roman"/>
              </w:rPr>
              <w:t xml:space="preserve">Понятие и источники гражданского </w:t>
            </w:r>
            <w:proofErr w:type="spellStart"/>
            <w:r w:rsidRPr="008B2EE1">
              <w:rPr>
                <w:rFonts w:ascii="Times New Roman" w:hAnsi="Times New Roman"/>
              </w:rPr>
              <w:t>права</w:t>
            </w:r>
            <w:proofErr w:type="gramStart"/>
            <w:r w:rsidRPr="008B2EE1">
              <w:rPr>
                <w:rFonts w:ascii="Times New Roman" w:hAnsi="Times New Roman"/>
              </w:rPr>
              <w:t>.Г</w:t>
            </w:r>
            <w:proofErr w:type="gramEnd"/>
            <w:r w:rsidRPr="008B2EE1">
              <w:rPr>
                <w:rFonts w:ascii="Times New Roman" w:hAnsi="Times New Roman"/>
              </w:rPr>
              <w:t>раждане</w:t>
            </w:r>
            <w:proofErr w:type="spellEnd"/>
            <w:r w:rsidRPr="008B2EE1">
              <w:rPr>
                <w:rFonts w:ascii="Times New Roman" w:hAnsi="Times New Roman"/>
              </w:rPr>
              <w:t xml:space="preserve"> как субъекты гражданского права. Гражданин РФ. Права и обязанности граждан РФ. Избирательный процесс. Избирательная система. Голосование, как форма участия граждан в политической жизни </w:t>
            </w:r>
            <w:proofErr w:type="spellStart"/>
            <w:r w:rsidRPr="008B2EE1">
              <w:rPr>
                <w:rFonts w:ascii="Times New Roman" w:hAnsi="Times New Roman"/>
              </w:rPr>
              <w:t>страны</w:t>
            </w:r>
            <w:proofErr w:type="gramStart"/>
            <w:r w:rsidRPr="008B2EE1">
              <w:rPr>
                <w:rFonts w:ascii="Times New Roman" w:hAnsi="Times New Roman"/>
              </w:rPr>
              <w:t>.О</w:t>
            </w:r>
            <w:proofErr w:type="gramEnd"/>
            <w:r w:rsidRPr="008B2EE1">
              <w:rPr>
                <w:rFonts w:ascii="Times New Roman" w:hAnsi="Times New Roman"/>
              </w:rPr>
              <w:t>сновы</w:t>
            </w:r>
            <w:proofErr w:type="spellEnd"/>
            <w:r w:rsidRPr="008B2EE1">
              <w:rPr>
                <w:rFonts w:ascii="Times New Roman" w:hAnsi="Times New Roman"/>
              </w:rPr>
              <w:t xml:space="preserve"> наследственного права (понятие «наследование», основания наследования, наследование по закону и по завещанию, приобретение наследства, право на отказ от наследования и т.п.). Гражданские права </w:t>
            </w:r>
            <w:proofErr w:type="spellStart"/>
            <w:r w:rsidRPr="008B2EE1">
              <w:rPr>
                <w:rFonts w:ascii="Times New Roman" w:hAnsi="Times New Roman"/>
              </w:rPr>
              <w:t>несовершеннолетних</w:t>
            </w:r>
            <w:proofErr w:type="gramStart"/>
            <w:r w:rsidRPr="008B2EE1">
              <w:rPr>
                <w:rFonts w:ascii="Times New Roman" w:hAnsi="Times New Roman"/>
              </w:rPr>
              <w:t>.З</w:t>
            </w:r>
            <w:proofErr w:type="gramEnd"/>
            <w:r w:rsidRPr="008B2EE1">
              <w:rPr>
                <w:rFonts w:ascii="Times New Roman" w:hAnsi="Times New Roman"/>
              </w:rPr>
              <w:t>аконодательство</w:t>
            </w:r>
            <w:proofErr w:type="spellEnd"/>
            <w:r w:rsidRPr="008B2EE1">
              <w:rPr>
                <w:rFonts w:ascii="Times New Roman" w:hAnsi="Times New Roman"/>
              </w:rPr>
              <w:t xml:space="preserve"> о защите прав потребителей. Процессуальные аспекты защиты прав потребителей.</w:t>
            </w:r>
          </w:p>
        </w:tc>
        <w:tc>
          <w:tcPr>
            <w:tcW w:w="851" w:type="dxa"/>
            <w:tcBorders>
              <w:top w:val="single" w:sz="4" w:space="0" w:color="auto"/>
              <w:left w:val="single" w:sz="4" w:space="0" w:color="auto"/>
              <w:right w:val="single" w:sz="4" w:space="0" w:color="auto"/>
            </w:tcBorders>
          </w:tcPr>
          <w:p w:rsidR="00C3185B" w:rsidRPr="008B2EE1" w:rsidRDefault="00C3185B" w:rsidP="00345775">
            <w:pPr>
              <w:spacing w:after="0" w:line="240" w:lineRule="auto"/>
              <w:jc w:val="center"/>
              <w:rPr>
                <w:rFonts w:ascii="Times New Roman" w:hAnsi="Times New Roman"/>
              </w:rPr>
            </w:pPr>
            <w:r w:rsidRPr="008B2EE1">
              <w:rPr>
                <w:rFonts w:ascii="Times New Roman" w:hAnsi="Times New Roman"/>
              </w:rPr>
              <w:t>10</w:t>
            </w:r>
          </w:p>
        </w:tc>
      </w:tr>
    </w:tbl>
    <w:p w:rsidR="00C3185B" w:rsidRDefault="00C3185B" w:rsidP="00C3185B">
      <w:pPr>
        <w:spacing w:after="0" w:line="240" w:lineRule="auto"/>
        <w:jc w:val="both"/>
        <w:rPr>
          <w:rFonts w:ascii="Times New Roman" w:hAnsi="Times New Roman"/>
          <w:b/>
          <w:sz w:val="24"/>
          <w:szCs w:val="24"/>
        </w:rPr>
      </w:pPr>
    </w:p>
    <w:p w:rsidR="00C3185B" w:rsidRPr="00E41D85" w:rsidRDefault="00C3185B" w:rsidP="00C3185B">
      <w:pPr>
        <w:pStyle w:val="a3"/>
        <w:spacing w:before="0"/>
        <w:ind w:left="0" w:firstLine="0"/>
        <w:contextualSpacing/>
        <w:jc w:val="both"/>
        <w:rPr>
          <w:b/>
          <w:sz w:val="24"/>
          <w:szCs w:val="24"/>
          <w:lang w:val="ru-RU"/>
        </w:rPr>
      </w:pPr>
    </w:p>
    <w:p w:rsidR="00C3185B" w:rsidRPr="00E41D85" w:rsidRDefault="00C3185B" w:rsidP="00C3185B">
      <w:pPr>
        <w:pStyle w:val="a3"/>
        <w:spacing w:before="0"/>
        <w:ind w:left="0" w:firstLine="0"/>
        <w:contextualSpacing/>
        <w:jc w:val="center"/>
        <w:rPr>
          <w:b/>
          <w:sz w:val="24"/>
          <w:szCs w:val="24"/>
          <w:lang w:val="ru-RU"/>
        </w:rPr>
      </w:pPr>
      <w:r w:rsidRPr="00E41D85">
        <w:rPr>
          <w:b/>
          <w:sz w:val="24"/>
          <w:szCs w:val="24"/>
          <w:lang w:val="ru-RU"/>
        </w:rPr>
        <w:t>АДАПТИРОВАННАЯ РАБОЧАЯ ПРОГРАММА «ФИЗИЧЕСКАЯ КУЛЬТУРА»</w:t>
      </w:r>
    </w:p>
    <w:p w:rsidR="00C3185B" w:rsidRPr="00E41D85" w:rsidRDefault="00C3185B" w:rsidP="00C3185B">
      <w:pPr>
        <w:pStyle w:val="a3"/>
        <w:spacing w:before="0"/>
        <w:ind w:left="0" w:firstLine="0"/>
        <w:contextualSpacing/>
        <w:jc w:val="both"/>
        <w:rPr>
          <w:b/>
          <w:sz w:val="24"/>
          <w:szCs w:val="24"/>
          <w:lang w:val="ru-RU"/>
        </w:rPr>
      </w:pPr>
    </w:p>
    <w:p w:rsidR="00C3185B" w:rsidRPr="00E41D85" w:rsidRDefault="00C3185B" w:rsidP="00C3185B">
      <w:pPr>
        <w:tabs>
          <w:tab w:val="left" w:pos="851"/>
        </w:tabs>
        <w:spacing w:after="0" w:line="240" w:lineRule="auto"/>
        <w:ind w:firstLine="709"/>
        <w:jc w:val="both"/>
        <w:rPr>
          <w:rFonts w:ascii="Times New Roman" w:hAnsi="Times New Roman"/>
          <w:color w:val="000000"/>
          <w:sz w:val="24"/>
          <w:szCs w:val="24"/>
        </w:rPr>
      </w:pPr>
      <w:r w:rsidRPr="00E41D85">
        <w:rPr>
          <w:rFonts w:ascii="Times New Roman" w:hAnsi="Times New Roman"/>
          <w:color w:val="000000"/>
          <w:sz w:val="24"/>
          <w:szCs w:val="24"/>
        </w:rPr>
        <w:t xml:space="preserve">Освоение содержания адаптированной рабочей программы </w:t>
      </w:r>
      <w:r w:rsidRPr="00E41D85">
        <w:rPr>
          <w:rFonts w:ascii="Times New Roman" w:hAnsi="Times New Roman"/>
          <w:sz w:val="24"/>
          <w:szCs w:val="24"/>
        </w:rPr>
        <w:t xml:space="preserve">«Физическая культура» </w:t>
      </w:r>
      <w:r w:rsidRPr="00E41D85">
        <w:rPr>
          <w:rFonts w:ascii="Times New Roman" w:hAnsi="Times New Roman"/>
          <w:b/>
          <w:sz w:val="24"/>
          <w:szCs w:val="24"/>
        </w:rPr>
        <w:t xml:space="preserve"> </w:t>
      </w:r>
      <w:r w:rsidRPr="00E41D85">
        <w:rPr>
          <w:rFonts w:ascii="Times New Roman" w:hAnsi="Times New Roman"/>
          <w:color w:val="000000"/>
          <w:sz w:val="24"/>
          <w:szCs w:val="24"/>
        </w:rPr>
        <w:t xml:space="preserve">обеспечивает достижение </w:t>
      </w:r>
      <w:proofErr w:type="gramStart"/>
      <w:r w:rsidRPr="00E41D85">
        <w:rPr>
          <w:rFonts w:ascii="Times New Roman" w:hAnsi="Times New Roman"/>
          <w:color w:val="000000"/>
          <w:sz w:val="24"/>
          <w:szCs w:val="24"/>
        </w:rPr>
        <w:t>обучающимися</w:t>
      </w:r>
      <w:proofErr w:type="gramEnd"/>
      <w:r w:rsidRPr="00E41D85">
        <w:rPr>
          <w:rFonts w:ascii="Times New Roman" w:hAnsi="Times New Roman"/>
          <w:color w:val="000000"/>
          <w:sz w:val="24"/>
          <w:szCs w:val="24"/>
        </w:rPr>
        <w:t xml:space="preserve"> следующих результатов: </w:t>
      </w:r>
    </w:p>
    <w:p w:rsidR="00C3185B" w:rsidRPr="00E41D85" w:rsidRDefault="00C3185B" w:rsidP="00C3185B">
      <w:pPr>
        <w:spacing w:after="0" w:line="240" w:lineRule="auto"/>
        <w:contextualSpacing/>
        <w:jc w:val="both"/>
        <w:rPr>
          <w:rFonts w:ascii="Times New Roman" w:hAnsi="Times New Roman"/>
          <w:sz w:val="24"/>
          <w:szCs w:val="24"/>
        </w:rPr>
      </w:pPr>
      <w:r w:rsidRPr="00E41D85">
        <w:rPr>
          <w:rFonts w:ascii="Times New Roman" w:hAnsi="Times New Roman"/>
          <w:b/>
          <w:sz w:val="24"/>
          <w:szCs w:val="24"/>
        </w:rPr>
        <w:t>знать</w:t>
      </w:r>
      <w:r w:rsidRPr="00E41D85">
        <w:rPr>
          <w:rFonts w:ascii="Times New Roman" w:hAnsi="Times New Roman"/>
          <w:sz w:val="24"/>
          <w:szCs w:val="24"/>
        </w:rPr>
        <w:t xml:space="preserve">: </w:t>
      </w:r>
    </w:p>
    <w:p w:rsidR="00C3185B" w:rsidRPr="00E41D85" w:rsidRDefault="00C3185B" w:rsidP="00DD44CD">
      <w:pPr>
        <w:pStyle w:val="a3"/>
        <w:numPr>
          <w:ilvl w:val="0"/>
          <w:numId w:val="8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jc w:val="both"/>
        <w:rPr>
          <w:sz w:val="24"/>
          <w:szCs w:val="24"/>
          <w:lang w:val="ru-RU"/>
        </w:rPr>
      </w:pPr>
      <w:r w:rsidRPr="00E41D85">
        <w:rPr>
          <w:sz w:val="24"/>
          <w:szCs w:val="24"/>
          <w:lang w:val="ru-RU"/>
        </w:rPr>
        <w:t>о роли физической культуры в общекультурном, профессиональном и социальном развитии человека;</w:t>
      </w:r>
    </w:p>
    <w:p w:rsidR="00C3185B" w:rsidRPr="00E41D85" w:rsidRDefault="00C3185B" w:rsidP="00DD44CD">
      <w:pPr>
        <w:pStyle w:val="a3"/>
        <w:numPr>
          <w:ilvl w:val="0"/>
          <w:numId w:val="8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jc w:val="both"/>
        <w:rPr>
          <w:sz w:val="24"/>
          <w:szCs w:val="24"/>
        </w:rPr>
      </w:pPr>
      <w:proofErr w:type="spellStart"/>
      <w:proofErr w:type="gramStart"/>
      <w:r w:rsidRPr="00E41D85">
        <w:rPr>
          <w:sz w:val="24"/>
          <w:szCs w:val="24"/>
        </w:rPr>
        <w:t>основы</w:t>
      </w:r>
      <w:proofErr w:type="spellEnd"/>
      <w:proofErr w:type="gramEnd"/>
      <w:r w:rsidRPr="00E41D85">
        <w:rPr>
          <w:sz w:val="24"/>
          <w:szCs w:val="24"/>
        </w:rPr>
        <w:t xml:space="preserve"> </w:t>
      </w:r>
      <w:proofErr w:type="spellStart"/>
      <w:r w:rsidRPr="00E41D85">
        <w:rPr>
          <w:sz w:val="24"/>
          <w:szCs w:val="24"/>
        </w:rPr>
        <w:t>здорового</w:t>
      </w:r>
      <w:proofErr w:type="spellEnd"/>
      <w:r w:rsidRPr="00E41D85">
        <w:rPr>
          <w:sz w:val="24"/>
          <w:szCs w:val="24"/>
        </w:rPr>
        <w:t xml:space="preserve"> </w:t>
      </w:r>
      <w:proofErr w:type="spellStart"/>
      <w:r w:rsidRPr="00E41D85">
        <w:rPr>
          <w:sz w:val="24"/>
          <w:szCs w:val="24"/>
        </w:rPr>
        <w:t>образа</w:t>
      </w:r>
      <w:proofErr w:type="spellEnd"/>
      <w:r w:rsidRPr="00E41D85">
        <w:rPr>
          <w:sz w:val="24"/>
          <w:szCs w:val="24"/>
        </w:rPr>
        <w:t xml:space="preserve"> </w:t>
      </w:r>
      <w:proofErr w:type="spellStart"/>
      <w:r w:rsidRPr="00E41D85">
        <w:rPr>
          <w:sz w:val="24"/>
          <w:szCs w:val="24"/>
        </w:rPr>
        <w:t>жизни</w:t>
      </w:r>
      <w:proofErr w:type="spellEnd"/>
      <w:r w:rsidRPr="00E41D85">
        <w:rPr>
          <w:sz w:val="24"/>
          <w:szCs w:val="24"/>
          <w:lang w:val="ru-RU"/>
        </w:rPr>
        <w:t>.</w:t>
      </w:r>
    </w:p>
    <w:p w:rsidR="00C3185B" w:rsidRPr="00E41D85" w:rsidRDefault="00C3185B" w:rsidP="00C31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1D85">
        <w:rPr>
          <w:rFonts w:ascii="Times New Roman" w:hAnsi="Times New Roman"/>
          <w:b/>
          <w:sz w:val="24"/>
          <w:szCs w:val="24"/>
        </w:rPr>
        <w:t>уметь:</w:t>
      </w:r>
    </w:p>
    <w:p w:rsidR="00C3185B" w:rsidRPr="00E41D85" w:rsidRDefault="00C3185B" w:rsidP="00DD44CD">
      <w:pPr>
        <w:pStyle w:val="a3"/>
        <w:numPr>
          <w:ilvl w:val="0"/>
          <w:numId w:val="8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jc w:val="both"/>
        <w:rPr>
          <w:sz w:val="24"/>
          <w:szCs w:val="24"/>
          <w:lang w:val="ru-RU"/>
        </w:rPr>
      </w:pPr>
      <w:r w:rsidRPr="00E41D85">
        <w:rPr>
          <w:sz w:val="24"/>
          <w:szCs w:val="24"/>
          <w:lang w:val="ru-RU"/>
        </w:rPr>
        <w:t>использовать физкультурно-оздоровительную деятельность для укрепления здоровья, достижения жизненных и профессиональных целей.</w:t>
      </w:r>
    </w:p>
    <w:p w:rsidR="00C3185B" w:rsidRPr="00E41D85" w:rsidRDefault="00C3185B" w:rsidP="00C3185B">
      <w:pPr>
        <w:autoSpaceDE w:val="0"/>
        <w:autoSpaceDN w:val="0"/>
        <w:adjustRightInd w:val="0"/>
        <w:spacing w:after="0" w:line="240" w:lineRule="auto"/>
        <w:jc w:val="both"/>
        <w:rPr>
          <w:rFonts w:ascii="Times New Roman" w:hAnsi="Times New Roman"/>
          <w:b/>
          <w:bCs/>
          <w:sz w:val="24"/>
          <w:szCs w:val="24"/>
        </w:rPr>
      </w:pPr>
      <w:r w:rsidRPr="00E41D85">
        <w:rPr>
          <w:rFonts w:ascii="Times New Roman" w:hAnsi="Times New Roman"/>
          <w:b/>
          <w:bCs/>
          <w:sz w:val="24"/>
          <w:szCs w:val="24"/>
        </w:rPr>
        <w:t>Количество часов на освоение адаптированной рабочей программы:</w:t>
      </w:r>
      <w:r w:rsidRPr="00E41D85">
        <w:rPr>
          <w:rFonts w:ascii="Times New Roman" w:hAnsi="Times New Roman"/>
          <w:b/>
          <w:sz w:val="24"/>
          <w:szCs w:val="24"/>
        </w:rPr>
        <w:t xml:space="preserve"> </w:t>
      </w:r>
      <w:r w:rsidRPr="00E41D85">
        <w:rPr>
          <w:rFonts w:ascii="Times New Roman" w:hAnsi="Times New Roman"/>
          <w:sz w:val="24"/>
          <w:szCs w:val="24"/>
        </w:rPr>
        <w:t>предусмотрено 212 часов. Форма промежуточной аттестации – дифференцированный зачет.</w:t>
      </w:r>
    </w:p>
    <w:p w:rsidR="00C3185B" w:rsidRPr="00E41D85" w:rsidRDefault="00C3185B" w:rsidP="00C3185B">
      <w:pPr>
        <w:spacing w:after="0" w:line="240" w:lineRule="auto"/>
        <w:ind w:firstLine="709"/>
        <w:jc w:val="both"/>
        <w:outlineLvl w:val="0"/>
        <w:rPr>
          <w:rFonts w:ascii="Times New Roman" w:hAnsi="Times New Roman"/>
          <w:b/>
          <w:bCs/>
          <w:kern w:val="36"/>
          <w:sz w:val="24"/>
          <w:szCs w:val="24"/>
        </w:rPr>
      </w:pPr>
      <w:r w:rsidRPr="00E41D85">
        <w:rPr>
          <w:rFonts w:ascii="Times New Roman" w:hAnsi="Times New Roman"/>
          <w:b/>
          <w:bCs/>
          <w:kern w:val="36"/>
          <w:sz w:val="24"/>
          <w:szCs w:val="24"/>
        </w:rPr>
        <w:t>Содержание адаптированной рабочей программы</w:t>
      </w:r>
    </w:p>
    <w:tbl>
      <w:tblPr>
        <w:tblW w:w="97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951"/>
        <w:gridCol w:w="6804"/>
        <w:gridCol w:w="992"/>
      </w:tblGrid>
      <w:tr w:rsidR="00C3185B" w:rsidRPr="00E158EF" w:rsidTr="00345775">
        <w:trPr>
          <w:trHeight w:val="20"/>
        </w:trPr>
        <w:tc>
          <w:tcPr>
            <w:tcW w:w="1951"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Cs/>
              </w:rPr>
            </w:pPr>
            <w:r w:rsidRPr="00E158EF">
              <w:rPr>
                <w:rFonts w:ascii="Times New Roman" w:hAnsi="Times New Roman" w:cs="Times New Roman"/>
                <w:bCs/>
              </w:rPr>
              <w:t>Наименование разделов и тем</w:t>
            </w:r>
          </w:p>
        </w:tc>
        <w:tc>
          <w:tcPr>
            <w:tcW w:w="6804"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Cs/>
              </w:rPr>
            </w:pPr>
            <w:r w:rsidRPr="00E158EF">
              <w:rPr>
                <w:rFonts w:ascii="Times New Roman" w:hAnsi="Times New Roman" w:cs="Times New Roman"/>
                <w:bCs/>
              </w:rPr>
              <w:t xml:space="preserve">Содержание учебного материала, лабораторные  работы и практические занятия, самостоятельная работа </w:t>
            </w:r>
            <w:proofErr w:type="gramStart"/>
            <w:r w:rsidRPr="00E158EF">
              <w:rPr>
                <w:rFonts w:ascii="Times New Roman" w:hAnsi="Times New Roman" w:cs="Times New Roman"/>
                <w:bCs/>
              </w:rPr>
              <w:t>обучающихся</w:t>
            </w:r>
            <w:proofErr w:type="gramEnd"/>
            <w:r w:rsidRPr="00E158EF">
              <w:rPr>
                <w:rFonts w:ascii="Times New Roman" w:hAnsi="Times New Roman" w:cs="Times New Roman"/>
                <w:bCs/>
              </w:rPr>
              <w:t>, курсовая работа (проект)</w:t>
            </w:r>
            <w:r w:rsidRPr="00E158EF">
              <w:rPr>
                <w:rFonts w:ascii="Times New Roman" w:hAnsi="Times New Roman" w:cs="Times New Roman"/>
                <w:bCs/>
                <w:i/>
              </w:rPr>
              <w:t xml:space="preserve"> (если предусмотрены)</w:t>
            </w:r>
          </w:p>
        </w:tc>
        <w:tc>
          <w:tcPr>
            <w:tcW w:w="992"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Cs/>
              </w:rPr>
            </w:pPr>
            <w:r w:rsidRPr="00E158EF">
              <w:rPr>
                <w:rFonts w:ascii="Times New Roman" w:hAnsi="Times New Roman" w:cs="Times New Roman"/>
                <w:bCs/>
              </w:rPr>
              <w:t>Объем часов</w:t>
            </w:r>
          </w:p>
        </w:tc>
      </w:tr>
      <w:tr w:rsidR="00C3185B" w:rsidRPr="00E158EF" w:rsidTr="00345775">
        <w:trPr>
          <w:trHeight w:val="20"/>
        </w:trPr>
        <w:tc>
          <w:tcPr>
            <w:tcW w:w="1951"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Cs/>
              </w:rPr>
            </w:pPr>
            <w:r w:rsidRPr="00E158EF">
              <w:rPr>
                <w:rFonts w:ascii="Times New Roman" w:hAnsi="Times New Roman" w:cs="Times New Roman"/>
                <w:bCs/>
              </w:rPr>
              <w:t>1</w:t>
            </w:r>
          </w:p>
        </w:tc>
        <w:tc>
          <w:tcPr>
            <w:tcW w:w="6804"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Cs/>
              </w:rPr>
            </w:pPr>
            <w:r w:rsidRPr="00E158EF">
              <w:rPr>
                <w:rFonts w:ascii="Times New Roman" w:hAnsi="Times New Roman" w:cs="Times New Roman"/>
                <w:bCs/>
              </w:rPr>
              <w:t>2</w:t>
            </w:r>
          </w:p>
        </w:tc>
        <w:tc>
          <w:tcPr>
            <w:tcW w:w="992"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Cs/>
              </w:rPr>
            </w:pPr>
            <w:r w:rsidRPr="00E158EF">
              <w:rPr>
                <w:rFonts w:ascii="Times New Roman" w:hAnsi="Times New Roman" w:cs="Times New Roman"/>
                <w:bCs/>
              </w:rPr>
              <w:t>3</w:t>
            </w:r>
          </w:p>
        </w:tc>
      </w:tr>
      <w:tr w:rsidR="00C3185B" w:rsidRPr="00E158EF" w:rsidTr="00345775">
        <w:trPr>
          <w:trHeight w:val="20"/>
        </w:trPr>
        <w:tc>
          <w:tcPr>
            <w:tcW w:w="1951"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rPr>
            </w:pPr>
            <w:r w:rsidRPr="00E158EF">
              <w:rPr>
                <w:rFonts w:ascii="Times New Roman" w:hAnsi="Times New Roman" w:cs="Times New Roman"/>
                <w:bCs/>
              </w:rPr>
              <w:t>Содержание учебного материала</w:t>
            </w:r>
          </w:p>
        </w:tc>
        <w:tc>
          <w:tcPr>
            <w:tcW w:w="992"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Cs/>
              </w:rPr>
            </w:pPr>
          </w:p>
        </w:tc>
      </w:tr>
      <w:tr w:rsidR="00C3185B" w:rsidRPr="00E158EF" w:rsidTr="00345775">
        <w:trPr>
          <w:trHeight w:val="20"/>
        </w:trPr>
        <w:tc>
          <w:tcPr>
            <w:tcW w:w="1951"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Cs/>
              </w:rPr>
            </w:pPr>
            <w:r w:rsidRPr="00E158EF">
              <w:rPr>
                <w:rFonts w:ascii="Times New Roman" w:hAnsi="Times New Roman" w:cs="Times New Roman"/>
                <w:bCs/>
              </w:rPr>
              <w:t>Физическая культура</w:t>
            </w: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rPr>
            </w:pPr>
          </w:p>
        </w:tc>
        <w:tc>
          <w:tcPr>
            <w:tcW w:w="992"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cs="Times New Roman"/>
                <w:bCs/>
              </w:rPr>
            </w:pPr>
            <w:r w:rsidRPr="00E158EF">
              <w:rPr>
                <w:rFonts w:ascii="Times New Roman" w:hAnsi="Times New Roman" w:cs="Times New Roman"/>
                <w:bCs/>
              </w:rPr>
              <w:t>212</w:t>
            </w:r>
          </w:p>
        </w:tc>
      </w:tr>
      <w:tr w:rsidR="00C3185B" w:rsidRPr="00E158EF" w:rsidTr="00345775">
        <w:trPr>
          <w:trHeight w:val="869"/>
        </w:trPr>
        <w:tc>
          <w:tcPr>
            <w:tcW w:w="1951"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Введение</w:t>
            </w: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spacing w:after="0" w:line="240" w:lineRule="auto"/>
              <w:ind w:firstLine="709"/>
              <w:rPr>
                <w:rFonts w:ascii="Times New Roman" w:hAnsi="Times New Roman" w:cs="Times New Roman"/>
              </w:rPr>
            </w:pPr>
            <w:r w:rsidRPr="00E158EF">
              <w:rPr>
                <w:rFonts w:ascii="Times New Roman" w:hAnsi="Times New Roman" w:cs="Times New Roman"/>
                <w:bCs/>
              </w:rPr>
              <w:t>Физическая культура в общекультурной и профессиональной подготовке студентов СПО. Основы здорового образа жизни. Физическая культура в обеспечении здоровья.</w:t>
            </w:r>
          </w:p>
        </w:tc>
        <w:tc>
          <w:tcPr>
            <w:tcW w:w="992"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6</w:t>
            </w:r>
          </w:p>
        </w:tc>
      </w:tr>
      <w:tr w:rsidR="00C3185B" w:rsidRPr="00E158EF" w:rsidTr="00345775">
        <w:trPr>
          <w:trHeight w:val="20"/>
        </w:trPr>
        <w:tc>
          <w:tcPr>
            <w:tcW w:w="1951" w:type="dxa"/>
            <w:vMerge w:val="restart"/>
            <w:tcBorders>
              <w:top w:val="single" w:sz="6" w:space="0" w:color="000000"/>
              <w:left w:val="single" w:sz="6" w:space="0" w:color="000000"/>
              <w:right w:val="single" w:sz="6" w:space="0" w:color="000000"/>
            </w:tcBorders>
            <w:hideMark/>
          </w:tcPr>
          <w:p w:rsidR="00C3185B" w:rsidRPr="00E158EF" w:rsidRDefault="00C3185B" w:rsidP="00345775">
            <w:pPr>
              <w:spacing w:after="0" w:line="240" w:lineRule="auto"/>
              <w:rPr>
                <w:rFonts w:ascii="Times New Roman" w:hAnsi="Times New Roman" w:cs="Times New Roman"/>
                <w:i/>
              </w:rPr>
            </w:pPr>
            <w:r w:rsidRPr="00E158EF">
              <w:rPr>
                <w:rFonts w:ascii="Times New Roman" w:hAnsi="Times New Roman" w:cs="Times New Roman"/>
                <w:bCs/>
              </w:rPr>
              <w:t>Раздел 1 .</w:t>
            </w:r>
            <w:r w:rsidRPr="00E158EF">
              <w:rPr>
                <w:rFonts w:ascii="Times New Roman" w:hAnsi="Times New Roman" w:cs="Times New Roman"/>
              </w:rPr>
              <w:t xml:space="preserve"> Лёгкая атлетика. Кроссовая подготовка</w:t>
            </w:r>
          </w:p>
        </w:tc>
        <w:tc>
          <w:tcPr>
            <w:tcW w:w="6804"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E158EF">
              <w:rPr>
                <w:rFonts w:ascii="Times New Roman" w:hAnsi="Times New Roman" w:cs="Times New Roman"/>
                <w:bCs/>
              </w:rPr>
              <w:t>Содержание</w:t>
            </w:r>
          </w:p>
        </w:tc>
        <w:tc>
          <w:tcPr>
            <w:tcW w:w="992"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C3185B" w:rsidRPr="00E158EF" w:rsidTr="00345775">
        <w:trPr>
          <w:trHeight w:val="20"/>
        </w:trPr>
        <w:tc>
          <w:tcPr>
            <w:tcW w:w="1951" w:type="dxa"/>
            <w:vMerge/>
            <w:tcBorders>
              <w:left w:val="single" w:sz="6" w:space="0" w:color="000000"/>
              <w:right w:val="single" w:sz="6" w:space="0" w:color="000000"/>
            </w:tcBorders>
            <w:vAlign w:val="center"/>
            <w:hideMark/>
          </w:tcPr>
          <w:p w:rsidR="00C3185B" w:rsidRPr="00E158EF" w:rsidRDefault="00C3185B" w:rsidP="00345775">
            <w:pPr>
              <w:spacing w:after="0" w:line="240" w:lineRule="auto"/>
              <w:rPr>
                <w:rFonts w:ascii="Times New Roman" w:hAnsi="Times New Roman" w:cs="Times New Roman"/>
                <w:i/>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E158EF">
              <w:rPr>
                <w:rFonts w:ascii="Times New Roman" w:hAnsi="Times New Roman" w:cs="Times New Roman"/>
                <w:bCs/>
              </w:rPr>
              <w:t>Практические занятия</w:t>
            </w:r>
          </w:p>
        </w:tc>
        <w:tc>
          <w:tcPr>
            <w:tcW w:w="992"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206</w:t>
            </w:r>
          </w:p>
        </w:tc>
      </w:tr>
      <w:tr w:rsidR="00C3185B" w:rsidRPr="00E158EF" w:rsidTr="00345775">
        <w:trPr>
          <w:trHeight w:val="20"/>
        </w:trPr>
        <w:tc>
          <w:tcPr>
            <w:tcW w:w="1951" w:type="dxa"/>
            <w:vMerge/>
            <w:tcBorders>
              <w:left w:val="single" w:sz="6" w:space="0" w:color="000000"/>
              <w:right w:val="single" w:sz="6" w:space="0" w:color="000000"/>
            </w:tcBorders>
            <w:vAlign w:val="center"/>
            <w:hideMark/>
          </w:tcPr>
          <w:p w:rsidR="00C3185B" w:rsidRPr="00E158EF" w:rsidRDefault="00C3185B" w:rsidP="00345775">
            <w:pPr>
              <w:spacing w:after="0" w:line="240" w:lineRule="auto"/>
              <w:rPr>
                <w:rFonts w:ascii="Times New Roman" w:hAnsi="Times New Roman" w:cs="Times New Roman"/>
                <w:i/>
              </w:rPr>
            </w:pPr>
          </w:p>
        </w:tc>
        <w:tc>
          <w:tcPr>
            <w:tcW w:w="6804"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spacing w:after="0" w:line="240" w:lineRule="auto"/>
              <w:rPr>
                <w:rFonts w:ascii="Times New Roman" w:hAnsi="Times New Roman" w:cs="Times New Roman"/>
                <w:bCs/>
              </w:rPr>
            </w:pPr>
            <w:r w:rsidRPr="00E158EF">
              <w:rPr>
                <w:rFonts w:ascii="Times New Roman" w:hAnsi="Times New Roman" w:cs="Times New Roman"/>
              </w:rPr>
              <w:t>Инструктаж по технике безопасности. Высокий, низкий старт.</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cs="Times New Roman"/>
                <w:kern w:val="36"/>
              </w:rPr>
            </w:pPr>
            <w:r w:rsidRPr="00E158EF">
              <w:rPr>
                <w:rFonts w:ascii="Times New Roman" w:hAnsi="Times New Roman" w:cs="Times New Roman"/>
                <w:kern w:val="36"/>
              </w:rPr>
              <w:t>45</w:t>
            </w:r>
          </w:p>
        </w:tc>
      </w:tr>
      <w:tr w:rsidR="00C3185B" w:rsidRPr="00E158EF" w:rsidTr="00345775">
        <w:trPr>
          <w:trHeight w:val="268"/>
        </w:trPr>
        <w:tc>
          <w:tcPr>
            <w:tcW w:w="1951" w:type="dxa"/>
            <w:vMerge/>
            <w:tcBorders>
              <w:left w:val="single" w:sz="6" w:space="0" w:color="000000"/>
              <w:right w:val="single" w:sz="6" w:space="0" w:color="000000"/>
            </w:tcBorders>
            <w:vAlign w:val="center"/>
            <w:hideMark/>
          </w:tcPr>
          <w:p w:rsidR="00C3185B" w:rsidRPr="00E158EF" w:rsidRDefault="00C3185B" w:rsidP="00345775">
            <w:pPr>
              <w:spacing w:after="0" w:line="240" w:lineRule="auto"/>
              <w:rPr>
                <w:rFonts w:ascii="Times New Roman" w:hAnsi="Times New Roman" w:cs="Times New Roman"/>
                <w:i/>
              </w:rPr>
            </w:pPr>
          </w:p>
        </w:tc>
        <w:tc>
          <w:tcPr>
            <w:tcW w:w="6804"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spacing w:after="0" w:line="240" w:lineRule="auto"/>
              <w:rPr>
                <w:rFonts w:ascii="Times New Roman" w:hAnsi="Times New Roman" w:cs="Times New Roman"/>
                <w:bCs/>
              </w:rPr>
            </w:pPr>
            <w:r w:rsidRPr="00E158EF">
              <w:rPr>
                <w:rFonts w:ascii="Times New Roman" w:hAnsi="Times New Roman" w:cs="Times New Roman"/>
              </w:rPr>
              <w:t>Стартовый разгон, финиширование</w:t>
            </w:r>
          </w:p>
        </w:tc>
        <w:tc>
          <w:tcPr>
            <w:tcW w:w="992" w:type="dxa"/>
            <w:vMerge w:val="restart"/>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cs="Times New Roman"/>
                <w:kern w:val="36"/>
              </w:rPr>
            </w:pPr>
          </w:p>
        </w:tc>
      </w:tr>
      <w:tr w:rsidR="00C3185B" w:rsidRPr="00E158EF" w:rsidTr="00345775">
        <w:trPr>
          <w:trHeight w:val="20"/>
        </w:trPr>
        <w:tc>
          <w:tcPr>
            <w:tcW w:w="1951" w:type="dxa"/>
            <w:vMerge/>
            <w:tcBorders>
              <w:left w:val="single" w:sz="6" w:space="0" w:color="000000"/>
              <w:right w:val="single" w:sz="6" w:space="0" w:color="000000"/>
            </w:tcBorders>
            <w:vAlign w:val="center"/>
            <w:hideMark/>
          </w:tcPr>
          <w:p w:rsidR="00C3185B" w:rsidRPr="00E158EF" w:rsidRDefault="00C3185B" w:rsidP="00345775">
            <w:pPr>
              <w:spacing w:after="0" w:line="240" w:lineRule="auto"/>
              <w:rPr>
                <w:rFonts w:ascii="Times New Roman" w:hAnsi="Times New Roman" w:cs="Times New Roman"/>
                <w:i/>
              </w:rPr>
            </w:pPr>
          </w:p>
        </w:tc>
        <w:tc>
          <w:tcPr>
            <w:tcW w:w="6804"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spacing w:after="0" w:line="240" w:lineRule="auto"/>
              <w:rPr>
                <w:rFonts w:ascii="Times New Roman" w:hAnsi="Times New Roman" w:cs="Times New Roman"/>
                <w:bCs/>
              </w:rPr>
            </w:pPr>
            <w:r w:rsidRPr="00E158EF">
              <w:rPr>
                <w:rFonts w:ascii="Times New Roman" w:hAnsi="Times New Roman" w:cs="Times New Roman"/>
              </w:rPr>
              <w:t>Совершенствование техники стартов из различных положений. Совершенствование техники спринтерского бега.</w:t>
            </w: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C3185B" w:rsidRPr="00E158EF" w:rsidRDefault="00C3185B" w:rsidP="00345775">
            <w:pPr>
              <w:spacing w:after="0" w:line="240" w:lineRule="auto"/>
              <w:rPr>
                <w:rFonts w:ascii="Times New Roman" w:hAnsi="Times New Roman" w:cs="Times New Roman"/>
                <w:kern w:val="36"/>
              </w:rPr>
            </w:pPr>
          </w:p>
        </w:tc>
      </w:tr>
      <w:tr w:rsidR="00C3185B" w:rsidRPr="00E158EF" w:rsidTr="00345775">
        <w:trPr>
          <w:trHeight w:val="20"/>
        </w:trPr>
        <w:tc>
          <w:tcPr>
            <w:tcW w:w="1951" w:type="dxa"/>
            <w:vMerge/>
            <w:tcBorders>
              <w:left w:val="single" w:sz="6" w:space="0" w:color="000000"/>
              <w:right w:val="single" w:sz="6" w:space="0" w:color="000000"/>
            </w:tcBorders>
            <w:vAlign w:val="center"/>
            <w:hideMark/>
          </w:tcPr>
          <w:p w:rsidR="00C3185B" w:rsidRPr="00E158EF" w:rsidRDefault="00C3185B" w:rsidP="00345775">
            <w:pPr>
              <w:spacing w:after="0" w:line="240" w:lineRule="auto"/>
              <w:rPr>
                <w:rFonts w:ascii="Times New Roman" w:hAnsi="Times New Roman" w:cs="Times New Roman"/>
                <w:i/>
              </w:rPr>
            </w:pPr>
          </w:p>
        </w:tc>
        <w:tc>
          <w:tcPr>
            <w:tcW w:w="6804"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 xml:space="preserve">Бег 100 метров. Эстафетный бег 4 </w:t>
            </w:r>
            <w:proofErr w:type="spellStart"/>
            <w:r w:rsidRPr="00E158EF">
              <w:rPr>
                <w:rFonts w:ascii="Times New Roman" w:hAnsi="Times New Roman" w:cs="Times New Roman"/>
              </w:rPr>
              <w:t>x</w:t>
            </w:r>
            <w:proofErr w:type="spellEnd"/>
            <w:r w:rsidRPr="00E158EF">
              <w:rPr>
                <w:rFonts w:ascii="Times New Roman" w:hAnsi="Times New Roman" w:cs="Times New Roman"/>
              </w:rPr>
              <w:t xml:space="preserve"> 100 м</w:t>
            </w:r>
          </w:p>
        </w:tc>
        <w:tc>
          <w:tcPr>
            <w:tcW w:w="992"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cs="Times New Roman"/>
                <w:i/>
                <w:kern w:val="36"/>
              </w:rPr>
            </w:pPr>
          </w:p>
        </w:tc>
      </w:tr>
      <w:tr w:rsidR="00C3185B" w:rsidRPr="00E158EF" w:rsidTr="00345775">
        <w:trPr>
          <w:trHeight w:val="20"/>
        </w:trPr>
        <w:tc>
          <w:tcPr>
            <w:tcW w:w="1951" w:type="dxa"/>
            <w:vMerge/>
            <w:tcBorders>
              <w:left w:val="single" w:sz="6" w:space="0" w:color="000000"/>
              <w:right w:val="single" w:sz="6" w:space="0" w:color="000000"/>
            </w:tcBorders>
            <w:hideMark/>
          </w:tcPr>
          <w:p w:rsidR="00C3185B" w:rsidRPr="00E158EF" w:rsidRDefault="00C3185B" w:rsidP="00345775">
            <w:pPr>
              <w:spacing w:after="0" w:line="240" w:lineRule="auto"/>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 xml:space="preserve">Эстафетный бег 4 </w:t>
            </w:r>
            <w:proofErr w:type="spellStart"/>
            <w:r w:rsidRPr="00E158EF">
              <w:rPr>
                <w:rFonts w:ascii="Times New Roman" w:hAnsi="Times New Roman" w:cs="Times New Roman"/>
              </w:rPr>
              <w:t>х</w:t>
            </w:r>
            <w:proofErr w:type="spellEnd"/>
            <w:r w:rsidRPr="00E158EF">
              <w:rPr>
                <w:rFonts w:ascii="Times New Roman" w:hAnsi="Times New Roman" w:cs="Times New Roman"/>
              </w:rPr>
              <w:t xml:space="preserve"> 400 м. Прыжки в длину с разбега способом «согнув ноги»</w:t>
            </w:r>
          </w:p>
        </w:tc>
        <w:tc>
          <w:tcPr>
            <w:tcW w:w="992"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C3185B" w:rsidRPr="00E158EF" w:rsidTr="00345775">
        <w:trPr>
          <w:trHeight w:val="207"/>
        </w:trPr>
        <w:tc>
          <w:tcPr>
            <w:tcW w:w="1951" w:type="dxa"/>
            <w:vMerge/>
            <w:tcBorders>
              <w:left w:val="single" w:sz="6" w:space="0" w:color="000000"/>
              <w:right w:val="single" w:sz="6" w:space="0" w:color="000000"/>
            </w:tcBorders>
            <w:vAlign w:val="center"/>
            <w:hideMark/>
          </w:tcPr>
          <w:p w:rsidR="00C3185B" w:rsidRPr="00E158EF" w:rsidRDefault="00C3185B" w:rsidP="00345775">
            <w:pPr>
              <w:spacing w:after="0" w:line="240" w:lineRule="auto"/>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rPr>
            </w:pPr>
            <w:r w:rsidRPr="00E158EF">
              <w:rPr>
                <w:rFonts w:ascii="Times New Roman" w:hAnsi="Times New Roman" w:cs="Times New Roman"/>
              </w:rPr>
              <w:t>Прыжки в длину с разбега способом «согнув ноги». Равномерный бег 3000 м юноши, 2000 м девушки</w:t>
            </w:r>
          </w:p>
        </w:tc>
        <w:tc>
          <w:tcPr>
            <w:tcW w:w="992"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cs="Times New Roman"/>
                <w:kern w:val="36"/>
              </w:rPr>
            </w:pPr>
          </w:p>
        </w:tc>
      </w:tr>
      <w:tr w:rsidR="00C3185B" w:rsidRPr="00E158EF" w:rsidTr="00345775">
        <w:trPr>
          <w:trHeight w:val="207"/>
        </w:trPr>
        <w:tc>
          <w:tcPr>
            <w:tcW w:w="1951" w:type="dxa"/>
            <w:vMerge/>
            <w:tcBorders>
              <w:left w:val="single" w:sz="6" w:space="0" w:color="000000"/>
              <w:right w:val="single" w:sz="6" w:space="0" w:color="000000"/>
            </w:tcBorders>
            <w:vAlign w:val="center"/>
            <w:hideMark/>
          </w:tcPr>
          <w:p w:rsidR="00C3185B" w:rsidRPr="00E158EF" w:rsidRDefault="00C3185B" w:rsidP="00345775">
            <w:pPr>
              <w:spacing w:after="0" w:line="240" w:lineRule="auto"/>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rPr>
            </w:pPr>
            <w:r w:rsidRPr="00E158EF">
              <w:rPr>
                <w:rFonts w:ascii="Times New Roman" w:hAnsi="Times New Roman" w:cs="Times New Roman"/>
              </w:rPr>
              <w:t>Метание гранаты (юноши 700 г, девушки 500 г). Прыжки в высоту с разбега.</w:t>
            </w:r>
          </w:p>
        </w:tc>
        <w:tc>
          <w:tcPr>
            <w:tcW w:w="992"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cs="Times New Roman"/>
                <w:kern w:val="36"/>
              </w:rPr>
            </w:pPr>
          </w:p>
        </w:tc>
      </w:tr>
      <w:tr w:rsidR="00C3185B" w:rsidRPr="00E158EF" w:rsidTr="00345775">
        <w:trPr>
          <w:trHeight w:val="409"/>
        </w:trPr>
        <w:tc>
          <w:tcPr>
            <w:tcW w:w="1951" w:type="dxa"/>
            <w:vMerge/>
            <w:tcBorders>
              <w:left w:val="single" w:sz="6" w:space="0" w:color="000000"/>
              <w:bottom w:val="single" w:sz="6" w:space="0" w:color="000000"/>
              <w:right w:val="single" w:sz="6" w:space="0" w:color="000000"/>
            </w:tcBorders>
            <w:vAlign w:val="center"/>
            <w:hideMark/>
          </w:tcPr>
          <w:p w:rsidR="00C3185B" w:rsidRPr="00E158EF" w:rsidRDefault="00C3185B" w:rsidP="00345775">
            <w:pPr>
              <w:spacing w:after="0" w:line="240" w:lineRule="auto"/>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Контрольный урок: Учет скоростного бега (короткие дистанции) 100 м</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C3185B" w:rsidRPr="00E158EF" w:rsidTr="00345775">
        <w:trPr>
          <w:trHeight w:val="20"/>
        </w:trPr>
        <w:tc>
          <w:tcPr>
            <w:tcW w:w="1951" w:type="dxa"/>
            <w:vMerge w:val="restart"/>
            <w:tcBorders>
              <w:top w:val="single" w:sz="6" w:space="0" w:color="000000"/>
              <w:left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E158EF">
              <w:rPr>
                <w:rFonts w:ascii="Times New Roman" w:hAnsi="Times New Roman" w:cs="Times New Roman"/>
                <w:bCs/>
              </w:rPr>
              <w:t xml:space="preserve">Раздел 2. </w:t>
            </w:r>
            <w:r w:rsidRPr="00E158EF">
              <w:rPr>
                <w:rFonts w:ascii="Times New Roman" w:hAnsi="Times New Roman" w:cs="Times New Roman"/>
              </w:rPr>
              <w:t xml:space="preserve">Спортивные игры  </w:t>
            </w:r>
          </w:p>
        </w:tc>
        <w:tc>
          <w:tcPr>
            <w:tcW w:w="6804"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Содержание</w:t>
            </w:r>
          </w:p>
        </w:tc>
        <w:tc>
          <w:tcPr>
            <w:tcW w:w="992"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r>
      <w:tr w:rsidR="00C3185B" w:rsidRPr="00E158EF" w:rsidTr="00345775">
        <w:trPr>
          <w:trHeight w:val="20"/>
        </w:trPr>
        <w:tc>
          <w:tcPr>
            <w:tcW w:w="1951" w:type="dxa"/>
            <w:vMerge/>
            <w:tcBorders>
              <w:left w:val="single" w:sz="6" w:space="0" w:color="000000"/>
              <w:right w:val="single" w:sz="6" w:space="0" w:color="000000"/>
            </w:tcBorders>
            <w:vAlign w:val="center"/>
            <w:hideMark/>
          </w:tcPr>
          <w:p w:rsidR="00C3185B" w:rsidRPr="00E158EF" w:rsidRDefault="00C3185B" w:rsidP="00345775">
            <w:pPr>
              <w:spacing w:after="0" w:line="240" w:lineRule="auto"/>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autoSpaceDE w:val="0"/>
              <w:autoSpaceDN w:val="0"/>
              <w:adjustRightInd w:val="0"/>
              <w:spacing w:after="0" w:line="240" w:lineRule="auto"/>
              <w:rPr>
                <w:rFonts w:ascii="Times New Roman" w:eastAsia="SchoolBookCSanPin-Regular" w:hAnsi="Times New Roman" w:cs="Times New Roman"/>
              </w:rPr>
            </w:pPr>
            <w:r w:rsidRPr="00E158EF">
              <w:rPr>
                <w:rFonts w:ascii="Times New Roman" w:eastAsia="SchoolBookCSanPin-Regular" w:hAnsi="Times New Roman" w:cs="Times New Roman"/>
              </w:rPr>
              <w:t xml:space="preserve"> Футбол: Техника безопасности во время игры. Правила игры. Удар по летящему мячу средней частью подъема ноги.</w:t>
            </w:r>
          </w:p>
        </w:tc>
        <w:tc>
          <w:tcPr>
            <w:tcW w:w="992"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70</w:t>
            </w:r>
          </w:p>
        </w:tc>
      </w:tr>
      <w:tr w:rsidR="00C3185B" w:rsidRPr="00E158EF" w:rsidTr="00345775">
        <w:trPr>
          <w:trHeight w:val="20"/>
        </w:trPr>
        <w:tc>
          <w:tcPr>
            <w:tcW w:w="1951" w:type="dxa"/>
            <w:vMerge/>
            <w:tcBorders>
              <w:left w:val="single" w:sz="6" w:space="0" w:color="000000"/>
              <w:right w:val="single" w:sz="6" w:space="0" w:color="000000"/>
            </w:tcBorders>
            <w:vAlign w:val="center"/>
            <w:hideMark/>
          </w:tcPr>
          <w:p w:rsidR="00C3185B" w:rsidRPr="00E158EF" w:rsidRDefault="00C3185B" w:rsidP="00345775">
            <w:pPr>
              <w:spacing w:after="0" w:line="240" w:lineRule="auto"/>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spacing w:after="0" w:line="240" w:lineRule="auto"/>
              <w:rPr>
                <w:rFonts w:ascii="Times New Roman" w:hAnsi="Times New Roman" w:cs="Times New Roman"/>
              </w:rPr>
            </w:pPr>
            <w:r w:rsidRPr="00E158EF">
              <w:rPr>
                <w:rFonts w:ascii="Times New Roman" w:eastAsia="SchoolBookCSanPin-Regular" w:hAnsi="Times New Roman" w:cs="Times New Roman"/>
              </w:rPr>
              <w:t>Удары головой на месте и в прыжке, остановка мяча ногой,  грудью. Учебная игра футбол.</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C3185B" w:rsidRPr="00E158EF" w:rsidTr="00345775">
        <w:trPr>
          <w:trHeight w:val="20"/>
        </w:trPr>
        <w:tc>
          <w:tcPr>
            <w:tcW w:w="1951" w:type="dxa"/>
            <w:vMerge/>
            <w:tcBorders>
              <w:left w:val="single" w:sz="6" w:space="0" w:color="000000"/>
              <w:right w:val="single" w:sz="6" w:space="0" w:color="000000"/>
            </w:tcBorders>
            <w:vAlign w:val="center"/>
            <w:hideMark/>
          </w:tcPr>
          <w:p w:rsidR="00C3185B" w:rsidRPr="00E158EF" w:rsidRDefault="00C3185B" w:rsidP="00345775">
            <w:pPr>
              <w:spacing w:after="0" w:line="240" w:lineRule="auto"/>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spacing w:after="0" w:line="240" w:lineRule="auto"/>
              <w:rPr>
                <w:rFonts w:ascii="Times New Roman" w:hAnsi="Times New Roman" w:cs="Times New Roman"/>
              </w:rPr>
            </w:pPr>
            <w:r w:rsidRPr="00E158EF">
              <w:rPr>
                <w:rFonts w:ascii="Times New Roman" w:eastAsia="SchoolBookCSanPin-Regular" w:hAnsi="Times New Roman" w:cs="Times New Roman"/>
              </w:rPr>
              <w:t>Отбор мяча, обманные движения, техника игры вратаря. Учебная игра футбол.</w:t>
            </w:r>
          </w:p>
        </w:tc>
        <w:tc>
          <w:tcPr>
            <w:tcW w:w="992" w:type="dxa"/>
            <w:vMerge w:val="restart"/>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C3185B" w:rsidRPr="00E158EF" w:rsidTr="00345775">
        <w:trPr>
          <w:trHeight w:val="20"/>
        </w:trPr>
        <w:tc>
          <w:tcPr>
            <w:tcW w:w="1951" w:type="dxa"/>
            <w:vMerge/>
            <w:tcBorders>
              <w:left w:val="single" w:sz="6" w:space="0" w:color="000000"/>
              <w:right w:val="single" w:sz="6" w:space="0" w:color="000000"/>
            </w:tcBorders>
            <w:vAlign w:val="center"/>
            <w:hideMark/>
          </w:tcPr>
          <w:p w:rsidR="00C3185B" w:rsidRPr="00E158EF" w:rsidRDefault="00C3185B" w:rsidP="00345775">
            <w:pPr>
              <w:spacing w:after="0" w:line="240" w:lineRule="auto"/>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spacing w:after="0" w:line="240" w:lineRule="auto"/>
              <w:rPr>
                <w:rFonts w:ascii="Times New Roman" w:hAnsi="Times New Roman" w:cs="Times New Roman"/>
              </w:rPr>
            </w:pPr>
            <w:r w:rsidRPr="00E158EF">
              <w:rPr>
                <w:rFonts w:ascii="Times New Roman" w:eastAsia="SchoolBookCSanPin-Regular" w:hAnsi="Times New Roman" w:cs="Times New Roman"/>
              </w:rPr>
              <w:t>Тактика защиты, тактика нападения. Учебная игра футбол.</w:t>
            </w: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C3185B" w:rsidRPr="00E158EF" w:rsidRDefault="00C3185B" w:rsidP="00345775">
            <w:pPr>
              <w:spacing w:after="0" w:line="240" w:lineRule="auto"/>
              <w:rPr>
                <w:rFonts w:ascii="Times New Roman" w:hAnsi="Times New Roman" w:cs="Times New Roman"/>
                <w:bCs/>
              </w:rPr>
            </w:pPr>
          </w:p>
        </w:tc>
      </w:tr>
      <w:tr w:rsidR="00C3185B" w:rsidRPr="00E158EF" w:rsidTr="00345775">
        <w:trPr>
          <w:trHeight w:val="20"/>
        </w:trPr>
        <w:tc>
          <w:tcPr>
            <w:tcW w:w="1951" w:type="dxa"/>
            <w:vMerge/>
            <w:tcBorders>
              <w:left w:val="single" w:sz="6" w:space="0" w:color="000000"/>
              <w:right w:val="single" w:sz="6" w:space="0" w:color="000000"/>
            </w:tcBorders>
            <w:vAlign w:val="center"/>
            <w:hideMark/>
          </w:tcPr>
          <w:p w:rsidR="00C3185B" w:rsidRPr="00E158EF" w:rsidRDefault="00C3185B" w:rsidP="00345775">
            <w:pPr>
              <w:spacing w:after="0" w:line="240" w:lineRule="auto"/>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bCs/>
              </w:rPr>
              <w:t>Контрольный урок:</w:t>
            </w:r>
            <w:r w:rsidRPr="00E158EF">
              <w:rPr>
                <w:rFonts w:ascii="Times New Roman" w:eastAsia="SchoolBookCSanPin-Regular" w:hAnsi="Times New Roman" w:cs="Times New Roman"/>
              </w:rPr>
              <w:t xml:space="preserve"> игра по правилам.</w:t>
            </w:r>
          </w:p>
        </w:tc>
        <w:tc>
          <w:tcPr>
            <w:tcW w:w="992" w:type="dxa"/>
            <w:vMerge w:val="restart"/>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C3185B" w:rsidRPr="00E158EF" w:rsidTr="00345775">
        <w:trPr>
          <w:trHeight w:val="20"/>
        </w:trPr>
        <w:tc>
          <w:tcPr>
            <w:tcW w:w="1951" w:type="dxa"/>
            <w:vMerge/>
            <w:tcBorders>
              <w:left w:val="single" w:sz="6" w:space="0" w:color="000000"/>
              <w:right w:val="single" w:sz="6" w:space="0" w:color="000000"/>
            </w:tcBorders>
            <w:vAlign w:val="center"/>
            <w:hideMark/>
          </w:tcPr>
          <w:p w:rsidR="00C3185B" w:rsidRPr="00E158EF" w:rsidRDefault="00C3185B" w:rsidP="00345775">
            <w:pPr>
              <w:spacing w:after="0" w:line="240" w:lineRule="auto"/>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spacing w:after="0" w:line="240" w:lineRule="auto"/>
              <w:jc w:val="center"/>
              <w:rPr>
                <w:rFonts w:ascii="Times New Roman" w:hAnsi="Times New Roman" w:cs="Times New Roman"/>
                <w:bCs/>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C3185B" w:rsidRPr="00E158EF" w:rsidRDefault="00C3185B" w:rsidP="00345775">
            <w:pPr>
              <w:spacing w:after="0" w:line="240" w:lineRule="auto"/>
              <w:rPr>
                <w:rFonts w:ascii="Times New Roman" w:hAnsi="Times New Roman" w:cs="Times New Roman"/>
                <w:bCs/>
              </w:rPr>
            </w:pPr>
          </w:p>
        </w:tc>
      </w:tr>
      <w:tr w:rsidR="00C3185B" w:rsidRPr="00E158EF" w:rsidTr="00345775">
        <w:trPr>
          <w:trHeight w:val="20"/>
        </w:trPr>
        <w:tc>
          <w:tcPr>
            <w:tcW w:w="1951" w:type="dxa"/>
            <w:vMerge/>
            <w:tcBorders>
              <w:top w:val="nil"/>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rPr>
            </w:pPr>
          </w:p>
        </w:tc>
        <w:tc>
          <w:tcPr>
            <w:tcW w:w="6804" w:type="dxa"/>
            <w:tcBorders>
              <w:top w:val="nil"/>
              <w:left w:val="single" w:sz="6" w:space="0" w:color="000000"/>
              <w:bottom w:val="single" w:sz="6" w:space="0" w:color="000000"/>
              <w:right w:val="single" w:sz="6" w:space="0" w:color="000000"/>
            </w:tcBorders>
            <w:hideMark/>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 xml:space="preserve"> Волейбол: Техника безопасности игры. Стойки и перемещения.</w:t>
            </w:r>
          </w:p>
          <w:p w:rsidR="00C3185B" w:rsidRPr="00E158EF" w:rsidRDefault="00C3185B" w:rsidP="00345775">
            <w:pPr>
              <w:spacing w:after="0" w:line="240" w:lineRule="auto"/>
              <w:rPr>
                <w:rFonts w:ascii="Times New Roman" w:hAnsi="Times New Roman" w:cs="Times New Roman"/>
              </w:rPr>
            </w:pPr>
          </w:p>
        </w:tc>
        <w:tc>
          <w:tcPr>
            <w:tcW w:w="992" w:type="dxa"/>
            <w:tcBorders>
              <w:top w:val="nil"/>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C3185B" w:rsidRPr="00E158EF" w:rsidTr="00345775">
        <w:trPr>
          <w:trHeight w:val="20"/>
        </w:trPr>
        <w:tc>
          <w:tcPr>
            <w:tcW w:w="1951" w:type="dxa"/>
            <w:vMerge w:val="restart"/>
            <w:tcBorders>
              <w:top w:val="nil"/>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i/>
                <w:iCs/>
              </w:rPr>
            </w:pPr>
          </w:p>
        </w:tc>
        <w:tc>
          <w:tcPr>
            <w:tcW w:w="6804"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Передачи, приём мяча снизу двумя руками.  Правила игры. Учебная игра волейбол.</w:t>
            </w:r>
          </w:p>
        </w:tc>
        <w:tc>
          <w:tcPr>
            <w:tcW w:w="992" w:type="dxa"/>
            <w:tcBorders>
              <w:top w:val="single" w:sz="6" w:space="0" w:color="000000"/>
              <w:left w:val="single" w:sz="6" w:space="0" w:color="000000"/>
              <w:bottom w:val="single" w:sz="6" w:space="0" w:color="000000"/>
              <w:right w:val="single" w:sz="6" w:space="0" w:color="000000"/>
            </w:tcBorders>
            <w:hideMark/>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vMerge/>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i/>
                <w:iCs/>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 xml:space="preserve">Подача. Нападающий удар. Игра по упрощенным правилам </w:t>
            </w:r>
            <w:r w:rsidRPr="00E158EF">
              <w:rPr>
                <w:rFonts w:ascii="Times New Roman" w:hAnsi="Times New Roman" w:cs="Times New Roman"/>
              </w:rPr>
              <w:lastRenderedPageBreak/>
              <w:t>волейбола</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vMerge/>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i/>
                <w:iCs/>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Наподдающий удар. Тактика нападения. Игра по правилам.</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vMerge/>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i/>
                <w:iCs/>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Прием мяча одной рукой с последующим нападением  и перекатом в сторону. Игра по правилам.</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520"/>
        </w:trPr>
        <w:tc>
          <w:tcPr>
            <w:tcW w:w="1951" w:type="dxa"/>
            <w:vMerge/>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i/>
                <w:iCs/>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spacing w:after="0" w:line="240" w:lineRule="auto"/>
              <w:rPr>
                <w:rFonts w:ascii="Times New Roman" w:hAnsi="Times New Roman" w:cs="Times New Roman"/>
              </w:rPr>
            </w:pPr>
            <w:r w:rsidRPr="00E158EF">
              <w:rPr>
                <w:rFonts w:ascii="Times New Roman" w:eastAsia="SchoolBookCSanPin-Regular" w:hAnsi="Times New Roman" w:cs="Times New Roman"/>
              </w:rPr>
              <w:t xml:space="preserve"> Баскетбол: Техника безопасности игры. Правила игры. Ловля и передача мяча, ведение</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vMerge/>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i/>
                <w:iCs/>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spacing w:after="0" w:line="240" w:lineRule="auto"/>
              <w:rPr>
                <w:rFonts w:ascii="Times New Roman" w:hAnsi="Times New Roman" w:cs="Times New Roman"/>
              </w:rPr>
            </w:pPr>
            <w:r w:rsidRPr="00E158EF">
              <w:rPr>
                <w:rFonts w:ascii="Times New Roman" w:eastAsia="SchoolBookCSanPin-Regular" w:hAnsi="Times New Roman" w:cs="Times New Roman"/>
              </w:rPr>
              <w:t>Вырывание и выбивание (приемы овладения мячом)</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vMerge/>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i/>
                <w:iCs/>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autoSpaceDE w:val="0"/>
              <w:autoSpaceDN w:val="0"/>
              <w:adjustRightInd w:val="0"/>
              <w:spacing w:after="0" w:line="240" w:lineRule="auto"/>
              <w:rPr>
                <w:rFonts w:ascii="Times New Roman" w:eastAsia="SchoolBookCSanPin-Regular" w:hAnsi="Times New Roman" w:cs="Times New Roman"/>
              </w:rPr>
            </w:pPr>
            <w:r w:rsidRPr="00E158EF">
              <w:rPr>
                <w:rFonts w:ascii="Times New Roman" w:eastAsia="SchoolBookCSanPin-Regular" w:hAnsi="Times New Roman" w:cs="Times New Roman"/>
              </w:rPr>
              <w:t>Броски мяча в корзину (с места, в движении, прыжком)</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vMerge/>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i/>
                <w:iCs/>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autoSpaceDE w:val="0"/>
              <w:autoSpaceDN w:val="0"/>
              <w:adjustRightInd w:val="0"/>
              <w:spacing w:after="0" w:line="240" w:lineRule="auto"/>
              <w:rPr>
                <w:rFonts w:ascii="Times New Roman" w:eastAsia="SchoolBookCSanPin-Regular" w:hAnsi="Times New Roman" w:cs="Times New Roman"/>
              </w:rPr>
            </w:pPr>
            <w:r w:rsidRPr="00E158EF">
              <w:rPr>
                <w:rFonts w:ascii="Times New Roman" w:eastAsia="SchoolBookCSanPin-Regular" w:hAnsi="Times New Roman" w:cs="Times New Roman"/>
              </w:rPr>
              <w:t>прием техники защита — перехват, приемы, применяемые против броска, накрывание, тактика нападения, тактика защиты.</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vMerge/>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i/>
                <w:iCs/>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autoSpaceDE w:val="0"/>
              <w:autoSpaceDN w:val="0"/>
              <w:adjustRightInd w:val="0"/>
              <w:spacing w:after="0" w:line="240" w:lineRule="auto"/>
              <w:rPr>
                <w:rFonts w:ascii="Times New Roman" w:eastAsia="SchoolBookCSanPin-Regular" w:hAnsi="Times New Roman" w:cs="Times New Roman"/>
              </w:rPr>
            </w:pPr>
            <w:r w:rsidRPr="00E158EF">
              <w:rPr>
                <w:rFonts w:ascii="Times New Roman" w:eastAsia="SchoolBookCSanPin-Regular" w:hAnsi="Times New Roman" w:cs="Times New Roman"/>
              </w:rPr>
              <w:t xml:space="preserve"> Игра по упрощенным правилам баскетбола. Игра по правилам.</w:t>
            </w:r>
            <w:r w:rsidRPr="00E158EF">
              <w:rPr>
                <w:rFonts w:ascii="Times New Roman" w:hAnsi="Times New Roman" w:cs="Times New Roman"/>
                <w:bCs/>
              </w:rPr>
              <w:t xml:space="preserve"> Контрольный урок:</w:t>
            </w:r>
            <w:proofErr w:type="gramStart"/>
            <w:r w:rsidRPr="00E158EF">
              <w:rPr>
                <w:rFonts w:ascii="Times New Roman" w:hAnsi="Times New Roman" w:cs="Times New Roman"/>
              </w:rPr>
              <w:t xml:space="preserve"> .</w:t>
            </w:r>
            <w:proofErr w:type="gramEnd"/>
            <w:r w:rsidRPr="00E158EF">
              <w:rPr>
                <w:rFonts w:ascii="Times New Roman" w:eastAsia="SchoolBookCSanPin-Regular" w:hAnsi="Times New Roman" w:cs="Times New Roman"/>
              </w:rPr>
              <w:t xml:space="preserve"> Броски мяча в корзину.</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vMerge w:val="restart"/>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i/>
                <w:iCs/>
              </w:rPr>
            </w:pPr>
            <w:r w:rsidRPr="00E158EF">
              <w:rPr>
                <w:rFonts w:ascii="Times New Roman" w:hAnsi="Times New Roman" w:cs="Times New Roman"/>
                <w:bCs/>
              </w:rPr>
              <w:t xml:space="preserve"> Раздел  3 Гимнастика</w:t>
            </w:r>
            <w:proofErr w:type="gramStart"/>
            <w:r w:rsidRPr="00E158EF">
              <w:rPr>
                <w:rFonts w:ascii="Times New Roman" w:hAnsi="Times New Roman" w:cs="Times New Roman"/>
                <w:bCs/>
              </w:rPr>
              <w:t xml:space="preserve"> .</w:t>
            </w:r>
            <w:proofErr w:type="gramEnd"/>
            <w:r w:rsidRPr="00E158EF">
              <w:rPr>
                <w:rFonts w:ascii="Times New Roman" w:hAnsi="Times New Roman" w:cs="Times New Roman"/>
              </w:rPr>
              <w:t xml:space="preserve"> Ритмическая гимнастика.</w:t>
            </w: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spacing w:after="0" w:line="240" w:lineRule="auto"/>
              <w:rPr>
                <w:rFonts w:ascii="Times New Roman" w:hAnsi="Times New Roman" w:cs="Times New Roman"/>
              </w:rPr>
            </w:pPr>
            <w:r w:rsidRPr="00E158EF">
              <w:rPr>
                <w:rFonts w:ascii="Times New Roman" w:eastAsia="SchoolBookCSanPin-Regular" w:hAnsi="Times New Roman" w:cs="Times New Roman"/>
              </w:rPr>
              <w:t xml:space="preserve"> </w:t>
            </w:r>
            <w:r w:rsidRPr="00E158EF">
              <w:rPr>
                <w:rFonts w:ascii="Times New Roman" w:hAnsi="Times New Roman" w:cs="Times New Roman"/>
              </w:rPr>
              <w:t>Краткая характеристика вида спорта. Требования к технике безопасности</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r w:rsidRPr="00E158EF">
              <w:rPr>
                <w:rFonts w:ascii="Times New Roman" w:hAnsi="Times New Roman" w:cs="Times New Roman"/>
                <w:bCs/>
                <w:iCs/>
              </w:rPr>
              <w:t>20</w:t>
            </w:r>
          </w:p>
        </w:tc>
      </w:tr>
      <w:tr w:rsidR="00C3185B" w:rsidRPr="00E158EF" w:rsidTr="00345775">
        <w:trPr>
          <w:trHeight w:val="20"/>
        </w:trPr>
        <w:tc>
          <w:tcPr>
            <w:tcW w:w="1951" w:type="dxa"/>
            <w:vMerge/>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Акробатические упражнения и комбинации. Кувырок вперёд и назад.</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vMerge/>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Развитие силовых способностей и силовой выносливости. Лазание по канату в три приёма</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vMerge/>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Опорные прыжки. Овладение организаторскими умениями.</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vMerge/>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Развитие координационных способностей и гибкости.</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vMerge/>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rPr>
              <w:t>Развитие силовых способностей и силовой выносливости</w:t>
            </w:r>
            <w:proofErr w:type="gramStart"/>
            <w:r w:rsidRPr="00E158EF">
              <w:rPr>
                <w:rFonts w:ascii="Times New Roman" w:hAnsi="Times New Roman" w:cs="Times New Roman"/>
              </w:rPr>
              <w:t xml:space="preserve"> .</w:t>
            </w:r>
            <w:proofErr w:type="gramEnd"/>
            <w:r w:rsidRPr="00E158EF">
              <w:rPr>
                <w:rFonts w:ascii="Times New Roman" w:hAnsi="Times New Roman" w:cs="Times New Roman"/>
              </w:rPr>
              <w:t xml:space="preserve"> Подтягивание, упражнения в висах и упорах, с гантелями, набивными мячами.</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vMerge/>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bCs/>
              </w:rPr>
              <w:t>Контрольный урок:</w:t>
            </w:r>
            <w:r w:rsidRPr="00E158EF">
              <w:rPr>
                <w:rFonts w:ascii="Times New Roman" w:hAnsi="Times New Roman" w:cs="Times New Roman"/>
              </w:rPr>
              <w:t xml:space="preserve"> кувырок вперёд и назад.</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vMerge w:val="restart"/>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rPr>
            </w:pPr>
            <w:r w:rsidRPr="00E158EF">
              <w:rPr>
                <w:rFonts w:ascii="Times New Roman" w:hAnsi="Times New Roman" w:cs="Times New Roman"/>
                <w:bCs/>
              </w:rPr>
              <w:t>Раздел  Лыжная подготовка.</w:t>
            </w: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spacing w:after="0" w:line="240" w:lineRule="auto"/>
              <w:rPr>
                <w:rFonts w:ascii="Times New Roman" w:hAnsi="Times New Roman" w:cs="Times New Roman"/>
                <w:bCs/>
              </w:rPr>
            </w:pPr>
            <w:r w:rsidRPr="00E158EF">
              <w:rPr>
                <w:rFonts w:ascii="Times New Roman" w:hAnsi="Times New Roman" w:cs="Times New Roman"/>
              </w:rPr>
              <w:t>Техника безопасности на уроке лыжной подготовке. Краткая характеристика вида спорта</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r w:rsidRPr="00E158EF">
              <w:rPr>
                <w:rFonts w:ascii="Times New Roman" w:hAnsi="Times New Roman" w:cs="Times New Roman"/>
                <w:bCs/>
                <w:iCs/>
              </w:rPr>
              <w:t>30</w:t>
            </w:r>
          </w:p>
        </w:tc>
      </w:tr>
      <w:tr w:rsidR="00C3185B" w:rsidRPr="00E158EF" w:rsidTr="00345775">
        <w:trPr>
          <w:trHeight w:val="20"/>
        </w:trPr>
        <w:tc>
          <w:tcPr>
            <w:tcW w:w="1951" w:type="dxa"/>
            <w:vMerge/>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spacing w:after="0" w:line="240" w:lineRule="auto"/>
              <w:rPr>
                <w:rFonts w:ascii="Times New Roman" w:hAnsi="Times New Roman" w:cs="Times New Roman"/>
                <w:bCs/>
              </w:rPr>
            </w:pPr>
            <w:r w:rsidRPr="00E158EF">
              <w:rPr>
                <w:rFonts w:ascii="Times New Roman" w:hAnsi="Times New Roman" w:cs="Times New Roman"/>
              </w:rPr>
              <w:t xml:space="preserve">Освоение техники лыжных ходов «попеременный </w:t>
            </w:r>
            <w:proofErr w:type="spellStart"/>
            <w:r w:rsidRPr="00E158EF">
              <w:rPr>
                <w:rFonts w:ascii="Times New Roman" w:hAnsi="Times New Roman" w:cs="Times New Roman"/>
              </w:rPr>
              <w:t>двухшажный</w:t>
            </w:r>
            <w:proofErr w:type="spellEnd"/>
            <w:r w:rsidRPr="00E158EF">
              <w:rPr>
                <w:rFonts w:ascii="Times New Roman" w:hAnsi="Times New Roman" w:cs="Times New Roman"/>
              </w:rPr>
              <w:t xml:space="preserve"> ход»</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vMerge/>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285"/>
              </w:tabs>
              <w:spacing w:after="0" w:line="240" w:lineRule="auto"/>
              <w:rPr>
                <w:rFonts w:ascii="Times New Roman" w:hAnsi="Times New Roman" w:cs="Times New Roman"/>
                <w:bCs/>
              </w:rPr>
            </w:pPr>
            <w:r w:rsidRPr="00E158EF">
              <w:rPr>
                <w:rFonts w:ascii="Times New Roman" w:hAnsi="Times New Roman" w:cs="Times New Roman"/>
              </w:rPr>
              <w:t xml:space="preserve">Освоение техники лыжных ходов «одновременный </w:t>
            </w:r>
            <w:proofErr w:type="spellStart"/>
            <w:r w:rsidRPr="00E158EF">
              <w:rPr>
                <w:rFonts w:ascii="Times New Roman" w:hAnsi="Times New Roman" w:cs="Times New Roman"/>
              </w:rPr>
              <w:t>бесшажный</w:t>
            </w:r>
            <w:proofErr w:type="spellEnd"/>
            <w:r w:rsidRPr="00E158EF">
              <w:rPr>
                <w:rFonts w:ascii="Times New Roman" w:hAnsi="Times New Roman" w:cs="Times New Roman"/>
              </w:rPr>
              <w:t xml:space="preserve"> ход»</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vMerge/>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spacing w:after="0" w:line="240" w:lineRule="auto"/>
              <w:rPr>
                <w:rFonts w:ascii="Times New Roman" w:hAnsi="Times New Roman" w:cs="Times New Roman"/>
                <w:bCs/>
              </w:rPr>
            </w:pPr>
            <w:r w:rsidRPr="00E158EF">
              <w:rPr>
                <w:rFonts w:ascii="Times New Roman" w:hAnsi="Times New Roman" w:cs="Times New Roman"/>
              </w:rPr>
              <w:t xml:space="preserve">Освоение техники лыжных ходов «одновременный </w:t>
            </w:r>
            <w:proofErr w:type="spellStart"/>
            <w:r w:rsidRPr="00E158EF">
              <w:rPr>
                <w:rFonts w:ascii="Times New Roman" w:hAnsi="Times New Roman" w:cs="Times New Roman"/>
              </w:rPr>
              <w:t>бесшажный</w:t>
            </w:r>
            <w:proofErr w:type="spellEnd"/>
            <w:r w:rsidRPr="00E158EF">
              <w:rPr>
                <w:rFonts w:ascii="Times New Roman" w:hAnsi="Times New Roman" w:cs="Times New Roman"/>
              </w:rPr>
              <w:t xml:space="preserve"> ход»</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vMerge/>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spacing w:after="0" w:line="240" w:lineRule="auto"/>
              <w:rPr>
                <w:rFonts w:ascii="Times New Roman" w:hAnsi="Times New Roman" w:cs="Times New Roman"/>
                <w:bCs/>
              </w:rPr>
            </w:pPr>
            <w:r w:rsidRPr="00E158EF">
              <w:rPr>
                <w:rFonts w:ascii="Times New Roman" w:hAnsi="Times New Roman" w:cs="Times New Roman"/>
              </w:rPr>
              <w:t>Освоение техники лыжных ходов подъём «</w:t>
            </w:r>
            <w:proofErr w:type="spellStart"/>
            <w:r w:rsidRPr="00E158EF">
              <w:rPr>
                <w:rFonts w:ascii="Times New Roman" w:hAnsi="Times New Roman" w:cs="Times New Roman"/>
              </w:rPr>
              <w:t>полуёлочкой</w:t>
            </w:r>
            <w:proofErr w:type="spellEnd"/>
            <w:r w:rsidRPr="00E158EF">
              <w:rPr>
                <w:rFonts w:ascii="Times New Roman" w:hAnsi="Times New Roman" w:cs="Times New Roman"/>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vMerge/>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spacing w:after="0" w:line="240" w:lineRule="auto"/>
              <w:rPr>
                <w:rFonts w:ascii="Times New Roman" w:hAnsi="Times New Roman" w:cs="Times New Roman"/>
                <w:bCs/>
              </w:rPr>
            </w:pPr>
            <w:r w:rsidRPr="00E158EF">
              <w:rPr>
                <w:rFonts w:ascii="Times New Roman" w:hAnsi="Times New Roman" w:cs="Times New Roman"/>
              </w:rPr>
              <w:t>Освоение техники лыжных ходов торможение «плугом»</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vMerge/>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spacing w:after="0" w:line="240" w:lineRule="auto"/>
              <w:rPr>
                <w:rFonts w:ascii="Times New Roman" w:hAnsi="Times New Roman" w:cs="Times New Roman"/>
                <w:bCs/>
              </w:rPr>
            </w:pPr>
            <w:r w:rsidRPr="00E158EF">
              <w:rPr>
                <w:rFonts w:ascii="Times New Roman" w:hAnsi="Times New Roman" w:cs="Times New Roman"/>
              </w:rPr>
              <w:t>Освоение техники лыжных ходов повороты «переступанием»</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vMerge/>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spacing w:after="0" w:line="240" w:lineRule="auto"/>
              <w:rPr>
                <w:rFonts w:ascii="Times New Roman" w:hAnsi="Times New Roman" w:cs="Times New Roman"/>
                <w:bCs/>
              </w:rPr>
            </w:pPr>
            <w:r w:rsidRPr="00E158EF">
              <w:rPr>
                <w:rFonts w:ascii="Times New Roman" w:hAnsi="Times New Roman" w:cs="Times New Roman"/>
              </w:rPr>
              <w:t>Освоение техники лыжных ходов торможение «плугом»</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vMerge/>
            <w:tcBorders>
              <w:top w:val="nil"/>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rPr>
            </w:pPr>
          </w:p>
        </w:tc>
        <w:tc>
          <w:tcPr>
            <w:tcW w:w="6804" w:type="dxa"/>
            <w:tcBorders>
              <w:top w:val="nil"/>
              <w:left w:val="single" w:sz="6" w:space="0" w:color="000000"/>
              <w:bottom w:val="single" w:sz="6" w:space="0" w:color="000000"/>
              <w:right w:val="single" w:sz="6" w:space="0" w:color="000000"/>
            </w:tcBorders>
          </w:tcPr>
          <w:p w:rsidR="00C3185B" w:rsidRPr="00E158EF" w:rsidRDefault="00C3185B" w:rsidP="00345775">
            <w:pPr>
              <w:spacing w:after="0" w:line="240" w:lineRule="auto"/>
              <w:rPr>
                <w:rFonts w:ascii="Times New Roman" w:hAnsi="Times New Roman" w:cs="Times New Roman"/>
                <w:bCs/>
              </w:rPr>
            </w:pPr>
            <w:r w:rsidRPr="00E158EF">
              <w:rPr>
                <w:rFonts w:ascii="Times New Roman" w:hAnsi="Times New Roman" w:cs="Times New Roman"/>
              </w:rPr>
              <w:t xml:space="preserve">Освоение техники лыжных ходов «попеременный </w:t>
            </w:r>
            <w:proofErr w:type="spellStart"/>
            <w:r w:rsidRPr="00E158EF">
              <w:rPr>
                <w:rFonts w:ascii="Times New Roman" w:hAnsi="Times New Roman" w:cs="Times New Roman"/>
              </w:rPr>
              <w:t>двухшажный</w:t>
            </w:r>
            <w:proofErr w:type="spellEnd"/>
            <w:r w:rsidRPr="00E158EF">
              <w:rPr>
                <w:rFonts w:ascii="Times New Roman" w:hAnsi="Times New Roman" w:cs="Times New Roman"/>
              </w:rPr>
              <w:t xml:space="preserve"> ход»</w:t>
            </w:r>
            <w:proofErr w:type="gramStart"/>
            <w:r w:rsidRPr="00E158EF">
              <w:rPr>
                <w:rFonts w:ascii="Times New Roman" w:hAnsi="Times New Roman" w:cs="Times New Roman"/>
              </w:rPr>
              <w:t>.П</w:t>
            </w:r>
            <w:proofErr w:type="gramEnd"/>
            <w:r w:rsidRPr="00E158EF">
              <w:rPr>
                <w:rFonts w:ascii="Times New Roman" w:hAnsi="Times New Roman" w:cs="Times New Roman"/>
              </w:rPr>
              <w:t>овторение.</w:t>
            </w:r>
          </w:p>
        </w:tc>
        <w:tc>
          <w:tcPr>
            <w:tcW w:w="992" w:type="dxa"/>
            <w:tcBorders>
              <w:top w:val="nil"/>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spacing w:after="0" w:line="240" w:lineRule="auto"/>
              <w:rPr>
                <w:rFonts w:ascii="Times New Roman" w:hAnsi="Times New Roman" w:cs="Times New Roman"/>
                <w:bCs/>
              </w:rPr>
            </w:pPr>
            <w:r w:rsidRPr="00E158EF">
              <w:rPr>
                <w:rFonts w:ascii="Times New Roman" w:hAnsi="Times New Roman" w:cs="Times New Roman"/>
              </w:rPr>
              <w:t>Освоение техники лыжных ходов спуск горы в основной стойке.</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vMerge w:val="restart"/>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bCs/>
              </w:rPr>
            </w:pPr>
            <w:r w:rsidRPr="00E158EF">
              <w:rPr>
                <w:rFonts w:ascii="Times New Roman" w:hAnsi="Times New Roman" w:cs="Times New Roman"/>
              </w:rPr>
              <w:t xml:space="preserve"> Раздел  5 Спортивная аэробика.</w:t>
            </w: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spacing w:after="0" w:line="240" w:lineRule="auto"/>
              <w:rPr>
                <w:rFonts w:ascii="Times New Roman" w:hAnsi="Times New Roman" w:cs="Times New Roman"/>
              </w:rPr>
            </w:pPr>
            <w:r w:rsidRPr="00E158EF">
              <w:rPr>
                <w:rFonts w:ascii="Times New Roman" w:hAnsi="Times New Roman" w:cs="Times New Roman"/>
                <w:iCs/>
              </w:rPr>
              <w:t>Техника безопасности при занятии спортивной аэробикой</w:t>
            </w:r>
            <w:r w:rsidRPr="00E158EF">
              <w:rPr>
                <w:rFonts w:ascii="Times New Roman" w:eastAsia="SchoolBookCSanPin-Regular" w:hAnsi="Times New Roman" w:cs="Times New Roman"/>
              </w:rPr>
              <w:t>.</w:t>
            </w:r>
            <w:r w:rsidRPr="00E158EF">
              <w:rPr>
                <w:rFonts w:ascii="Times New Roman" w:hAnsi="Times New Roman" w:cs="Times New Roman"/>
                <w:iCs/>
              </w:rPr>
              <w:t xml:space="preserve"> Комбинация из спортивно</w:t>
            </w:r>
            <w:r w:rsidRPr="00E158EF">
              <w:rPr>
                <w:rFonts w:ascii="Times New Roman" w:eastAsia="SchoolBookCSanPin-Regular" w:hAnsi="Times New Roman" w:cs="Times New Roman"/>
              </w:rPr>
              <w:t>-</w:t>
            </w:r>
            <w:r w:rsidRPr="00E158EF">
              <w:rPr>
                <w:rFonts w:ascii="Times New Roman" w:hAnsi="Times New Roman" w:cs="Times New Roman"/>
                <w:iCs/>
              </w:rPr>
              <w:t>гимнастических и акробатических элементов</w:t>
            </w:r>
            <w:r w:rsidRPr="00E158EF">
              <w:rPr>
                <w:rFonts w:ascii="Times New Roman" w:eastAsia="SchoolBookCSanPin-Regular" w:hAnsi="Times New Roman" w:cs="Times New Roman"/>
              </w:rPr>
              <w:t>.</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r w:rsidRPr="00E158EF">
              <w:rPr>
                <w:rFonts w:ascii="Times New Roman" w:hAnsi="Times New Roman" w:cs="Times New Roman"/>
                <w:bCs/>
                <w:iCs/>
              </w:rPr>
              <w:t>20</w:t>
            </w:r>
          </w:p>
        </w:tc>
      </w:tr>
      <w:tr w:rsidR="00C3185B" w:rsidRPr="00E158EF" w:rsidTr="00345775">
        <w:trPr>
          <w:trHeight w:val="20"/>
        </w:trPr>
        <w:tc>
          <w:tcPr>
            <w:tcW w:w="1951" w:type="dxa"/>
            <w:vMerge/>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autoSpaceDE w:val="0"/>
              <w:autoSpaceDN w:val="0"/>
              <w:adjustRightInd w:val="0"/>
              <w:spacing w:after="0" w:line="240" w:lineRule="auto"/>
              <w:rPr>
                <w:rFonts w:ascii="Times New Roman" w:hAnsi="Times New Roman" w:cs="Times New Roman"/>
                <w:iCs/>
              </w:rPr>
            </w:pPr>
            <w:r w:rsidRPr="00E158EF">
              <w:rPr>
                <w:rFonts w:ascii="Times New Roman" w:hAnsi="Times New Roman" w:cs="Times New Roman"/>
                <w:iCs/>
              </w:rPr>
              <w:t>Подскоки</w:t>
            </w:r>
            <w:r w:rsidRPr="00E158EF">
              <w:rPr>
                <w:rFonts w:ascii="Times New Roman" w:eastAsia="SchoolBookCSanPin-Regular" w:hAnsi="Times New Roman" w:cs="Times New Roman"/>
              </w:rPr>
              <w:t xml:space="preserve">, </w:t>
            </w:r>
            <w:r w:rsidRPr="00E158EF">
              <w:rPr>
                <w:rFonts w:ascii="Times New Roman" w:hAnsi="Times New Roman" w:cs="Times New Roman"/>
                <w:iCs/>
              </w:rPr>
              <w:t>амплитудные махи ногами</w:t>
            </w:r>
            <w:r w:rsidRPr="00E158EF">
              <w:rPr>
                <w:rFonts w:ascii="Times New Roman" w:eastAsia="SchoolBookCSanPin-Regular" w:hAnsi="Times New Roman" w:cs="Times New Roman"/>
              </w:rPr>
              <w:t xml:space="preserve">, </w:t>
            </w:r>
            <w:r w:rsidRPr="00E158EF">
              <w:rPr>
                <w:rFonts w:ascii="Times New Roman" w:hAnsi="Times New Roman" w:cs="Times New Roman"/>
                <w:iCs/>
              </w:rPr>
              <w:t>упражнения для мышц живота</w:t>
            </w:r>
            <w:r w:rsidRPr="00E158EF">
              <w:rPr>
                <w:rFonts w:ascii="Times New Roman" w:eastAsia="SchoolBookCSanPin-Regular" w:hAnsi="Times New Roman" w:cs="Times New Roman"/>
              </w:rPr>
              <w:t xml:space="preserve">, </w:t>
            </w:r>
            <w:proofErr w:type="gramStart"/>
            <w:r w:rsidRPr="00E158EF">
              <w:rPr>
                <w:rFonts w:ascii="Times New Roman" w:hAnsi="Times New Roman" w:cs="Times New Roman"/>
                <w:iCs/>
              </w:rPr>
              <w:t>отжимание</w:t>
            </w:r>
            <w:proofErr w:type="gramEnd"/>
            <w:r w:rsidRPr="00E158EF">
              <w:rPr>
                <w:rFonts w:ascii="Times New Roman" w:hAnsi="Times New Roman" w:cs="Times New Roman"/>
                <w:iCs/>
              </w:rPr>
              <w:t xml:space="preserve"> в упоре лежа </w:t>
            </w:r>
            <w:r w:rsidRPr="00E158EF">
              <w:rPr>
                <w:rFonts w:ascii="Times New Roman" w:eastAsia="SchoolBookCSanPin-Regular" w:hAnsi="Times New Roman" w:cs="Times New Roman"/>
              </w:rPr>
              <w:t>(</w:t>
            </w:r>
            <w:r w:rsidRPr="00E158EF">
              <w:rPr>
                <w:rFonts w:ascii="Times New Roman" w:hAnsi="Times New Roman" w:cs="Times New Roman"/>
                <w:iCs/>
              </w:rPr>
              <w:t>четырехкратное непрерывное исполнение</w:t>
            </w:r>
            <w:r w:rsidRPr="00E158EF">
              <w:rPr>
                <w:rFonts w:ascii="Times New Roman" w:eastAsia="SchoolBookCSanPin-Regular" w:hAnsi="Times New Roman" w:cs="Times New Roman"/>
              </w:rPr>
              <w:t>).</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vMerge/>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autoSpaceDE w:val="0"/>
              <w:autoSpaceDN w:val="0"/>
              <w:adjustRightInd w:val="0"/>
              <w:spacing w:after="0" w:line="240" w:lineRule="auto"/>
              <w:rPr>
                <w:rFonts w:ascii="Times New Roman" w:hAnsi="Times New Roman" w:cs="Times New Roman"/>
                <w:iCs/>
              </w:rPr>
            </w:pPr>
            <w:r w:rsidRPr="00E158EF">
              <w:rPr>
                <w:rFonts w:ascii="Times New Roman" w:hAnsi="Times New Roman" w:cs="Times New Roman"/>
                <w:iCs/>
              </w:rPr>
              <w:t>Кувырки вперед и назад</w:t>
            </w:r>
            <w:r w:rsidRPr="00E158EF">
              <w:rPr>
                <w:rFonts w:ascii="Times New Roman" w:eastAsia="SchoolBookCSanPin-Regular" w:hAnsi="Times New Roman" w:cs="Times New Roman"/>
              </w:rPr>
              <w:t xml:space="preserve">, </w:t>
            </w:r>
            <w:r w:rsidRPr="00E158EF">
              <w:rPr>
                <w:rFonts w:ascii="Times New Roman" w:hAnsi="Times New Roman" w:cs="Times New Roman"/>
                <w:iCs/>
              </w:rPr>
              <w:t xml:space="preserve">падение в </w:t>
            </w:r>
            <w:proofErr w:type="gramStart"/>
            <w:r w:rsidRPr="00E158EF">
              <w:rPr>
                <w:rFonts w:ascii="Times New Roman" w:hAnsi="Times New Roman" w:cs="Times New Roman"/>
                <w:iCs/>
              </w:rPr>
              <w:t>упор</w:t>
            </w:r>
            <w:proofErr w:type="gramEnd"/>
            <w:r w:rsidRPr="00E158EF">
              <w:rPr>
                <w:rFonts w:ascii="Times New Roman" w:hAnsi="Times New Roman" w:cs="Times New Roman"/>
                <w:iCs/>
              </w:rPr>
              <w:t xml:space="preserve"> лежа</w:t>
            </w:r>
            <w:r w:rsidRPr="00E158EF">
              <w:rPr>
                <w:rFonts w:ascii="Times New Roman" w:eastAsia="SchoolBookCSanPin-Regular" w:hAnsi="Times New Roman" w:cs="Times New Roman"/>
              </w:rPr>
              <w:t xml:space="preserve">, </w:t>
            </w:r>
            <w:r w:rsidRPr="00E158EF">
              <w:rPr>
                <w:rFonts w:ascii="Times New Roman" w:hAnsi="Times New Roman" w:cs="Times New Roman"/>
                <w:iCs/>
              </w:rPr>
              <w:t>перевороты вперед</w:t>
            </w:r>
            <w:r w:rsidRPr="00E158EF">
              <w:rPr>
                <w:rFonts w:ascii="Times New Roman" w:eastAsia="SchoolBookCSanPin-Regular" w:hAnsi="Times New Roman" w:cs="Times New Roman"/>
              </w:rPr>
              <w:t xml:space="preserve">, </w:t>
            </w:r>
            <w:r w:rsidRPr="00E158EF">
              <w:rPr>
                <w:rFonts w:ascii="Times New Roman" w:hAnsi="Times New Roman" w:cs="Times New Roman"/>
                <w:iCs/>
              </w:rPr>
              <w:t>назад</w:t>
            </w:r>
            <w:r w:rsidRPr="00E158EF">
              <w:rPr>
                <w:rFonts w:ascii="Times New Roman" w:eastAsia="SchoolBookCSanPin-Regular" w:hAnsi="Times New Roman" w:cs="Times New Roman"/>
              </w:rPr>
              <w:t xml:space="preserve">, </w:t>
            </w:r>
            <w:r w:rsidRPr="00E158EF">
              <w:rPr>
                <w:rFonts w:ascii="Times New Roman" w:hAnsi="Times New Roman" w:cs="Times New Roman"/>
                <w:iCs/>
              </w:rPr>
              <w:t>в сторону</w:t>
            </w:r>
            <w:r w:rsidRPr="00E158EF">
              <w:rPr>
                <w:rFonts w:ascii="Times New Roman" w:eastAsia="SchoolBookCSanPin-Regular" w:hAnsi="Times New Roman" w:cs="Times New Roman"/>
              </w:rPr>
              <w:t xml:space="preserve">, </w:t>
            </w:r>
            <w:r w:rsidRPr="00E158EF">
              <w:rPr>
                <w:rFonts w:ascii="Times New Roman" w:hAnsi="Times New Roman" w:cs="Times New Roman"/>
                <w:iCs/>
              </w:rPr>
              <w:t>подъем разгибом с лопаток</w:t>
            </w:r>
            <w:r w:rsidRPr="00E158EF">
              <w:rPr>
                <w:rFonts w:ascii="Times New Roman" w:eastAsia="SchoolBookCSanPin-Regular" w:hAnsi="Times New Roman" w:cs="Times New Roman"/>
              </w:rPr>
              <w:t xml:space="preserve">, </w:t>
            </w:r>
            <w:r w:rsidRPr="00E158EF">
              <w:rPr>
                <w:rFonts w:ascii="Times New Roman" w:hAnsi="Times New Roman" w:cs="Times New Roman"/>
                <w:iCs/>
              </w:rPr>
              <w:t>шпагаты</w:t>
            </w:r>
            <w:r w:rsidRPr="00E158EF">
              <w:rPr>
                <w:rFonts w:ascii="Times New Roman" w:eastAsia="SchoolBookCSanPin-Regular" w:hAnsi="Times New Roman" w:cs="Times New Roman"/>
              </w:rPr>
              <w:t xml:space="preserve">, </w:t>
            </w:r>
            <w:r w:rsidRPr="00E158EF">
              <w:rPr>
                <w:rFonts w:ascii="Times New Roman" w:hAnsi="Times New Roman" w:cs="Times New Roman"/>
                <w:iCs/>
              </w:rPr>
              <w:t>сальто</w:t>
            </w:r>
            <w:r w:rsidRPr="00E158EF">
              <w:rPr>
                <w:rFonts w:ascii="Times New Roman" w:eastAsia="SchoolBookCSanPin-Regular" w:hAnsi="Times New Roman" w:cs="Times New Roman"/>
              </w:rPr>
              <w:t>.</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r>
      <w:tr w:rsidR="00C3185B" w:rsidRPr="00E158EF" w:rsidTr="00345775">
        <w:trPr>
          <w:trHeight w:val="20"/>
        </w:trPr>
        <w:tc>
          <w:tcPr>
            <w:tcW w:w="1951" w:type="dxa"/>
            <w:tcBorders>
              <w:left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r w:rsidRPr="00E158EF">
              <w:rPr>
                <w:rFonts w:ascii="Times New Roman" w:hAnsi="Times New Roman" w:cs="Times New Roman"/>
              </w:rPr>
              <w:t xml:space="preserve">Раздел  6      Подвижные игры </w:t>
            </w: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autoSpaceDE w:val="0"/>
              <w:autoSpaceDN w:val="0"/>
              <w:adjustRightInd w:val="0"/>
              <w:spacing w:after="0" w:line="240" w:lineRule="auto"/>
              <w:rPr>
                <w:rFonts w:ascii="Times New Roman" w:hAnsi="Times New Roman" w:cs="Times New Roman"/>
              </w:rPr>
            </w:pPr>
            <w:r w:rsidRPr="00E158EF">
              <w:rPr>
                <w:rFonts w:ascii="Times New Roman" w:hAnsi="Times New Roman" w:cs="Times New Roman"/>
              </w:rPr>
              <w:t>Круговая эстафета», «Встречная эстафета» Невод»,</w:t>
            </w:r>
          </w:p>
          <w:p w:rsidR="00C3185B" w:rsidRPr="00E158EF" w:rsidRDefault="00C3185B" w:rsidP="00345775">
            <w:pPr>
              <w:autoSpaceDE w:val="0"/>
              <w:autoSpaceDN w:val="0"/>
              <w:adjustRightInd w:val="0"/>
              <w:spacing w:after="0" w:line="240" w:lineRule="auto"/>
              <w:rPr>
                <w:rFonts w:ascii="Times New Roman" w:hAnsi="Times New Roman" w:cs="Times New Roman"/>
              </w:rPr>
            </w:pPr>
            <w:r w:rsidRPr="00E158EF">
              <w:rPr>
                <w:rFonts w:ascii="Times New Roman" w:hAnsi="Times New Roman" w:cs="Times New Roman"/>
              </w:rPr>
              <w:t>«День и ночь», « Гонка мячей по кругу», « вызови по имени».</w:t>
            </w:r>
          </w:p>
          <w:p w:rsidR="00C3185B" w:rsidRPr="00E158EF" w:rsidRDefault="00C3185B" w:rsidP="00345775">
            <w:pPr>
              <w:autoSpaceDE w:val="0"/>
              <w:autoSpaceDN w:val="0"/>
              <w:adjustRightInd w:val="0"/>
              <w:spacing w:after="0" w:line="240" w:lineRule="auto"/>
              <w:rPr>
                <w:rFonts w:ascii="Times New Roman" w:hAnsi="Times New Roman" w:cs="Times New Roman"/>
              </w:rPr>
            </w:pPr>
            <w:r w:rsidRPr="00E158EF">
              <w:rPr>
                <w:rFonts w:ascii="Times New Roman" w:hAnsi="Times New Roman" w:cs="Times New Roman"/>
              </w:rPr>
              <w:t>Игра «Снайперы»</w:t>
            </w:r>
          </w:p>
          <w:p w:rsidR="00C3185B" w:rsidRPr="00E158EF" w:rsidRDefault="00C3185B" w:rsidP="00345775">
            <w:pPr>
              <w:autoSpaceDE w:val="0"/>
              <w:autoSpaceDN w:val="0"/>
              <w:adjustRightInd w:val="0"/>
              <w:spacing w:after="0" w:line="240" w:lineRule="auto"/>
              <w:rPr>
                <w:rFonts w:ascii="Times New Roman" w:hAnsi="Times New Roman" w:cs="Times New Roman"/>
              </w:rPr>
            </w:pPr>
            <w:r w:rsidRPr="00E158EF">
              <w:rPr>
                <w:rFonts w:ascii="Times New Roman" w:hAnsi="Times New Roman" w:cs="Times New Roman"/>
              </w:rPr>
              <w:t>Игра «Мяч ловцу», «Игры сведением мяча», «</w:t>
            </w:r>
            <w:r w:rsidRPr="00E158EF">
              <w:rPr>
                <w:rFonts w:ascii="Times New Roman" w:hAnsi="Times New Roman" w:cs="Times New Roman"/>
                <w:color w:val="000000"/>
              </w:rPr>
              <w:t xml:space="preserve">Охотники и утки», « Быстро и точно».                       « Борьба за мяч», « Перестрелка»  и т.д.          </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r w:rsidRPr="00E158EF">
              <w:rPr>
                <w:rFonts w:ascii="Times New Roman" w:hAnsi="Times New Roman" w:cs="Times New Roman"/>
                <w:bCs/>
                <w:iCs/>
              </w:rPr>
              <w:t>21</w:t>
            </w:r>
          </w:p>
        </w:tc>
      </w:tr>
      <w:tr w:rsidR="00C3185B" w:rsidRPr="00E158EF" w:rsidTr="00345775">
        <w:trPr>
          <w:trHeight w:val="20"/>
        </w:trPr>
        <w:tc>
          <w:tcPr>
            <w:tcW w:w="1951" w:type="dxa"/>
            <w:tcBorders>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cs="Times New Roman"/>
              </w:rPr>
            </w:pPr>
          </w:p>
        </w:tc>
        <w:tc>
          <w:tcPr>
            <w:tcW w:w="6804"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autoSpaceDE w:val="0"/>
              <w:autoSpaceDN w:val="0"/>
              <w:adjustRightInd w:val="0"/>
              <w:spacing w:after="0" w:line="240" w:lineRule="auto"/>
              <w:rPr>
                <w:rFonts w:ascii="Times New Roman" w:hAnsi="Times New Roman" w:cs="Times New Roman"/>
              </w:rPr>
            </w:pPr>
            <w:r w:rsidRPr="00E158EF">
              <w:rPr>
                <w:rFonts w:ascii="Times New Roman" w:hAnsi="Times New Roman" w:cs="Times New Roman"/>
              </w:rPr>
              <w:t>Дифференцированного зачета</w:t>
            </w:r>
          </w:p>
        </w:tc>
        <w:tc>
          <w:tcPr>
            <w:tcW w:w="992" w:type="dxa"/>
            <w:tcBorders>
              <w:top w:val="single" w:sz="6" w:space="0" w:color="000000"/>
              <w:left w:val="single" w:sz="6" w:space="0" w:color="000000"/>
              <w:bottom w:val="single" w:sz="6" w:space="0" w:color="000000"/>
              <w:right w:val="single" w:sz="6" w:space="0" w:color="000000"/>
            </w:tcBorders>
          </w:tcPr>
          <w:p w:rsidR="00C3185B" w:rsidRPr="00E158EF" w:rsidRDefault="00C3185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r w:rsidRPr="00E158EF">
              <w:rPr>
                <w:rFonts w:ascii="Times New Roman" w:hAnsi="Times New Roman" w:cs="Times New Roman"/>
                <w:bCs/>
                <w:iCs/>
              </w:rPr>
              <w:t>1</w:t>
            </w:r>
          </w:p>
        </w:tc>
      </w:tr>
    </w:tbl>
    <w:p w:rsidR="00C3185B" w:rsidRDefault="00C3185B" w:rsidP="00504CFB">
      <w:pPr>
        <w:spacing w:after="0" w:line="240" w:lineRule="auto"/>
        <w:ind w:firstLine="851"/>
        <w:contextualSpacing/>
        <w:jc w:val="center"/>
        <w:rPr>
          <w:rFonts w:ascii="Times New Roman" w:eastAsia="Times New Roman" w:hAnsi="Times New Roman" w:cs="Times New Roman"/>
          <w:b/>
          <w:sz w:val="24"/>
          <w:szCs w:val="24"/>
        </w:rPr>
      </w:pPr>
    </w:p>
    <w:p w:rsidR="00504CFB" w:rsidRPr="004E219D" w:rsidRDefault="00504CFB" w:rsidP="00504CFB">
      <w:pPr>
        <w:jc w:val="center"/>
        <w:rPr>
          <w:rFonts w:ascii="Times New Roman" w:hAnsi="Times New Roman" w:cs="Times New Roman"/>
          <w:b/>
          <w:sz w:val="24"/>
          <w:szCs w:val="24"/>
        </w:rPr>
      </w:pPr>
      <w:r w:rsidRPr="004E219D">
        <w:rPr>
          <w:rFonts w:ascii="Times New Roman" w:hAnsi="Times New Roman" w:cs="Times New Roman"/>
          <w:b/>
          <w:sz w:val="24"/>
          <w:szCs w:val="24"/>
        </w:rPr>
        <w:t>ОБЩЕПРОФЕССИОНАЛЬН</w:t>
      </w:r>
      <w:r w:rsidR="00D62F62">
        <w:rPr>
          <w:rFonts w:ascii="Times New Roman" w:hAnsi="Times New Roman" w:cs="Times New Roman"/>
          <w:b/>
          <w:sz w:val="24"/>
          <w:szCs w:val="24"/>
        </w:rPr>
        <w:t xml:space="preserve">ЫЙ </w:t>
      </w:r>
      <w:r w:rsidRPr="004E219D">
        <w:rPr>
          <w:rFonts w:ascii="Times New Roman" w:hAnsi="Times New Roman" w:cs="Times New Roman"/>
          <w:b/>
          <w:sz w:val="24"/>
          <w:szCs w:val="24"/>
        </w:rPr>
        <w:t xml:space="preserve"> ЦИКЛ</w:t>
      </w:r>
    </w:p>
    <w:p w:rsidR="00504CFB"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АДАПТИРОВАННАЯ РАБОЧАЯ ПРОГРАММА</w:t>
      </w:r>
    </w:p>
    <w:p w:rsidR="00504CFB"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sz w:val="24"/>
          <w:szCs w:val="24"/>
        </w:rPr>
      </w:pPr>
      <w:r w:rsidRPr="00605086">
        <w:rPr>
          <w:rFonts w:ascii="Times New Roman" w:eastAsia="Times New Roman" w:hAnsi="Times New Roman" w:cs="Times New Roman"/>
          <w:b/>
          <w:sz w:val="24"/>
          <w:szCs w:val="24"/>
        </w:rPr>
        <w:lastRenderedPageBreak/>
        <w:t>«</w:t>
      </w:r>
      <w:r w:rsidRPr="00605086">
        <w:rPr>
          <w:rFonts w:ascii="Times New Roman" w:hAnsi="Times New Roman" w:cs="Times New Roman"/>
          <w:b/>
          <w:color w:val="000000" w:themeColor="text1"/>
          <w:sz w:val="24"/>
          <w:szCs w:val="24"/>
        </w:rPr>
        <w:t xml:space="preserve">ОСНОВЫ МАТЕРИАЛОВЕДЕНИЯ И </w:t>
      </w:r>
      <w:r>
        <w:rPr>
          <w:rFonts w:ascii="Times New Roman" w:hAnsi="Times New Roman" w:cs="Times New Roman"/>
          <w:b/>
          <w:color w:val="000000" w:themeColor="text1"/>
          <w:sz w:val="24"/>
          <w:szCs w:val="24"/>
        </w:rPr>
        <w:t>ТЕХНОЛОГИЯ ОБЩЕСЛЕСАРНЫХ РАБОТ»</w:t>
      </w:r>
    </w:p>
    <w:p w:rsidR="00504CFB" w:rsidRPr="00E546A8" w:rsidRDefault="00504CFB" w:rsidP="00504CFB">
      <w:pPr>
        <w:pStyle w:val="aa"/>
        <w:tabs>
          <w:tab w:val="left" w:pos="851"/>
        </w:tabs>
        <w:spacing w:after="0"/>
        <w:ind w:firstLine="709"/>
        <w:jc w:val="both"/>
        <w:rPr>
          <w:color w:val="000000"/>
        </w:rPr>
      </w:pPr>
      <w:r w:rsidRPr="008A3161">
        <w:rPr>
          <w:color w:val="000000"/>
        </w:rPr>
        <w:t xml:space="preserve">Освоение </w:t>
      </w:r>
      <w:r w:rsidRPr="007F626F">
        <w:rPr>
          <w:color w:val="000000"/>
        </w:rPr>
        <w:t xml:space="preserve">содержания </w:t>
      </w:r>
      <w:r>
        <w:rPr>
          <w:color w:val="000000"/>
        </w:rPr>
        <w:t>адаптированной рабочей программы</w:t>
      </w:r>
      <w:r w:rsidRPr="007F626F">
        <w:rPr>
          <w:color w:val="000000"/>
        </w:rPr>
        <w:t xml:space="preserve"> </w:t>
      </w:r>
      <w:r w:rsidRPr="007F626F">
        <w:rPr>
          <w:b/>
        </w:rPr>
        <w:t xml:space="preserve"> </w:t>
      </w:r>
      <w:r>
        <w:t>«О</w:t>
      </w:r>
      <w:r w:rsidRPr="00605086">
        <w:t xml:space="preserve">сновы материаловедения и технология </w:t>
      </w:r>
      <w:proofErr w:type="spellStart"/>
      <w:r w:rsidRPr="00605086">
        <w:t>общеслесарных</w:t>
      </w:r>
      <w:proofErr w:type="spellEnd"/>
      <w:r w:rsidRPr="00605086">
        <w:t xml:space="preserve"> работ»</w:t>
      </w:r>
      <w:r>
        <w:t xml:space="preserve"> </w:t>
      </w:r>
      <w:r w:rsidRPr="00E546A8">
        <w:rPr>
          <w:color w:val="000000"/>
        </w:rPr>
        <w:t xml:space="preserve">обеспечивает достижение </w:t>
      </w:r>
      <w:proofErr w:type="gramStart"/>
      <w:r>
        <w:rPr>
          <w:color w:val="000000"/>
        </w:rPr>
        <w:t>обучающимися</w:t>
      </w:r>
      <w:proofErr w:type="gramEnd"/>
      <w:r w:rsidRPr="00E546A8">
        <w:rPr>
          <w:color w:val="000000"/>
        </w:rPr>
        <w:t xml:space="preserve"> следующих результатов: </w:t>
      </w:r>
    </w:p>
    <w:p w:rsidR="00504CFB" w:rsidRPr="00605086"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605086">
        <w:rPr>
          <w:rFonts w:ascii="Times New Roman" w:hAnsi="Times New Roman" w:cs="Times New Roman"/>
          <w:b/>
          <w:sz w:val="24"/>
          <w:szCs w:val="24"/>
        </w:rPr>
        <w:t>иметь практический опыт:</w:t>
      </w:r>
    </w:p>
    <w:p w:rsidR="00504CFB" w:rsidRPr="00CA79BA" w:rsidRDefault="00504CFB" w:rsidP="00AA1C2F">
      <w:pPr>
        <w:pStyle w:val="a3"/>
        <w:numPr>
          <w:ilvl w:val="0"/>
          <w:numId w:val="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sz w:val="24"/>
          <w:szCs w:val="24"/>
          <w:lang w:val="ru-RU"/>
        </w:rPr>
      </w:pPr>
      <w:r w:rsidRPr="00CA79BA">
        <w:rPr>
          <w:sz w:val="24"/>
          <w:szCs w:val="24"/>
          <w:lang w:val="ru-RU"/>
        </w:rPr>
        <w:t>Очистка, мойка машин, агрегатов, узлов и деталей.</w:t>
      </w:r>
    </w:p>
    <w:p w:rsidR="00504CFB" w:rsidRPr="00CA79BA" w:rsidRDefault="00504CFB" w:rsidP="00AA1C2F">
      <w:pPr>
        <w:pStyle w:val="a3"/>
        <w:numPr>
          <w:ilvl w:val="0"/>
          <w:numId w:val="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sz w:val="24"/>
          <w:szCs w:val="24"/>
          <w:lang w:val="ru-RU"/>
        </w:rPr>
      </w:pPr>
      <w:r w:rsidRPr="00CA79BA">
        <w:rPr>
          <w:sz w:val="24"/>
          <w:szCs w:val="24"/>
          <w:lang w:val="ru-RU"/>
        </w:rPr>
        <w:t>Снятие агрегатов, узлов и механизмов сельскохозяйственных машин и оборудования.</w:t>
      </w:r>
    </w:p>
    <w:p w:rsidR="00504CFB" w:rsidRPr="00CA79BA" w:rsidRDefault="00504CFB" w:rsidP="00AA1C2F">
      <w:pPr>
        <w:pStyle w:val="a3"/>
        <w:numPr>
          <w:ilvl w:val="0"/>
          <w:numId w:val="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sz w:val="24"/>
          <w:szCs w:val="24"/>
          <w:lang w:val="ru-RU"/>
        </w:rPr>
      </w:pPr>
      <w:r w:rsidRPr="00CA79BA">
        <w:rPr>
          <w:sz w:val="24"/>
          <w:szCs w:val="24"/>
          <w:lang w:val="ru-RU"/>
        </w:rPr>
        <w:t>Разборка агрегатов, узлов и механизмов сельскохозяйственных машин и оборудования на детали.</w:t>
      </w:r>
    </w:p>
    <w:p w:rsidR="00504CFB" w:rsidRPr="00CA79BA" w:rsidRDefault="00504CFB" w:rsidP="00AA1C2F">
      <w:pPr>
        <w:pStyle w:val="a3"/>
        <w:numPr>
          <w:ilvl w:val="0"/>
          <w:numId w:val="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sz w:val="24"/>
          <w:szCs w:val="24"/>
          <w:lang w:val="ru-RU"/>
        </w:rPr>
      </w:pPr>
      <w:r w:rsidRPr="00CA79BA">
        <w:rPr>
          <w:sz w:val="24"/>
          <w:szCs w:val="24"/>
          <w:lang w:val="ru-RU"/>
        </w:rPr>
        <w:t>Сборка агрегатов, узлов и механизмов сельскохозяйственных машин и оборудования.</w:t>
      </w:r>
    </w:p>
    <w:p w:rsidR="00504CFB" w:rsidRPr="00CA79BA" w:rsidRDefault="00504CFB" w:rsidP="00AA1C2F">
      <w:pPr>
        <w:pStyle w:val="a3"/>
        <w:numPr>
          <w:ilvl w:val="0"/>
          <w:numId w:val="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sz w:val="24"/>
          <w:szCs w:val="24"/>
          <w:lang w:val="ru-RU"/>
        </w:rPr>
      </w:pPr>
      <w:r w:rsidRPr="00CA79BA">
        <w:rPr>
          <w:sz w:val="24"/>
          <w:szCs w:val="24"/>
          <w:lang w:val="ru-RU"/>
        </w:rPr>
        <w:t>Установка узлов и механизмов сельскохозяйственных машин и оборудования.</w:t>
      </w:r>
    </w:p>
    <w:p w:rsidR="00504CFB" w:rsidRPr="00CA79BA" w:rsidRDefault="00504CFB" w:rsidP="00AA1C2F">
      <w:pPr>
        <w:pStyle w:val="a3"/>
        <w:numPr>
          <w:ilvl w:val="0"/>
          <w:numId w:val="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lang w:val="ru-RU"/>
        </w:rPr>
      </w:pPr>
      <w:r w:rsidRPr="00CA79BA">
        <w:rPr>
          <w:sz w:val="24"/>
          <w:szCs w:val="24"/>
          <w:lang w:val="ru-RU"/>
        </w:rPr>
        <w:t>Оценка  качества проведенных разборочных и сборочных работ.</w:t>
      </w:r>
    </w:p>
    <w:p w:rsidR="00504CFB" w:rsidRPr="00605086"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605086">
        <w:rPr>
          <w:rFonts w:ascii="Times New Roman" w:hAnsi="Times New Roman" w:cs="Times New Roman"/>
          <w:b/>
          <w:sz w:val="24"/>
          <w:szCs w:val="24"/>
        </w:rPr>
        <w:t>Уметь:</w:t>
      </w:r>
    </w:p>
    <w:p w:rsidR="00504CFB" w:rsidRPr="00CA79BA" w:rsidRDefault="00504CFB" w:rsidP="00AA1C2F">
      <w:pPr>
        <w:pStyle w:val="a3"/>
        <w:numPr>
          <w:ilvl w:val="0"/>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lang w:val="ru-RU"/>
        </w:rPr>
      </w:pPr>
      <w:r w:rsidRPr="00CA79BA">
        <w:rPr>
          <w:sz w:val="24"/>
          <w:szCs w:val="24"/>
          <w:lang w:val="ru-RU"/>
        </w:rPr>
        <w:t>Подбирать технологическое оборудование и режимы для очистки и  мойки машин, узлов и деталей.</w:t>
      </w:r>
    </w:p>
    <w:p w:rsidR="00504CFB" w:rsidRPr="00CA79BA" w:rsidRDefault="00504CFB" w:rsidP="00AA1C2F">
      <w:pPr>
        <w:pStyle w:val="a3"/>
        <w:numPr>
          <w:ilvl w:val="0"/>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sz w:val="24"/>
          <w:szCs w:val="24"/>
          <w:lang w:val="ru-RU"/>
        </w:rPr>
      </w:pPr>
      <w:r w:rsidRPr="00CA79BA">
        <w:rPr>
          <w:sz w:val="24"/>
          <w:szCs w:val="24"/>
          <w:lang w:val="ru-RU"/>
        </w:rPr>
        <w:t>Осуществлять выбор инструментов, приспособлений для разборки и сборки сельскохозяйственных машин и оборудования.</w:t>
      </w:r>
    </w:p>
    <w:p w:rsidR="00504CFB" w:rsidRPr="00CA79BA" w:rsidRDefault="00504CFB" w:rsidP="00AA1C2F">
      <w:pPr>
        <w:pStyle w:val="a3"/>
        <w:numPr>
          <w:ilvl w:val="0"/>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sz w:val="24"/>
          <w:szCs w:val="24"/>
          <w:lang w:val="ru-RU"/>
        </w:rPr>
      </w:pPr>
      <w:r w:rsidRPr="00CA79BA">
        <w:rPr>
          <w:sz w:val="24"/>
          <w:szCs w:val="24"/>
          <w:lang w:val="ru-RU"/>
        </w:rPr>
        <w:t xml:space="preserve">Использовать инструменты, приспособления, пневматическое, электрическое, </w:t>
      </w:r>
      <w:proofErr w:type="spellStart"/>
      <w:proofErr w:type="gramStart"/>
      <w:r w:rsidRPr="00CA79BA">
        <w:rPr>
          <w:sz w:val="24"/>
          <w:szCs w:val="24"/>
          <w:lang w:val="ru-RU"/>
        </w:rPr>
        <w:t>слесарно</w:t>
      </w:r>
      <w:proofErr w:type="spellEnd"/>
      <w:r w:rsidRPr="00CA79BA">
        <w:rPr>
          <w:sz w:val="24"/>
          <w:szCs w:val="24"/>
          <w:lang w:val="ru-RU"/>
        </w:rPr>
        <w:t xml:space="preserve"> – механическое</w:t>
      </w:r>
      <w:proofErr w:type="gramEnd"/>
      <w:r w:rsidRPr="00CA79BA">
        <w:rPr>
          <w:sz w:val="24"/>
          <w:szCs w:val="24"/>
          <w:lang w:val="ru-RU"/>
        </w:rPr>
        <w:t xml:space="preserve"> оборудование при разборке и сборке сельскохозяйственных машин и оборудования.</w:t>
      </w:r>
    </w:p>
    <w:p w:rsidR="00504CFB" w:rsidRPr="00CA79BA" w:rsidRDefault="00504CFB" w:rsidP="00AA1C2F">
      <w:pPr>
        <w:pStyle w:val="a3"/>
        <w:numPr>
          <w:ilvl w:val="0"/>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lang w:val="ru-RU"/>
        </w:rPr>
      </w:pPr>
      <w:r w:rsidRPr="00CA79BA">
        <w:rPr>
          <w:sz w:val="24"/>
          <w:szCs w:val="24"/>
          <w:lang w:val="ru-RU"/>
        </w:rPr>
        <w:t xml:space="preserve">Производить операции по разборке и сборке сельскохозяйственных машин и оборудования при </w:t>
      </w:r>
      <w:proofErr w:type="spellStart"/>
      <w:r w:rsidRPr="00CA79BA">
        <w:rPr>
          <w:sz w:val="24"/>
          <w:szCs w:val="24"/>
          <w:lang w:val="ru-RU"/>
        </w:rPr>
        <w:t>ремонте</w:t>
      </w:r>
      <w:proofErr w:type="gramStart"/>
      <w:r w:rsidRPr="00CA79BA">
        <w:rPr>
          <w:sz w:val="24"/>
          <w:szCs w:val="24"/>
          <w:lang w:val="ru-RU"/>
        </w:rPr>
        <w:t>.И</w:t>
      </w:r>
      <w:proofErr w:type="gramEnd"/>
      <w:r w:rsidRPr="00CA79BA">
        <w:rPr>
          <w:sz w:val="24"/>
          <w:szCs w:val="24"/>
          <w:lang w:val="ru-RU"/>
        </w:rPr>
        <w:t>спользовать</w:t>
      </w:r>
      <w:proofErr w:type="spellEnd"/>
      <w:r w:rsidRPr="00CA79BA">
        <w:rPr>
          <w:sz w:val="24"/>
          <w:szCs w:val="24"/>
          <w:lang w:val="ru-RU"/>
        </w:rPr>
        <w:t xml:space="preserve"> нормативно – техническую документацию по разборке и сборке сельскохозяйственных машин и оборудования.</w:t>
      </w:r>
    </w:p>
    <w:p w:rsidR="00504CFB" w:rsidRPr="00CA79BA" w:rsidRDefault="00504CFB" w:rsidP="00AA1C2F">
      <w:pPr>
        <w:pStyle w:val="a3"/>
        <w:numPr>
          <w:ilvl w:val="0"/>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lang w:val="ru-RU"/>
        </w:rPr>
      </w:pPr>
      <w:r w:rsidRPr="00CA79BA">
        <w:rPr>
          <w:sz w:val="24"/>
          <w:szCs w:val="24"/>
          <w:lang w:val="ru-RU"/>
        </w:rPr>
        <w:t>Пользоваться средствами индивидуальной защиты в соответствии с инструкциями и правилами охраны труда.</w:t>
      </w:r>
    </w:p>
    <w:p w:rsidR="00504CFB" w:rsidRPr="00605086"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605086">
        <w:rPr>
          <w:rFonts w:ascii="Times New Roman" w:hAnsi="Times New Roman" w:cs="Times New Roman"/>
          <w:b/>
          <w:sz w:val="24"/>
          <w:szCs w:val="24"/>
        </w:rPr>
        <w:t>Знать:</w:t>
      </w:r>
    </w:p>
    <w:p w:rsidR="00504CFB" w:rsidRPr="00CA79BA" w:rsidRDefault="00504CFB" w:rsidP="00AA1C2F">
      <w:pPr>
        <w:pStyle w:val="a3"/>
        <w:numPr>
          <w:ilvl w:val="0"/>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lang w:val="ru-RU"/>
        </w:rPr>
      </w:pPr>
      <w:r w:rsidRPr="00CA79BA">
        <w:rPr>
          <w:sz w:val="24"/>
          <w:szCs w:val="24"/>
          <w:lang w:val="ru-RU"/>
        </w:rPr>
        <w:t>Виды и принцип действия моечного оборудования, способы очистки и мойки сельскохозяйственных машин и оборудования, виды моечных средств.</w:t>
      </w:r>
    </w:p>
    <w:p w:rsidR="00504CFB" w:rsidRPr="00CA79BA" w:rsidRDefault="00504CFB" w:rsidP="00AA1C2F">
      <w:pPr>
        <w:pStyle w:val="a3"/>
        <w:numPr>
          <w:ilvl w:val="0"/>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lang w:val="ru-RU"/>
        </w:rPr>
      </w:pPr>
      <w:r w:rsidRPr="00CA79BA">
        <w:rPr>
          <w:sz w:val="24"/>
          <w:szCs w:val="24"/>
          <w:lang w:val="ru-RU"/>
        </w:rPr>
        <w:t>Назначение и конструктивное устройство сельскохозяйственных машин и оборудования.</w:t>
      </w:r>
    </w:p>
    <w:p w:rsidR="00504CFB" w:rsidRPr="00CA79BA" w:rsidRDefault="00504CFB" w:rsidP="00AA1C2F">
      <w:pPr>
        <w:pStyle w:val="a3"/>
        <w:numPr>
          <w:ilvl w:val="0"/>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lang w:val="ru-RU"/>
        </w:rPr>
      </w:pPr>
      <w:r w:rsidRPr="00CA79BA">
        <w:rPr>
          <w:sz w:val="24"/>
          <w:szCs w:val="24"/>
          <w:lang w:val="ru-RU"/>
        </w:rPr>
        <w:t>Технологическая последовательность разборки и сборки сельскохозяйственных машин и оборудования.</w:t>
      </w:r>
    </w:p>
    <w:p w:rsidR="00504CFB" w:rsidRPr="00CA79BA" w:rsidRDefault="00504CFB" w:rsidP="00AA1C2F">
      <w:pPr>
        <w:pStyle w:val="a3"/>
        <w:numPr>
          <w:ilvl w:val="0"/>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lang w:val="ru-RU"/>
        </w:rPr>
      </w:pPr>
      <w:r w:rsidRPr="00CA79BA">
        <w:rPr>
          <w:sz w:val="24"/>
          <w:szCs w:val="24"/>
          <w:lang w:val="ru-RU"/>
        </w:rPr>
        <w:t>Назначение и правила применения слесарных инструментов и приспособлений для разборки и сборки сельскохозяйственных машин и оборудования.</w:t>
      </w:r>
    </w:p>
    <w:p w:rsidR="00504CFB" w:rsidRPr="00CA79BA" w:rsidRDefault="00504CFB" w:rsidP="00AA1C2F">
      <w:pPr>
        <w:pStyle w:val="a3"/>
        <w:numPr>
          <w:ilvl w:val="0"/>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lang w:val="ru-RU"/>
        </w:rPr>
      </w:pPr>
      <w:r w:rsidRPr="00CA79BA">
        <w:rPr>
          <w:sz w:val="24"/>
          <w:szCs w:val="24"/>
          <w:lang w:val="ru-RU"/>
        </w:rPr>
        <w:t>Наименование и маркировка металлов, масел, топлива, смазок и моющих составов.</w:t>
      </w:r>
    </w:p>
    <w:p w:rsidR="00504CFB" w:rsidRPr="00CA79BA" w:rsidRDefault="00504CFB" w:rsidP="00AA1C2F">
      <w:pPr>
        <w:pStyle w:val="a3"/>
        <w:numPr>
          <w:ilvl w:val="0"/>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lang w:val="ru-RU"/>
        </w:rPr>
      </w:pPr>
      <w:r w:rsidRPr="00CA79BA">
        <w:rPr>
          <w:sz w:val="24"/>
          <w:szCs w:val="24"/>
          <w:lang w:val="ru-RU"/>
        </w:rPr>
        <w:t>Назначение и виды стандартизованных и унифицированных деталей.</w:t>
      </w:r>
    </w:p>
    <w:p w:rsidR="00504CFB" w:rsidRPr="00CA79BA" w:rsidRDefault="00504CFB" w:rsidP="00AA1C2F">
      <w:pPr>
        <w:pStyle w:val="a3"/>
        <w:numPr>
          <w:ilvl w:val="0"/>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lang w:val="ru-RU"/>
        </w:rPr>
      </w:pPr>
      <w:r w:rsidRPr="00CA79BA">
        <w:rPr>
          <w:sz w:val="24"/>
          <w:szCs w:val="24"/>
          <w:lang w:val="ru-RU"/>
        </w:rPr>
        <w:t>Назначение и правила применения и контрольно – измерительных инструментов и приборов.</w:t>
      </w:r>
    </w:p>
    <w:p w:rsidR="00504CFB" w:rsidRPr="00CA79BA" w:rsidRDefault="00504CFB" w:rsidP="00AA1C2F">
      <w:pPr>
        <w:pStyle w:val="a3"/>
        <w:numPr>
          <w:ilvl w:val="0"/>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lang w:val="ru-RU"/>
        </w:rPr>
      </w:pPr>
      <w:r w:rsidRPr="00CA79BA">
        <w:rPr>
          <w:sz w:val="24"/>
          <w:szCs w:val="24"/>
          <w:lang w:val="ru-RU"/>
        </w:rPr>
        <w:t xml:space="preserve">Способы и параметры оценки качества проведенных </w:t>
      </w:r>
      <w:proofErr w:type="spellStart"/>
      <w:proofErr w:type="gramStart"/>
      <w:r w:rsidRPr="00CA79BA">
        <w:rPr>
          <w:sz w:val="24"/>
          <w:szCs w:val="24"/>
          <w:lang w:val="ru-RU"/>
        </w:rPr>
        <w:t>разборочно</w:t>
      </w:r>
      <w:proofErr w:type="spellEnd"/>
      <w:r w:rsidRPr="00CA79BA">
        <w:rPr>
          <w:sz w:val="24"/>
          <w:szCs w:val="24"/>
          <w:lang w:val="ru-RU"/>
        </w:rPr>
        <w:t xml:space="preserve"> – сборочных</w:t>
      </w:r>
      <w:proofErr w:type="gramEnd"/>
      <w:r w:rsidRPr="00CA79BA">
        <w:rPr>
          <w:sz w:val="24"/>
          <w:szCs w:val="24"/>
          <w:lang w:val="ru-RU"/>
        </w:rPr>
        <w:t xml:space="preserve"> работ.</w:t>
      </w:r>
    </w:p>
    <w:p w:rsidR="00504CFB" w:rsidRPr="00CA79BA" w:rsidRDefault="00504CFB" w:rsidP="00AA1C2F">
      <w:pPr>
        <w:pStyle w:val="a3"/>
        <w:numPr>
          <w:ilvl w:val="0"/>
          <w:numId w:val="81"/>
        </w:numPr>
        <w:rPr>
          <w:sz w:val="24"/>
          <w:szCs w:val="24"/>
          <w:lang w:val="ru-RU"/>
        </w:rPr>
      </w:pPr>
      <w:r w:rsidRPr="00CA79BA">
        <w:rPr>
          <w:sz w:val="24"/>
          <w:szCs w:val="24"/>
          <w:lang w:val="ru-RU"/>
        </w:rPr>
        <w:t xml:space="preserve">Способы и параметры оценки качества проведенных </w:t>
      </w:r>
      <w:proofErr w:type="spellStart"/>
      <w:proofErr w:type="gramStart"/>
      <w:r w:rsidRPr="00CA79BA">
        <w:rPr>
          <w:sz w:val="24"/>
          <w:szCs w:val="24"/>
          <w:lang w:val="ru-RU"/>
        </w:rPr>
        <w:t>разборочно</w:t>
      </w:r>
      <w:proofErr w:type="spellEnd"/>
      <w:r w:rsidRPr="00CA79BA">
        <w:rPr>
          <w:sz w:val="24"/>
          <w:szCs w:val="24"/>
          <w:lang w:val="ru-RU"/>
        </w:rPr>
        <w:t xml:space="preserve"> – сборочных</w:t>
      </w:r>
      <w:proofErr w:type="gramEnd"/>
      <w:r w:rsidRPr="00CA79BA">
        <w:rPr>
          <w:sz w:val="24"/>
          <w:szCs w:val="24"/>
          <w:lang w:val="ru-RU"/>
        </w:rPr>
        <w:t xml:space="preserve"> работ.</w:t>
      </w:r>
    </w:p>
    <w:p w:rsidR="00504CFB" w:rsidRPr="00A22603" w:rsidRDefault="00504CFB" w:rsidP="00504CF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22603">
        <w:rPr>
          <w:rFonts w:ascii="Times New Roman" w:hAnsi="Times New Roman" w:cs="Times New Roman"/>
          <w:sz w:val="24"/>
          <w:szCs w:val="24"/>
        </w:rPr>
        <w:t xml:space="preserve">На освоение </w:t>
      </w:r>
      <w:r>
        <w:rPr>
          <w:rFonts w:ascii="Times New Roman" w:hAnsi="Times New Roman" w:cs="Times New Roman"/>
          <w:sz w:val="24"/>
          <w:szCs w:val="24"/>
        </w:rPr>
        <w:t>адаптированной программы</w:t>
      </w:r>
      <w:r w:rsidRPr="00A22603">
        <w:rPr>
          <w:rFonts w:ascii="Times New Roman" w:hAnsi="Times New Roman" w:cs="Times New Roman"/>
          <w:sz w:val="24"/>
          <w:szCs w:val="24"/>
        </w:rPr>
        <w:t xml:space="preserve"> отводится 50 часов. </w:t>
      </w:r>
      <w:r>
        <w:rPr>
          <w:rFonts w:ascii="Times New Roman" w:hAnsi="Times New Roman" w:cs="Times New Roman"/>
          <w:sz w:val="24"/>
          <w:szCs w:val="24"/>
        </w:rPr>
        <w:t>Промежуточная аттестация</w:t>
      </w:r>
      <w:r w:rsidRPr="00A226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2603">
        <w:rPr>
          <w:rFonts w:ascii="Times New Roman" w:hAnsi="Times New Roman" w:cs="Times New Roman"/>
          <w:sz w:val="24"/>
          <w:szCs w:val="24"/>
        </w:rPr>
        <w:t>дифференцированный зачет.</w:t>
      </w:r>
    </w:p>
    <w:p w:rsidR="00504CFB" w:rsidRDefault="00504CFB" w:rsidP="00C47F40">
      <w:pPr>
        <w:pStyle w:val="a3"/>
        <w:ind w:left="0" w:firstLine="0"/>
        <w:contextualSpacing/>
        <w:rPr>
          <w:b/>
          <w:sz w:val="24"/>
          <w:szCs w:val="24"/>
          <w:lang w:val="ru-RU"/>
        </w:rPr>
      </w:pPr>
      <w:r w:rsidRPr="00A063BF">
        <w:rPr>
          <w:b/>
          <w:sz w:val="24"/>
          <w:szCs w:val="24"/>
          <w:lang w:val="ru-RU"/>
        </w:rPr>
        <w:t xml:space="preserve">                                                </w:t>
      </w:r>
      <w:r>
        <w:rPr>
          <w:b/>
          <w:sz w:val="24"/>
          <w:szCs w:val="24"/>
          <w:lang w:val="ru-RU"/>
        </w:rPr>
        <w:t>С</w:t>
      </w:r>
      <w:r w:rsidRPr="00A063BF">
        <w:rPr>
          <w:b/>
          <w:sz w:val="24"/>
          <w:szCs w:val="24"/>
          <w:lang w:val="ru-RU"/>
        </w:rPr>
        <w:t xml:space="preserve">одержание </w:t>
      </w:r>
      <w:r>
        <w:rPr>
          <w:b/>
          <w:sz w:val="24"/>
          <w:szCs w:val="24"/>
          <w:lang w:val="ru-RU"/>
        </w:rPr>
        <w:t>адаптированной рабочей программы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2"/>
        <w:gridCol w:w="6726"/>
      </w:tblGrid>
      <w:tr w:rsidR="00504CFB" w:rsidRPr="00E158EF" w:rsidTr="00C47F40">
        <w:tc>
          <w:tcPr>
            <w:tcW w:w="2337" w:type="dxa"/>
          </w:tcPr>
          <w:p w:rsidR="00504CFB" w:rsidRPr="00E158EF" w:rsidRDefault="00504CFB" w:rsidP="00345775">
            <w:pPr>
              <w:spacing w:after="0" w:line="240" w:lineRule="auto"/>
              <w:rPr>
                <w:rFonts w:ascii="Times New Roman" w:hAnsi="Times New Roman" w:cs="Times New Roman"/>
              </w:rPr>
            </w:pPr>
            <w:r w:rsidRPr="00E158EF">
              <w:rPr>
                <w:rFonts w:ascii="Times New Roman" w:hAnsi="Times New Roman" w:cs="Times New Roman"/>
                <w:b/>
                <w:bCs/>
              </w:rPr>
              <w:t>Наименование разделов и тем</w:t>
            </w:r>
          </w:p>
        </w:tc>
        <w:tc>
          <w:tcPr>
            <w:tcW w:w="7410" w:type="dxa"/>
          </w:tcPr>
          <w:p w:rsidR="00504CFB" w:rsidRPr="00E158EF" w:rsidRDefault="00504CFB" w:rsidP="00345775">
            <w:pPr>
              <w:spacing w:after="0" w:line="240" w:lineRule="auto"/>
              <w:rPr>
                <w:rFonts w:ascii="Times New Roman" w:hAnsi="Times New Roman" w:cs="Times New Roman"/>
              </w:rPr>
            </w:pPr>
            <w:r w:rsidRPr="00E158EF">
              <w:rPr>
                <w:rFonts w:ascii="Times New Roman" w:hAnsi="Times New Roman" w:cs="Times New Roman"/>
                <w:b/>
                <w:bCs/>
              </w:rPr>
              <w:t xml:space="preserve">Содержание учебного материала, лабораторные и практические работы, самостоятельная работа </w:t>
            </w:r>
            <w:proofErr w:type="gramStart"/>
            <w:r w:rsidRPr="00E158EF">
              <w:rPr>
                <w:rFonts w:ascii="Times New Roman" w:hAnsi="Times New Roman" w:cs="Times New Roman"/>
                <w:b/>
                <w:bCs/>
              </w:rPr>
              <w:t>обучающихся</w:t>
            </w:r>
            <w:proofErr w:type="gramEnd"/>
            <w:r w:rsidRPr="00E158EF">
              <w:rPr>
                <w:rFonts w:ascii="Times New Roman" w:hAnsi="Times New Roman" w:cs="Times New Roman"/>
                <w:b/>
                <w:bCs/>
              </w:rPr>
              <w:t>.</w:t>
            </w:r>
          </w:p>
        </w:tc>
      </w:tr>
      <w:tr w:rsidR="00504CFB" w:rsidRPr="00E158EF" w:rsidTr="00C47F40">
        <w:trPr>
          <w:trHeight w:val="1043"/>
        </w:trPr>
        <w:tc>
          <w:tcPr>
            <w:tcW w:w="2337" w:type="dxa"/>
          </w:tcPr>
          <w:p w:rsidR="00504CFB" w:rsidRPr="00E158EF" w:rsidRDefault="00504CFB" w:rsidP="00345775">
            <w:pPr>
              <w:spacing w:after="0" w:line="240" w:lineRule="auto"/>
              <w:rPr>
                <w:rFonts w:ascii="Times New Roman" w:hAnsi="Times New Roman" w:cs="Times New Roman"/>
                <w:b/>
              </w:rPr>
            </w:pPr>
            <w:r w:rsidRPr="00E158EF">
              <w:rPr>
                <w:rFonts w:ascii="Times New Roman" w:hAnsi="Times New Roman" w:cs="Times New Roman"/>
                <w:b/>
              </w:rPr>
              <w:lastRenderedPageBreak/>
              <w:t xml:space="preserve">1.Введение.  Основные цели и задачи предмета. </w:t>
            </w:r>
          </w:p>
        </w:tc>
        <w:tc>
          <w:tcPr>
            <w:tcW w:w="7410" w:type="dxa"/>
          </w:tcPr>
          <w:p w:rsidR="00504CFB" w:rsidRPr="00E158EF" w:rsidRDefault="00504CFB" w:rsidP="00345775">
            <w:pPr>
              <w:spacing w:after="0" w:line="240" w:lineRule="auto"/>
              <w:rPr>
                <w:rFonts w:ascii="Times New Roman" w:hAnsi="Times New Roman" w:cs="Times New Roman"/>
              </w:rPr>
            </w:pPr>
            <w:r w:rsidRPr="00E158EF">
              <w:rPr>
                <w:rFonts w:ascii="Times New Roman" w:eastAsia="Times New Roman" w:hAnsi="Times New Roman" w:cs="Times New Roman"/>
                <w:bCs/>
              </w:rPr>
              <w:t>Содержание учебного материала:</w:t>
            </w:r>
          </w:p>
          <w:p w:rsidR="00504CFB" w:rsidRPr="00E158EF" w:rsidRDefault="00504CFB" w:rsidP="00345775">
            <w:pPr>
              <w:spacing w:after="0" w:line="240" w:lineRule="auto"/>
              <w:rPr>
                <w:rFonts w:ascii="Times New Roman" w:hAnsi="Times New Roman" w:cs="Times New Roman"/>
              </w:rPr>
            </w:pPr>
            <w:r w:rsidRPr="00E158EF">
              <w:rPr>
                <w:rFonts w:ascii="Times New Roman" w:eastAsia="Times New Roman" w:hAnsi="Times New Roman" w:cs="Times New Roman"/>
              </w:rPr>
              <w:t xml:space="preserve">Цель и задачи дисциплины. </w:t>
            </w:r>
          </w:p>
          <w:p w:rsidR="00504CFB" w:rsidRPr="00E158EF" w:rsidRDefault="00504CFB" w:rsidP="00345775">
            <w:pPr>
              <w:spacing w:after="0" w:line="240" w:lineRule="auto"/>
              <w:rPr>
                <w:rFonts w:ascii="Times New Roman" w:hAnsi="Times New Roman" w:cs="Times New Roman"/>
              </w:rPr>
            </w:pPr>
            <w:r w:rsidRPr="00E158EF">
              <w:rPr>
                <w:rFonts w:ascii="Times New Roman" w:eastAsia="Times New Roman" w:hAnsi="Times New Roman" w:cs="Times New Roman"/>
              </w:rPr>
              <w:t>Классификация конструкционных материалов</w:t>
            </w:r>
            <w:r w:rsidRPr="00E158EF">
              <w:rPr>
                <w:rFonts w:ascii="Times New Roman" w:hAnsi="Times New Roman" w:cs="Times New Roman"/>
              </w:rPr>
              <w:t>.</w:t>
            </w:r>
          </w:p>
          <w:p w:rsidR="00504CFB" w:rsidRPr="00E158EF" w:rsidRDefault="00504CFB" w:rsidP="00345775">
            <w:pPr>
              <w:spacing w:after="0" w:line="240" w:lineRule="auto"/>
              <w:rPr>
                <w:rFonts w:ascii="Times New Roman" w:hAnsi="Times New Roman" w:cs="Times New Roman"/>
              </w:rPr>
            </w:pPr>
            <w:r w:rsidRPr="00E158EF">
              <w:rPr>
                <w:rFonts w:ascii="Times New Roman" w:hAnsi="Times New Roman" w:cs="Times New Roman"/>
              </w:rPr>
              <w:t xml:space="preserve"> </w:t>
            </w:r>
            <w:r w:rsidRPr="00E158EF">
              <w:rPr>
                <w:rFonts w:ascii="Times New Roman" w:eastAsia="Times New Roman" w:hAnsi="Times New Roman" w:cs="Times New Roman"/>
              </w:rPr>
              <w:t>Металлы и неметаллы.</w:t>
            </w:r>
          </w:p>
        </w:tc>
      </w:tr>
      <w:tr w:rsidR="00504CFB" w:rsidRPr="00E158EF" w:rsidTr="00C47F40">
        <w:trPr>
          <w:trHeight w:val="952"/>
        </w:trPr>
        <w:tc>
          <w:tcPr>
            <w:tcW w:w="2337" w:type="dxa"/>
          </w:tcPr>
          <w:p w:rsidR="00504CFB" w:rsidRPr="00E158EF" w:rsidRDefault="00504CFB" w:rsidP="00345775">
            <w:pPr>
              <w:spacing w:after="0" w:line="240" w:lineRule="auto"/>
              <w:rPr>
                <w:rFonts w:ascii="Times New Roman" w:hAnsi="Times New Roman" w:cs="Times New Roman"/>
                <w:b/>
              </w:rPr>
            </w:pPr>
            <w:r w:rsidRPr="00E158EF">
              <w:rPr>
                <w:rFonts w:ascii="Times New Roman" w:hAnsi="Times New Roman" w:cs="Times New Roman"/>
                <w:b/>
              </w:rPr>
              <w:t>2.Строение и свойства металлов.</w:t>
            </w:r>
          </w:p>
        </w:tc>
        <w:tc>
          <w:tcPr>
            <w:tcW w:w="7410" w:type="dxa"/>
          </w:tcPr>
          <w:p w:rsidR="00504CFB" w:rsidRPr="00E158EF" w:rsidRDefault="00504CFB" w:rsidP="00345775">
            <w:pPr>
              <w:spacing w:after="0" w:line="240" w:lineRule="auto"/>
              <w:rPr>
                <w:rFonts w:ascii="Times New Roman" w:hAnsi="Times New Roman" w:cs="Times New Roman"/>
              </w:rPr>
            </w:pPr>
            <w:r w:rsidRPr="00E158EF">
              <w:rPr>
                <w:rFonts w:ascii="Times New Roman" w:eastAsia="Times New Roman" w:hAnsi="Times New Roman" w:cs="Times New Roman"/>
                <w:color w:val="000000"/>
              </w:rPr>
              <w:t>Основные свой</w:t>
            </w:r>
            <w:r w:rsidRPr="00E158EF">
              <w:rPr>
                <w:rFonts w:ascii="Times New Roman" w:eastAsia="Times New Roman" w:hAnsi="Times New Roman" w:cs="Times New Roman"/>
                <w:color w:val="000000"/>
              </w:rPr>
              <w:softHyphen/>
              <w:t xml:space="preserve">ства металлов, их значение при выборе сплавов для изготовления деталей </w:t>
            </w:r>
            <w:r w:rsidRPr="00E158EF">
              <w:rPr>
                <w:rFonts w:ascii="Times New Roman" w:hAnsi="Times New Roman" w:cs="Times New Roman"/>
                <w:color w:val="000000"/>
              </w:rPr>
              <w:t xml:space="preserve">сельскохозяйственных </w:t>
            </w:r>
            <w:r w:rsidRPr="00E158EF">
              <w:rPr>
                <w:rFonts w:ascii="Times New Roman" w:eastAsia="Times New Roman" w:hAnsi="Times New Roman" w:cs="Times New Roman"/>
                <w:color w:val="000000"/>
              </w:rPr>
              <w:t>машин.</w:t>
            </w:r>
          </w:p>
          <w:p w:rsidR="00504CFB" w:rsidRPr="00E158EF" w:rsidRDefault="00504CFB" w:rsidP="00345775">
            <w:pPr>
              <w:spacing w:after="0" w:line="240" w:lineRule="auto"/>
              <w:rPr>
                <w:rFonts w:ascii="Times New Roman" w:hAnsi="Times New Roman" w:cs="Times New Roman"/>
              </w:rPr>
            </w:pPr>
            <w:r w:rsidRPr="00E158EF">
              <w:rPr>
                <w:rFonts w:ascii="Times New Roman" w:eastAsia="Times New Roman" w:hAnsi="Times New Roman" w:cs="Times New Roman"/>
                <w:color w:val="000000"/>
              </w:rPr>
              <w:t>Крат</w:t>
            </w:r>
            <w:r w:rsidRPr="00E158EF">
              <w:rPr>
                <w:rFonts w:ascii="Times New Roman" w:eastAsia="Times New Roman" w:hAnsi="Times New Roman" w:cs="Times New Roman"/>
                <w:color w:val="000000"/>
              </w:rPr>
              <w:softHyphen/>
              <w:t>кие сведения о технологических испытаниях металлов</w:t>
            </w:r>
            <w:r w:rsidRPr="00E158EF">
              <w:rPr>
                <w:rFonts w:ascii="Times New Roman" w:hAnsi="Times New Roman" w:cs="Times New Roman"/>
                <w:color w:val="000000"/>
              </w:rPr>
              <w:t xml:space="preserve"> на растяжение, твердость, вязкость.</w:t>
            </w:r>
          </w:p>
        </w:tc>
      </w:tr>
      <w:tr w:rsidR="00504CFB" w:rsidRPr="00E158EF" w:rsidTr="00C47F40">
        <w:trPr>
          <w:trHeight w:val="1953"/>
        </w:trPr>
        <w:tc>
          <w:tcPr>
            <w:tcW w:w="2337" w:type="dxa"/>
          </w:tcPr>
          <w:p w:rsidR="00504CFB" w:rsidRPr="00E158EF" w:rsidRDefault="00504CFB" w:rsidP="00345775">
            <w:pPr>
              <w:spacing w:after="0" w:line="240" w:lineRule="auto"/>
              <w:rPr>
                <w:rFonts w:ascii="Times New Roman" w:hAnsi="Times New Roman" w:cs="Times New Roman"/>
                <w:b/>
              </w:rPr>
            </w:pPr>
            <w:r w:rsidRPr="00E158EF">
              <w:rPr>
                <w:rFonts w:ascii="Times New Roman" w:hAnsi="Times New Roman" w:cs="Times New Roman"/>
                <w:b/>
              </w:rPr>
              <w:t>3.Сплавы железа с углеродом.</w:t>
            </w:r>
          </w:p>
        </w:tc>
        <w:tc>
          <w:tcPr>
            <w:tcW w:w="7410" w:type="dxa"/>
          </w:tcPr>
          <w:p w:rsidR="00504CFB" w:rsidRPr="00E158EF" w:rsidRDefault="00504CFB" w:rsidP="00345775">
            <w:pPr>
              <w:spacing w:after="0" w:line="240" w:lineRule="auto"/>
              <w:rPr>
                <w:rFonts w:ascii="Times New Roman" w:eastAsia="Times New Roman" w:hAnsi="Times New Roman" w:cs="Times New Roman"/>
                <w:color w:val="000000"/>
              </w:rPr>
            </w:pPr>
            <w:r w:rsidRPr="00E158EF">
              <w:rPr>
                <w:rFonts w:ascii="Times New Roman" w:eastAsia="Times New Roman" w:hAnsi="Times New Roman" w:cs="Times New Roman"/>
                <w:color w:val="000000"/>
              </w:rPr>
              <w:t xml:space="preserve">Структурные составляющие железоуглеродистых сплавов. </w:t>
            </w:r>
          </w:p>
          <w:p w:rsidR="00504CFB" w:rsidRPr="00E158EF" w:rsidRDefault="00504CFB" w:rsidP="00345775">
            <w:pPr>
              <w:spacing w:after="0" w:line="240" w:lineRule="auto"/>
              <w:rPr>
                <w:rFonts w:ascii="Times New Roman" w:hAnsi="Times New Roman" w:cs="Times New Roman"/>
              </w:rPr>
            </w:pPr>
            <w:r w:rsidRPr="00E158EF">
              <w:rPr>
                <w:rFonts w:ascii="Times New Roman" w:eastAsia="Times New Roman" w:hAnsi="Times New Roman" w:cs="Times New Roman"/>
                <w:color w:val="000000"/>
              </w:rPr>
              <w:t>Деление железоуглеродистых сплавов на стали и чугуны</w:t>
            </w:r>
          </w:p>
          <w:p w:rsidR="00504CFB" w:rsidRPr="00E158EF" w:rsidRDefault="00504CFB" w:rsidP="00345775">
            <w:pPr>
              <w:spacing w:after="0" w:line="240" w:lineRule="auto"/>
              <w:rPr>
                <w:rFonts w:ascii="Times New Roman" w:hAnsi="Times New Roman" w:cs="Times New Roman"/>
              </w:rPr>
            </w:pPr>
            <w:r w:rsidRPr="00E158EF">
              <w:rPr>
                <w:rFonts w:ascii="Times New Roman" w:eastAsia="Times New Roman" w:hAnsi="Times New Roman" w:cs="Times New Roman"/>
                <w:color w:val="000000"/>
              </w:rPr>
              <w:t>Инструментальные углеродистые стали, их маркировка по ГОСТ, свой</w:t>
            </w:r>
            <w:r w:rsidRPr="00E158EF">
              <w:rPr>
                <w:rFonts w:ascii="Times New Roman" w:eastAsia="Times New Roman" w:hAnsi="Times New Roman" w:cs="Times New Roman"/>
                <w:color w:val="000000"/>
              </w:rPr>
              <w:softHyphen/>
              <w:t>ства, область применения.</w:t>
            </w:r>
          </w:p>
          <w:p w:rsidR="00504CFB" w:rsidRPr="00E158EF" w:rsidRDefault="00504CFB" w:rsidP="00345775">
            <w:pPr>
              <w:spacing w:after="0" w:line="240" w:lineRule="auto"/>
              <w:rPr>
                <w:rFonts w:ascii="Times New Roman" w:hAnsi="Times New Roman" w:cs="Times New Roman"/>
              </w:rPr>
            </w:pPr>
            <w:r w:rsidRPr="00E158EF">
              <w:rPr>
                <w:rFonts w:ascii="Times New Roman" w:eastAsia="Times New Roman" w:hAnsi="Times New Roman" w:cs="Times New Roman"/>
                <w:color w:val="000000"/>
              </w:rPr>
              <w:t>Белый чугун. Его структура, свойства, применение</w:t>
            </w:r>
            <w:r w:rsidRPr="00E158EF">
              <w:rPr>
                <w:rFonts w:ascii="Times New Roman" w:hAnsi="Times New Roman" w:cs="Times New Roman"/>
                <w:color w:val="000000"/>
              </w:rPr>
              <w:t>.</w:t>
            </w:r>
          </w:p>
          <w:p w:rsidR="00504CFB" w:rsidRPr="00E158EF" w:rsidRDefault="00504CFB" w:rsidP="00345775">
            <w:pPr>
              <w:spacing w:after="0" w:line="240" w:lineRule="auto"/>
              <w:rPr>
                <w:rFonts w:ascii="Times New Roman" w:hAnsi="Times New Roman" w:cs="Times New Roman"/>
              </w:rPr>
            </w:pPr>
            <w:r w:rsidRPr="00E158EF">
              <w:rPr>
                <w:rFonts w:ascii="Times New Roman" w:eastAsia="Times New Roman" w:hAnsi="Times New Roman" w:cs="Times New Roman"/>
                <w:color w:val="000000"/>
              </w:rPr>
              <w:t>Серый чу</w:t>
            </w:r>
            <w:r w:rsidRPr="00E158EF">
              <w:rPr>
                <w:rFonts w:ascii="Times New Roman" w:eastAsia="Times New Roman" w:hAnsi="Times New Roman" w:cs="Times New Roman"/>
                <w:color w:val="000000"/>
              </w:rPr>
              <w:softHyphen/>
              <w:t>гун, его структура, свойства, маркировка по ГОСТ и применение</w:t>
            </w:r>
            <w:r w:rsidRPr="00E158EF">
              <w:rPr>
                <w:rFonts w:ascii="Times New Roman" w:hAnsi="Times New Roman" w:cs="Times New Roman"/>
                <w:color w:val="000000"/>
              </w:rPr>
              <w:t>.</w:t>
            </w:r>
          </w:p>
          <w:p w:rsidR="00504CFB" w:rsidRPr="00E158EF" w:rsidRDefault="00504CFB" w:rsidP="00345775">
            <w:pPr>
              <w:spacing w:after="0" w:line="240" w:lineRule="auto"/>
              <w:rPr>
                <w:rFonts w:ascii="Times New Roman" w:hAnsi="Times New Roman" w:cs="Times New Roman"/>
                <w:color w:val="000000"/>
              </w:rPr>
            </w:pPr>
            <w:r w:rsidRPr="00E158EF">
              <w:rPr>
                <w:rFonts w:ascii="Times New Roman" w:eastAsia="Times New Roman" w:hAnsi="Times New Roman" w:cs="Times New Roman"/>
                <w:color w:val="000000"/>
              </w:rPr>
              <w:t>Высокопрочный чугун, его структура, свойства, маркировка по ГОСТ и применение.</w:t>
            </w:r>
          </w:p>
        </w:tc>
      </w:tr>
      <w:tr w:rsidR="00504CFB" w:rsidRPr="00E158EF" w:rsidTr="00C47F40">
        <w:trPr>
          <w:trHeight w:val="1555"/>
        </w:trPr>
        <w:tc>
          <w:tcPr>
            <w:tcW w:w="2337" w:type="dxa"/>
          </w:tcPr>
          <w:p w:rsidR="00504CFB" w:rsidRPr="00E158EF" w:rsidRDefault="00504CFB" w:rsidP="00345775">
            <w:pPr>
              <w:spacing w:after="0" w:line="240" w:lineRule="auto"/>
              <w:rPr>
                <w:rFonts w:ascii="Times New Roman" w:hAnsi="Times New Roman" w:cs="Times New Roman"/>
                <w:b/>
              </w:rPr>
            </w:pPr>
            <w:r w:rsidRPr="00E158EF">
              <w:rPr>
                <w:rFonts w:ascii="Times New Roman" w:hAnsi="Times New Roman" w:cs="Times New Roman"/>
                <w:b/>
              </w:rPr>
              <w:t>4.Цветные металлы и сплавы.</w:t>
            </w: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E158EF">
              <w:rPr>
                <w:rFonts w:ascii="Times New Roman" w:hAnsi="Times New Roman" w:cs="Times New Roman"/>
                <w:bCs/>
              </w:rPr>
              <w:t>Содержание учебного материала.</w:t>
            </w:r>
          </w:p>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E158EF">
              <w:rPr>
                <w:rFonts w:ascii="Times New Roman" w:hAnsi="Times New Roman" w:cs="Times New Roman"/>
                <w:bCs/>
              </w:rPr>
              <w:t xml:space="preserve"> </w:t>
            </w:r>
            <w:r w:rsidRPr="00E158EF">
              <w:rPr>
                <w:rFonts w:ascii="Times New Roman" w:eastAsia="Times New Roman" w:hAnsi="Times New Roman" w:cs="Times New Roman"/>
              </w:rPr>
              <w:t>Классификация цветных металлов и сплавов.</w:t>
            </w:r>
          </w:p>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E158EF">
              <w:rPr>
                <w:rFonts w:ascii="Times New Roman" w:eastAsia="Times New Roman" w:hAnsi="Times New Roman" w:cs="Times New Roman"/>
              </w:rPr>
              <w:t>Сплавы на основе меди.</w:t>
            </w:r>
          </w:p>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E158EF">
              <w:rPr>
                <w:rFonts w:ascii="Times New Roman" w:eastAsia="Times New Roman" w:hAnsi="Times New Roman" w:cs="Times New Roman"/>
              </w:rPr>
              <w:t>Сплавы на основе алюминия.</w:t>
            </w:r>
          </w:p>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E158EF">
              <w:rPr>
                <w:rFonts w:ascii="Times New Roman" w:hAnsi="Times New Roman" w:cs="Times New Roman"/>
                <w:color w:val="000000"/>
              </w:rPr>
              <w:t>Виды коррозии</w:t>
            </w:r>
            <w:r w:rsidRPr="00E158EF">
              <w:rPr>
                <w:rFonts w:ascii="Times New Roman" w:eastAsia="Times New Roman" w:hAnsi="Times New Roman" w:cs="Times New Roman"/>
                <w:color w:val="000000"/>
              </w:rPr>
              <w:t>.</w:t>
            </w:r>
            <w:r w:rsidRPr="00E158EF">
              <w:rPr>
                <w:rFonts w:ascii="Times New Roman" w:eastAsia="Times New Roman" w:hAnsi="Times New Roman" w:cs="Times New Roman"/>
              </w:rPr>
              <w:t xml:space="preserve"> </w:t>
            </w:r>
            <w:r w:rsidRPr="00E158EF">
              <w:rPr>
                <w:rFonts w:ascii="Times New Roman" w:eastAsia="Times New Roman" w:hAnsi="Times New Roman" w:cs="Times New Roman"/>
                <w:color w:val="000000"/>
              </w:rPr>
              <w:t>Металлические и неметаллические способы защиты металлов от корро</w:t>
            </w:r>
            <w:r w:rsidRPr="00E158EF">
              <w:rPr>
                <w:rFonts w:ascii="Times New Roman" w:eastAsia="Times New Roman" w:hAnsi="Times New Roman" w:cs="Times New Roman"/>
                <w:color w:val="000000"/>
              </w:rPr>
              <w:softHyphen/>
              <w:t>зии.</w:t>
            </w:r>
          </w:p>
        </w:tc>
      </w:tr>
      <w:tr w:rsidR="00504CFB" w:rsidRPr="00E158EF" w:rsidTr="00C47F40">
        <w:trPr>
          <w:trHeight w:val="955"/>
        </w:trPr>
        <w:tc>
          <w:tcPr>
            <w:tcW w:w="2337" w:type="dxa"/>
          </w:tcPr>
          <w:p w:rsidR="00504CFB" w:rsidRPr="00E158EF" w:rsidRDefault="00504CFB" w:rsidP="00345775">
            <w:pPr>
              <w:spacing w:after="0" w:line="240" w:lineRule="auto"/>
              <w:rPr>
                <w:rFonts w:ascii="Times New Roman" w:hAnsi="Times New Roman" w:cs="Times New Roman"/>
                <w:b/>
              </w:rPr>
            </w:pPr>
            <w:r w:rsidRPr="00E158EF">
              <w:rPr>
                <w:rFonts w:ascii="Times New Roman" w:hAnsi="Times New Roman" w:cs="Times New Roman"/>
                <w:b/>
              </w:rPr>
              <w:t>5.Неметаллические и композиционные материалы.</w:t>
            </w: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E158EF">
              <w:rPr>
                <w:rFonts w:ascii="Times New Roman" w:hAnsi="Times New Roman" w:cs="Times New Roman"/>
                <w:bCs/>
              </w:rPr>
              <w:t xml:space="preserve">Содержание учебного материала. </w:t>
            </w:r>
            <w:r w:rsidRPr="00E158EF">
              <w:rPr>
                <w:rFonts w:ascii="Times New Roman" w:eastAsia="Times New Roman" w:hAnsi="Times New Roman" w:cs="Times New Roman"/>
                <w:color w:val="000000"/>
              </w:rPr>
              <w:t>Понятие о пластм</w:t>
            </w:r>
            <w:r w:rsidRPr="00E158EF">
              <w:rPr>
                <w:rFonts w:ascii="Times New Roman" w:hAnsi="Times New Roman" w:cs="Times New Roman"/>
                <w:color w:val="000000"/>
              </w:rPr>
              <w:t>ассах.</w:t>
            </w:r>
            <w:r w:rsidRPr="00E158EF">
              <w:rPr>
                <w:rFonts w:ascii="Times New Roman" w:eastAsia="Times New Roman" w:hAnsi="Times New Roman" w:cs="Times New Roman"/>
                <w:color w:val="000000"/>
              </w:rPr>
              <w:t xml:space="preserve"> Резиновые материалы.</w:t>
            </w:r>
          </w:p>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E158EF">
              <w:rPr>
                <w:rFonts w:ascii="Times New Roman" w:eastAsia="Times New Roman" w:hAnsi="Times New Roman" w:cs="Times New Roman"/>
                <w:color w:val="000000"/>
              </w:rPr>
              <w:t xml:space="preserve">Лакокрасочные материалы. Композиционные материалы. </w:t>
            </w:r>
          </w:p>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E158EF">
              <w:rPr>
                <w:rFonts w:ascii="Times New Roman" w:eastAsia="Times New Roman" w:hAnsi="Times New Roman" w:cs="Times New Roman"/>
                <w:color w:val="000000"/>
              </w:rPr>
              <w:t>Охлаждающие и смазочные материалы.</w:t>
            </w:r>
          </w:p>
        </w:tc>
      </w:tr>
      <w:tr w:rsidR="00504CFB" w:rsidRPr="00E158EF" w:rsidTr="00C47F40">
        <w:tc>
          <w:tcPr>
            <w:tcW w:w="2337" w:type="dxa"/>
            <w:vMerge w:val="restart"/>
          </w:tcPr>
          <w:p w:rsidR="00504CFB" w:rsidRPr="00E158EF" w:rsidRDefault="00504CFB" w:rsidP="00345775">
            <w:pPr>
              <w:spacing w:after="0" w:line="240" w:lineRule="auto"/>
              <w:rPr>
                <w:rFonts w:ascii="Times New Roman" w:hAnsi="Times New Roman" w:cs="Times New Roman"/>
                <w:b/>
              </w:rPr>
            </w:pPr>
            <w:r w:rsidRPr="00E158EF">
              <w:rPr>
                <w:rFonts w:ascii="Times New Roman" w:hAnsi="Times New Roman" w:cs="Times New Roman"/>
                <w:b/>
              </w:rPr>
              <w:t>6.Лабораторно-практические занятия.</w:t>
            </w: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E158EF">
              <w:rPr>
                <w:rFonts w:ascii="Times New Roman" w:eastAsia="Times New Roman" w:hAnsi="Times New Roman" w:cs="Times New Roman"/>
              </w:rPr>
              <w:t>Правила техники безопасности при слесарных работах.</w:t>
            </w:r>
            <w:r w:rsidRPr="00E158EF">
              <w:rPr>
                <w:rFonts w:ascii="Times New Roman" w:hAnsi="Times New Roman" w:cs="Times New Roman"/>
              </w:rPr>
              <w:t xml:space="preserve"> </w:t>
            </w:r>
            <w:r w:rsidRPr="00E158EF">
              <w:rPr>
                <w:rFonts w:ascii="Times New Roman" w:eastAsia="Times New Roman" w:hAnsi="Times New Roman" w:cs="Times New Roman"/>
                <w:iCs/>
              </w:rPr>
              <w:t>Организация рабочего места слесаря.</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r w:rsidRPr="00E158EF">
              <w:rPr>
                <w:rFonts w:ascii="Times New Roman" w:eastAsia="Times New Roman" w:hAnsi="Times New Roman" w:cs="Times New Roman"/>
                <w:iCs/>
              </w:rPr>
              <w:t>Устройство и назначение слесарного верстака, параллельных тисков.</w:t>
            </w:r>
            <w:r w:rsidRPr="00E158EF">
              <w:rPr>
                <w:rFonts w:ascii="Times New Roman" w:hAnsi="Times New Roman" w:cs="Times New Roman"/>
                <w:iCs/>
              </w:rPr>
              <w:t xml:space="preserve"> </w:t>
            </w:r>
            <w:r w:rsidRPr="00E158EF">
              <w:rPr>
                <w:rFonts w:ascii="Times New Roman" w:eastAsia="Times New Roman" w:hAnsi="Times New Roman" w:cs="Times New Roman"/>
                <w:iCs/>
              </w:rPr>
              <w:t>Правила освещения рабочего места.</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eastAsia="Times New Roman" w:hAnsi="Times New Roman" w:cs="Times New Roman"/>
                <w:iCs/>
              </w:rPr>
              <w:t>Устройство и назначение измерительного и разметочного инструмента.</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eastAsia="Times New Roman" w:hAnsi="Times New Roman" w:cs="Times New Roman"/>
                <w:iCs/>
              </w:rPr>
              <w:t>Правила выбора и применение инструментов для различных видов слесарных работ. Заточка инструмента.</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eastAsia="Times New Roman" w:hAnsi="Times New Roman" w:cs="Times New Roman"/>
                <w:iCs/>
              </w:rPr>
              <w:t>Последовательность слесарных операций в соответствии с характеристиками и требуемой формой изделия.</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eastAsia="Times New Roman" w:hAnsi="Times New Roman" w:cs="Times New Roman"/>
                <w:iCs/>
              </w:rPr>
              <w:t xml:space="preserve">Приемы выполнения </w:t>
            </w:r>
            <w:proofErr w:type="spellStart"/>
            <w:r w:rsidRPr="00E158EF">
              <w:rPr>
                <w:rFonts w:ascii="Times New Roman" w:eastAsia="Times New Roman" w:hAnsi="Times New Roman" w:cs="Times New Roman"/>
                <w:iCs/>
              </w:rPr>
              <w:t>общеслесарных</w:t>
            </w:r>
            <w:proofErr w:type="spellEnd"/>
            <w:r w:rsidRPr="00E158EF">
              <w:rPr>
                <w:rFonts w:ascii="Times New Roman" w:eastAsia="Times New Roman" w:hAnsi="Times New Roman" w:cs="Times New Roman"/>
                <w:iCs/>
              </w:rPr>
              <w:t xml:space="preserve"> работ (по видам).</w:t>
            </w:r>
            <w:r w:rsidRPr="00E158EF">
              <w:rPr>
                <w:rFonts w:ascii="Times New Roman" w:hAnsi="Times New Roman" w:cs="Times New Roman"/>
                <w:iCs/>
              </w:rPr>
              <w:t xml:space="preserve">  </w:t>
            </w:r>
            <w:r w:rsidRPr="00E158EF">
              <w:rPr>
                <w:rFonts w:ascii="Times New Roman" w:eastAsia="Times New Roman" w:hAnsi="Times New Roman" w:cs="Times New Roman"/>
                <w:iCs/>
              </w:rPr>
              <w:t>Требования к качеству обработки деталей.</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eastAsia="Times New Roman" w:hAnsi="Times New Roman" w:cs="Times New Roman"/>
                <w:iCs/>
              </w:rPr>
              <w:t>Плоскостная разметка</w:t>
            </w:r>
            <w:r w:rsidRPr="00E158EF">
              <w:rPr>
                <w:rFonts w:ascii="Times New Roman" w:hAnsi="Times New Roman" w:cs="Times New Roman"/>
                <w:iCs/>
              </w:rPr>
              <w:t xml:space="preserve"> на листе стали.</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eastAsia="Times New Roman" w:hAnsi="Times New Roman" w:cs="Times New Roman"/>
                <w:iCs/>
              </w:rPr>
              <w:t>Плоскостная разметка</w:t>
            </w:r>
            <w:r w:rsidRPr="00E158EF">
              <w:rPr>
                <w:rFonts w:ascii="Times New Roman" w:hAnsi="Times New Roman" w:cs="Times New Roman"/>
                <w:iCs/>
              </w:rPr>
              <w:t xml:space="preserve"> на цветных металлах.</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eastAsia="Times New Roman" w:hAnsi="Times New Roman" w:cs="Times New Roman"/>
                <w:iCs/>
              </w:rPr>
              <w:t xml:space="preserve">Рубка </w:t>
            </w:r>
            <w:r w:rsidRPr="00E158EF">
              <w:rPr>
                <w:rFonts w:ascii="Times New Roman" w:hAnsi="Times New Roman" w:cs="Times New Roman"/>
                <w:iCs/>
              </w:rPr>
              <w:t>стали.</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eastAsia="Times New Roman" w:hAnsi="Times New Roman" w:cs="Times New Roman"/>
                <w:iCs/>
              </w:rPr>
              <w:t xml:space="preserve">Рубка </w:t>
            </w:r>
            <w:r w:rsidRPr="00E158EF">
              <w:rPr>
                <w:rFonts w:ascii="Times New Roman" w:hAnsi="Times New Roman" w:cs="Times New Roman"/>
                <w:iCs/>
              </w:rPr>
              <w:t>цветных металлов.</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eastAsia="Times New Roman" w:hAnsi="Times New Roman" w:cs="Times New Roman"/>
                <w:iCs/>
              </w:rPr>
              <w:t>Правка и рихтовка металла (холодным способом).</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proofErr w:type="gramStart"/>
            <w:r w:rsidRPr="00E158EF">
              <w:rPr>
                <w:rFonts w:ascii="Times New Roman" w:eastAsia="Times New Roman" w:hAnsi="Times New Roman" w:cs="Times New Roman"/>
                <w:iCs/>
              </w:rPr>
              <w:t>Гибка</w:t>
            </w:r>
            <w:proofErr w:type="gramEnd"/>
            <w:r w:rsidRPr="00E158EF">
              <w:rPr>
                <w:rFonts w:ascii="Times New Roman" w:eastAsia="Times New Roman" w:hAnsi="Times New Roman" w:cs="Times New Roman"/>
                <w:iCs/>
              </w:rPr>
              <w:t xml:space="preserve"> металла.</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eastAsia="Times New Roman" w:hAnsi="Times New Roman" w:cs="Times New Roman"/>
                <w:iCs/>
              </w:rPr>
              <w:t>Резка металла.</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eastAsia="Times New Roman" w:hAnsi="Times New Roman" w:cs="Times New Roman"/>
                <w:iCs/>
              </w:rPr>
              <w:t>Опиливание металла.</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eastAsia="Times New Roman" w:hAnsi="Times New Roman" w:cs="Times New Roman"/>
                <w:iCs/>
              </w:rPr>
              <w:t>Сверление.</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eastAsia="Times New Roman" w:hAnsi="Times New Roman" w:cs="Times New Roman"/>
                <w:iCs/>
              </w:rPr>
              <w:t xml:space="preserve">Зенкерование, </w:t>
            </w:r>
            <w:proofErr w:type="spellStart"/>
            <w:r w:rsidRPr="00E158EF">
              <w:rPr>
                <w:rFonts w:ascii="Times New Roman" w:eastAsia="Times New Roman" w:hAnsi="Times New Roman" w:cs="Times New Roman"/>
                <w:iCs/>
              </w:rPr>
              <w:t>зенкование</w:t>
            </w:r>
            <w:proofErr w:type="spellEnd"/>
            <w:r w:rsidRPr="00E158EF">
              <w:rPr>
                <w:rFonts w:ascii="Times New Roman" w:eastAsia="Times New Roman" w:hAnsi="Times New Roman" w:cs="Times New Roman"/>
                <w:iCs/>
              </w:rPr>
              <w:t xml:space="preserve"> и развертывание.</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hAnsi="Times New Roman" w:cs="Times New Roman"/>
                <w:iCs/>
              </w:rPr>
              <w:t>Нарезание внешней резьбы на стальных конструкциях.</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hAnsi="Times New Roman" w:cs="Times New Roman"/>
                <w:iCs/>
              </w:rPr>
              <w:t>Нарезание внешней резьбы на конструкциях из цветных металлов.</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hAnsi="Times New Roman" w:cs="Times New Roman"/>
                <w:iCs/>
              </w:rPr>
              <w:t>Нарезание внешней резьбы на трубах.</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eastAsia="Times New Roman" w:hAnsi="Times New Roman" w:cs="Times New Roman"/>
                <w:iCs/>
              </w:rPr>
              <w:t>Нарезание внутренней резьбы</w:t>
            </w:r>
            <w:r w:rsidRPr="00E158EF">
              <w:rPr>
                <w:rFonts w:ascii="Times New Roman" w:hAnsi="Times New Roman" w:cs="Times New Roman"/>
                <w:iCs/>
              </w:rPr>
              <w:t xml:space="preserve"> на стальных конструкциях.</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eastAsia="Times New Roman" w:hAnsi="Times New Roman" w:cs="Times New Roman"/>
                <w:iCs/>
              </w:rPr>
              <w:t>Нарезание внутренней резьбы</w:t>
            </w:r>
            <w:r w:rsidRPr="00E158EF">
              <w:rPr>
                <w:rFonts w:ascii="Times New Roman" w:hAnsi="Times New Roman" w:cs="Times New Roman"/>
                <w:iCs/>
              </w:rPr>
              <w:t xml:space="preserve"> на конструкциях из цветных металлов.</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eastAsia="Times New Roman" w:hAnsi="Times New Roman" w:cs="Times New Roman"/>
                <w:iCs/>
              </w:rPr>
              <w:t>Распиливание и припасовка</w:t>
            </w:r>
            <w:r w:rsidRPr="00E158EF">
              <w:rPr>
                <w:rFonts w:ascii="Times New Roman" w:hAnsi="Times New Roman" w:cs="Times New Roman"/>
                <w:iCs/>
              </w:rPr>
              <w:t xml:space="preserve"> стальных изделий.</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eastAsia="Times New Roman" w:hAnsi="Times New Roman" w:cs="Times New Roman"/>
                <w:iCs/>
              </w:rPr>
              <w:t>Распиливание и припасовка</w:t>
            </w:r>
            <w:r w:rsidRPr="00E158EF">
              <w:rPr>
                <w:rFonts w:ascii="Times New Roman" w:hAnsi="Times New Roman" w:cs="Times New Roman"/>
                <w:iCs/>
              </w:rPr>
              <w:t xml:space="preserve"> изделий из цветных металлов.</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eastAsia="Times New Roman" w:hAnsi="Times New Roman" w:cs="Times New Roman"/>
                <w:iCs/>
              </w:rPr>
              <w:t>Притирка и доводка.</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eastAsia="Times New Roman" w:hAnsi="Times New Roman" w:cs="Times New Roman"/>
                <w:iCs/>
              </w:rPr>
              <w:t>Клепка.</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hAnsi="Times New Roman" w:cs="Times New Roman"/>
                <w:iCs/>
              </w:rPr>
              <w:t>Пайка и</w:t>
            </w:r>
            <w:r w:rsidRPr="00E158EF">
              <w:rPr>
                <w:rFonts w:ascii="Times New Roman" w:eastAsia="Times New Roman" w:hAnsi="Times New Roman" w:cs="Times New Roman"/>
                <w:iCs/>
              </w:rPr>
              <w:t xml:space="preserve"> лужение</w:t>
            </w:r>
            <w:r w:rsidRPr="00E158EF">
              <w:rPr>
                <w:rFonts w:ascii="Times New Roman" w:hAnsi="Times New Roman" w:cs="Times New Roman"/>
                <w:iCs/>
              </w:rPr>
              <w:t>.</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hAnsi="Times New Roman" w:cs="Times New Roman"/>
                <w:iCs/>
              </w:rPr>
              <w:t>С</w:t>
            </w:r>
            <w:r w:rsidRPr="00E158EF">
              <w:rPr>
                <w:rFonts w:ascii="Times New Roman" w:eastAsia="Times New Roman" w:hAnsi="Times New Roman" w:cs="Times New Roman"/>
                <w:iCs/>
              </w:rPr>
              <w:t>клеивание.</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eastAsia="Times New Roman" w:hAnsi="Times New Roman" w:cs="Times New Roman"/>
                <w:iCs/>
              </w:rPr>
              <w:t>Шабрение.</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rPr>
            </w:pPr>
            <w:r w:rsidRPr="00E158EF">
              <w:rPr>
                <w:rFonts w:ascii="Times New Roman" w:eastAsia="Times New Roman" w:hAnsi="Times New Roman" w:cs="Times New Roman"/>
                <w:iCs/>
              </w:rPr>
              <w:t>Основы измерения.</w:t>
            </w:r>
          </w:p>
        </w:tc>
      </w:tr>
      <w:tr w:rsidR="00504CFB" w:rsidRPr="00E158EF" w:rsidTr="00C47F40">
        <w:tc>
          <w:tcPr>
            <w:tcW w:w="2337" w:type="dxa"/>
            <w:vMerge/>
          </w:tcPr>
          <w:p w:rsidR="00504CFB" w:rsidRPr="00E158EF" w:rsidRDefault="00504CFB" w:rsidP="00345775">
            <w:pPr>
              <w:spacing w:after="0" w:line="240" w:lineRule="auto"/>
              <w:rPr>
                <w:rFonts w:ascii="Times New Roman" w:hAnsi="Times New Roman" w:cs="Times New Roman"/>
                <w:b/>
              </w:rPr>
            </w:pPr>
          </w:p>
        </w:tc>
        <w:tc>
          <w:tcPr>
            <w:tcW w:w="7410" w:type="dxa"/>
          </w:tcPr>
          <w:p w:rsidR="00504CFB" w:rsidRPr="00E158EF" w:rsidRDefault="00504CFB" w:rsidP="0034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Cs/>
              </w:rPr>
            </w:pPr>
            <w:r w:rsidRPr="00E158EF">
              <w:rPr>
                <w:rFonts w:ascii="Times New Roman" w:hAnsi="Times New Roman" w:cs="Times New Roman"/>
                <w:b/>
                <w:iCs/>
              </w:rPr>
              <w:t>Дифференцированный зачет.</w:t>
            </w:r>
          </w:p>
        </w:tc>
      </w:tr>
    </w:tbl>
    <w:p w:rsidR="00504CFB" w:rsidRPr="00A22603" w:rsidRDefault="00504CFB" w:rsidP="00504CFB">
      <w:pPr>
        <w:spacing w:after="0" w:line="240" w:lineRule="auto"/>
        <w:jc w:val="both"/>
        <w:rPr>
          <w:rFonts w:ascii="Times New Roman" w:eastAsia="Times New Roman" w:hAnsi="Times New Roman" w:cs="Times New Roman"/>
          <w:sz w:val="24"/>
          <w:szCs w:val="24"/>
        </w:rPr>
      </w:pPr>
    </w:p>
    <w:p w:rsidR="00504CFB" w:rsidRPr="002F2846" w:rsidRDefault="00504CFB" w:rsidP="00504CFB">
      <w:pPr>
        <w:widowControl w:val="0"/>
        <w:spacing w:before="5" w:after="0" w:line="240" w:lineRule="auto"/>
        <w:ind w:left="720"/>
        <w:contextualSpacing/>
        <w:jc w:val="center"/>
        <w:rPr>
          <w:rFonts w:ascii="Times New Roman" w:eastAsia="Times New Roman" w:hAnsi="Times New Roman" w:cs="Times New Roman"/>
          <w:b/>
          <w:sz w:val="24"/>
          <w:szCs w:val="24"/>
          <w:lang w:eastAsia="en-US"/>
        </w:rPr>
      </w:pPr>
      <w:r w:rsidRPr="002F2846">
        <w:rPr>
          <w:rFonts w:ascii="Times New Roman" w:eastAsia="Times New Roman" w:hAnsi="Times New Roman" w:cs="Times New Roman"/>
          <w:b/>
          <w:sz w:val="24"/>
          <w:szCs w:val="24"/>
          <w:lang w:eastAsia="en-US"/>
        </w:rPr>
        <w:t xml:space="preserve">АДАПТИРОВАННАЯ РАБОЧАЯ ПРОГРАММА </w:t>
      </w:r>
    </w:p>
    <w:p w:rsidR="00504CFB" w:rsidRPr="00085267" w:rsidRDefault="00504CFB" w:rsidP="00504CFB">
      <w:pPr>
        <w:pStyle w:val="a3"/>
        <w:ind w:left="720" w:firstLine="0"/>
        <w:contextualSpacing/>
        <w:jc w:val="center"/>
        <w:rPr>
          <w:b/>
          <w:sz w:val="24"/>
          <w:szCs w:val="24"/>
          <w:lang w:val="ru-RU"/>
        </w:rPr>
      </w:pPr>
      <w:r w:rsidRPr="00085267">
        <w:rPr>
          <w:b/>
          <w:sz w:val="24"/>
          <w:szCs w:val="24"/>
          <w:lang w:val="ru-RU"/>
        </w:rPr>
        <w:t xml:space="preserve"> «ЭЛЕМЕНТЫ ТЕХНИЧЕСКОЙ МЕХАНИКИ»</w:t>
      </w:r>
    </w:p>
    <w:p w:rsidR="00504CFB" w:rsidRPr="00E546A8" w:rsidRDefault="00504CFB" w:rsidP="00504CFB">
      <w:pPr>
        <w:pStyle w:val="aa"/>
        <w:tabs>
          <w:tab w:val="left" w:pos="851"/>
        </w:tabs>
        <w:spacing w:after="0"/>
        <w:ind w:firstLine="709"/>
        <w:jc w:val="both"/>
        <w:rPr>
          <w:color w:val="000000"/>
        </w:rPr>
      </w:pPr>
      <w:r w:rsidRPr="008A3161">
        <w:rPr>
          <w:color w:val="000000"/>
        </w:rPr>
        <w:t xml:space="preserve">Освоение </w:t>
      </w:r>
      <w:r w:rsidRPr="007F626F">
        <w:rPr>
          <w:color w:val="000000"/>
        </w:rPr>
        <w:t xml:space="preserve">содержания </w:t>
      </w:r>
      <w:r>
        <w:rPr>
          <w:color w:val="000000"/>
        </w:rPr>
        <w:t>адаптированной рабочей программы</w:t>
      </w:r>
      <w:r w:rsidRPr="007F626F">
        <w:rPr>
          <w:color w:val="000000"/>
        </w:rPr>
        <w:t xml:space="preserve"> </w:t>
      </w:r>
      <w:r>
        <w:t>«О</w:t>
      </w:r>
      <w:r w:rsidRPr="00605086">
        <w:t xml:space="preserve">сновы материаловедения и технология </w:t>
      </w:r>
      <w:proofErr w:type="spellStart"/>
      <w:r w:rsidRPr="00605086">
        <w:t>общеслесарных</w:t>
      </w:r>
      <w:proofErr w:type="spellEnd"/>
      <w:r w:rsidRPr="00605086">
        <w:t xml:space="preserve"> работ»</w:t>
      </w:r>
      <w:r>
        <w:t xml:space="preserve"> </w:t>
      </w:r>
      <w:r w:rsidRPr="00E546A8">
        <w:rPr>
          <w:color w:val="000000"/>
        </w:rPr>
        <w:t xml:space="preserve">обеспечивает достижение </w:t>
      </w:r>
      <w:proofErr w:type="gramStart"/>
      <w:r>
        <w:rPr>
          <w:color w:val="000000"/>
        </w:rPr>
        <w:t>обучающимися</w:t>
      </w:r>
      <w:proofErr w:type="gramEnd"/>
      <w:r w:rsidRPr="00E546A8">
        <w:rPr>
          <w:color w:val="000000"/>
        </w:rPr>
        <w:t xml:space="preserve"> следующих результатов: </w:t>
      </w:r>
    </w:p>
    <w:p w:rsidR="00504CFB" w:rsidRPr="00085267"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085267">
        <w:rPr>
          <w:rFonts w:ascii="Times New Roman" w:hAnsi="Times New Roman" w:cs="Times New Roman"/>
          <w:b/>
          <w:sz w:val="24"/>
          <w:szCs w:val="24"/>
        </w:rPr>
        <w:t>иметь практический опыт:</w:t>
      </w: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lang w:eastAsia="en-US"/>
        </w:rPr>
      </w:pPr>
      <w:r w:rsidRPr="00A22603">
        <w:rPr>
          <w:rFonts w:ascii="Times New Roman" w:eastAsia="Times New Roman" w:hAnsi="Times New Roman" w:cs="Times New Roman"/>
          <w:sz w:val="24"/>
          <w:szCs w:val="24"/>
          <w:lang w:eastAsia="en-US"/>
        </w:rPr>
        <w:t>Очистка, мойка машин, агрегатов, узлов и деталей.</w:t>
      </w: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lang w:eastAsia="en-US"/>
        </w:rPr>
      </w:pPr>
      <w:r w:rsidRPr="00A22603">
        <w:rPr>
          <w:rFonts w:ascii="Times New Roman" w:eastAsia="Times New Roman" w:hAnsi="Times New Roman" w:cs="Times New Roman"/>
          <w:sz w:val="24"/>
          <w:szCs w:val="24"/>
          <w:lang w:eastAsia="en-US"/>
        </w:rPr>
        <w:t>Снятие агрегатов, узлов и механизмов сельскохозяйственных машин и оборудования.</w:t>
      </w: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lang w:eastAsia="en-US"/>
        </w:rPr>
      </w:pPr>
      <w:r w:rsidRPr="00A22603">
        <w:rPr>
          <w:rFonts w:ascii="Times New Roman" w:eastAsia="Times New Roman" w:hAnsi="Times New Roman" w:cs="Times New Roman"/>
          <w:sz w:val="24"/>
          <w:szCs w:val="24"/>
          <w:lang w:eastAsia="en-US"/>
        </w:rPr>
        <w:t>Разборка агрегатов, узлов и механизмов сельскохозяйственных машин и оборудования на детали.</w:t>
      </w: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lang w:eastAsia="en-US"/>
        </w:rPr>
      </w:pPr>
      <w:r w:rsidRPr="00A22603">
        <w:rPr>
          <w:rFonts w:ascii="Times New Roman" w:eastAsia="Times New Roman" w:hAnsi="Times New Roman" w:cs="Times New Roman"/>
          <w:sz w:val="24"/>
          <w:szCs w:val="24"/>
          <w:lang w:eastAsia="en-US"/>
        </w:rPr>
        <w:t>Сборка агрегатов, узлов и механизмов сельскохозяйственных машин и оборудования.</w:t>
      </w: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lang w:eastAsia="en-US"/>
        </w:rPr>
      </w:pPr>
      <w:r w:rsidRPr="00A22603">
        <w:rPr>
          <w:rFonts w:ascii="Times New Roman" w:eastAsia="Times New Roman" w:hAnsi="Times New Roman" w:cs="Times New Roman"/>
          <w:sz w:val="24"/>
          <w:szCs w:val="24"/>
          <w:lang w:eastAsia="en-US"/>
        </w:rPr>
        <w:t>Установка узлов и механизмов сельскохозяйственных машин и оборудования.</w:t>
      </w: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Оценка  качества проведенных разборочных и сборочных работ.</w:t>
      </w: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A22603">
        <w:rPr>
          <w:rFonts w:ascii="Times New Roman" w:hAnsi="Times New Roman" w:cs="Times New Roman"/>
          <w:b/>
          <w:sz w:val="24"/>
          <w:szCs w:val="24"/>
        </w:rPr>
        <w:t>Уметь:</w:t>
      </w: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Подбирать технологическое оборудование и режимы для очистки и  мойки машин, узлов и деталей.</w:t>
      </w: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lang w:eastAsia="en-US"/>
        </w:rPr>
      </w:pPr>
      <w:r w:rsidRPr="00A22603">
        <w:rPr>
          <w:rFonts w:ascii="Times New Roman" w:eastAsia="Times New Roman" w:hAnsi="Times New Roman" w:cs="Times New Roman"/>
          <w:sz w:val="24"/>
          <w:szCs w:val="24"/>
          <w:lang w:eastAsia="en-US"/>
        </w:rPr>
        <w:t>Осуществлять выбор инструментов, приспособлений для разборки и сборки сельскохозяйственных машин и оборудования.</w:t>
      </w: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lang w:eastAsia="en-US"/>
        </w:rPr>
      </w:pPr>
      <w:r w:rsidRPr="00A22603">
        <w:rPr>
          <w:rFonts w:ascii="Times New Roman" w:eastAsia="Times New Roman" w:hAnsi="Times New Roman" w:cs="Times New Roman"/>
          <w:sz w:val="24"/>
          <w:szCs w:val="24"/>
          <w:lang w:eastAsia="en-US"/>
        </w:rPr>
        <w:t xml:space="preserve">Использовать инструменты, приспособления, пневматическое, электрическое, </w:t>
      </w:r>
      <w:proofErr w:type="spellStart"/>
      <w:proofErr w:type="gramStart"/>
      <w:r w:rsidRPr="00A22603">
        <w:rPr>
          <w:rFonts w:ascii="Times New Roman" w:eastAsia="Times New Roman" w:hAnsi="Times New Roman" w:cs="Times New Roman"/>
          <w:sz w:val="24"/>
          <w:szCs w:val="24"/>
          <w:lang w:eastAsia="en-US"/>
        </w:rPr>
        <w:t>слесарно</w:t>
      </w:r>
      <w:proofErr w:type="spellEnd"/>
      <w:r w:rsidRPr="00A22603">
        <w:rPr>
          <w:rFonts w:ascii="Times New Roman" w:eastAsia="Times New Roman" w:hAnsi="Times New Roman" w:cs="Times New Roman"/>
          <w:sz w:val="24"/>
          <w:szCs w:val="24"/>
          <w:lang w:eastAsia="en-US"/>
        </w:rPr>
        <w:t xml:space="preserve"> – механическое</w:t>
      </w:r>
      <w:proofErr w:type="gramEnd"/>
      <w:r w:rsidRPr="00A22603">
        <w:rPr>
          <w:rFonts w:ascii="Times New Roman" w:eastAsia="Times New Roman" w:hAnsi="Times New Roman" w:cs="Times New Roman"/>
          <w:sz w:val="24"/>
          <w:szCs w:val="24"/>
          <w:lang w:eastAsia="en-US"/>
        </w:rPr>
        <w:t xml:space="preserve"> оборудование при разборке и сборке сельскохозяйственных машин и оборудования.</w:t>
      </w: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Производить операции по разборке и сборке сельскохозяйственных машин и оборудования при ремонте.</w:t>
      </w: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Использовать нормативно – техническую документацию по разборке и сборке сельскохозяйственных машин и оборудования.</w:t>
      </w: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Пользоваться средствами индивидуальной защиты в соответствии с инструкциями и правилами охраны труда.</w:t>
      </w: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A22603">
        <w:rPr>
          <w:rFonts w:ascii="Times New Roman" w:hAnsi="Times New Roman" w:cs="Times New Roman"/>
          <w:b/>
          <w:sz w:val="24"/>
          <w:szCs w:val="24"/>
        </w:rPr>
        <w:t>Знать:</w:t>
      </w: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Виды и принцип действия моечного оборудования, способы очистки и мойки сельскохозяйственных машин и оборудования, виды моечных средств.</w:t>
      </w: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Назначение и конструктивное устройство сельскохозяйственных машин и оборудования.</w:t>
      </w: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Технологическая последовательность разборки и сборки сельскохозяйственных машин и оборудования.</w:t>
      </w: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Назначение и правила применения слесарных инструментов и приспособлений для разборки и сборки сельскохозяйственных машин и оборудования.</w:t>
      </w: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Наименование и маркировка металлов, масел, топлива, смазок и моющих составов.</w:t>
      </w: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Назначение и виды стандартизованных и унифицированных деталей.</w:t>
      </w: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Назначение и правила применения и контрольно – измерительных инструментов и приборов.</w:t>
      </w: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 xml:space="preserve">Способы и параметры оценки качества проведенных </w:t>
      </w:r>
      <w:proofErr w:type="spellStart"/>
      <w:proofErr w:type="gramStart"/>
      <w:r w:rsidRPr="00A22603">
        <w:rPr>
          <w:rFonts w:ascii="Times New Roman" w:eastAsia="Times New Roman" w:hAnsi="Times New Roman" w:cs="Times New Roman"/>
          <w:sz w:val="24"/>
          <w:szCs w:val="24"/>
          <w:lang w:eastAsia="en-US"/>
        </w:rPr>
        <w:t>разборочно</w:t>
      </w:r>
      <w:proofErr w:type="spellEnd"/>
      <w:r w:rsidRPr="00A22603">
        <w:rPr>
          <w:rFonts w:ascii="Times New Roman" w:eastAsia="Times New Roman" w:hAnsi="Times New Roman" w:cs="Times New Roman"/>
          <w:sz w:val="24"/>
          <w:szCs w:val="24"/>
          <w:lang w:eastAsia="en-US"/>
        </w:rPr>
        <w:t xml:space="preserve"> – сборочных</w:t>
      </w:r>
      <w:proofErr w:type="gramEnd"/>
      <w:r w:rsidRPr="00A22603">
        <w:rPr>
          <w:rFonts w:ascii="Times New Roman" w:eastAsia="Times New Roman" w:hAnsi="Times New Roman" w:cs="Times New Roman"/>
          <w:sz w:val="24"/>
          <w:szCs w:val="24"/>
          <w:lang w:eastAsia="en-US"/>
        </w:rPr>
        <w:t xml:space="preserve"> работ.</w:t>
      </w:r>
    </w:p>
    <w:p w:rsidR="00504CFB" w:rsidRPr="00A22603" w:rsidRDefault="00504CFB" w:rsidP="00504CFB">
      <w:pPr>
        <w:spacing w:after="0"/>
        <w:jc w:val="both"/>
        <w:rPr>
          <w:rFonts w:ascii="Times New Roman" w:hAnsi="Times New Roman" w:cs="Times New Roman"/>
          <w:sz w:val="24"/>
          <w:szCs w:val="24"/>
        </w:rPr>
      </w:pPr>
      <w:r w:rsidRPr="00A22603">
        <w:rPr>
          <w:rFonts w:ascii="Times New Roman" w:hAnsi="Times New Roman" w:cs="Times New Roman"/>
          <w:sz w:val="24"/>
          <w:szCs w:val="24"/>
        </w:rPr>
        <w:t>На освоение учебной дисциплины отводитс</w:t>
      </w:r>
      <w:r>
        <w:rPr>
          <w:rFonts w:ascii="Times New Roman" w:hAnsi="Times New Roman" w:cs="Times New Roman"/>
          <w:sz w:val="24"/>
          <w:szCs w:val="24"/>
        </w:rPr>
        <w:t>я 40 часов. Итоговая аттестация</w:t>
      </w:r>
      <w:r w:rsidRPr="00A22603">
        <w:rPr>
          <w:rFonts w:ascii="Times New Roman" w:hAnsi="Times New Roman" w:cs="Times New Roman"/>
          <w:sz w:val="24"/>
          <w:szCs w:val="24"/>
        </w:rPr>
        <w:t>: дифференцированный зачет.</w:t>
      </w:r>
    </w:p>
    <w:p w:rsidR="00504CFB" w:rsidRDefault="00504CFB" w:rsidP="00504CFB">
      <w:pPr>
        <w:pStyle w:val="a3"/>
        <w:ind w:left="720" w:firstLine="0"/>
        <w:contextualSpacing/>
        <w:jc w:val="center"/>
        <w:rPr>
          <w:b/>
          <w:sz w:val="24"/>
          <w:szCs w:val="24"/>
          <w:lang w:val="ru-RU"/>
        </w:rPr>
      </w:pPr>
      <w:r>
        <w:rPr>
          <w:b/>
          <w:sz w:val="24"/>
          <w:szCs w:val="24"/>
          <w:lang w:val="ru-RU"/>
        </w:rPr>
        <w:lastRenderedPageBreak/>
        <w:t>С</w:t>
      </w:r>
      <w:r w:rsidRPr="00A063BF">
        <w:rPr>
          <w:b/>
          <w:sz w:val="24"/>
          <w:szCs w:val="24"/>
          <w:lang w:val="ru-RU"/>
        </w:rPr>
        <w:t xml:space="preserve">одержание </w:t>
      </w:r>
      <w:r>
        <w:rPr>
          <w:b/>
          <w:sz w:val="24"/>
          <w:szCs w:val="24"/>
          <w:lang w:val="ru-RU"/>
        </w:rPr>
        <w:t>адаптированной рабочей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0"/>
        <w:gridCol w:w="6642"/>
      </w:tblGrid>
      <w:tr w:rsidR="00504CFB" w:rsidRPr="00E158EF" w:rsidTr="003D0E73">
        <w:tc>
          <w:tcPr>
            <w:tcW w:w="2943" w:type="dxa"/>
          </w:tcPr>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b/>
                <w:bCs/>
              </w:rPr>
              <w:t>Наименование разделов и тем</w:t>
            </w:r>
          </w:p>
        </w:tc>
        <w:tc>
          <w:tcPr>
            <w:tcW w:w="6696" w:type="dxa"/>
          </w:tcPr>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b/>
                <w:bCs/>
              </w:rPr>
              <w:t xml:space="preserve">Содержание учебного материала, лабораторные и практические работы, самостоятельная работа </w:t>
            </w:r>
            <w:proofErr w:type="gramStart"/>
            <w:r w:rsidRPr="00E158EF">
              <w:rPr>
                <w:rFonts w:ascii="Times New Roman" w:hAnsi="Times New Roman" w:cs="Times New Roman"/>
                <w:b/>
                <w:bCs/>
              </w:rPr>
              <w:t>обучающихся</w:t>
            </w:r>
            <w:proofErr w:type="gramEnd"/>
            <w:r w:rsidRPr="00E158EF">
              <w:rPr>
                <w:rFonts w:ascii="Times New Roman" w:hAnsi="Times New Roman" w:cs="Times New Roman"/>
                <w:b/>
                <w:bCs/>
              </w:rPr>
              <w:t>.</w:t>
            </w:r>
          </w:p>
        </w:tc>
      </w:tr>
      <w:tr w:rsidR="00504CFB" w:rsidRPr="00E158EF" w:rsidTr="003D0E73">
        <w:trPr>
          <w:trHeight w:val="952"/>
        </w:trPr>
        <w:tc>
          <w:tcPr>
            <w:tcW w:w="2943" w:type="dxa"/>
          </w:tcPr>
          <w:p w:rsidR="00504CFB" w:rsidRPr="00E158EF" w:rsidRDefault="00504CFB" w:rsidP="00C02BF4">
            <w:pPr>
              <w:spacing w:after="0" w:line="240" w:lineRule="auto"/>
              <w:rPr>
                <w:rFonts w:ascii="Times New Roman" w:hAnsi="Times New Roman" w:cs="Times New Roman"/>
                <w:b/>
              </w:rPr>
            </w:pPr>
            <w:r w:rsidRPr="00E158EF">
              <w:rPr>
                <w:rFonts w:ascii="Times New Roman" w:hAnsi="Times New Roman" w:cs="Times New Roman"/>
                <w:b/>
              </w:rPr>
              <w:t>1. Статика.</w:t>
            </w:r>
          </w:p>
        </w:tc>
        <w:tc>
          <w:tcPr>
            <w:tcW w:w="6696" w:type="dxa"/>
          </w:tcPr>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Введение. Теоретическая механика. Основные понятия определения статики.</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Плоская система сил.</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Момент силы относительно точки.</w:t>
            </w:r>
          </w:p>
        </w:tc>
      </w:tr>
      <w:tr w:rsidR="00504CFB" w:rsidRPr="00E158EF" w:rsidTr="003D0E73">
        <w:trPr>
          <w:trHeight w:val="952"/>
        </w:trPr>
        <w:tc>
          <w:tcPr>
            <w:tcW w:w="2943" w:type="dxa"/>
          </w:tcPr>
          <w:p w:rsidR="00504CFB" w:rsidRPr="00E158EF" w:rsidRDefault="00504CFB" w:rsidP="00C02BF4">
            <w:pPr>
              <w:spacing w:after="0" w:line="240" w:lineRule="auto"/>
              <w:rPr>
                <w:rFonts w:ascii="Times New Roman" w:hAnsi="Times New Roman" w:cs="Times New Roman"/>
                <w:b/>
              </w:rPr>
            </w:pPr>
            <w:r w:rsidRPr="00E158EF">
              <w:rPr>
                <w:rFonts w:ascii="Times New Roman" w:hAnsi="Times New Roman" w:cs="Times New Roman"/>
                <w:b/>
              </w:rPr>
              <w:t>2. Кинематика.</w:t>
            </w:r>
          </w:p>
        </w:tc>
        <w:tc>
          <w:tcPr>
            <w:tcW w:w="6696" w:type="dxa"/>
          </w:tcPr>
          <w:p w:rsidR="00504CFB" w:rsidRPr="00E158EF" w:rsidRDefault="00504CFB" w:rsidP="00C02BF4">
            <w:pPr>
              <w:spacing w:after="0" w:line="240" w:lineRule="auto"/>
              <w:outlineLvl w:val="0"/>
              <w:rPr>
                <w:rFonts w:ascii="Times New Roman" w:eastAsia="Times New Roman" w:hAnsi="Times New Roman" w:cs="Times New Roman"/>
                <w:bCs/>
                <w:kern w:val="36"/>
              </w:rPr>
            </w:pPr>
            <w:r w:rsidRPr="00E158EF">
              <w:rPr>
                <w:rFonts w:ascii="Times New Roman" w:eastAsia="Times New Roman" w:hAnsi="Times New Roman" w:cs="Times New Roman"/>
                <w:bCs/>
                <w:kern w:val="36"/>
              </w:rPr>
              <w:t>Основные понятия и определения.</w:t>
            </w:r>
          </w:p>
          <w:p w:rsidR="00504CFB" w:rsidRPr="00E158EF" w:rsidRDefault="00504CFB" w:rsidP="00C02BF4">
            <w:pPr>
              <w:spacing w:after="0" w:line="240" w:lineRule="auto"/>
              <w:outlineLvl w:val="0"/>
              <w:rPr>
                <w:rFonts w:ascii="Times New Roman" w:eastAsia="Times New Roman" w:hAnsi="Times New Roman" w:cs="Times New Roman"/>
                <w:bCs/>
                <w:kern w:val="36"/>
              </w:rPr>
            </w:pPr>
            <w:r w:rsidRPr="00E158EF">
              <w:rPr>
                <w:rFonts w:ascii="Times New Roman" w:eastAsia="Times New Roman" w:hAnsi="Times New Roman" w:cs="Times New Roman"/>
                <w:bCs/>
                <w:kern w:val="36"/>
              </w:rPr>
              <w:t>Кинематика точки.</w:t>
            </w:r>
          </w:p>
          <w:p w:rsidR="00504CFB" w:rsidRPr="00E158EF" w:rsidRDefault="00504CFB" w:rsidP="00C02BF4">
            <w:pPr>
              <w:spacing w:after="0" w:line="240" w:lineRule="auto"/>
              <w:outlineLvl w:val="0"/>
              <w:rPr>
                <w:rFonts w:ascii="Times New Roman" w:eastAsia="Times New Roman" w:hAnsi="Times New Roman" w:cs="Times New Roman"/>
                <w:bCs/>
                <w:kern w:val="36"/>
              </w:rPr>
            </w:pPr>
            <w:r w:rsidRPr="00E158EF">
              <w:rPr>
                <w:rFonts w:ascii="Times New Roman" w:eastAsia="Times New Roman" w:hAnsi="Times New Roman" w:cs="Times New Roman"/>
                <w:bCs/>
                <w:kern w:val="36"/>
              </w:rPr>
              <w:t>Простейшее движение твердого тела.</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Система сил действующих на точку в плоскости</w:t>
            </w:r>
          </w:p>
        </w:tc>
      </w:tr>
      <w:tr w:rsidR="00504CFB" w:rsidRPr="00E158EF" w:rsidTr="003D0E73">
        <w:trPr>
          <w:trHeight w:val="952"/>
        </w:trPr>
        <w:tc>
          <w:tcPr>
            <w:tcW w:w="2943" w:type="dxa"/>
          </w:tcPr>
          <w:p w:rsidR="00504CFB" w:rsidRPr="00E158EF" w:rsidRDefault="00504CFB" w:rsidP="00C02BF4">
            <w:pPr>
              <w:spacing w:after="0" w:line="240" w:lineRule="auto"/>
              <w:rPr>
                <w:rFonts w:ascii="Times New Roman" w:hAnsi="Times New Roman" w:cs="Times New Roman"/>
                <w:b/>
              </w:rPr>
            </w:pPr>
            <w:r w:rsidRPr="00E158EF">
              <w:rPr>
                <w:rFonts w:ascii="Times New Roman" w:hAnsi="Times New Roman" w:cs="Times New Roman"/>
                <w:b/>
              </w:rPr>
              <w:t>3. Динамика.</w:t>
            </w:r>
          </w:p>
        </w:tc>
        <w:tc>
          <w:tcPr>
            <w:tcW w:w="6696" w:type="dxa"/>
          </w:tcPr>
          <w:p w:rsidR="00504CFB" w:rsidRPr="00E158EF" w:rsidRDefault="00504CFB" w:rsidP="00C02BF4">
            <w:pPr>
              <w:spacing w:after="0" w:line="240" w:lineRule="auto"/>
              <w:outlineLvl w:val="0"/>
              <w:rPr>
                <w:rFonts w:ascii="Times New Roman" w:eastAsia="Times New Roman" w:hAnsi="Times New Roman" w:cs="Times New Roman"/>
                <w:bCs/>
                <w:kern w:val="36"/>
              </w:rPr>
            </w:pPr>
            <w:r w:rsidRPr="00E158EF">
              <w:rPr>
                <w:rFonts w:ascii="Times New Roman" w:eastAsia="Times New Roman" w:hAnsi="Times New Roman" w:cs="Times New Roman"/>
                <w:bCs/>
                <w:kern w:val="36"/>
              </w:rPr>
              <w:t>Основные понятия и определения.</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Движение материальной точки.</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Работа и мощность силы.</w:t>
            </w:r>
          </w:p>
        </w:tc>
      </w:tr>
      <w:tr w:rsidR="00504CFB" w:rsidRPr="00E158EF" w:rsidTr="003D0E73">
        <w:trPr>
          <w:trHeight w:val="952"/>
        </w:trPr>
        <w:tc>
          <w:tcPr>
            <w:tcW w:w="2943" w:type="dxa"/>
          </w:tcPr>
          <w:p w:rsidR="00504CFB" w:rsidRPr="00E158EF" w:rsidRDefault="00504CFB" w:rsidP="00C02BF4">
            <w:pPr>
              <w:spacing w:after="0" w:line="240" w:lineRule="auto"/>
              <w:rPr>
                <w:rFonts w:ascii="Times New Roman" w:hAnsi="Times New Roman" w:cs="Times New Roman"/>
                <w:b/>
              </w:rPr>
            </w:pPr>
            <w:r w:rsidRPr="00E158EF">
              <w:rPr>
                <w:rFonts w:ascii="Times New Roman" w:hAnsi="Times New Roman" w:cs="Times New Roman"/>
                <w:b/>
              </w:rPr>
              <w:t>4.Сопротивление материалов.</w:t>
            </w:r>
          </w:p>
        </w:tc>
        <w:tc>
          <w:tcPr>
            <w:tcW w:w="6696" w:type="dxa"/>
          </w:tcPr>
          <w:p w:rsidR="00504CFB" w:rsidRPr="00E158EF" w:rsidRDefault="00504CFB" w:rsidP="00C02BF4">
            <w:pPr>
              <w:spacing w:after="0" w:line="240" w:lineRule="auto"/>
              <w:outlineLvl w:val="0"/>
              <w:rPr>
                <w:rFonts w:ascii="Times New Roman" w:eastAsia="Times New Roman" w:hAnsi="Times New Roman" w:cs="Times New Roman"/>
                <w:bCs/>
                <w:kern w:val="36"/>
              </w:rPr>
            </w:pPr>
            <w:r w:rsidRPr="00E158EF">
              <w:rPr>
                <w:rFonts w:ascii="Times New Roman" w:eastAsia="Times New Roman" w:hAnsi="Times New Roman" w:cs="Times New Roman"/>
                <w:bCs/>
                <w:kern w:val="36"/>
              </w:rPr>
              <w:t>Понятие о сопротивлении материал</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Понятие о срезе и смятии.</w:t>
            </w:r>
          </w:p>
          <w:p w:rsidR="00504CFB" w:rsidRPr="00E158EF" w:rsidRDefault="00504CFB" w:rsidP="00C02BF4">
            <w:pPr>
              <w:spacing w:after="0" w:line="240" w:lineRule="auto"/>
              <w:rPr>
                <w:rFonts w:ascii="Times New Roman" w:hAnsi="Times New Roman" w:cs="Times New Roman"/>
              </w:rPr>
            </w:pPr>
            <w:proofErr w:type="gramStart"/>
            <w:r w:rsidRPr="00E158EF">
              <w:rPr>
                <w:rFonts w:ascii="Times New Roman" w:hAnsi="Times New Roman" w:cs="Times New Roman"/>
              </w:rPr>
              <w:t>Соединения</w:t>
            </w:r>
            <w:proofErr w:type="gramEnd"/>
            <w:r w:rsidRPr="00E158EF">
              <w:rPr>
                <w:rFonts w:ascii="Times New Roman" w:hAnsi="Times New Roman" w:cs="Times New Roman"/>
              </w:rPr>
              <w:t xml:space="preserve"> работающие на сдвиг.</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Кручение.</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Крутящий момент.</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Критическое напряжение. Нагрузка</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Основные понятия об усталостном разрушении.</w:t>
            </w:r>
          </w:p>
        </w:tc>
      </w:tr>
      <w:tr w:rsidR="00504CFB" w:rsidRPr="00E158EF" w:rsidTr="003D0E73">
        <w:trPr>
          <w:trHeight w:val="952"/>
        </w:trPr>
        <w:tc>
          <w:tcPr>
            <w:tcW w:w="2943" w:type="dxa"/>
            <w:vMerge w:val="restart"/>
          </w:tcPr>
          <w:p w:rsidR="00504CFB" w:rsidRPr="00E158EF" w:rsidRDefault="00504CFB" w:rsidP="00C02BF4">
            <w:pPr>
              <w:spacing w:after="0" w:line="240" w:lineRule="auto"/>
              <w:rPr>
                <w:rFonts w:ascii="Times New Roman" w:hAnsi="Times New Roman" w:cs="Times New Roman"/>
                <w:b/>
              </w:rPr>
            </w:pPr>
            <w:r w:rsidRPr="00E158EF">
              <w:rPr>
                <w:rFonts w:ascii="Times New Roman" w:hAnsi="Times New Roman" w:cs="Times New Roman"/>
                <w:b/>
              </w:rPr>
              <w:t>5.</w:t>
            </w:r>
            <w:r w:rsidRPr="00E158EF">
              <w:rPr>
                <w:rFonts w:ascii="Times New Roman" w:hAnsi="Times New Roman" w:cs="Times New Roman"/>
              </w:rPr>
              <w:t xml:space="preserve"> </w:t>
            </w:r>
            <w:r w:rsidRPr="00E158EF">
              <w:rPr>
                <w:rFonts w:ascii="Times New Roman" w:hAnsi="Times New Roman" w:cs="Times New Roman"/>
                <w:b/>
              </w:rPr>
              <w:t>Детали машин.</w:t>
            </w:r>
          </w:p>
        </w:tc>
        <w:tc>
          <w:tcPr>
            <w:tcW w:w="6696" w:type="dxa"/>
          </w:tcPr>
          <w:p w:rsidR="00504CFB" w:rsidRPr="00E158EF" w:rsidRDefault="00504CFB" w:rsidP="00C02BF4">
            <w:pPr>
              <w:spacing w:after="0" w:line="240" w:lineRule="auto"/>
              <w:outlineLvl w:val="0"/>
              <w:rPr>
                <w:rFonts w:ascii="Times New Roman" w:eastAsia="Times New Roman" w:hAnsi="Times New Roman" w:cs="Times New Roman"/>
                <w:bCs/>
                <w:kern w:val="36"/>
              </w:rPr>
            </w:pPr>
            <w:r w:rsidRPr="00E158EF">
              <w:rPr>
                <w:rFonts w:ascii="Times New Roman" w:eastAsia="Times New Roman" w:hAnsi="Times New Roman" w:cs="Times New Roman"/>
                <w:bCs/>
                <w:kern w:val="36"/>
              </w:rPr>
              <w:t xml:space="preserve">Основные понятие и определения </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Общие сведения о передачах.</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Фрикционные передачи и их расчет.</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Зубчатые передачи.</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Цилиндрическая прямозубая передача.</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Цилиндрическая косозубая передача.</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Коническая прямозубая передача.</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Передача винт – гайка.</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Реечные передачи</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Червячные передачи.</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Ременные передачи.</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Цепные передачи.</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Шлицевые соединения</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Кривошипно-шатунные механизмы</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Кулисные механизмы</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Валы и оси.</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Подшипники скольжения.</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Подшипники качения.</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Муфты.</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Соединения деталей машин.</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Заклепочные и резьбовые соединения</w:t>
            </w:r>
          </w:p>
          <w:p w:rsidR="00504CFB" w:rsidRPr="00E158EF" w:rsidRDefault="00504CFB" w:rsidP="00C02BF4">
            <w:pPr>
              <w:spacing w:after="0" w:line="240" w:lineRule="auto"/>
              <w:rPr>
                <w:rFonts w:ascii="Times New Roman" w:hAnsi="Times New Roman" w:cs="Times New Roman"/>
              </w:rPr>
            </w:pPr>
            <w:r w:rsidRPr="00E158EF">
              <w:rPr>
                <w:rFonts w:ascii="Times New Roman" w:hAnsi="Times New Roman" w:cs="Times New Roman"/>
              </w:rPr>
              <w:t>Сварные и клеевые соединения.</w:t>
            </w:r>
          </w:p>
          <w:p w:rsidR="00504CFB" w:rsidRPr="00E158EF" w:rsidRDefault="00504CFB" w:rsidP="00C02BF4">
            <w:pPr>
              <w:spacing w:after="0" w:line="240" w:lineRule="auto"/>
              <w:rPr>
                <w:rFonts w:ascii="Times New Roman" w:hAnsi="Times New Roman" w:cs="Times New Roman"/>
              </w:rPr>
            </w:pPr>
          </w:p>
        </w:tc>
      </w:tr>
      <w:tr w:rsidR="00504CFB" w:rsidRPr="00E158EF" w:rsidTr="003D0E73">
        <w:trPr>
          <w:trHeight w:val="323"/>
        </w:trPr>
        <w:tc>
          <w:tcPr>
            <w:tcW w:w="2943" w:type="dxa"/>
            <w:vMerge/>
          </w:tcPr>
          <w:p w:rsidR="00504CFB" w:rsidRPr="00E158EF" w:rsidRDefault="00504CFB" w:rsidP="00C02BF4">
            <w:pPr>
              <w:spacing w:after="0" w:line="240" w:lineRule="auto"/>
              <w:rPr>
                <w:rFonts w:ascii="Times New Roman" w:hAnsi="Times New Roman" w:cs="Times New Roman"/>
                <w:b/>
              </w:rPr>
            </w:pPr>
          </w:p>
        </w:tc>
        <w:tc>
          <w:tcPr>
            <w:tcW w:w="6696" w:type="dxa"/>
          </w:tcPr>
          <w:p w:rsidR="00504CFB" w:rsidRPr="00E158EF" w:rsidRDefault="00504CFB" w:rsidP="00C02BF4">
            <w:pPr>
              <w:spacing w:after="0" w:line="240" w:lineRule="auto"/>
              <w:outlineLvl w:val="0"/>
              <w:rPr>
                <w:rFonts w:ascii="Times New Roman" w:eastAsia="Times New Roman" w:hAnsi="Times New Roman" w:cs="Times New Roman"/>
                <w:bCs/>
                <w:kern w:val="36"/>
              </w:rPr>
            </w:pPr>
            <w:r w:rsidRPr="00E158EF">
              <w:rPr>
                <w:rFonts w:ascii="Times New Roman" w:eastAsia="Times New Roman" w:hAnsi="Times New Roman" w:cs="Times New Roman"/>
                <w:b/>
                <w:bCs/>
                <w:iCs/>
                <w:kern w:val="36"/>
              </w:rPr>
              <w:t>Дифференцированный зачет.</w:t>
            </w:r>
          </w:p>
        </w:tc>
      </w:tr>
    </w:tbl>
    <w:p w:rsidR="00C02BF4" w:rsidRDefault="00C02BF4" w:rsidP="00504CFB">
      <w:pPr>
        <w:widowControl w:val="0"/>
        <w:spacing w:before="5" w:after="0" w:line="240" w:lineRule="auto"/>
        <w:ind w:left="720"/>
        <w:contextualSpacing/>
        <w:jc w:val="center"/>
        <w:rPr>
          <w:rFonts w:ascii="Times New Roman" w:eastAsia="Times New Roman" w:hAnsi="Times New Roman" w:cs="Times New Roman"/>
          <w:b/>
          <w:sz w:val="24"/>
          <w:szCs w:val="24"/>
          <w:lang w:eastAsia="en-US"/>
        </w:rPr>
      </w:pPr>
    </w:p>
    <w:p w:rsidR="00504CFB" w:rsidRPr="002F2846" w:rsidRDefault="00504CFB" w:rsidP="00504CFB">
      <w:pPr>
        <w:widowControl w:val="0"/>
        <w:spacing w:before="5" w:after="0" w:line="240" w:lineRule="auto"/>
        <w:ind w:left="720"/>
        <w:contextualSpacing/>
        <w:jc w:val="center"/>
        <w:rPr>
          <w:rFonts w:ascii="Times New Roman" w:eastAsia="Times New Roman" w:hAnsi="Times New Roman" w:cs="Times New Roman"/>
          <w:b/>
          <w:sz w:val="24"/>
          <w:szCs w:val="24"/>
          <w:lang w:eastAsia="en-US"/>
        </w:rPr>
      </w:pPr>
      <w:r w:rsidRPr="002F2846">
        <w:rPr>
          <w:rFonts w:ascii="Times New Roman" w:eastAsia="Times New Roman" w:hAnsi="Times New Roman" w:cs="Times New Roman"/>
          <w:b/>
          <w:sz w:val="24"/>
          <w:szCs w:val="24"/>
          <w:lang w:eastAsia="en-US"/>
        </w:rPr>
        <w:t xml:space="preserve">АДАПТИРОВАННАЯ РАБОЧАЯ ПРОГРАММА </w:t>
      </w:r>
    </w:p>
    <w:p w:rsidR="00504CFB" w:rsidRPr="00085267" w:rsidRDefault="00504CFB" w:rsidP="00504CFB">
      <w:pPr>
        <w:pStyle w:val="a3"/>
        <w:ind w:left="720" w:firstLine="0"/>
        <w:contextualSpacing/>
        <w:jc w:val="center"/>
        <w:rPr>
          <w:b/>
          <w:sz w:val="24"/>
          <w:szCs w:val="24"/>
          <w:lang w:val="ru-RU"/>
        </w:rPr>
      </w:pPr>
      <w:r w:rsidRPr="00085267">
        <w:rPr>
          <w:b/>
          <w:sz w:val="24"/>
          <w:szCs w:val="24"/>
          <w:lang w:val="ru-RU"/>
        </w:rPr>
        <w:t>«ОХРАНА ТРУДА»</w:t>
      </w:r>
    </w:p>
    <w:p w:rsidR="00E158EF" w:rsidRPr="00E41D85" w:rsidRDefault="00E158EF" w:rsidP="00E158EF">
      <w:pPr>
        <w:tabs>
          <w:tab w:val="left" w:pos="851"/>
        </w:tabs>
        <w:spacing w:after="0" w:line="240" w:lineRule="auto"/>
        <w:ind w:firstLine="709"/>
        <w:jc w:val="both"/>
        <w:rPr>
          <w:rFonts w:ascii="Times New Roman" w:hAnsi="Times New Roman"/>
          <w:color w:val="000000"/>
          <w:sz w:val="24"/>
          <w:szCs w:val="24"/>
        </w:rPr>
      </w:pPr>
      <w:r w:rsidRPr="00E41D85">
        <w:rPr>
          <w:rFonts w:ascii="Times New Roman" w:hAnsi="Times New Roman"/>
          <w:color w:val="000000"/>
          <w:sz w:val="24"/>
          <w:szCs w:val="24"/>
        </w:rPr>
        <w:t xml:space="preserve">Освоение содержания адаптированной рабочей программы </w:t>
      </w:r>
      <w:r w:rsidRPr="00E41D85">
        <w:rPr>
          <w:rFonts w:ascii="Times New Roman" w:hAnsi="Times New Roman"/>
          <w:b/>
          <w:sz w:val="24"/>
          <w:szCs w:val="24"/>
        </w:rPr>
        <w:t xml:space="preserve"> </w:t>
      </w:r>
      <w:r w:rsidRPr="00E41D85">
        <w:rPr>
          <w:rFonts w:ascii="Times New Roman" w:hAnsi="Times New Roman"/>
          <w:sz w:val="24"/>
          <w:szCs w:val="24"/>
        </w:rPr>
        <w:t>«Охрана труда»</w:t>
      </w:r>
      <w:r w:rsidRPr="00E41D85">
        <w:rPr>
          <w:rFonts w:ascii="Times New Roman" w:hAnsi="Times New Roman"/>
          <w:b/>
          <w:sz w:val="24"/>
          <w:szCs w:val="24"/>
        </w:rPr>
        <w:t xml:space="preserve"> </w:t>
      </w:r>
      <w:r w:rsidRPr="00E41D85">
        <w:rPr>
          <w:rFonts w:ascii="Times New Roman" w:hAnsi="Times New Roman"/>
          <w:color w:val="000000"/>
          <w:sz w:val="24"/>
          <w:szCs w:val="24"/>
        </w:rPr>
        <w:t xml:space="preserve">обеспечивает достижение </w:t>
      </w:r>
      <w:proofErr w:type="gramStart"/>
      <w:r w:rsidRPr="00E41D85">
        <w:rPr>
          <w:rFonts w:ascii="Times New Roman" w:hAnsi="Times New Roman"/>
          <w:color w:val="000000"/>
          <w:sz w:val="24"/>
          <w:szCs w:val="24"/>
        </w:rPr>
        <w:t>обучающимся</w:t>
      </w:r>
      <w:proofErr w:type="gramEnd"/>
      <w:r w:rsidRPr="00E41D85">
        <w:rPr>
          <w:rFonts w:ascii="Times New Roman" w:hAnsi="Times New Roman"/>
          <w:color w:val="000000"/>
          <w:sz w:val="24"/>
          <w:szCs w:val="24"/>
        </w:rPr>
        <w:t xml:space="preserve"> следующих результатов: </w:t>
      </w:r>
    </w:p>
    <w:p w:rsidR="00E158EF" w:rsidRPr="00D42F7D" w:rsidRDefault="00E158EF" w:rsidP="00E158EF">
      <w:pPr>
        <w:pStyle w:val="c17"/>
        <w:shd w:val="clear" w:color="auto" w:fill="FFFFFF"/>
        <w:spacing w:before="0" w:beforeAutospacing="0" w:after="0" w:afterAutospacing="0"/>
        <w:ind w:firstLine="568"/>
        <w:jc w:val="both"/>
        <w:rPr>
          <w:color w:val="000000"/>
        </w:rPr>
      </w:pPr>
      <w:r w:rsidRPr="00D42F7D">
        <w:rPr>
          <w:color w:val="000000"/>
        </w:rPr>
        <w:t>В результате освоения учебной дисциплины обучающийся должен </w:t>
      </w:r>
      <w:r w:rsidRPr="00D42F7D">
        <w:rPr>
          <w:b/>
          <w:bCs/>
          <w:color w:val="000000"/>
        </w:rPr>
        <w:t>уметь:</w:t>
      </w:r>
      <w:r w:rsidRPr="00D42F7D">
        <w:rPr>
          <w:color w:val="000000"/>
        </w:rPr>
        <w:t> </w:t>
      </w:r>
    </w:p>
    <w:p w:rsidR="00E158EF" w:rsidRPr="00D42F7D" w:rsidRDefault="00E158EF" w:rsidP="00E158EF">
      <w:pPr>
        <w:pStyle w:val="c17"/>
        <w:shd w:val="clear" w:color="auto" w:fill="FFFFFF"/>
        <w:spacing w:before="0" w:beforeAutospacing="0" w:after="0" w:afterAutospacing="0"/>
        <w:ind w:firstLine="568"/>
        <w:jc w:val="both"/>
        <w:rPr>
          <w:color w:val="000000"/>
        </w:rPr>
      </w:pPr>
      <w:r w:rsidRPr="00D42F7D">
        <w:rPr>
          <w:color w:val="000000"/>
        </w:rPr>
        <w:t>−  применять средства индивидуальной и коллективной защиты;</w:t>
      </w:r>
    </w:p>
    <w:p w:rsidR="00E158EF" w:rsidRPr="00D42F7D" w:rsidRDefault="00E158EF" w:rsidP="00E158EF">
      <w:pPr>
        <w:pStyle w:val="c17"/>
        <w:shd w:val="clear" w:color="auto" w:fill="FFFFFF"/>
        <w:spacing w:before="0" w:beforeAutospacing="0" w:after="0" w:afterAutospacing="0"/>
        <w:ind w:firstLine="568"/>
        <w:jc w:val="both"/>
        <w:rPr>
          <w:color w:val="000000"/>
        </w:rPr>
      </w:pPr>
      <w:r w:rsidRPr="00D42F7D">
        <w:rPr>
          <w:color w:val="000000"/>
        </w:rPr>
        <w:t xml:space="preserve">−  использовать </w:t>
      </w:r>
      <w:proofErr w:type="spellStart"/>
      <w:r w:rsidRPr="00D42F7D">
        <w:rPr>
          <w:color w:val="000000"/>
        </w:rPr>
        <w:t>экобиозащитную</w:t>
      </w:r>
      <w:proofErr w:type="spellEnd"/>
      <w:r w:rsidRPr="00D42F7D">
        <w:rPr>
          <w:color w:val="000000"/>
        </w:rPr>
        <w:t xml:space="preserve"> и противопожарную технику;</w:t>
      </w:r>
    </w:p>
    <w:p w:rsidR="00E158EF" w:rsidRPr="00D42F7D" w:rsidRDefault="00E158EF" w:rsidP="00E158EF">
      <w:pPr>
        <w:pStyle w:val="c17"/>
        <w:shd w:val="clear" w:color="auto" w:fill="FFFFFF"/>
        <w:spacing w:before="0" w:beforeAutospacing="0" w:after="0" w:afterAutospacing="0"/>
        <w:ind w:firstLine="568"/>
        <w:jc w:val="both"/>
        <w:rPr>
          <w:color w:val="000000"/>
        </w:rPr>
      </w:pPr>
      <w:r w:rsidRPr="00D42F7D">
        <w:rPr>
          <w:color w:val="000000"/>
        </w:rPr>
        <w:lastRenderedPageBreak/>
        <w:t>−  организовывать  и  проводить  мероприятия  по защите  работающих  и населения от негативных воздействий чрезвычайных ситуаций;</w:t>
      </w:r>
    </w:p>
    <w:p w:rsidR="00E158EF" w:rsidRPr="00D42F7D" w:rsidRDefault="00E158EF" w:rsidP="00E158EF">
      <w:pPr>
        <w:pStyle w:val="c17"/>
        <w:shd w:val="clear" w:color="auto" w:fill="FFFFFF"/>
        <w:spacing w:before="0" w:beforeAutospacing="0" w:after="0" w:afterAutospacing="0"/>
        <w:ind w:firstLine="568"/>
        <w:jc w:val="both"/>
        <w:rPr>
          <w:color w:val="000000"/>
        </w:rPr>
      </w:pPr>
      <w:r w:rsidRPr="00D42F7D">
        <w:rPr>
          <w:color w:val="000000"/>
        </w:rPr>
        <w:t>−  проводить  анализ  опасных  и  вредных  факторов  в сфере профессиональной деятельности;</w:t>
      </w:r>
    </w:p>
    <w:p w:rsidR="00E158EF" w:rsidRPr="00D42F7D" w:rsidRDefault="00E158EF" w:rsidP="00E158EF">
      <w:pPr>
        <w:pStyle w:val="c17"/>
        <w:shd w:val="clear" w:color="auto" w:fill="FFFFFF"/>
        <w:spacing w:before="0" w:beforeAutospacing="0" w:after="0" w:afterAutospacing="0"/>
        <w:ind w:firstLine="568"/>
        <w:jc w:val="both"/>
        <w:rPr>
          <w:color w:val="000000"/>
        </w:rPr>
      </w:pPr>
      <w:r w:rsidRPr="00D42F7D">
        <w:rPr>
          <w:color w:val="000000"/>
        </w:rPr>
        <w:t>−  соблюдать  требования  по  безопасному  ведению  технологического</w:t>
      </w:r>
    </w:p>
    <w:p w:rsidR="00E158EF" w:rsidRPr="00D42F7D" w:rsidRDefault="00E158EF" w:rsidP="00E158EF">
      <w:pPr>
        <w:pStyle w:val="c17"/>
        <w:shd w:val="clear" w:color="auto" w:fill="FFFFFF"/>
        <w:spacing w:before="0" w:beforeAutospacing="0" w:after="0" w:afterAutospacing="0"/>
        <w:ind w:firstLine="568"/>
        <w:jc w:val="both"/>
        <w:rPr>
          <w:color w:val="000000"/>
        </w:rPr>
      </w:pPr>
      <w:r w:rsidRPr="00D42F7D">
        <w:rPr>
          <w:color w:val="000000"/>
        </w:rPr>
        <w:t>процесса;</w:t>
      </w:r>
    </w:p>
    <w:p w:rsidR="00E158EF" w:rsidRPr="00D42F7D" w:rsidRDefault="00E158EF" w:rsidP="00E158EF">
      <w:pPr>
        <w:pStyle w:val="c17"/>
        <w:shd w:val="clear" w:color="auto" w:fill="FFFFFF"/>
        <w:spacing w:before="0" w:beforeAutospacing="0" w:after="0" w:afterAutospacing="0"/>
        <w:ind w:firstLine="568"/>
        <w:jc w:val="both"/>
        <w:rPr>
          <w:color w:val="000000"/>
        </w:rPr>
      </w:pPr>
      <w:r w:rsidRPr="00D42F7D">
        <w:rPr>
          <w:color w:val="000000"/>
        </w:rPr>
        <w:t>−  проводить  экологический  мониторинг  объектов  производства  и окружающей среды.</w:t>
      </w:r>
    </w:p>
    <w:p w:rsidR="00E158EF" w:rsidRPr="00D42F7D" w:rsidRDefault="00E158EF" w:rsidP="00E158EF">
      <w:pPr>
        <w:pStyle w:val="c17"/>
        <w:shd w:val="clear" w:color="auto" w:fill="FFFFFF"/>
        <w:spacing w:before="0" w:beforeAutospacing="0" w:after="0" w:afterAutospacing="0"/>
        <w:ind w:firstLine="568"/>
        <w:jc w:val="both"/>
        <w:rPr>
          <w:color w:val="000000"/>
        </w:rPr>
      </w:pPr>
      <w:r w:rsidRPr="00D42F7D">
        <w:rPr>
          <w:color w:val="000000"/>
        </w:rPr>
        <w:t>В результате освоения учебной дисциплины обучающийся должен </w:t>
      </w:r>
      <w:r w:rsidRPr="00D42F7D">
        <w:rPr>
          <w:b/>
          <w:bCs/>
          <w:color w:val="000000"/>
        </w:rPr>
        <w:t>знать:</w:t>
      </w:r>
    </w:p>
    <w:p w:rsidR="00E158EF" w:rsidRPr="00D42F7D" w:rsidRDefault="00E158EF" w:rsidP="00E158EF">
      <w:pPr>
        <w:pStyle w:val="c17"/>
        <w:shd w:val="clear" w:color="auto" w:fill="FFFFFF"/>
        <w:spacing w:before="0" w:beforeAutospacing="0" w:after="0" w:afterAutospacing="0"/>
        <w:ind w:firstLine="568"/>
        <w:jc w:val="both"/>
        <w:rPr>
          <w:color w:val="000000"/>
        </w:rPr>
      </w:pPr>
      <w:r w:rsidRPr="00D42F7D">
        <w:rPr>
          <w:color w:val="000000"/>
        </w:rPr>
        <w:t>−  действие токсичных веществ на организм человека;</w:t>
      </w:r>
    </w:p>
    <w:p w:rsidR="00E158EF" w:rsidRPr="00D42F7D" w:rsidRDefault="00E158EF" w:rsidP="00E158EF">
      <w:pPr>
        <w:pStyle w:val="c17"/>
        <w:shd w:val="clear" w:color="auto" w:fill="FFFFFF"/>
        <w:spacing w:before="0" w:beforeAutospacing="0" w:after="0" w:afterAutospacing="0"/>
        <w:ind w:firstLine="568"/>
        <w:jc w:val="both"/>
        <w:rPr>
          <w:color w:val="000000"/>
        </w:rPr>
      </w:pPr>
      <w:r w:rsidRPr="00D42F7D">
        <w:rPr>
          <w:color w:val="000000"/>
        </w:rPr>
        <w:t>−  меры предупреждения пожаров и взрывов;</w:t>
      </w:r>
    </w:p>
    <w:p w:rsidR="00E158EF" w:rsidRPr="00D42F7D" w:rsidRDefault="00E158EF" w:rsidP="00E158EF">
      <w:pPr>
        <w:pStyle w:val="c17"/>
        <w:shd w:val="clear" w:color="auto" w:fill="FFFFFF"/>
        <w:spacing w:before="0" w:beforeAutospacing="0" w:after="0" w:afterAutospacing="0"/>
        <w:ind w:firstLine="568"/>
        <w:jc w:val="both"/>
        <w:rPr>
          <w:color w:val="000000"/>
        </w:rPr>
      </w:pPr>
      <w:r w:rsidRPr="00D42F7D">
        <w:rPr>
          <w:color w:val="000000"/>
        </w:rPr>
        <w:t xml:space="preserve">−  категорирование производств по </w:t>
      </w:r>
      <w:proofErr w:type="spellStart"/>
      <w:r w:rsidRPr="00D42F7D">
        <w:rPr>
          <w:color w:val="000000"/>
        </w:rPr>
        <w:t>взрыв</w:t>
      </w:r>
      <w:proofErr w:type="gramStart"/>
      <w:r w:rsidRPr="00D42F7D">
        <w:rPr>
          <w:color w:val="000000"/>
        </w:rPr>
        <w:t>о</w:t>
      </w:r>
      <w:proofErr w:type="spellEnd"/>
      <w:r w:rsidRPr="00D42F7D">
        <w:rPr>
          <w:color w:val="000000"/>
        </w:rPr>
        <w:t>-</w:t>
      </w:r>
      <w:proofErr w:type="gramEnd"/>
      <w:r w:rsidRPr="00D42F7D">
        <w:rPr>
          <w:color w:val="000000"/>
        </w:rPr>
        <w:t xml:space="preserve"> и </w:t>
      </w:r>
      <w:proofErr w:type="spellStart"/>
      <w:r w:rsidRPr="00D42F7D">
        <w:rPr>
          <w:color w:val="000000"/>
        </w:rPr>
        <w:t>пожароопасности</w:t>
      </w:r>
      <w:proofErr w:type="spellEnd"/>
      <w:r w:rsidRPr="00D42F7D">
        <w:rPr>
          <w:color w:val="000000"/>
        </w:rPr>
        <w:t>;</w:t>
      </w:r>
    </w:p>
    <w:p w:rsidR="00E158EF" w:rsidRPr="00D42F7D" w:rsidRDefault="00E158EF" w:rsidP="00E158EF">
      <w:pPr>
        <w:pStyle w:val="c17"/>
        <w:shd w:val="clear" w:color="auto" w:fill="FFFFFF"/>
        <w:spacing w:before="0" w:beforeAutospacing="0" w:after="0" w:afterAutospacing="0"/>
        <w:ind w:firstLine="568"/>
        <w:jc w:val="both"/>
        <w:rPr>
          <w:color w:val="000000"/>
        </w:rPr>
      </w:pPr>
      <w:r w:rsidRPr="00D42F7D">
        <w:rPr>
          <w:color w:val="000000"/>
        </w:rPr>
        <w:t>−  основные причины возникновения пожаров и взрывов;</w:t>
      </w:r>
    </w:p>
    <w:p w:rsidR="00E158EF" w:rsidRPr="00D42F7D" w:rsidRDefault="00E158EF" w:rsidP="00E158EF">
      <w:pPr>
        <w:pStyle w:val="c17"/>
        <w:shd w:val="clear" w:color="auto" w:fill="FFFFFF"/>
        <w:spacing w:before="0" w:beforeAutospacing="0" w:after="0" w:afterAutospacing="0"/>
        <w:ind w:firstLine="568"/>
        <w:jc w:val="both"/>
        <w:rPr>
          <w:color w:val="000000"/>
        </w:rPr>
      </w:pPr>
      <w:r w:rsidRPr="00D42F7D">
        <w:rPr>
          <w:color w:val="000000"/>
        </w:rPr>
        <w:t>−  особенности  обеспечения  безопасных  условий  труда  в  сфере профессиональной  деятельности,  правовые,  нормативные  и организационные основы охраны труда в организации;</w:t>
      </w:r>
    </w:p>
    <w:p w:rsidR="00E158EF" w:rsidRPr="00D42F7D" w:rsidRDefault="00E158EF" w:rsidP="00E158EF">
      <w:pPr>
        <w:pStyle w:val="c17"/>
        <w:shd w:val="clear" w:color="auto" w:fill="FFFFFF"/>
        <w:spacing w:before="0" w:beforeAutospacing="0" w:after="0" w:afterAutospacing="0"/>
        <w:ind w:firstLine="568"/>
        <w:jc w:val="both"/>
        <w:rPr>
          <w:color w:val="000000"/>
        </w:rPr>
      </w:pPr>
      <w:r w:rsidRPr="00D42F7D">
        <w:rPr>
          <w:color w:val="000000"/>
        </w:rPr>
        <w:t>−  правила  и  нормы  охраны  труда,  личной  и  производственной санитарии и пожарной защиты;</w:t>
      </w:r>
    </w:p>
    <w:p w:rsidR="00E158EF" w:rsidRPr="00D42F7D" w:rsidRDefault="00E158EF" w:rsidP="00E158EF">
      <w:pPr>
        <w:pStyle w:val="c17"/>
        <w:shd w:val="clear" w:color="auto" w:fill="FFFFFF"/>
        <w:spacing w:before="0" w:beforeAutospacing="0" w:after="0" w:afterAutospacing="0"/>
        <w:ind w:firstLine="568"/>
        <w:jc w:val="both"/>
        <w:rPr>
          <w:color w:val="000000"/>
        </w:rPr>
      </w:pPr>
      <w:r w:rsidRPr="00D42F7D">
        <w:rPr>
          <w:color w:val="000000"/>
        </w:rPr>
        <w:t>−  правила безопасной эксплуатации механического оборудования;</w:t>
      </w:r>
    </w:p>
    <w:p w:rsidR="00E158EF" w:rsidRPr="00D42F7D" w:rsidRDefault="00E158EF" w:rsidP="00E158EF">
      <w:pPr>
        <w:pStyle w:val="c17"/>
        <w:shd w:val="clear" w:color="auto" w:fill="FFFFFF"/>
        <w:spacing w:before="0" w:beforeAutospacing="0" w:after="0" w:afterAutospacing="0"/>
        <w:ind w:firstLine="568"/>
        <w:jc w:val="both"/>
        <w:rPr>
          <w:color w:val="000000"/>
        </w:rPr>
      </w:pPr>
      <w:r w:rsidRPr="00D42F7D">
        <w:rPr>
          <w:color w:val="000000"/>
        </w:rPr>
        <w:t>−  профилактические  мероприятия  по  охране  окружающей  среды, технике безопасности и производственной санитарии;</w:t>
      </w:r>
    </w:p>
    <w:p w:rsidR="00E158EF" w:rsidRPr="00D42F7D" w:rsidRDefault="00E158EF" w:rsidP="00E158EF">
      <w:pPr>
        <w:pStyle w:val="c17"/>
        <w:shd w:val="clear" w:color="auto" w:fill="FFFFFF"/>
        <w:spacing w:before="0" w:beforeAutospacing="0" w:after="0" w:afterAutospacing="0"/>
        <w:ind w:firstLine="568"/>
        <w:jc w:val="both"/>
        <w:rPr>
          <w:color w:val="000000"/>
        </w:rPr>
      </w:pPr>
      <w:r w:rsidRPr="00D42F7D">
        <w:rPr>
          <w:color w:val="000000"/>
        </w:rPr>
        <w:t>−  предельно  допустимые  концентрации (ПДК)  вредных  веществ  и индивидуальные средства защиты;</w:t>
      </w:r>
    </w:p>
    <w:p w:rsidR="00E158EF" w:rsidRPr="00D42F7D" w:rsidRDefault="00E158EF" w:rsidP="00E158EF">
      <w:pPr>
        <w:pStyle w:val="c17"/>
        <w:shd w:val="clear" w:color="auto" w:fill="FFFFFF"/>
        <w:spacing w:before="0" w:beforeAutospacing="0" w:after="0" w:afterAutospacing="0"/>
        <w:ind w:firstLine="568"/>
        <w:jc w:val="both"/>
        <w:rPr>
          <w:color w:val="000000"/>
        </w:rPr>
      </w:pPr>
      <w:r w:rsidRPr="00D42F7D">
        <w:rPr>
          <w:color w:val="000000"/>
        </w:rPr>
        <w:t>−  принципы  прогнозирования  развития  событий  и  оценки последствий  при  техногенных  чрезвычайных  ситуациях  и стихийных явлениях;</w:t>
      </w:r>
    </w:p>
    <w:p w:rsidR="00E158EF" w:rsidRPr="00D42F7D" w:rsidRDefault="00E158EF" w:rsidP="00E158EF">
      <w:pPr>
        <w:pStyle w:val="c17"/>
        <w:shd w:val="clear" w:color="auto" w:fill="FFFFFF"/>
        <w:spacing w:before="0" w:beforeAutospacing="0" w:after="0" w:afterAutospacing="0"/>
        <w:ind w:firstLine="568"/>
        <w:jc w:val="both"/>
        <w:rPr>
          <w:color w:val="000000"/>
        </w:rPr>
      </w:pPr>
      <w:r w:rsidRPr="00D42F7D">
        <w:rPr>
          <w:color w:val="000000"/>
        </w:rPr>
        <w:t>−  систему  мер  по  безопасной  эксплуатации  опасных производственных  объектов  и снижению  вредного  воздействия на окружающую среду;</w:t>
      </w:r>
    </w:p>
    <w:p w:rsidR="00E158EF" w:rsidRPr="00D42F7D" w:rsidRDefault="00E158EF" w:rsidP="00E158EF">
      <w:pPr>
        <w:pStyle w:val="c17"/>
        <w:shd w:val="clear" w:color="auto" w:fill="FFFFFF"/>
        <w:spacing w:before="0" w:beforeAutospacing="0" w:after="0" w:afterAutospacing="0"/>
        <w:ind w:firstLine="568"/>
        <w:jc w:val="both"/>
        <w:rPr>
          <w:color w:val="000000"/>
        </w:rPr>
      </w:pPr>
      <w:r w:rsidRPr="00D42F7D">
        <w:rPr>
          <w:color w:val="000000"/>
        </w:rPr>
        <w:t>−  средства  и  методы  повышения  безопасности  технических  средств  и технологических процессов.</w:t>
      </w:r>
    </w:p>
    <w:p w:rsidR="00E158EF" w:rsidRPr="00E41D85" w:rsidRDefault="00E158EF" w:rsidP="00E15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E41D85">
        <w:rPr>
          <w:rFonts w:ascii="Times New Roman" w:hAnsi="Times New Roman"/>
          <w:b/>
          <w:bCs/>
          <w:sz w:val="24"/>
          <w:szCs w:val="24"/>
        </w:rPr>
        <w:t xml:space="preserve">Количество часов на освоение адаптированной рабочей программы: </w:t>
      </w:r>
      <w:r w:rsidRPr="00E41D85">
        <w:rPr>
          <w:rFonts w:ascii="Times New Roman" w:hAnsi="Times New Roman"/>
          <w:sz w:val="24"/>
          <w:szCs w:val="24"/>
        </w:rPr>
        <w:t>предусмотрено 34 часа. Форма промежуточной аттестации:</w:t>
      </w:r>
      <w:r w:rsidRPr="00E41D85">
        <w:rPr>
          <w:rFonts w:ascii="Times New Roman" w:hAnsi="Times New Roman"/>
          <w:b/>
          <w:sz w:val="24"/>
          <w:szCs w:val="24"/>
        </w:rPr>
        <w:t xml:space="preserve"> </w:t>
      </w:r>
      <w:r w:rsidRPr="00E41D85">
        <w:rPr>
          <w:rFonts w:ascii="Times New Roman" w:hAnsi="Times New Roman"/>
          <w:sz w:val="24"/>
          <w:szCs w:val="24"/>
        </w:rPr>
        <w:t>Дифференцированный зачёт.</w:t>
      </w:r>
    </w:p>
    <w:p w:rsidR="00E158EF" w:rsidRPr="00E41D85" w:rsidRDefault="00E158EF" w:rsidP="00E158EF">
      <w:pPr>
        <w:spacing w:after="0" w:line="240" w:lineRule="auto"/>
        <w:jc w:val="both"/>
        <w:rPr>
          <w:rFonts w:ascii="Times New Roman" w:hAnsi="Times New Roman"/>
          <w:b/>
          <w:sz w:val="24"/>
          <w:szCs w:val="24"/>
        </w:rPr>
      </w:pPr>
      <w:r w:rsidRPr="00E41D85">
        <w:rPr>
          <w:rFonts w:ascii="Times New Roman" w:hAnsi="Times New Roman"/>
          <w:b/>
          <w:sz w:val="24"/>
          <w:szCs w:val="24"/>
        </w:rPr>
        <w:t>Содержание адаптированной рабочей программы</w:t>
      </w:r>
    </w:p>
    <w:p w:rsidR="00E158EF" w:rsidRDefault="00E158EF" w:rsidP="00E158EF">
      <w:pPr>
        <w:spacing w:after="0" w:line="240" w:lineRule="auto"/>
        <w:jc w:val="both"/>
        <w:rPr>
          <w:rFonts w:ascii="Times New Roman" w:hAnsi="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6946"/>
        <w:gridCol w:w="992"/>
      </w:tblGrid>
      <w:tr w:rsidR="00E158EF" w:rsidRPr="00E158EF" w:rsidTr="003D0E73">
        <w:tc>
          <w:tcPr>
            <w:tcW w:w="1809" w:type="dxa"/>
          </w:tcPr>
          <w:p w:rsidR="00E158EF" w:rsidRPr="00E158EF" w:rsidRDefault="00E158EF" w:rsidP="00D83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Наименование разделов и тем</w:t>
            </w:r>
          </w:p>
        </w:tc>
        <w:tc>
          <w:tcPr>
            <w:tcW w:w="6946" w:type="dxa"/>
          </w:tcPr>
          <w:p w:rsidR="00E158EF" w:rsidRPr="00E158EF" w:rsidRDefault="00E158EF" w:rsidP="00D83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Содержание учебного материала, практические занятия</w:t>
            </w:r>
          </w:p>
        </w:tc>
        <w:tc>
          <w:tcPr>
            <w:tcW w:w="992" w:type="dxa"/>
          </w:tcPr>
          <w:p w:rsidR="00E158EF" w:rsidRPr="00E158EF" w:rsidRDefault="00E158EF" w:rsidP="00D83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E158EF">
              <w:rPr>
                <w:rFonts w:ascii="Times New Roman" w:hAnsi="Times New Roman" w:cs="Times New Roman"/>
                <w:bCs/>
              </w:rPr>
              <w:t>Объем часов</w:t>
            </w:r>
          </w:p>
        </w:tc>
      </w:tr>
      <w:tr w:rsidR="00E158EF" w:rsidRPr="00E158EF" w:rsidTr="003D0E73">
        <w:tc>
          <w:tcPr>
            <w:tcW w:w="1809" w:type="dxa"/>
          </w:tcPr>
          <w:p w:rsidR="00E158EF" w:rsidRPr="00E158EF" w:rsidRDefault="00E158EF" w:rsidP="00D837AF">
            <w:pPr>
              <w:spacing w:after="0" w:line="240" w:lineRule="auto"/>
              <w:jc w:val="center"/>
              <w:rPr>
                <w:rFonts w:ascii="Times New Roman" w:hAnsi="Times New Roman" w:cs="Times New Roman"/>
                <w:color w:val="000000"/>
              </w:rPr>
            </w:pPr>
            <w:r w:rsidRPr="00E158EF">
              <w:rPr>
                <w:rFonts w:ascii="Times New Roman" w:hAnsi="Times New Roman" w:cs="Times New Roman"/>
                <w:color w:val="000000"/>
              </w:rPr>
              <w:t>1</w:t>
            </w:r>
          </w:p>
        </w:tc>
        <w:tc>
          <w:tcPr>
            <w:tcW w:w="6946" w:type="dxa"/>
          </w:tcPr>
          <w:p w:rsidR="00E158EF" w:rsidRPr="00E158EF" w:rsidRDefault="00E158EF" w:rsidP="00D837AF">
            <w:pPr>
              <w:spacing w:after="0" w:line="240" w:lineRule="auto"/>
              <w:jc w:val="center"/>
              <w:rPr>
                <w:rFonts w:ascii="Times New Roman" w:hAnsi="Times New Roman" w:cs="Times New Roman"/>
                <w:color w:val="000000"/>
              </w:rPr>
            </w:pPr>
            <w:r w:rsidRPr="00E158EF">
              <w:rPr>
                <w:rFonts w:ascii="Times New Roman" w:hAnsi="Times New Roman" w:cs="Times New Roman"/>
                <w:color w:val="000000"/>
              </w:rPr>
              <w:t>2</w:t>
            </w:r>
          </w:p>
        </w:tc>
        <w:tc>
          <w:tcPr>
            <w:tcW w:w="992" w:type="dxa"/>
          </w:tcPr>
          <w:p w:rsidR="00E158EF" w:rsidRPr="00E158EF" w:rsidRDefault="00E158EF" w:rsidP="00D837AF">
            <w:pPr>
              <w:spacing w:after="0" w:line="240" w:lineRule="auto"/>
              <w:jc w:val="center"/>
              <w:rPr>
                <w:rFonts w:ascii="Times New Roman" w:hAnsi="Times New Roman" w:cs="Times New Roman"/>
                <w:color w:val="000000"/>
              </w:rPr>
            </w:pPr>
            <w:r w:rsidRPr="00E158EF">
              <w:rPr>
                <w:rFonts w:ascii="Times New Roman" w:hAnsi="Times New Roman" w:cs="Times New Roman"/>
                <w:color w:val="000000"/>
              </w:rPr>
              <w:t>3</w:t>
            </w:r>
          </w:p>
        </w:tc>
      </w:tr>
      <w:tr w:rsidR="00E158EF" w:rsidRPr="00E158EF" w:rsidTr="003D0E73">
        <w:trPr>
          <w:trHeight w:val="2264"/>
        </w:trPr>
        <w:tc>
          <w:tcPr>
            <w:tcW w:w="1809" w:type="dxa"/>
          </w:tcPr>
          <w:p w:rsidR="00E158EF" w:rsidRPr="00E158EF" w:rsidRDefault="00E158EF" w:rsidP="00D837AF">
            <w:pPr>
              <w:spacing w:after="0" w:line="240" w:lineRule="auto"/>
              <w:jc w:val="center"/>
              <w:rPr>
                <w:rFonts w:ascii="Times New Roman" w:hAnsi="Times New Roman" w:cs="Times New Roman"/>
                <w:color w:val="000000"/>
              </w:rPr>
            </w:pPr>
            <w:r w:rsidRPr="00E158EF">
              <w:rPr>
                <w:rStyle w:val="9pt"/>
                <w:rFonts w:eastAsiaTheme="minorEastAsia"/>
                <w:b w:val="0"/>
                <w:sz w:val="22"/>
                <w:szCs w:val="22"/>
              </w:rPr>
              <w:t xml:space="preserve">Тема 1. </w:t>
            </w:r>
            <w:proofErr w:type="spellStart"/>
            <w:r w:rsidRPr="00E158EF">
              <w:rPr>
                <w:rStyle w:val="9pt"/>
                <w:rFonts w:eastAsiaTheme="minorEastAsia"/>
                <w:b w:val="0"/>
                <w:sz w:val="22"/>
                <w:szCs w:val="22"/>
              </w:rPr>
              <w:t>Нормативно</w:t>
            </w:r>
            <w:r w:rsidRPr="00E158EF">
              <w:rPr>
                <w:rStyle w:val="9pt"/>
                <w:rFonts w:eastAsiaTheme="minorEastAsia"/>
                <w:b w:val="0"/>
                <w:sz w:val="22"/>
                <w:szCs w:val="22"/>
              </w:rPr>
              <w:softHyphen/>
              <w:t>правовые</w:t>
            </w:r>
            <w:proofErr w:type="spellEnd"/>
            <w:r w:rsidRPr="00E158EF">
              <w:rPr>
                <w:rStyle w:val="9pt"/>
                <w:rFonts w:eastAsiaTheme="minorEastAsia"/>
                <w:b w:val="0"/>
                <w:sz w:val="22"/>
                <w:szCs w:val="22"/>
              </w:rPr>
              <w:t xml:space="preserve"> и организационные основы охраны труда</w:t>
            </w:r>
          </w:p>
        </w:tc>
        <w:tc>
          <w:tcPr>
            <w:tcW w:w="6946" w:type="dxa"/>
          </w:tcPr>
          <w:p w:rsidR="00E158EF" w:rsidRPr="00E158EF" w:rsidRDefault="00E158EF" w:rsidP="00D837AF">
            <w:pPr>
              <w:spacing w:after="0" w:line="240" w:lineRule="auto"/>
              <w:rPr>
                <w:rStyle w:val="9pt"/>
                <w:rFonts w:eastAsiaTheme="minorEastAsia"/>
                <w:b w:val="0"/>
                <w:sz w:val="22"/>
                <w:szCs w:val="22"/>
              </w:rPr>
            </w:pPr>
            <w:r w:rsidRPr="00E158EF">
              <w:rPr>
                <w:rStyle w:val="9pt"/>
                <w:rFonts w:eastAsiaTheme="minorEastAsia"/>
                <w:b w:val="0"/>
                <w:sz w:val="22"/>
                <w:szCs w:val="22"/>
              </w:rPr>
              <w:t>Содержание</w:t>
            </w:r>
          </w:p>
          <w:p w:rsidR="00E158EF" w:rsidRPr="00E158EF" w:rsidRDefault="00E158EF" w:rsidP="00D837AF">
            <w:pPr>
              <w:spacing w:after="0" w:line="240" w:lineRule="auto"/>
              <w:rPr>
                <w:rStyle w:val="9pt"/>
                <w:rFonts w:eastAsiaTheme="minorEastAsia"/>
                <w:b w:val="0"/>
                <w:sz w:val="22"/>
                <w:szCs w:val="22"/>
              </w:rPr>
            </w:pPr>
            <w:r w:rsidRPr="00E158EF">
              <w:rPr>
                <w:rStyle w:val="9pt"/>
                <w:rFonts w:eastAsiaTheme="minorEastAsia"/>
                <w:b w:val="0"/>
                <w:sz w:val="22"/>
                <w:szCs w:val="22"/>
              </w:rPr>
              <w:t>Стандартизация безопасности труда. Охрана труда повара</w:t>
            </w:r>
          </w:p>
          <w:p w:rsidR="00E158EF" w:rsidRPr="00E158EF" w:rsidRDefault="00E158EF" w:rsidP="00D837AF">
            <w:pPr>
              <w:spacing w:after="0" w:line="240" w:lineRule="auto"/>
              <w:rPr>
                <w:rStyle w:val="9pt"/>
                <w:rFonts w:eastAsiaTheme="minorEastAsia"/>
                <w:b w:val="0"/>
                <w:sz w:val="22"/>
                <w:szCs w:val="22"/>
              </w:rPr>
            </w:pPr>
            <w:r w:rsidRPr="00E158EF">
              <w:rPr>
                <w:rStyle w:val="9pt"/>
                <w:rFonts w:eastAsiaTheme="minorEastAsia"/>
                <w:b w:val="0"/>
                <w:sz w:val="22"/>
                <w:szCs w:val="22"/>
              </w:rPr>
              <w:t>Практическое занятие № 1 по теме « Использование стандартов по безопасности труда»</w:t>
            </w:r>
          </w:p>
          <w:p w:rsidR="00E158EF" w:rsidRPr="00E158EF" w:rsidRDefault="00E158EF" w:rsidP="00D837AF">
            <w:pPr>
              <w:spacing w:after="0" w:line="240" w:lineRule="auto"/>
              <w:rPr>
                <w:rStyle w:val="9pt"/>
                <w:rFonts w:eastAsiaTheme="minorEastAsia"/>
                <w:b w:val="0"/>
                <w:sz w:val="22"/>
                <w:szCs w:val="22"/>
              </w:rPr>
            </w:pPr>
            <w:r w:rsidRPr="00E158EF">
              <w:rPr>
                <w:rStyle w:val="9pt"/>
                <w:rFonts w:eastAsiaTheme="minorEastAsia"/>
                <w:b w:val="0"/>
                <w:sz w:val="22"/>
                <w:szCs w:val="22"/>
              </w:rPr>
              <w:t>Практическое занятие № 2 по теме « Санитарные требования охраны труда»</w:t>
            </w:r>
          </w:p>
          <w:p w:rsidR="00E158EF" w:rsidRPr="00E158EF" w:rsidRDefault="00E158EF" w:rsidP="00D837AF">
            <w:pPr>
              <w:spacing w:after="0" w:line="240" w:lineRule="auto"/>
              <w:rPr>
                <w:rStyle w:val="9pt"/>
                <w:rFonts w:eastAsiaTheme="minorEastAsia"/>
                <w:b w:val="0"/>
                <w:sz w:val="22"/>
                <w:szCs w:val="22"/>
              </w:rPr>
            </w:pPr>
            <w:r w:rsidRPr="00E158EF">
              <w:rPr>
                <w:rStyle w:val="9pt"/>
                <w:rFonts w:eastAsiaTheme="minorEastAsia"/>
                <w:b w:val="0"/>
                <w:sz w:val="22"/>
                <w:szCs w:val="22"/>
              </w:rPr>
              <w:t>Практическое занятие № 3 по теме « Составление инструкции по охране труда на рабочем месте»</w:t>
            </w:r>
          </w:p>
          <w:p w:rsidR="00E158EF" w:rsidRPr="00E158EF" w:rsidRDefault="00E158EF" w:rsidP="00D837AF">
            <w:pPr>
              <w:spacing w:after="0" w:line="240" w:lineRule="auto"/>
              <w:rPr>
                <w:rFonts w:ascii="Times New Roman" w:hAnsi="Times New Roman" w:cs="Times New Roman"/>
              </w:rPr>
            </w:pPr>
            <w:r w:rsidRPr="00E158EF">
              <w:rPr>
                <w:rStyle w:val="9pt"/>
                <w:rFonts w:eastAsiaTheme="minorEastAsia"/>
                <w:b w:val="0"/>
                <w:sz w:val="22"/>
                <w:szCs w:val="22"/>
              </w:rPr>
              <w:t>Практическое занятие № 4 по теме «Оформление инструкции по охране труда на рабочем месте»</w:t>
            </w:r>
          </w:p>
          <w:p w:rsidR="00E158EF" w:rsidRPr="00E158EF" w:rsidRDefault="00E158EF" w:rsidP="00D837AF">
            <w:pPr>
              <w:spacing w:after="0" w:line="240" w:lineRule="auto"/>
              <w:rPr>
                <w:rFonts w:ascii="Times New Roman" w:hAnsi="Times New Roman" w:cs="Times New Roman"/>
              </w:rPr>
            </w:pPr>
            <w:r w:rsidRPr="00E158EF">
              <w:rPr>
                <w:rStyle w:val="9pt"/>
                <w:rFonts w:eastAsiaTheme="minorEastAsia"/>
                <w:b w:val="0"/>
                <w:sz w:val="22"/>
                <w:szCs w:val="22"/>
              </w:rPr>
              <w:t xml:space="preserve">Практическое занятие № 5 по теме «Общественный </w:t>
            </w:r>
            <w:proofErr w:type="gramStart"/>
            <w:r w:rsidRPr="00E158EF">
              <w:rPr>
                <w:rStyle w:val="9pt"/>
                <w:rFonts w:eastAsiaTheme="minorEastAsia"/>
                <w:b w:val="0"/>
                <w:sz w:val="22"/>
                <w:szCs w:val="22"/>
              </w:rPr>
              <w:t>контроль за</w:t>
            </w:r>
            <w:proofErr w:type="gramEnd"/>
            <w:r w:rsidRPr="00E158EF">
              <w:rPr>
                <w:rStyle w:val="9pt"/>
                <w:rFonts w:eastAsiaTheme="minorEastAsia"/>
                <w:b w:val="0"/>
                <w:sz w:val="22"/>
                <w:szCs w:val="22"/>
              </w:rPr>
              <w:t xml:space="preserve"> охраной труда».</w:t>
            </w:r>
          </w:p>
          <w:p w:rsidR="00E158EF" w:rsidRPr="00E158EF" w:rsidRDefault="00E158EF" w:rsidP="00D837AF">
            <w:pPr>
              <w:spacing w:after="0" w:line="240" w:lineRule="auto"/>
              <w:rPr>
                <w:rFonts w:ascii="Times New Roman" w:hAnsi="Times New Roman" w:cs="Times New Roman"/>
              </w:rPr>
            </w:pPr>
            <w:r w:rsidRPr="00E158EF">
              <w:rPr>
                <w:rStyle w:val="9pt"/>
                <w:rFonts w:eastAsiaTheme="minorEastAsia"/>
                <w:b w:val="0"/>
                <w:sz w:val="22"/>
                <w:szCs w:val="22"/>
              </w:rPr>
              <w:t>Практическое занятие № 6 по тем «Ответственность за нарушение законодательства о труде»</w:t>
            </w:r>
          </w:p>
        </w:tc>
        <w:tc>
          <w:tcPr>
            <w:tcW w:w="992" w:type="dxa"/>
          </w:tcPr>
          <w:p w:rsidR="00E158EF" w:rsidRPr="00E158EF" w:rsidRDefault="00E158EF" w:rsidP="00D837AF">
            <w:pPr>
              <w:spacing w:after="0" w:line="240" w:lineRule="auto"/>
              <w:jc w:val="center"/>
              <w:rPr>
                <w:rFonts w:ascii="Times New Roman" w:hAnsi="Times New Roman" w:cs="Times New Roman"/>
                <w:color w:val="000000"/>
              </w:rPr>
            </w:pPr>
            <w:r w:rsidRPr="00E158EF">
              <w:rPr>
                <w:rFonts w:ascii="Times New Roman" w:hAnsi="Times New Roman" w:cs="Times New Roman"/>
                <w:color w:val="000000"/>
              </w:rPr>
              <w:t>10</w:t>
            </w:r>
          </w:p>
          <w:p w:rsidR="00E158EF" w:rsidRPr="00E158EF" w:rsidRDefault="00E158EF" w:rsidP="00D837AF">
            <w:pPr>
              <w:spacing w:after="0" w:line="240" w:lineRule="auto"/>
              <w:jc w:val="center"/>
              <w:rPr>
                <w:rFonts w:ascii="Times New Roman" w:hAnsi="Times New Roman" w:cs="Times New Roman"/>
                <w:color w:val="000000"/>
              </w:rPr>
            </w:pPr>
          </w:p>
        </w:tc>
      </w:tr>
      <w:tr w:rsidR="00E158EF" w:rsidRPr="00E158EF" w:rsidTr="003D0E73">
        <w:trPr>
          <w:trHeight w:val="1984"/>
        </w:trPr>
        <w:tc>
          <w:tcPr>
            <w:tcW w:w="1809" w:type="dxa"/>
          </w:tcPr>
          <w:p w:rsidR="00E158EF" w:rsidRPr="00E158EF" w:rsidRDefault="00E158EF" w:rsidP="00D837AF">
            <w:pPr>
              <w:pStyle w:val="24"/>
              <w:shd w:val="clear" w:color="auto" w:fill="auto"/>
              <w:spacing w:line="240" w:lineRule="auto"/>
              <w:ind w:firstLine="0"/>
              <w:jc w:val="center"/>
              <w:rPr>
                <w:rFonts w:cs="Times New Roman"/>
                <w:sz w:val="22"/>
                <w:szCs w:val="22"/>
              </w:rPr>
            </w:pPr>
            <w:r w:rsidRPr="00E158EF">
              <w:rPr>
                <w:rStyle w:val="9pt"/>
                <w:rFonts w:eastAsiaTheme="minorHAnsi"/>
                <w:b w:val="0"/>
                <w:sz w:val="22"/>
                <w:szCs w:val="22"/>
              </w:rPr>
              <w:lastRenderedPageBreak/>
              <w:t>Тема 2. Травмирующие и</w:t>
            </w:r>
          </w:p>
          <w:p w:rsidR="00E158EF" w:rsidRPr="00E158EF" w:rsidRDefault="00E158EF" w:rsidP="00D837AF">
            <w:pPr>
              <w:spacing w:after="0" w:line="240" w:lineRule="auto"/>
              <w:jc w:val="center"/>
              <w:rPr>
                <w:rFonts w:ascii="Times New Roman" w:hAnsi="Times New Roman" w:cs="Times New Roman"/>
                <w:color w:val="000000"/>
              </w:rPr>
            </w:pPr>
            <w:r w:rsidRPr="00E158EF">
              <w:rPr>
                <w:rStyle w:val="9pt"/>
                <w:rFonts w:eastAsiaTheme="minorEastAsia"/>
                <w:b w:val="0"/>
                <w:sz w:val="22"/>
                <w:szCs w:val="22"/>
              </w:rPr>
              <w:t>вредные факторы производства и защита от них</w:t>
            </w:r>
          </w:p>
        </w:tc>
        <w:tc>
          <w:tcPr>
            <w:tcW w:w="6946" w:type="dxa"/>
          </w:tcPr>
          <w:p w:rsidR="00E158EF" w:rsidRPr="00E158EF" w:rsidRDefault="00E158EF" w:rsidP="00D837AF">
            <w:pPr>
              <w:pStyle w:val="24"/>
              <w:shd w:val="clear" w:color="auto" w:fill="auto"/>
              <w:spacing w:line="240" w:lineRule="auto"/>
              <w:ind w:firstLine="0"/>
              <w:jc w:val="left"/>
              <w:rPr>
                <w:rStyle w:val="9pt"/>
                <w:rFonts w:eastAsiaTheme="minorHAnsi"/>
                <w:b w:val="0"/>
                <w:sz w:val="22"/>
                <w:szCs w:val="22"/>
              </w:rPr>
            </w:pPr>
            <w:r w:rsidRPr="00E158EF">
              <w:rPr>
                <w:rStyle w:val="9pt"/>
                <w:rFonts w:eastAsiaTheme="minorHAnsi"/>
                <w:b w:val="0"/>
                <w:sz w:val="22"/>
                <w:szCs w:val="22"/>
              </w:rPr>
              <w:t>Содержание</w:t>
            </w:r>
          </w:p>
          <w:p w:rsidR="00E158EF" w:rsidRPr="00E158EF" w:rsidRDefault="00E158EF" w:rsidP="00D837AF">
            <w:pPr>
              <w:pStyle w:val="24"/>
              <w:shd w:val="clear" w:color="auto" w:fill="auto"/>
              <w:spacing w:line="240" w:lineRule="auto"/>
              <w:ind w:firstLine="0"/>
              <w:jc w:val="left"/>
              <w:rPr>
                <w:rStyle w:val="9pt"/>
                <w:rFonts w:eastAsiaTheme="minorHAnsi"/>
                <w:b w:val="0"/>
                <w:sz w:val="22"/>
                <w:szCs w:val="22"/>
              </w:rPr>
            </w:pPr>
            <w:r w:rsidRPr="00E158EF">
              <w:rPr>
                <w:rStyle w:val="9pt"/>
                <w:rFonts w:eastAsiaTheme="minorHAnsi"/>
                <w:b w:val="0"/>
                <w:sz w:val="22"/>
                <w:szCs w:val="22"/>
              </w:rPr>
              <w:t>Природа негативных факторов производства.</w:t>
            </w:r>
          </w:p>
          <w:p w:rsidR="00E158EF" w:rsidRPr="00E158EF" w:rsidRDefault="00E158EF" w:rsidP="00D837AF">
            <w:pPr>
              <w:spacing w:after="0" w:line="240" w:lineRule="auto"/>
              <w:rPr>
                <w:rFonts w:ascii="Times New Roman" w:hAnsi="Times New Roman" w:cs="Times New Roman"/>
              </w:rPr>
            </w:pPr>
            <w:r w:rsidRPr="00E158EF">
              <w:rPr>
                <w:rFonts w:ascii="Times New Roman" w:hAnsi="Times New Roman" w:cs="Times New Roman"/>
              </w:rPr>
              <w:t>Методы и средства защиты от опасностей технических систем и технологических процессов</w:t>
            </w:r>
          </w:p>
          <w:p w:rsidR="00E158EF" w:rsidRPr="00E158EF" w:rsidRDefault="00E158EF" w:rsidP="00D837AF">
            <w:pPr>
              <w:pStyle w:val="24"/>
              <w:shd w:val="clear" w:color="auto" w:fill="auto"/>
              <w:spacing w:line="240" w:lineRule="auto"/>
              <w:ind w:firstLine="0"/>
              <w:jc w:val="left"/>
              <w:rPr>
                <w:rFonts w:cs="Times New Roman"/>
                <w:sz w:val="22"/>
                <w:szCs w:val="22"/>
              </w:rPr>
            </w:pPr>
            <w:r w:rsidRPr="00E158EF">
              <w:rPr>
                <w:rStyle w:val="9pt"/>
                <w:rFonts w:eastAsiaTheme="minorHAnsi"/>
                <w:b w:val="0"/>
                <w:sz w:val="22"/>
                <w:szCs w:val="22"/>
              </w:rPr>
              <w:t>Метеорологические факторы и защита от них. Шум и вибрация</w:t>
            </w:r>
          </w:p>
          <w:p w:rsidR="00E158EF" w:rsidRPr="00E158EF" w:rsidRDefault="00E158EF" w:rsidP="00D837AF">
            <w:pPr>
              <w:pStyle w:val="24"/>
              <w:shd w:val="clear" w:color="auto" w:fill="auto"/>
              <w:spacing w:line="240" w:lineRule="auto"/>
              <w:ind w:firstLine="0"/>
              <w:jc w:val="left"/>
              <w:rPr>
                <w:rFonts w:cs="Times New Roman"/>
                <w:sz w:val="22"/>
                <w:szCs w:val="22"/>
              </w:rPr>
            </w:pPr>
            <w:r w:rsidRPr="00E158EF">
              <w:rPr>
                <w:rStyle w:val="9pt"/>
                <w:rFonts w:eastAsiaTheme="minorHAnsi"/>
                <w:b w:val="0"/>
                <w:sz w:val="22"/>
                <w:szCs w:val="22"/>
              </w:rPr>
              <w:t>Практическое занятие № 7 по теме «Использование санитарных норм на поварских объектах».</w:t>
            </w:r>
          </w:p>
        </w:tc>
        <w:tc>
          <w:tcPr>
            <w:tcW w:w="992" w:type="dxa"/>
          </w:tcPr>
          <w:p w:rsidR="00E158EF" w:rsidRPr="00E158EF" w:rsidRDefault="00E158EF" w:rsidP="00D837AF">
            <w:pPr>
              <w:spacing w:after="0" w:line="240" w:lineRule="auto"/>
              <w:jc w:val="center"/>
              <w:rPr>
                <w:rFonts w:ascii="Times New Roman" w:hAnsi="Times New Roman" w:cs="Times New Roman"/>
                <w:color w:val="000000"/>
              </w:rPr>
            </w:pPr>
            <w:r w:rsidRPr="00E158EF">
              <w:rPr>
                <w:rFonts w:ascii="Times New Roman" w:hAnsi="Times New Roman" w:cs="Times New Roman"/>
                <w:color w:val="000000"/>
              </w:rPr>
              <w:t>4</w:t>
            </w:r>
          </w:p>
        </w:tc>
      </w:tr>
      <w:tr w:rsidR="00E158EF" w:rsidRPr="00E158EF" w:rsidTr="003D0E73">
        <w:trPr>
          <w:trHeight w:val="2739"/>
        </w:trPr>
        <w:tc>
          <w:tcPr>
            <w:tcW w:w="1809" w:type="dxa"/>
          </w:tcPr>
          <w:p w:rsidR="00E158EF" w:rsidRPr="00E158EF" w:rsidRDefault="00E158EF" w:rsidP="00D837AF">
            <w:pPr>
              <w:spacing w:after="0" w:line="240" w:lineRule="auto"/>
              <w:jc w:val="center"/>
              <w:rPr>
                <w:rFonts w:ascii="Times New Roman" w:hAnsi="Times New Roman" w:cs="Times New Roman"/>
                <w:color w:val="000000"/>
              </w:rPr>
            </w:pPr>
            <w:r w:rsidRPr="00E158EF">
              <w:rPr>
                <w:rStyle w:val="9pt"/>
                <w:rFonts w:eastAsiaTheme="minorEastAsia"/>
                <w:b w:val="0"/>
                <w:sz w:val="22"/>
                <w:szCs w:val="22"/>
              </w:rPr>
              <w:t>Тема 3. Обеспечение безопасных условий труда</w:t>
            </w:r>
          </w:p>
        </w:tc>
        <w:tc>
          <w:tcPr>
            <w:tcW w:w="6946" w:type="dxa"/>
          </w:tcPr>
          <w:p w:rsidR="00E158EF" w:rsidRPr="00E158EF" w:rsidRDefault="00E158EF" w:rsidP="00D837AF">
            <w:pPr>
              <w:pStyle w:val="24"/>
              <w:shd w:val="clear" w:color="auto" w:fill="auto"/>
              <w:spacing w:line="240" w:lineRule="auto"/>
              <w:ind w:firstLine="0"/>
              <w:jc w:val="left"/>
              <w:rPr>
                <w:rStyle w:val="9pt"/>
                <w:rFonts w:eastAsiaTheme="minorHAnsi"/>
                <w:b w:val="0"/>
                <w:sz w:val="22"/>
                <w:szCs w:val="22"/>
              </w:rPr>
            </w:pPr>
            <w:r w:rsidRPr="00E158EF">
              <w:rPr>
                <w:rStyle w:val="9pt"/>
                <w:rFonts w:eastAsiaTheme="minorHAnsi"/>
                <w:b w:val="0"/>
                <w:sz w:val="22"/>
                <w:szCs w:val="22"/>
              </w:rPr>
              <w:t>Содержание</w:t>
            </w:r>
          </w:p>
          <w:p w:rsidR="00E158EF" w:rsidRPr="00E158EF" w:rsidRDefault="00E158EF" w:rsidP="00D837AF">
            <w:pPr>
              <w:pStyle w:val="24"/>
              <w:shd w:val="clear" w:color="auto" w:fill="auto"/>
              <w:spacing w:line="240" w:lineRule="auto"/>
              <w:ind w:firstLine="0"/>
              <w:jc w:val="left"/>
              <w:rPr>
                <w:rStyle w:val="9pt"/>
                <w:rFonts w:eastAsiaTheme="minorHAnsi"/>
                <w:b w:val="0"/>
                <w:sz w:val="22"/>
                <w:szCs w:val="22"/>
              </w:rPr>
            </w:pPr>
            <w:r w:rsidRPr="00E158EF">
              <w:rPr>
                <w:rStyle w:val="9pt"/>
                <w:rFonts w:eastAsiaTheme="minorHAnsi"/>
                <w:b w:val="0"/>
                <w:sz w:val="22"/>
                <w:szCs w:val="22"/>
              </w:rPr>
              <w:t>Организационные и технические противопожарные мероприятия.</w:t>
            </w:r>
          </w:p>
          <w:p w:rsidR="00E158EF" w:rsidRPr="00E158EF" w:rsidRDefault="00E158EF" w:rsidP="00D837AF">
            <w:pPr>
              <w:pStyle w:val="24"/>
              <w:shd w:val="clear" w:color="auto" w:fill="auto"/>
              <w:spacing w:line="240" w:lineRule="auto"/>
              <w:ind w:firstLine="0"/>
              <w:jc w:val="left"/>
              <w:rPr>
                <w:rFonts w:cs="Times New Roman"/>
                <w:bCs/>
                <w:color w:val="000000"/>
                <w:sz w:val="22"/>
                <w:szCs w:val="22"/>
              </w:rPr>
            </w:pPr>
            <w:r w:rsidRPr="00E158EF">
              <w:rPr>
                <w:rStyle w:val="9pt"/>
                <w:rFonts w:eastAsiaTheme="minorHAnsi"/>
                <w:b w:val="0"/>
                <w:sz w:val="22"/>
                <w:szCs w:val="22"/>
              </w:rPr>
              <w:t xml:space="preserve">Пожарная сигнализация. </w:t>
            </w:r>
            <w:proofErr w:type="spellStart"/>
            <w:r w:rsidRPr="00E158EF">
              <w:rPr>
                <w:rStyle w:val="9pt"/>
                <w:rFonts w:eastAsiaTheme="minorHAnsi"/>
                <w:b w:val="0"/>
                <w:sz w:val="22"/>
                <w:szCs w:val="22"/>
              </w:rPr>
              <w:t>Огнегасительные</w:t>
            </w:r>
            <w:proofErr w:type="spellEnd"/>
            <w:r w:rsidRPr="00E158EF">
              <w:rPr>
                <w:rStyle w:val="9pt"/>
                <w:rFonts w:eastAsiaTheme="minorHAnsi"/>
                <w:b w:val="0"/>
                <w:sz w:val="22"/>
                <w:szCs w:val="22"/>
              </w:rPr>
              <w:t xml:space="preserve"> вещества и пожарная техника для защиты объектов.</w:t>
            </w:r>
          </w:p>
          <w:p w:rsidR="00E158EF" w:rsidRPr="00E158EF" w:rsidRDefault="00E158EF" w:rsidP="00D837AF">
            <w:pPr>
              <w:spacing w:after="0" w:line="240" w:lineRule="auto"/>
              <w:rPr>
                <w:rFonts w:ascii="Times New Roman" w:hAnsi="Times New Roman" w:cs="Times New Roman"/>
              </w:rPr>
            </w:pPr>
            <w:r w:rsidRPr="00E158EF">
              <w:rPr>
                <w:rStyle w:val="9pt"/>
                <w:rFonts w:eastAsiaTheme="minorEastAsia"/>
                <w:b w:val="0"/>
                <w:sz w:val="22"/>
                <w:szCs w:val="22"/>
              </w:rPr>
              <w:t>Организация пожарной охраны</w:t>
            </w:r>
          </w:p>
          <w:p w:rsidR="00E158EF" w:rsidRPr="00E158EF" w:rsidRDefault="00E158EF" w:rsidP="00D837AF">
            <w:pPr>
              <w:spacing w:after="0" w:line="240" w:lineRule="auto"/>
              <w:rPr>
                <w:rFonts w:ascii="Times New Roman" w:hAnsi="Times New Roman" w:cs="Times New Roman"/>
              </w:rPr>
            </w:pPr>
            <w:r w:rsidRPr="00E158EF">
              <w:rPr>
                <w:rStyle w:val="9pt"/>
                <w:rFonts w:eastAsiaTheme="minorEastAsia"/>
                <w:b w:val="0"/>
                <w:sz w:val="22"/>
                <w:szCs w:val="22"/>
              </w:rPr>
              <w:t>Требования к производственным зданиям и сооружениям, производственному оборудованию</w:t>
            </w:r>
          </w:p>
          <w:p w:rsidR="00E158EF" w:rsidRPr="00E158EF" w:rsidRDefault="00E158EF" w:rsidP="00D837AF">
            <w:pPr>
              <w:spacing w:after="0" w:line="240" w:lineRule="auto"/>
              <w:rPr>
                <w:rFonts w:ascii="Times New Roman" w:hAnsi="Times New Roman" w:cs="Times New Roman"/>
              </w:rPr>
            </w:pPr>
            <w:r w:rsidRPr="00E158EF">
              <w:rPr>
                <w:rStyle w:val="9pt"/>
                <w:rFonts w:eastAsiaTheme="minorEastAsia"/>
                <w:b w:val="0"/>
                <w:sz w:val="22"/>
                <w:szCs w:val="22"/>
              </w:rPr>
              <w:t>Требования к способам хранения и транспортирования продуктов</w:t>
            </w:r>
          </w:p>
          <w:p w:rsidR="00E158EF" w:rsidRPr="00E158EF" w:rsidRDefault="00E158EF" w:rsidP="00D837AF">
            <w:pPr>
              <w:spacing w:after="0" w:line="240" w:lineRule="auto"/>
              <w:rPr>
                <w:rFonts w:ascii="Times New Roman" w:hAnsi="Times New Roman" w:cs="Times New Roman"/>
              </w:rPr>
            </w:pPr>
            <w:r w:rsidRPr="00E158EF">
              <w:rPr>
                <w:rStyle w:val="9pt"/>
                <w:rFonts w:eastAsiaTheme="minorEastAsia"/>
                <w:b w:val="0"/>
                <w:sz w:val="22"/>
                <w:szCs w:val="22"/>
              </w:rPr>
              <w:t>Практическое занятие № 8 по теме «Изучение видов работ с повышенной опасностью»</w:t>
            </w:r>
          </w:p>
          <w:p w:rsidR="00E158EF" w:rsidRPr="00E158EF" w:rsidRDefault="00E158EF" w:rsidP="00D837AF">
            <w:pPr>
              <w:spacing w:after="0" w:line="240" w:lineRule="auto"/>
              <w:rPr>
                <w:rFonts w:ascii="Times New Roman" w:hAnsi="Times New Roman" w:cs="Times New Roman"/>
              </w:rPr>
            </w:pPr>
            <w:r w:rsidRPr="00E158EF">
              <w:rPr>
                <w:rStyle w:val="9pt"/>
                <w:rFonts w:eastAsiaTheme="minorEastAsia"/>
                <w:b w:val="0"/>
                <w:sz w:val="22"/>
                <w:szCs w:val="22"/>
              </w:rPr>
              <w:t>Практическое занятие № 9 по теме «Соблюдение режима труда и отдыха»</w:t>
            </w:r>
          </w:p>
          <w:p w:rsidR="00E158EF" w:rsidRPr="00E158EF" w:rsidRDefault="00E158EF" w:rsidP="00D837AF">
            <w:pPr>
              <w:spacing w:after="0" w:line="240" w:lineRule="auto"/>
              <w:rPr>
                <w:rFonts w:ascii="Times New Roman" w:hAnsi="Times New Roman" w:cs="Times New Roman"/>
              </w:rPr>
            </w:pPr>
            <w:r w:rsidRPr="00E158EF">
              <w:rPr>
                <w:rStyle w:val="9pt"/>
                <w:rFonts w:eastAsiaTheme="minorEastAsia"/>
                <w:b w:val="0"/>
                <w:sz w:val="22"/>
                <w:szCs w:val="22"/>
              </w:rPr>
              <w:t>Практическое занятие № 10 по теме «Оказания первой помощи при отравлении угарным газом»</w:t>
            </w:r>
          </w:p>
          <w:p w:rsidR="00E158EF" w:rsidRPr="00E158EF" w:rsidRDefault="00E158EF" w:rsidP="00D837AF">
            <w:pPr>
              <w:spacing w:after="0" w:line="240" w:lineRule="auto"/>
              <w:rPr>
                <w:rFonts w:ascii="Times New Roman" w:hAnsi="Times New Roman" w:cs="Times New Roman"/>
              </w:rPr>
            </w:pPr>
            <w:r w:rsidRPr="00E158EF">
              <w:rPr>
                <w:rStyle w:val="9pt"/>
                <w:rFonts w:eastAsiaTheme="minorEastAsia"/>
                <w:b w:val="0"/>
                <w:sz w:val="22"/>
                <w:szCs w:val="22"/>
              </w:rPr>
              <w:t>Практическое занятие № 11 по теме «Оказания первой помощи при ожогах»</w:t>
            </w:r>
          </w:p>
        </w:tc>
        <w:tc>
          <w:tcPr>
            <w:tcW w:w="992" w:type="dxa"/>
          </w:tcPr>
          <w:p w:rsidR="00E158EF" w:rsidRPr="00E158EF" w:rsidRDefault="00E158EF" w:rsidP="00D837AF">
            <w:pPr>
              <w:spacing w:after="0" w:line="240" w:lineRule="auto"/>
              <w:jc w:val="center"/>
              <w:rPr>
                <w:rFonts w:ascii="Times New Roman" w:hAnsi="Times New Roman" w:cs="Times New Roman"/>
                <w:color w:val="000000"/>
              </w:rPr>
            </w:pPr>
            <w:r w:rsidRPr="00E158EF">
              <w:rPr>
                <w:rFonts w:ascii="Times New Roman" w:hAnsi="Times New Roman" w:cs="Times New Roman"/>
                <w:color w:val="000000"/>
              </w:rPr>
              <w:t>11</w:t>
            </w:r>
          </w:p>
        </w:tc>
      </w:tr>
      <w:tr w:rsidR="00E158EF" w:rsidRPr="00E158EF" w:rsidTr="003D0E73">
        <w:trPr>
          <w:trHeight w:val="1939"/>
        </w:trPr>
        <w:tc>
          <w:tcPr>
            <w:tcW w:w="1809" w:type="dxa"/>
          </w:tcPr>
          <w:p w:rsidR="00E158EF" w:rsidRPr="00E158EF" w:rsidRDefault="00E158EF" w:rsidP="00D837AF">
            <w:pPr>
              <w:pStyle w:val="24"/>
              <w:shd w:val="clear" w:color="auto" w:fill="auto"/>
              <w:spacing w:line="240" w:lineRule="auto"/>
              <w:ind w:firstLine="0"/>
              <w:jc w:val="center"/>
              <w:rPr>
                <w:rFonts w:cs="Times New Roman"/>
                <w:sz w:val="22"/>
                <w:szCs w:val="22"/>
              </w:rPr>
            </w:pPr>
            <w:r w:rsidRPr="00E158EF">
              <w:rPr>
                <w:rStyle w:val="9pt"/>
                <w:rFonts w:eastAsiaTheme="minorHAnsi"/>
                <w:b w:val="0"/>
                <w:sz w:val="22"/>
                <w:szCs w:val="22"/>
              </w:rPr>
              <w:t>Тема 4.</w:t>
            </w:r>
          </w:p>
          <w:p w:rsidR="00E158EF" w:rsidRPr="00E158EF" w:rsidRDefault="00E158EF" w:rsidP="00D837AF">
            <w:pPr>
              <w:pStyle w:val="24"/>
              <w:shd w:val="clear" w:color="auto" w:fill="auto"/>
              <w:spacing w:line="240" w:lineRule="auto"/>
              <w:ind w:firstLine="0"/>
              <w:jc w:val="center"/>
              <w:rPr>
                <w:rFonts w:cs="Times New Roman"/>
                <w:sz w:val="22"/>
                <w:szCs w:val="22"/>
              </w:rPr>
            </w:pPr>
            <w:r w:rsidRPr="00E158EF">
              <w:rPr>
                <w:rStyle w:val="9pt"/>
                <w:rFonts w:eastAsiaTheme="minorHAnsi"/>
                <w:b w:val="0"/>
                <w:sz w:val="22"/>
                <w:szCs w:val="22"/>
              </w:rPr>
              <w:t>Основы</w:t>
            </w:r>
          </w:p>
          <w:p w:rsidR="00E158EF" w:rsidRPr="00E158EF" w:rsidRDefault="00E158EF" w:rsidP="00D837AF">
            <w:pPr>
              <w:pStyle w:val="24"/>
              <w:shd w:val="clear" w:color="auto" w:fill="auto"/>
              <w:spacing w:line="240" w:lineRule="auto"/>
              <w:ind w:firstLine="0"/>
              <w:jc w:val="center"/>
              <w:rPr>
                <w:rFonts w:cs="Times New Roman"/>
                <w:sz w:val="22"/>
                <w:szCs w:val="22"/>
              </w:rPr>
            </w:pPr>
            <w:proofErr w:type="spellStart"/>
            <w:r w:rsidRPr="00E158EF">
              <w:rPr>
                <w:rStyle w:val="9pt"/>
                <w:rFonts w:eastAsiaTheme="minorHAnsi"/>
                <w:b w:val="0"/>
                <w:sz w:val="22"/>
                <w:szCs w:val="22"/>
              </w:rPr>
              <w:t>электробезопасн</w:t>
            </w:r>
            <w:proofErr w:type="spellEnd"/>
          </w:p>
          <w:p w:rsidR="00E158EF" w:rsidRPr="00E158EF" w:rsidRDefault="00E158EF" w:rsidP="00D837AF">
            <w:pPr>
              <w:spacing w:after="0" w:line="240" w:lineRule="auto"/>
              <w:jc w:val="center"/>
              <w:rPr>
                <w:rFonts w:ascii="Times New Roman" w:hAnsi="Times New Roman" w:cs="Times New Roman"/>
                <w:color w:val="000000"/>
              </w:rPr>
            </w:pPr>
            <w:r w:rsidRPr="00E158EF">
              <w:rPr>
                <w:rStyle w:val="9pt"/>
                <w:rFonts w:eastAsiaTheme="minorEastAsia"/>
                <w:b w:val="0"/>
                <w:sz w:val="22"/>
                <w:szCs w:val="22"/>
              </w:rPr>
              <w:t>ости</w:t>
            </w:r>
          </w:p>
        </w:tc>
        <w:tc>
          <w:tcPr>
            <w:tcW w:w="6946" w:type="dxa"/>
          </w:tcPr>
          <w:p w:rsidR="00E158EF" w:rsidRPr="00E158EF" w:rsidRDefault="00E158EF" w:rsidP="00D837AF">
            <w:pPr>
              <w:pStyle w:val="24"/>
              <w:shd w:val="clear" w:color="auto" w:fill="auto"/>
              <w:spacing w:line="240" w:lineRule="auto"/>
              <w:ind w:firstLine="0"/>
              <w:jc w:val="left"/>
              <w:rPr>
                <w:rStyle w:val="9pt"/>
                <w:rFonts w:eastAsiaTheme="minorHAnsi"/>
                <w:b w:val="0"/>
                <w:sz w:val="22"/>
                <w:szCs w:val="22"/>
              </w:rPr>
            </w:pPr>
            <w:r w:rsidRPr="00E158EF">
              <w:rPr>
                <w:rStyle w:val="9pt"/>
                <w:rFonts w:eastAsiaTheme="minorHAnsi"/>
                <w:b w:val="0"/>
                <w:sz w:val="22"/>
                <w:szCs w:val="22"/>
              </w:rPr>
              <w:t xml:space="preserve">Особенности поражения электрическим током. Причины </w:t>
            </w:r>
            <w:proofErr w:type="spellStart"/>
            <w:r w:rsidRPr="00E158EF">
              <w:rPr>
                <w:rStyle w:val="9pt"/>
                <w:rFonts w:eastAsiaTheme="minorHAnsi"/>
                <w:b w:val="0"/>
                <w:sz w:val="22"/>
                <w:szCs w:val="22"/>
              </w:rPr>
              <w:t>электротравматизма</w:t>
            </w:r>
            <w:proofErr w:type="spellEnd"/>
            <w:r w:rsidRPr="00E158EF">
              <w:rPr>
                <w:rStyle w:val="9pt"/>
                <w:rFonts w:eastAsiaTheme="minorHAnsi"/>
                <w:b w:val="0"/>
                <w:sz w:val="22"/>
                <w:szCs w:val="22"/>
              </w:rPr>
              <w:t>.</w:t>
            </w:r>
          </w:p>
          <w:p w:rsidR="00E158EF" w:rsidRPr="00E158EF" w:rsidRDefault="00E158EF" w:rsidP="00D837AF">
            <w:pPr>
              <w:spacing w:after="0" w:line="240" w:lineRule="auto"/>
              <w:rPr>
                <w:rFonts w:ascii="Times New Roman" w:hAnsi="Times New Roman" w:cs="Times New Roman"/>
              </w:rPr>
            </w:pPr>
            <w:r w:rsidRPr="00E158EF">
              <w:rPr>
                <w:rStyle w:val="9pt"/>
                <w:rFonts w:eastAsiaTheme="minorEastAsia"/>
                <w:b w:val="0"/>
                <w:sz w:val="22"/>
                <w:szCs w:val="22"/>
              </w:rPr>
              <w:t>Допуск к работе с электричеством и электрифицированными машинами</w:t>
            </w:r>
          </w:p>
          <w:p w:rsidR="00E158EF" w:rsidRPr="00E158EF" w:rsidRDefault="00E158EF" w:rsidP="00D837AF">
            <w:pPr>
              <w:spacing w:after="0" w:line="240" w:lineRule="auto"/>
              <w:rPr>
                <w:rFonts w:ascii="Times New Roman" w:hAnsi="Times New Roman" w:cs="Times New Roman"/>
              </w:rPr>
            </w:pPr>
            <w:r w:rsidRPr="00E158EF">
              <w:rPr>
                <w:rStyle w:val="9pt"/>
                <w:rFonts w:eastAsiaTheme="minorEastAsia"/>
                <w:b w:val="0"/>
                <w:sz w:val="22"/>
                <w:szCs w:val="22"/>
              </w:rPr>
              <w:t>Защита от статистического электричества</w:t>
            </w:r>
          </w:p>
          <w:p w:rsidR="00E158EF" w:rsidRPr="00E158EF" w:rsidRDefault="00E158EF" w:rsidP="00D837AF">
            <w:pPr>
              <w:spacing w:after="0" w:line="240" w:lineRule="auto"/>
              <w:rPr>
                <w:rFonts w:ascii="Times New Roman" w:hAnsi="Times New Roman" w:cs="Times New Roman"/>
              </w:rPr>
            </w:pPr>
            <w:r w:rsidRPr="00E158EF">
              <w:rPr>
                <w:rStyle w:val="9pt"/>
                <w:rFonts w:eastAsiaTheme="minorEastAsia"/>
                <w:b w:val="0"/>
                <w:sz w:val="22"/>
                <w:szCs w:val="22"/>
              </w:rPr>
              <w:t xml:space="preserve">Практическое занятие № 12 по теме « Инструкция по </w:t>
            </w:r>
            <w:proofErr w:type="spellStart"/>
            <w:r w:rsidRPr="00E158EF">
              <w:rPr>
                <w:rStyle w:val="9pt"/>
                <w:rFonts w:eastAsiaTheme="minorEastAsia"/>
                <w:b w:val="0"/>
                <w:sz w:val="22"/>
                <w:szCs w:val="22"/>
              </w:rPr>
              <w:t>электробезопасности</w:t>
            </w:r>
            <w:proofErr w:type="spellEnd"/>
            <w:r w:rsidRPr="00E158EF">
              <w:rPr>
                <w:rStyle w:val="9pt"/>
                <w:rFonts w:eastAsiaTheme="minorEastAsia"/>
                <w:b w:val="0"/>
                <w:sz w:val="22"/>
                <w:szCs w:val="22"/>
              </w:rPr>
              <w:t xml:space="preserve"> оборудования»</w:t>
            </w:r>
          </w:p>
          <w:p w:rsidR="00E158EF" w:rsidRPr="00E158EF" w:rsidRDefault="00E158EF" w:rsidP="00D837AF">
            <w:pPr>
              <w:spacing w:after="0" w:line="240" w:lineRule="auto"/>
              <w:rPr>
                <w:rFonts w:ascii="Times New Roman" w:hAnsi="Times New Roman" w:cs="Times New Roman"/>
              </w:rPr>
            </w:pPr>
            <w:r w:rsidRPr="00E158EF">
              <w:rPr>
                <w:rStyle w:val="9pt"/>
                <w:rFonts w:eastAsiaTheme="minorEastAsia"/>
                <w:b w:val="0"/>
                <w:sz w:val="22"/>
                <w:szCs w:val="22"/>
              </w:rPr>
              <w:t>Практическое занятие № 13 по теме «</w:t>
            </w:r>
            <w:r w:rsidRPr="00E158EF">
              <w:rPr>
                <w:rFonts w:ascii="Times New Roman" w:hAnsi="Times New Roman" w:cs="Times New Roman"/>
              </w:rPr>
              <w:t>Первая помощь при отсутствии сознания»</w:t>
            </w:r>
          </w:p>
          <w:p w:rsidR="00E158EF" w:rsidRPr="00E158EF" w:rsidRDefault="00E158EF" w:rsidP="00D837AF">
            <w:pPr>
              <w:spacing w:after="0" w:line="240" w:lineRule="auto"/>
              <w:rPr>
                <w:rFonts w:ascii="Times New Roman" w:hAnsi="Times New Roman" w:cs="Times New Roman"/>
              </w:rPr>
            </w:pPr>
            <w:r w:rsidRPr="00E158EF">
              <w:rPr>
                <w:rStyle w:val="9pt"/>
                <w:rFonts w:eastAsiaTheme="minorEastAsia"/>
                <w:b w:val="0"/>
                <w:sz w:val="22"/>
                <w:szCs w:val="22"/>
              </w:rPr>
              <w:t>Практическое занятие № 14 по теме «Оказания первой помощи человеку, попавшему под действие» электрического тока</w:t>
            </w:r>
          </w:p>
        </w:tc>
        <w:tc>
          <w:tcPr>
            <w:tcW w:w="992" w:type="dxa"/>
          </w:tcPr>
          <w:p w:rsidR="00E158EF" w:rsidRPr="00E158EF" w:rsidRDefault="00E158EF" w:rsidP="00D837AF">
            <w:pPr>
              <w:spacing w:after="0" w:line="240" w:lineRule="auto"/>
              <w:jc w:val="center"/>
              <w:rPr>
                <w:rFonts w:ascii="Times New Roman" w:hAnsi="Times New Roman" w:cs="Times New Roman"/>
                <w:color w:val="000000"/>
              </w:rPr>
            </w:pPr>
            <w:r w:rsidRPr="00E158EF">
              <w:rPr>
                <w:rFonts w:ascii="Times New Roman" w:hAnsi="Times New Roman" w:cs="Times New Roman"/>
                <w:color w:val="000000"/>
              </w:rPr>
              <w:t>8</w:t>
            </w:r>
          </w:p>
        </w:tc>
      </w:tr>
      <w:tr w:rsidR="00E158EF" w:rsidRPr="00E158EF" w:rsidTr="003D0E73">
        <w:tc>
          <w:tcPr>
            <w:tcW w:w="1809" w:type="dxa"/>
          </w:tcPr>
          <w:p w:rsidR="00E158EF" w:rsidRPr="00E158EF" w:rsidRDefault="00E158EF" w:rsidP="00D837AF">
            <w:pPr>
              <w:spacing w:after="0" w:line="240" w:lineRule="auto"/>
              <w:jc w:val="center"/>
              <w:rPr>
                <w:rFonts w:ascii="Times New Roman" w:hAnsi="Times New Roman" w:cs="Times New Roman"/>
                <w:color w:val="000000"/>
              </w:rPr>
            </w:pPr>
          </w:p>
        </w:tc>
        <w:tc>
          <w:tcPr>
            <w:tcW w:w="6946" w:type="dxa"/>
          </w:tcPr>
          <w:p w:rsidR="00E158EF" w:rsidRPr="00E158EF" w:rsidRDefault="00E158EF" w:rsidP="00D837AF">
            <w:pPr>
              <w:pStyle w:val="24"/>
              <w:shd w:val="clear" w:color="auto" w:fill="auto"/>
              <w:spacing w:line="240" w:lineRule="auto"/>
              <w:ind w:firstLine="0"/>
              <w:jc w:val="left"/>
              <w:rPr>
                <w:rFonts w:cs="Times New Roman"/>
                <w:sz w:val="22"/>
                <w:szCs w:val="22"/>
              </w:rPr>
            </w:pPr>
            <w:r w:rsidRPr="00E158EF">
              <w:rPr>
                <w:rStyle w:val="9pt"/>
                <w:rFonts w:eastAsiaTheme="minorHAnsi"/>
                <w:b w:val="0"/>
                <w:sz w:val="22"/>
                <w:szCs w:val="22"/>
              </w:rPr>
              <w:t>Дифференцированный зачет</w:t>
            </w:r>
          </w:p>
        </w:tc>
        <w:tc>
          <w:tcPr>
            <w:tcW w:w="992" w:type="dxa"/>
          </w:tcPr>
          <w:p w:rsidR="00E158EF" w:rsidRPr="00E158EF" w:rsidRDefault="00E158EF" w:rsidP="00D837AF">
            <w:pPr>
              <w:spacing w:after="0" w:line="240" w:lineRule="auto"/>
              <w:jc w:val="center"/>
              <w:rPr>
                <w:rFonts w:ascii="Times New Roman" w:hAnsi="Times New Roman" w:cs="Times New Roman"/>
                <w:color w:val="000000"/>
              </w:rPr>
            </w:pPr>
            <w:r w:rsidRPr="00E158EF">
              <w:rPr>
                <w:rFonts w:ascii="Times New Roman" w:hAnsi="Times New Roman" w:cs="Times New Roman"/>
                <w:color w:val="000000"/>
              </w:rPr>
              <w:t>1</w:t>
            </w:r>
          </w:p>
        </w:tc>
      </w:tr>
    </w:tbl>
    <w:p w:rsidR="00E158EF" w:rsidRPr="00E41D85" w:rsidRDefault="00E158EF" w:rsidP="00E158EF">
      <w:pPr>
        <w:spacing w:after="0" w:line="240" w:lineRule="auto"/>
        <w:jc w:val="both"/>
        <w:rPr>
          <w:rFonts w:ascii="Times New Roman" w:hAnsi="Times New Roman"/>
          <w:b/>
          <w:sz w:val="24"/>
          <w:szCs w:val="24"/>
        </w:rPr>
      </w:pPr>
    </w:p>
    <w:p w:rsidR="00504CFB" w:rsidRDefault="00504CFB" w:rsidP="00E15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ПРОФЕССИОНАЛЬНЫЙ ЦИКЛ</w:t>
      </w:r>
    </w:p>
    <w:p w:rsidR="00E158EF" w:rsidRDefault="00E158EF" w:rsidP="00E15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p>
    <w:p w:rsidR="00504CFB" w:rsidRPr="00A22603" w:rsidRDefault="00504CFB" w:rsidP="00E15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r w:rsidRPr="00A22603">
        <w:rPr>
          <w:rFonts w:ascii="Times New Roman" w:hAnsi="Times New Roman" w:cs="Times New Roman"/>
          <w:b/>
          <w:sz w:val="24"/>
          <w:szCs w:val="24"/>
        </w:rPr>
        <w:t>3.5.</w:t>
      </w:r>
      <w:r w:rsidRPr="00E939E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АДАПТИРОВАННЫЕ </w:t>
      </w:r>
      <w:r w:rsidRPr="00085267">
        <w:rPr>
          <w:rFonts w:ascii="Times New Roman" w:eastAsia="Times New Roman" w:hAnsi="Times New Roman" w:cs="Times New Roman"/>
          <w:b/>
          <w:sz w:val="24"/>
          <w:szCs w:val="24"/>
        </w:rPr>
        <w:t xml:space="preserve">ПРОГРАММЫ  </w:t>
      </w:r>
      <w:r>
        <w:rPr>
          <w:rFonts w:ascii="Times New Roman" w:eastAsia="Times New Roman" w:hAnsi="Times New Roman" w:cs="Times New Roman"/>
          <w:b/>
          <w:sz w:val="24"/>
          <w:szCs w:val="24"/>
        </w:rPr>
        <w:t>ПРОФЕССИОНАЛЬНОГО ЦИКЛА</w:t>
      </w:r>
    </w:p>
    <w:p w:rsidR="00504CFB" w:rsidRPr="00085267" w:rsidRDefault="00504CFB" w:rsidP="00E158EF">
      <w:pPr>
        <w:pStyle w:val="a3"/>
        <w:spacing w:before="0"/>
        <w:ind w:left="0" w:firstLine="0"/>
        <w:contextualSpacing/>
        <w:jc w:val="center"/>
        <w:rPr>
          <w:b/>
          <w:sz w:val="24"/>
          <w:szCs w:val="24"/>
          <w:lang w:val="ru-RU"/>
        </w:rPr>
      </w:pPr>
      <w:r>
        <w:rPr>
          <w:b/>
          <w:sz w:val="24"/>
          <w:szCs w:val="24"/>
          <w:lang w:val="ru-RU"/>
        </w:rPr>
        <w:t>АДАПТИРОВАННАЯ</w:t>
      </w:r>
      <w:r w:rsidRPr="00085267">
        <w:rPr>
          <w:b/>
          <w:sz w:val="24"/>
          <w:szCs w:val="24"/>
          <w:lang w:val="ru-RU"/>
        </w:rPr>
        <w:t xml:space="preserve"> ПРОГРАММА «СЕЛЬСКОХОЗЯЙСТВЕННЫЕ МАШИНЫ»</w:t>
      </w:r>
    </w:p>
    <w:p w:rsidR="00912231" w:rsidRPr="00912231" w:rsidRDefault="00912231" w:rsidP="00912231">
      <w:pPr>
        <w:pStyle w:val="a3"/>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sz w:val="24"/>
          <w:szCs w:val="24"/>
          <w:lang w:val="ru-RU"/>
        </w:rPr>
      </w:pPr>
      <w:r w:rsidRPr="00912231">
        <w:rPr>
          <w:b/>
          <w:sz w:val="24"/>
          <w:szCs w:val="24"/>
          <w:lang w:val="ru-RU"/>
        </w:rPr>
        <w:t>В результате освоения учебной дисциплины слушатель должен знать:</w:t>
      </w:r>
    </w:p>
    <w:p w:rsidR="00912231" w:rsidRPr="00912231" w:rsidRDefault="00912231" w:rsidP="00DD44CD">
      <w:pPr>
        <w:pStyle w:val="a3"/>
        <w:widowControl/>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contextualSpacing/>
        <w:jc w:val="both"/>
        <w:rPr>
          <w:sz w:val="24"/>
          <w:szCs w:val="24"/>
          <w:lang w:val="ru-RU"/>
        </w:rPr>
      </w:pPr>
      <w:r w:rsidRPr="00912231">
        <w:rPr>
          <w:sz w:val="24"/>
          <w:szCs w:val="24"/>
          <w:lang w:val="ru-RU"/>
        </w:rPr>
        <w:t>Виды и принцип действия моечного оборудования, способы очистки и мойки сельскохозяйственных машин и оборудования, виды моечных средств.</w:t>
      </w:r>
    </w:p>
    <w:p w:rsidR="00912231" w:rsidRPr="00912231" w:rsidRDefault="00912231" w:rsidP="00DD44CD">
      <w:pPr>
        <w:pStyle w:val="a3"/>
        <w:widowControl/>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contextualSpacing/>
        <w:jc w:val="both"/>
        <w:rPr>
          <w:sz w:val="24"/>
          <w:szCs w:val="24"/>
          <w:lang w:val="ru-RU"/>
        </w:rPr>
      </w:pPr>
      <w:r w:rsidRPr="00912231">
        <w:rPr>
          <w:sz w:val="24"/>
          <w:szCs w:val="24"/>
          <w:lang w:val="ru-RU"/>
        </w:rPr>
        <w:t>Назначение и конструктивное устройство сельскохозяйственных машин и оборудования.</w:t>
      </w:r>
    </w:p>
    <w:p w:rsidR="00912231" w:rsidRPr="00912231" w:rsidRDefault="00912231" w:rsidP="00DD44CD">
      <w:pPr>
        <w:pStyle w:val="a3"/>
        <w:widowControl/>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contextualSpacing/>
        <w:jc w:val="both"/>
        <w:rPr>
          <w:sz w:val="24"/>
          <w:szCs w:val="24"/>
          <w:lang w:val="ru-RU"/>
        </w:rPr>
      </w:pPr>
      <w:r w:rsidRPr="00912231">
        <w:rPr>
          <w:sz w:val="24"/>
          <w:szCs w:val="24"/>
          <w:lang w:val="ru-RU"/>
        </w:rPr>
        <w:t>Технологическая последовательность разборки и сборки сельскохозяйственных машин и оборудования.</w:t>
      </w:r>
    </w:p>
    <w:p w:rsidR="00912231" w:rsidRPr="00912231" w:rsidRDefault="00912231" w:rsidP="00DD44CD">
      <w:pPr>
        <w:pStyle w:val="a3"/>
        <w:widowControl/>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contextualSpacing/>
        <w:jc w:val="both"/>
        <w:rPr>
          <w:sz w:val="24"/>
          <w:szCs w:val="24"/>
          <w:lang w:val="ru-RU"/>
        </w:rPr>
      </w:pPr>
      <w:r w:rsidRPr="00912231">
        <w:rPr>
          <w:sz w:val="24"/>
          <w:szCs w:val="24"/>
          <w:lang w:val="ru-RU"/>
        </w:rPr>
        <w:t>Назначение и правила применения слесарных инструментов и приспособлений для разборки и сборки сельскохозяйственных машин и оборудования.</w:t>
      </w:r>
    </w:p>
    <w:p w:rsidR="00912231" w:rsidRPr="00912231" w:rsidRDefault="00912231" w:rsidP="00DD44CD">
      <w:pPr>
        <w:pStyle w:val="a3"/>
        <w:widowControl/>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contextualSpacing/>
        <w:jc w:val="both"/>
        <w:rPr>
          <w:sz w:val="24"/>
          <w:szCs w:val="24"/>
          <w:lang w:val="ru-RU"/>
        </w:rPr>
      </w:pPr>
      <w:r w:rsidRPr="00912231">
        <w:rPr>
          <w:sz w:val="24"/>
          <w:szCs w:val="24"/>
          <w:lang w:val="ru-RU"/>
        </w:rPr>
        <w:t>Наименование и маркировка металлов, масел, топлива, смазок и моющих составов.</w:t>
      </w:r>
    </w:p>
    <w:p w:rsidR="00912231" w:rsidRPr="00912231" w:rsidRDefault="00912231" w:rsidP="00DD44CD">
      <w:pPr>
        <w:pStyle w:val="a3"/>
        <w:widowControl/>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contextualSpacing/>
        <w:jc w:val="both"/>
        <w:rPr>
          <w:sz w:val="24"/>
          <w:szCs w:val="24"/>
          <w:lang w:val="ru-RU"/>
        </w:rPr>
      </w:pPr>
      <w:r w:rsidRPr="00912231">
        <w:rPr>
          <w:sz w:val="24"/>
          <w:szCs w:val="24"/>
          <w:lang w:val="ru-RU"/>
        </w:rPr>
        <w:t>Назначение и виды стандартизованных и унифицированных деталей.</w:t>
      </w:r>
    </w:p>
    <w:p w:rsidR="00912231" w:rsidRPr="00912231" w:rsidRDefault="00912231" w:rsidP="00DD44CD">
      <w:pPr>
        <w:pStyle w:val="a3"/>
        <w:widowControl/>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contextualSpacing/>
        <w:jc w:val="both"/>
        <w:rPr>
          <w:sz w:val="24"/>
          <w:szCs w:val="24"/>
          <w:lang w:val="ru-RU"/>
        </w:rPr>
      </w:pPr>
      <w:r w:rsidRPr="00912231">
        <w:rPr>
          <w:sz w:val="24"/>
          <w:szCs w:val="24"/>
          <w:lang w:val="ru-RU"/>
        </w:rPr>
        <w:t>Назначение и правила применения и контрольно – измерительных инструментов и приборов.</w:t>
      </w:r>
    </w:p>
    <w:p w:rsidR="00912231" w:rsidRPr="00912231" w:rsidRDefault="00912231" w:rsidP="00DD44CD">
      <w:pPr>
        <w:pStyle w:val="a3"/>
        <w:widowControl/>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contextualSpacing/>
        <w:jc w:val="both"/>
        <w:rPr>
          <w:sz w:val="24"/>
          <w:szCs w:val="24"/>
          <w:lang w:val="ru-RU"/>
        </w:rPr>
      </w:pPr>
      <w:r w:rsidRPr="00912231">
        <w:rPr>
          <w:sz w:val="24"/>
          <w:szCs w:val="24"/>
          <w:lang w:val="ru-RU"/>
        </w:rPr>
        <w:t xml:space="preserve">Способы и параметры оценки качества проведенных </w:t>
      </w:r>
      <w:proofErr w:type="spellStart"/>
      <w:proofErr w:type="gramStart"/>
      <w:r w:rsidRPr="00912231">
        <w:rPr>
          <w:sz w:val="24"/>
          <w:szCs w:val="24"/>
          <w:lang w:val="ru-RU"/>
        </w:rPr>
        <w:t>разборочно</w:t>
      </w:r>
      <w:proofErr w:type="spellEnd"/>
      <w:r w:rsidRPr="00912231">
        <w:rPr>
          <w:sz w:val="24"/>
          <w:szCs w:val="24"/>
          <w:lang w:val="ru-RU"/>
        </w:rPr>
        <w:t xml:space="preserve"> – сборочных</w:t>
      </w:r>
      <w:proofErr w:type="gramEnd"/>
      <w:r w:rsidRPr="00912231">
        <w:rPr>
          <w:sz w:val="24"/>
          <w:szCs w:val="24"/>
          <w:lang w:val="ru-RU"/>
        </w:rPr>
        <w:t xml:space="preserve"> работ.</w:t>
      </w:r>
    </w:p>
    <w:p w:rsidR="00912231" w:rsidRPr="00ED0556" w:rsidRDefault="00912231"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ED0556">
        <w:rPr>
          <w:rFonts w:ascii="Times New Roman" w:hAnsi="Times New Roman" w:cs="Times New Roman"/>
          <w:b/>
          <w:sz w:val="24"/>
          <w:szCs w:val="24"/>
        </w:rPr>
        <w:lastRenderedPageBreak/>
        <w:t>В результате освоения учебной дисциплины слушатель должен уметь:</w:t>
      </w:r>
    </w:p>
    <w:p w:rsidR="00912231" w:rsidRPr="00912231" w:rsidRDefault="00912231" w:rsidP="00DD44CD">
      <w:pPr>
        <w:pStyle w:val="a3"/>
        <w:widowControl/>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contextualSpacing/>
        <w:jc w:val="both"/>
        <w:rPr>
          <w:sz w:val="24"/>
          <w:szCs w:val="24"/>
          <w:lang w:val="ru-RU"/>
        </w:rPr>
      </w:pPr>
      <w:r w:rsidRPr="00912231">
        <w:rPr>
          <w:sz w:val="24"/>
          <w:szCs w:val="24"/>
          <w:lang w:val="ru-RU"/>
        </w:rPr>
        <w:t>Подбирать технологическое оборудование и режимы для очистки и  мойки машин, узлов и деталей.</w:t>
      </w:r>
    </w:p>
    <w:p w:rsidR="00912231" w:rsidRPr="00912231" w:rsidRDefault="00912231" w:rsidP="00DD44CD">
      <w:pPr>
        <w:pStyle w:val="a3"/>
        <w:widowControl/>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contextualSpacing/>
        <w:jc w:val="both"/>
        <w:rPr>
          <w:b/>
          <w:sz w:val="24"/>
          <w:szCs w:val="24"/>
          <w:lang w:val="ru-RU"/>
        </w:rPr>
      </w:pPr>
      <w:r w:rsidRPr="00912231">
        <w:rPr>
          <w:sz w:val="24"/>
          <w:szCs w:val="24"/>
          <w:lang w:val="ru-RU"/>
        </w:rPr>
        <w:t>Осуществлять выбор инструментов, приспособлений для разборки и сборки сельскохозяйственных машин и оборудования.</w:t>
      </w:r>
    </w:p>
    <w:p w:rsidR="00912231" w:rsidRPr="00912231" w:rsidRDefault="00912231" w:rsidP="00DD44CD">
      <w:pPr>
        <w:pStyle w:val="a3"/>
        <w:widowControl/>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contextualSpacing/>
        <w:jc w:val="both"/>
        <w:rPr>
          <w:b/>
          <w:sz w:val="24"/>
          <w:szCs w:val="24"/>
          <w:lang w:val="ru-RU"/>
        </w:rPr>
      </w:pPr>
      <w:r w:rsidRPr="00912231">
        <w:rPr>
          <w:sz w:val="24"/>
          <w:szCs w:val="24"/>
          <w:lang w:val="ru-RU"/>
        </w:rPr>
        <w:t xml:space="preserve">Использовать инструменты, приспособления, пневматическое, электрическое, </w:t>
      </w:r>
      <w:proofErr w:type="spellStart"/>
      <w:proofErr w:type="gramStart"/>
      <w:r w:rsidRPr="00912231">
        <w:rPr>
          <w:sz w:val="24"/>
          <w:szCs w:val="24"/>
          <w:lang w:val="ru-RU"/>
        </w:rPr>
        <w:t>слесарно</w:t>
      </w:r>
      <w:proofErr w:type="spellEnd"/>
      <w:r w:rsidRPr="00912231">
        <w:rPr>
          <w:sz w:val="24"/>
          <w:szCs w:val="24"/>
          <w:lang w:val="ru-RU"/>
        </w:rPr>
        <w:t xml:space="preserve"> – механическое</w:t>
      </w:r>
      <w:proofErr w:type="gramEnd"/>
      <w:r w:rsidRPr="00912231">
        <w:rPr>
          <w:sz w:val="24"/>
          <w:szCs w:val="24"/>
          <w:lang w:val="ru-RU"/>
        </w:rPr>
        <w:t xml:space="preserve"> оборудование при разборке и сборке сельскохозяйственных машин и оборудования.</w:t>
      </w:r>
    </w:p>
    <w:p w:rsidR="00912231" w:rsidRPr="00912231" w:rsidRDefault="00912231" w:rsidP="00DD44CD">
      <w:pPr>
        <w:pStyle w:val="a3"/>
        <w:widowControl/>
        <w:numPr>
          <w:ilvl w:val="0"/>
          <w:numId w:val="9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contextualSpacing/>
        <w:jc w:val="both"/>
        <w:rPr>
          <w:sz w:val="24"/>
          <w:szCs w:val="24"/>
          <w:lang w:val="ru-RU"/>
        </w:rPr>
      </w:pPr>
      <w:r w:rsidRPr="00912231">
        <w:rPr>
          <w:sz w:val="24"/>
          <w:szCs w:val="24"/>
          <w:lang w:val="ru-RU"/>
        </w:rPr>
        <w:t>Производить операции по разборке и сборке сельскохозяйственных машин и оборудования при ремонте.</w:t>
      </w:r>
    </w:p>
    <w:p w:rsidR="00912231" w:rsidRPr="00912231" w:rsidRDefault="00912231" w:rsidP="00DD44CD">
      <w:pPr>
        <w:pStyle w:val="a3"/>
        <w:widowControl/>
        <w:numPr>
          <w:ilvl w:val="0"/>
          <w:numId w:val="9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contextualSpacing/>
        <w:jc w:val="both"/>
        <w:rPr>
          <w:sz w:val="24"/>
          <w:szCs w:val="24"/>
          <w:lang w:val="ru-RU"/>
        </w:rPr>
      </w:pPr>
      <w:r w:rsidRPr="00912231">
        <w:rPr>
          <w:sz w:val="24"/>
          <w:szCs w:val="24"/>
          <w:lang w:val="ru-RU"/>
        </w:rPr>
        <w:t>Использовать нормативно – техническую документацию по разборке и сборке сельскохозяйственных машин и оборудования.</w:t>
      </w:r>
    </w:p>
    <w:p w:rsidR="00912231" w:rsidRPr="00912231" w:rsidRDefault="00912231" w:rsidP="00DD44CD">
      <w:pPr>
        <w:pStyle w:val="a3"/>
        <w:widowControl/>
        <w:numPr>
          <w:ilvl w:val="0"/>
          <w:numId w:val="9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contextualSpacing/>
        <w:jc w:val="both"/>
        <w:rPr>
          <w:sz w:val="24"/>
          <w:szCs w:val="24"/>
          <w:lang w:val="ru-RU"/>
        </w:rPr>
      </w:pPr>
      <w:r w:rsidRPr="00912231">
        <w:rPr>
          <w:sz w:val="24"/>
          <w:szCs w:val="24"/>
          <w:lang w:val="ru-RU"/>
        </w:rPr>
        <w:t>Пользоваться средствами индивидуальной защиты в соответствии с инструкциями и правилами охраны труда.</w:t>
      </w:r>
    </w:p>
    <w:p w:rsidR="00912231" w:rsidRPr="00ED0556" w:rsidRDefault="00912231"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D0556">
        <w:rPr>
          <w:rFonts w:ascii="Times New Roman" w:hAnsi="Times New Roman" w:cs="Times New Roman"/>
          <w:b/>
          <w:sz w:val="24"/>
          <w:szCs w:val="24"/>
        </w:rPr>
        <w:t xml:space="preserve">иметь практический опыт: </w:t>
      </w:r>
    </w:p>
    <w:p w:rsidR="00912231" w:rsidRPr="00ED0556" w:rsidRDefault="00912231" w:rsidP="00DD44CD">
      <w:pPr>
        <w:pStyle w:val="a3"/>
        <w:widowControl/>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contextualSpacing/>
        <w:jc w:val="both"/>
        <w:rPr>
          <w:sz w:val="24"/>
          <w:szCs w:val="24"/>
        </w:rPr>
      </w:pPr>
      <w:proofErr w:type="spellStart"/>
      <w:r w:rsidRPr="00ED0556">
        <w:rPr>
          <w:sz w:val="24"/>
          <w:szCs w:val="24"/>
        </w:rPr>
        <w:t>Умение</w:t>
      </w:r>
      <w:proofErr w:type="spellEnd"/>
      <w:r w:rsidRPr="00ED0556">
        <w:rPr>
          <w:sz w:val="24"/>
          <w:szCs w:val="24"/>
        </w:rPr>
        <w:t xml:space="preserve"> </w:t>
      </w:r>
      <w:proofErr w:type="spellStart"/>
      <w:r w:rsidRPr="00ED0556">
        <w:rPr>
          <w:sz w:val="24"/>
          <w:szCs w:val="24"/>
        </w:rPr>
        <w:t>производить</w:t>
      </w:r>
      <w:proofErr w:type="spellEnd"/>
      <w:r w:rsidRPr="00ED0556">
        <w:rPr>
          <w:sz w:val="24"/>
          <w:szCs w:val="24"/>
        </w:rPr>
        <w:t xml:space="preserve"> ЕТО </w:t>
      </w:r>
      <w:proofErr w:type="spellStart"/>
      <w:r w:rsidRPr="00ED0556">
        <w:rPr>
          <w:sz w:val="24"/>
          <w:szCs w:val="24"/>
        </w:rPr>
        <w:t>сельхозмашин</w:t>
      </w:r>
      <w:proofErr w:type="spellEnd"/>
      <w:r w:rsidRPr="00ED0556">
        <w:rPr>
          <w:sz w:val="24"/>
          <w:szCs w:val="24"/>
        </w:rPr>
        <w:t xml:space="preserve">, </w:t>
      </w:r>
      <w:proofErr w:type="spellStart"/>
      <w:r w:rsidRPr="00ED0556">
        <w:rPr>
          <w:sz w:val="24"/>
          <w:szCs w:val="24"/>
        </w:rPr>
        <w:t>ремонт</w:t>
      </w:r>
      <w:proofErr w:type="spellEnd"/>
    </w:p>
    <w:p w:rsidR="00912231" w:rsidRPr="00912231" w:rsidRDefault="00912231" w:rsidP="00DD44CD">
      <w:pPr>
        <w:pStyle w:val="a3"/>
        <w:widowControl/>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contextualSpacing/>
        <w:jc w:val="both"/>
        <w:rPr>
          <w:b/>
          <w:sz w:val="24"/>
          <w:szCs w:val="24"/>
          <w:lang w:val="ru-RU"/>
        </w:rPr>
      </w:pPr>
      <w:r w:rsidRPr="00912231">
        <w:rPr>
          <w:sz w:val="24"/>
          <w:szCs w:val="24"/>
          <w:lang w:val="ru-RU"/>
        </w:rPr>
        <w:t>Производить очистка, мойка машин, агрегатов, узлов и деталей.</w:t>
      </w:r>
    </w:p>
    <w:p w:rsidR="00912231" w:rsidRPr="00912231" w:rsidRDefault="00912231" w:rsidP="00DD44CD">
      <w:pPr>
        <w:pStyle w:val="a3"/>
        <w:widowControl/>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contextualSpacing/>
        <w:jc w:val="both"/>
        <w:rPr>
          <w:b/>
          <w:sz w:val="24"/>
          <w:szCs w:val="24"/>
          <w:lang w:val="ru-RU"/>
        </w:rPr>
      </w:pPr>
      <w:r w:rsidRPr="00912231">
        <w:rPr>
          <w:sz w:val="24"/>
          <w:szCs w:val="24"/>
          <w:lang w:val="ru-RU"/>
        </w:rPr>
        <w:t>Демонтаж агрегатов, узлов и механизмов сельскохозяйственных машин и оборудования.</w:t>
      </w:r>
    </w:p>
    <w:p w:rsidR="00912231" w:rsidRPr="00912231" w:rsidRDefault="00912231" w:rsidP="00DD44CD">
      <w:pPr>
        <w:pStyle w:val="a3"/>
        <w:widowControl/>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contextualSpacing/>
        <w:jc w:val="both"/>
        <w:rPr>
          <w:b/>
          <w:sz w:val="24"/>
          <w:szCs w:val="24"/>
          <w:lang w:val="ru-RU"/>
        </w:rPr>
      </w:pPr>
      <w:r w:rsidRPr="00912231">
        <w:rPr>
          <w:sz w:val="24"/>
          <w:szCs w:val="24"/>
          <w:lang w:val="ru-RU"/>
        </w:rPr>
        <w:t>Демонтаж агрегатов, узлов и механизмов сельскохозяйственных машин и оборудования на детали.</w:t>
      </w:r>
    </w:p>
    <w:p w:rsidR="00912231" w:rsidRPr="00912231" w:rsidRDefault="00912231" w:rsidP="00DD44CD">
      <w:pPr>
        <w:pStyle w:val="a3"/>
        <w:widowControl/>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contextualSpacing/>
        <w:jc w:val="both"/>
        <w:rPr>
          <w:b/>
          <w:sz w:val="24"/>
          <w:szCs w:val="24"/>
          <w:lang w:val="ru-RU"/>
        </w:rPr>
      </w:pPr>
      <w:r w:rsidRPr="00912231">
        <w:rPr>
          <w:sz w:val="24"/>
          <w:szCs w:val="24"/>
          <w:lang w:val="ru-RU"/>
        </w:rPr>
        <w:t>Монтаж (установка) узлов и механизмов сельскохозяйственных машин и оборудования.</w:t>
      </w:r>
    </w:p>
    <w:p w:rsidR="00912231" w:rsidRPr="00912231" w:rsidRDefault="00912231" w:rsidP="00DD44CD">
      <w:pPr>
        <w:pStyle w:val="a3"/>
        <w:widowControl/>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contextualSpacing/>
        <w:jc w:val="both"/>
        <w:rPr>
          <w:sz w:val="24"/>
          <w:szCs w:val="24"/>
          <w:lang w:val="ru-RU"/>
        </w:rPr>
      </w:pPr>
      <w:r w:rsidRPr="00912231">
        <w:rPr>
          <w:sz w:val="24"/>
          <w:szCs w:val="24"/>
          <w:lang w:val="ru-RU"/>
        </w:rPr>
        <w:t>Оценка  качества монтажных и демонтажных работ.</w:t>
      </w:r>
    </w:p>
    <w:p w:rsidR="00504CFB" w:rsidRPr="00915691" w:rsidRDefault="00504CFB" w:rsidP="00504CFB">
      <w:pPr>
        <w:autoSpaceDE w:val="0"/>
        <w:autoSpaceDN w:val="0"/>
        <w:adjustRightInd w:val="0"/>
        <w:spacing w:after="0" w:line="240" w:lineRule="auto"/>
        <w:jc w:val="both"/>
        <w:rPr>
          <w:rFonts w:ascii="Times New Roman" w:hAnsi="Times New Roman" w:cs="Times New Roman"/>
          <w:sz w:val="24"/>
          <w:szCs w:val="24"/>
        </w:rPr>
      </w:pPr>
      <w:r w:rsidRPr="00915691">
        <w:rPr>
          <w:rFonts w:ascii="Times New Roman" w:hAnsi="Times New Roman" w:cs="Times New Roman"/>
          <w:b/>
          <w:bCs/>
          <w:sz w:val="24"/>
          <w:szCs w:val="24"/>
        </w:rPr>
        <w:t xml:space="preserve">Количество часов на освоение адаптированной программы: </w:t>
      </w:r>
      <w:r w:rsidRPr="00915691">
        <w:rPr>
          <w:rFonts w:ascii="Times New Roman" w:hAnsi="Times New Roman" w:cs="Times New Roman"/>
          <w:sz w:val="24"/>
          <w:szCs w:val="24"/>
        </w:rPr>
        <w:t>предусмотрено 342 часа. Форма промежуточной аттестации – дифференцированный зачет.</w:t>
      </w:r>
    </w:p>
    <w:p w:rsidR="00912231" w:rsidRDefault="00912231" w:rsidP="00504C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sz w:val="24"/>
          <w:szCs w:val="24"/>
        </w:rPr>
      </w:pPr>
    </w:p>
    <w:p w:rsidR="00504CFB" w:rsidRPr="00A22603" w:rsidRDefault="00504CFB" w:rsidP="009122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sz w:val="24"/>
          <w:szCs w:val="24"/>
        </w:rPr>
      </w:pPr>
      <w:r w:rsidRPr="00085267">
        <w:rPr>
          <w:rFonts w:ascii="Times New Roman" w:eastAsia="Times New Roman" w:hAnsi="Times New Roman" w:cs="Times New Roman"/>
          <w:b/>
          <w:sz w:val="24"/>
          <w:szCs w:val="24"/>
        </w:rPr>
        <w:t xml:space="preserve">Содержание </w:t>
      </w:r>
      <w:r>
        <w:rPr>
          <w:rFonts w:ascii="Times New Roman" w:eastAsia="Times New Roman" w:hAnsi="Times New Roman" w:cs="Times New Roman"/>
          <w:b/>
          <w:sz w:val="24"/>
          <w:szCs w:val="24"/>
        </w:rPr>
        <w:t>адаптированной программы</w:t>
      </w:r>
      <w:r w:rsidRPr="00085267">
        <w:rPr>
          <w:rFonts w:ascii="Times New Roman" w:eastAsia="Times New Roman" w:hAnsi="Times New Roman" w:cs="Times New Roman"/>
          <w:b/>
          <w:sz w:val="24"/>
          <w:szCs w:val="24"/>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6662"/>
      </w:tblGrid>
      <w:tr w:rsidR="00504CFB" w:rsidRPr="00912231" w:rsidTr="00912231">
        <w:trPr>
          <w:trHeight w:val="20"/>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912231">
              <w:rPr>
                <w:rFonts w:ascii="Times New Roman" w:eastAsia="Times New Roman" w:hAnsi="Times New Roman" w:cs="Times New Roman"/>
                <w:b/>
                <w:bCs/>
              </w:rPr>
              <w:t>Наименование разделов и тем</w:t>
            </w:r>
          </w:p>
        </w:tc>
        <w:tc>
          <w:tcPr>
            <w:tcW w:w="666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912231">
              <w:rPr>
                <w:rFonts w:ascii="Times New Roman" w:eastAsia="Times New Roman" w:hAnsi="Times New Roman" w:cs="Times New Roman"/>
                <w:b/>
                <w:bCs/>
              </w:rPr>
              <w:t xml:space="preserve">Содержание учебного материала, практические занятия </w:t>
            </w:r>
          </w:p>
        </w:tc>
      </w:tr>
      <w:tr w:rsidR="00504CFB" w:rsidRPr="00912231" w:rsidTr="00912231">
        <w:trPr>
          <w:trHeight w:val="294"/>
        </w:trPr>
        <w:tc>
          <w:tcPr>
            <w:tcW w:w="2802" w:type="dxa"/>
            <w:vAlign w:val="center"/>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rPr>
            </w:pPr>
            <w:r w:rsidRPr="00912231">
              <w:rPr>
                <w:rFonts w:ascii="Times New Roman" w:eastAsia="Times New Roman" w:hAnsi="Times New Roman" w:cs="Times New Roman"/>
                <w:bCs/>
              </w:rPr>
              <w:t>1</w:t>
            </w:r>
          </w:p>
        </w:tc>
        <w:tc>
          <w:tcPr>
            <w:tcW w:w="6662" w:type="dxa"/>
            <w:vAlign w:val="center"/>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rPr>
            </w:pPr>
            <w:r w:rsidRPr="00912231">
              <w:rPr>
                <w:rFonts w:ascii="Times New Roman" w:eastAsia="Times New Roman" w:hAnsi="Times New Roman" w:cs="Times New Roman"/>
                <w:bCs/>
              </w:rPr>
              <w:t>2</w:t>
            </w:r>
          </w:p>
        </w:tc>
      </w:tr>
      <w:tr w:rsidR="00504CFB" w:rsidRPr="00912231" w:rsidTr="00912231">
        <w:trPr>
          <w:trHeight w:val="696"/>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912231">
              <w:rPr>
                <w:rFonts w:ascii="Times New Roman" w:eastAsia="Times New Roman" w:hAnsi="Times New Roman" w:cs="Times New Roman"/>
                <w:b/>
                <w:bCs/>
              </w:rPr>
              <w:t>Тема 1.1 Плуги</w:t>
            </w:r>
          </w:p>
        </w:tc>
        <w:tc>
          <w:tcPr>
            <w:tcW w:w="6662" w:type="dxa"/>
          </w:tcPr>
          <w:p w:rsidR="00504CFB" w:rsidRPr="00912231" w:rsidRDefault="00504CFB" w:rsidP="00912231">
            <w:pPr>
              <w:spacing w:after="0" w:line="240" w:lineRule="auto"/>
              <w:rPr>
                <w:rFonts w:ascii="Times New Roman" w:eastAsia="Times New Roman" w:hAnsi="Times New Roman" w:cs="Times New Roman"/>
                <w:bCs/>
                <w:i/>
              </w:rPr>
            </w:pPr>
          </w:p>
        </w:tc>
      </w:tr>
      <w:tr w:rsidR="00504CFB" w:rsidRPr="00912231" w:rsidTr="00912231">
        <w:trPr>
          <w:trHeight w:val="3699"/>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ПЛН – 4 – 35</w:t>
            </w:r>
          </w:p>
        </w:tc>
        <w:tc>
          <w:tcPr>
            <w:tcW w:w="6662" w:type="dxa"/>
          </w:tcPr>
          <w:p w:rsidR="00504CFB" w:rsidRPr="00912231" w:rsidRDefault="00504CFB" w:rsidP="00912231">
            <w:pPr>
              <w:numPr>
                <w:ilvl w:val="0"/>
                <w:numId w:val="40"/>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плуга ПЛН – 4 – 35.</w:t>
            </w:r>
          </w:p>
          <w:p w:rsidR="00504CFB" w:rsidRPr="00912231" w:rsidRDefault="00504CFB" w:rsidP="00912231">
            <w:pPr>
              <w:numPr>
                <w:ilvl w:val="0"/>
                <w:numId w:val="40"/>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плуга ПЛН – 4 – 35.</w:t>
            </w:r>
          </w:p>
          <w:p w:rsidR="00504CFB" w:rsidRPr="00912231" w:rsidRDefault="00504CFB" w:rsidP="00912231">
            <w:pPr>
              <w:numPr>
                <w:ilvl w:val="0"/>
                <w:numId w:val="40"/>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плуга ПЛН – 4 – 35.</w:t>
            </w:r>
          </w:p>
          <w:p w:rsidR="00504CFB" w:rsidRPr="00912231" w:rsidRDefault="00504CFB" w:rsidP="00912231">
            <w:pPr>
              <w:numPr>
                <w:ilvl w:val="0"/>
                <w:numId w:val="40"/>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данного плуга.</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6"/>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плуга ПЛН – 4 – 35 с помощью технологического оборудования.</w:t>
            </w:r>
          </w:p>
          <w:p w:rsidR="00504CFB" w:rsidRPr="00912231" w:rsidRDefault="00504CFB" w:rsidP="00912231">
            <w:pPr>
              <w:numPr>
                <w:ilvl w:val="0"/>
                <w:numId w:val="6"/>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плуга ПЛН – 4 – 35 по узлам и деталям.</w:t>
            </w:r>
          </w:p>
          <w:p w:rsidR="00504CFB" w:rsidRPr="00912231" w:rsidRDefault="00504CFB" w:rsidP="00912231">
            <w:pPr>
              <w:numPr>
                <w:ilvl w:val="0"/>
                <w:numId w:val="6"/>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плуга с помощью контрольно – измерительных инструментов и приборов.</w:t>
            </w:r>
          </w:p>
          <w:p w:rsidR="00504CFB" w:rsidRPr="00912231" w:rsidRDefault="00504CFB" w:rsidP="00912231">
            <w:pPr>
              <w:numPr>
                <w:ilvl w:val="0"/>
                <w:numId w:val="6"/>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696"/>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 xml:space="preserve">ПОН – 4 – 35 </w:t>
            </w:r>
          </w:p>
        </w:tc>
        <w:tc>
          <w:tcPr>
            <w:tcW w:w="6662" w:type="dxa"/>
          </w:tcPr>
          <w:p w:rsidR="00504CFB" w:rsidRPr="00912231" w:rsidRDefault="00504CFB" w:rsidP="00912231">
            <w:pPr>
              <w:numPr>
                <w:ilvl w:val="0"/>
                <w:numId w:val="41"/>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плуга ПОН – 4 – 35.</w:t>
            </w:r>
          </w:p>
          <w:p w:rsidR="00504CFB" w:rsidRPr="00912231" w:rsidRDefault="00504CFB" w:rsidP="00912231">
            <w:pPr>
              <w:numPr>
                <w:ilvl w:val="0"/>
                <w:numId w:val="41"/>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плуга ПОН – 4 – 35.</w:t>
            </w:r>
          </w:p>
          <w:p w:rsidR="00504CFB" w:rsidRPr="00912231" w:rsidRDefault="00504CFB" w:rsidP="00912231">
            <w:pPr>
              <w:numPr>
                <w:ilvl w:val="0"/>
                <w:numId w:val="41"/>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плуга ПОН – 4 – 35.</w:t>
            </w:r>
          </w:p>
          <w:p w:rsidR="00504CFB" w:rsidRPr="00912231" w:rsidRDefault="00504CFB" w:rsidP="00912231">
            <w:pPr>
              <w:numPr>
                <w:ilvl w:val="0"/>
                <w:numId w:val="41"/>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данного плуга.</w:t>
            </w:r>
          </w:p>
          <w:p w:rsidR="00504CFB" w:rsidRPr="00912231" w:rsidRDefault="00504CFB" w:rsidP="00912231">
            <w:pPr>
              <w:spacing w:after="0" w:line="240" w:lineRule="auto"/>
              <w:rPr>
                <w:rFonts w:ascii="Times New Roman" w:eastAsia="Times New Roman" w:hAnsi="Times New Roman" w:cs="Times New Roman"/>
                <w:bCs/>
              </w:rPr>
            </w:pP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7"/>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lastRenderedPageBreak/>
              <w:t>Очистка, мойка узлов и деталей плуга ПОН – 4 – 35 с помощью технологического оборудования.</w:t>
            </w:r>
          </w:p>
          <w:p w:rsidR="00504CFB" w:rsidRPr="00912231" w:rsidRDefault="00504CFB" w:rsidP="00912231">
            <w:pPr>
              <w:numPr>
                <w:ilvl w:val="0"/>
                <w:numId w:val="7"/>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плуга ПОН – 4 – 35 по узлам и деталям.</w:t>
            </w:r>
          </w:p>
          <w:p w:rsidR="00504CFB" w:rsidRPr="00912231" w:rsidRDefault="00504CFB" w:rsidP="00912231">
            <w:pPr>
              <w:numPr>
                <w:ilvl w:val="0"/>
                <w:numId w:val="7"/>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плуга с помощью контрольно – измерительных инструментов и приборов.</w:t>
            </w:r>
          </w:p>
          <w:p w:rsidR="00504CFB" w:rsidRPr="00912231" w:rsidRDefault="00504CFB" w:rsidP="00912231">
            <w:pPr>
              <w:numPr>
                <w:ilvl w:val="0"/>
                <w:numId w:val="7"/>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696"/>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lastRenderedPageBreak/>
              <w:t xml:space="preserve">ПЛН – 2 – 40 </w:t>
            </w:r>
          </w:p>
        </w:tc>
        <w:tc>
          <w:tcPr>
            <w:tcW w:w="6662" w:type="dxa"/>
          </w:tcPr>
          <w:p w:rsidR="00504CFB" w:rsidRPr="00912231" w:rsidRDefault="00504CFB" w:rsidP="00912231">
            <w:pPr>
              <w:numPr>
                <w:ilvl w:val="0"/>
                <w:numId w:val="42"/>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плуга ПЛН – 2 – 40.</w:t>
            </w:r>
          </w:p>
          <w:p w:rsidR="00504CFB" w:rsidRPr="00912231" w:rsidRDefault="00504CFB" w:rsidP="00912231">
            <w:pPr>
              <w:numPr>
                <w:ilvl w:val="0"/>
                <w:numId w:val="42"/>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плуга ПЛН – 2 – 40.</w:t>
            </w:r>
          </w:p>
          <w:p w:rsidR="00504CFB" w:rsidRPr="00912231" w:rsidRDefault="00504CFB" w:rsidP="00912231">
            <w:pPr>
              <w:numPr>
                <w:ilvl w:val="0"/>
                <w:numId w:val="42"/>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плуга ПЛН – 2 – 40.</w:t>
            </w:r>
          </w:p>
          <w:p w:rsidR="00504CFB" w:rsidRPr="00912231" w:rsidRDefault="00504CFB" w:rsidP="00912231">
            <w:pPr>
              <w:numPr>
                <w:ilvl w:val="0"/>
                <w:numId w:val="42"/>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данного плуга.</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43"/>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плуга ПЛН – 2 – 40 с помощью технологического оборудования.</w:t>
            </w:r>
          </w:p>
          <w:p w:rsidR="00504CFB" w:rsidRPr="00912231" w:rsidRDefault="00504CFB" w:rsidP="00912231">
            <w:pPr>
              <w:numPr>
                <w:ilvl w:val="0"/>
                <w:numId w:val="43"/>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плуга ПЛН – 2 – 40 по узлам и деталям.</w:t>
            </w:r>
          </w:p>
          <w:p w:rsidR="00504CFB" w:rsidRPr="00912231" w:rsidRDefault="00504CFB" w:rsidP="00912231">
            <w:pPr>
              <w:numPr>
                <w:ilvl w:val="0"/>
                <w:numId w:val="43"/>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плуга с помощью контрольно – измерительных инструментов и приборов.</w:t>
            </w:r>
          </w:p>
          <w:p w:rsidR="00504CFB" w:rsidRPr="00912231" w:rsidRDefault="00504CFB" w:rsidP="00912231">
            <w:pPr>
              <w:numPr>
                <w:ilvl w:val="0"/>
                <w:numId w:val="43"/>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
                <w:bCs/>
              </w:rPr>
              <w:t>Тема 1.2 Лущильники</w:t>
            </w:r>
          </w:p>
        </w:tc>
        <w:tc>
          <w:tcPr>
            <w:tcW w:w="6662" w:type="dxa"/>
          </w:tcPr>
          <w:p w:rsidR="00504CFB" w:rsidRPr="00912231" w:rsidRDefault="00504CFB" w:rsidP="00912231">
            <w:pPr>
              <w:spacing w:after="0" w:line="240" w:lineRule="auto"/>
              <w:rPr>
                <w:rFonts w:ascii="Times New Roman" w:eastAsia="Times New Roman" w:hAnsi="Times New Roman" w:cs="Times New Roman"/>
                <w:bCs/>
              </w:rPr>
            </w:pP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ЛДГ – 10</w:t>
            </w:r>
            <w:proofErr w:type="gramStart"/>
            <w:r w:rsidRPr="00912231">
              <w:rPr>
                <w:rFonts w:ascii="Times New Roman" w:eastAsia="Times New Roman" w:hAnsi="Times New Roman" w:cs="Times New Roman"/>
                <w:bCs/>
              </w:rPr>
              <w:t xml:space="preserve"> А</w:t>
            </w:r>
            <w:proofErr w:type="gramEnd"/>
          </w:p>
        </w:tc>
        <w:tc>
          <w:tcPr>
            <w:tcW w:w="6662" w:type="dxa"/>
          </w:tcPr>
          <w:p w:rsidR="00504CFB" w:rsidRPr="00912231" w:rsidRDefault="00504CFB" w:rsidP="00912231">
            <w:pPr>
              <w:numPr>
                <w:ilvl w:val="0"/>
                <w:numId w:val="44"/>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лущильника ЛДГ – 10 А.</w:t>
            </w:r>
          </w:p>
          <w:p w:rsidR="00504CFB" w:rsidRPr="00912231" w:rsidRDefault="00504CFB" w:rsidP="00912231">
            <w:pPr>
              <w:numPr>
                <w:ilvl w:val="0"/>
                <w:numId w:val="44"/>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ЛДГ – 10 А.</w:t>
            </w:r>
          </w:p>
          <w:p w:rsidR="00504CFB" w:rsidRPr="00912231" w:rsidRDefault="00504CFB" w:rsidP="00912231">
            <w:pPr>
              <w:numPr>
                <w:ilvl w:val="0"/>
                <w:numId w:val="44"/>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лущильника ЛДГ – 10 А.</w:t>
            </w:r>
          </w:p>
          <w:p w:rsidR="00504CFB" w:rsidRPr="00912231" w:rsidRDefault="00504CFB" w:rsidP="00912231">
            <w:pPr>
              <w:numPr>
                <w:ilvl w:val="0"/>
                <w:numId w:val="44"/>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данного лущильника.</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8"/>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лущильника ЛДГ – 10</w:t>
            </w:r>
            <w:proofErr w:type="gramStart"/>
            <w:r w:rsidRPr="00912231">
              <w:rPr>
                <w:rFonts w:ascii="Times New Roman" w:eastAsia="Times New Roman" w:hAnsi="Times New Roman" w:cs="Times New Roman"/>
                <w:bCs/>
              </w:rPr>
              <w:t xml:space="preserve"> А</w:t>
            </w:r>
            <w:proofErr w:type="gramEnd"/>
            <w:r w:rsidRPr="00912231">
              <w:rPr>
                <w:rFonts w:ascii="Times New Roman" w:eastAsia="Times New Roman" w:hAnsi="Times New Roman" w:cs="Times New Roman"/>
                <w:bCs/>
              </w:rPr>
              <w:t xml:space="preserve"> с помощью технологического оборудования.</w:t>
            </w:r>
          </w:p>
          <w:p w:rsidR="00504CFB" w:rsidRPr="00912231" w:rsidRDefault="00504CFB" w:rsidP="00912231">
            <w:pPr>
              <w:numPr>
                <w:ilvl w:val="0"/>
                <w:numId w:val="8"/>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лущильника ЛДГ – 10</w:t>
            </w:r>
            <w:proofErr w:type="gramStart"/>
            <w:r w:rsidRPr="00912231">
              <w:rPr>
                <w:rFonts w:ascii="Times New Roman" w:eastAsia="Times New Roman" w:hAnsi="Times New Roman" w:cs="Times New Roman"/>
                <w:bCs/>
              </w:rPr>
              <w:t xml:space="preserve"> А</w:t>
            </w:r>
            <w:proofErr w:type="gramEnd"/>
            <w:r w:rsidRPr="00912231">
              <w:rPr>
                <w:rFonts w:ascii="Times New Roman" w:eastAsia="Times New Roman" w:hAnsi="Times New Roman" w:cs="Times New Roman"/>
                <w:bCs/>
              </w:rPr>
              <w:t xml:space="preserve"> по узлам и деталям.</w:t>
            </w:r>
          </w:p>
          <w:p w:rsidR="00504CFB" w:rsidRPr="00912231" w:rsidRDefault="00504CFB" w:rsidP="00912231">
            <w:pPr>
              <w:numPr>
                <w:ilvl w:val="0"/>
                <w:numId w:val="8"/>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лущильника с помощью контрольно – измерительных инструментов и приборов.</w:t>
            </w:r>
          </w:p>
          <w:p w:rsidR="00504CFB" w:rsidRPr="00912231" w:rsidRDefault="00504CFB" w:rsidP="00912231">
            <w:pPr>
              <w:numPr>
                <w:ilvl w:val="0"/>
                <w:numId w:val="8"/>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 xml:space="preserve">ППЛ – 10 – 25 </w:t>
            </w:r>
          </w:p>
        </w:tc>
        <w:tc>
          <w:tcPr>
            <w:tcW w:w="6662" w:type="dxa"/>
          </w:tcPr>
          <w:p w:rsidR="00504CFB" w:rsidRPr="00912231" w:rsidRDefault="00504CFB" w:rsidP="00912231">
            <w:pPr>
              <w:numPr>
                <w:ilvl w:val="0"/>
                <w:numId w:val="45"/>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лущильника ППЛ – 10 – 25.</w:t>
            </w:r>
          </w:p>
          <w:p w:rsidR="00504CFB" w:rsidRPr="00912231" w:rsidRDefault="00504CFB" w:rsidP="00912231">
            <w:pPr>
              <w:numPr>
                <w:ilvl w:val="0"/>
                <w:numId w:val="45"/>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ППЛ – 10 – 25.</w:t>
            </w:r>
          </w:p>
          <w:p w:rsidR="00504CFB" w:rsidRPr="00912231" w:rsidRDefault="00504CFB" w:rsidP="00912231">
            <w:pPr>
              <w:numPr>
                <w:ilvl w:val="0"/>
                <w:numId w:val="45"/>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лущильника ППЛ – 10 – 25.</w:t>
            </w:r>
          </w:p>
          <w:p w:rsidR="00504CFB" w:rsidRPr="00912231" w:rsidRDefault="00504CFB" w:rsidP="00912231">
            <w:pPr>
              <w:numPr>
                <w:ilvl w:val="0"/>
                <w:numId w:val="45"/>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данного лущильника.</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9"/>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лущильника ППЛ – 10 – 25 с помощью технологического оборудования.</w:t>
            </w:r>
          </w:p>
          <w:p w:rsidR="00504CFB" w:rsidRPr="00912231" w:rsidRDefault="00504CFB" w:rsidP="00912231">
            <w:pPr>
              <w:numPr>
                <w:ilvl w:val="0"/>
                <w:numId w:val="9"/>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лущильника ППЛ – 10 – 25  по узлам и деталям.</w:t>
            </w:r>
          </w:p>
          <w:p w:rsidR="00504CFB" w:rsidRPr="00912231" w:rsidRDefault="00504CFB" w:rsidP="00912231">
            <w:pPr>
              <w:numPr>
                <w:ilvl w:val="0"/>
                <w:numId w:val="9"/>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лущильника с помощью контрольно – измерительных инструментов и приборов.</w:t>
            </w:r>
          </w:p>
          <w:p w:rsidR="00504CFB" w:rsidRPr="00912231" w:rsidRDefault="00504CFB" w:rsidP="00912231">
            <w:pPr>
              <w:numPr>
                <w:ilvl w:val="0"/>
                <w:numId w:val="9"/>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
                <w:bCs/>
              </w:rPr>
              <w:t>Тема 1.3 Бороны</w:t>
            </w:r>
          </w:p>
        </w:tc>
        <w:tc>
          <w:tcPr>
            <w:tcW w:w="6662" w:type="dxa"/>
          </w:tcPr>
          <w:p w:rsidR="00504CFB" w:rsidRPr="00912231" w:rsidRDefault="00504CFB" w:rsidP="00912231">
            <w:pPr>
              <w:spacing w:after="0" w:line="240" w:lineRule="auto"/>
              <w:rPr>
                <w:rFonts w:ascii="Times New Roman" w:eastAsia="Times New Roman" w:hAnsi="Times New Roman" w:cs="Times New Roman"/>
                <w:bCs/>
              </w:rPr>
            </w:pP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БЗСС - 10</w:t>
            </w:r>
          </w:p>
        </w:tc>
        <w:tc>
          <w:tcPr>
            <w:tcW w:w="6662" w:type="dxa"/>
          </w:tcPr>
          <w:p w:rsidR="00504CFB" w:rsidRPr="00912231" w:rsidRDefault="00504CFB" w:rsidP="00912231">
            <w:pPr>
              <w:numPr>
                <w:ilvl w:val="0"/>
                <w:numId w:val="46"/>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бороны БЗСС - 10.</w:t>
            </w:r>
          </w:p>
          <w:p w:rsidR="00504CFB" w:rsidRPr="00912231" w:rsidRDefault="00504CFB" w:rsidP="00912231">
            <w:pPr>
              <w:numPr>
                <w:ilvl w:val="0"/>
                <w:numId w:val="46"/>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БЗСС - 10.</w:t>
            </w:r>
          </w:p>
          <w:p w:rsidR="00504CFB" w:rsidRPr="00912231" w:rsidRDefault="00504CFB" w:rsidP="00912231">
            <w:pPr>
              <w:numPr>
                <w:ilvl w:val="0"/>
                <w:numId w:val="46"/>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бороны БЗСС - 10.</w:t>
            </w:r>
          </w:p>
          <w:p w:rsidR="00504CFB" w:rsidRPr="00912231" w:rsidRDefault="00504CFB" w:rsidP="00912231">
            <w:pPr>
              <w:numPr>
                <w:ilvl w:val="0"/>
                <w:numId w:val="46"/>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данной бороны.</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10"/>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Очистка, мойка узлов и деталей бороны БЗСС - 10 с </w:t>
            </w:r>
            <w:r w:rsidRPr="00912231">
              <w:rPr>
                <w:rFonts w:ascii="Times New Roman" w:eastAsia="Times New Roman" w:hAnsi="Times New Roman" w:cs="Times New Roman"/>
                <w:bCs/>
              </w:rPr>
              <w:lastRenderedPageBreak/>
              <w:t>помощью технологического оборудования.</w:t>
            </w:r>
          </w:p>
          <w:p w:rsidR="00504CFB" w:rsidRPr="00912231" w:rsidRDefault="00504CFB" w:rsidP="00912231">
            <w:pPr>
              <w:numPr>
                <w:ilvl w:val="0"/>
                <w:numId w:val="10"/>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бороны БЗСС - 10  по узлам и деталям.</w:t>
            </w:r>
          </w:p>
          <w:p w:rsidR="00504CFB" w:rsidRPr="00912231" w:rsidRDefault="00504CFB" w:rsidP="00912231">
            <w:pPr>
              <w:numPr>
                <w:ilvl w:val="0"/>
                <w:numId w:val="10"/>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бороны с помощью контрольно – измерительных инструментов и приборов.</w:t>
            </w:r>
          </w:p>
          <w:p w:rsidR="00504CFB" w:rsidRPr="00912231" w:rsidRDefault="00504CFB" w:rsidP="00912231">
            <w:pPr>
              <w:numPr>
                <w:ilvl w:val="0"/>
                <w:numId w:val="10"/>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lastRenderedPageBreak/>
              <w:t xml:space="preserve">БЗГ – 15 </w:t>
            </w:r>
          </w:p>
        </w:tc>
        <w:tc>
          <w:tcPr>
            <w:tcW w:w="6662" w:type="dxa"/>
          </w:tcPr>
          <w:p w:rsidR="00504CFB" w:rsidRPr="00912231" w:rsidRDefault="00504CFB" w:rsidP="00912231">
            <w:pPr>
              <w:numPr>
                <w:ilvl w:val="0"/>
                <w:numId w:val="47"/>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бороны БЗГ – 15.</w:t>
            </w:r>
          </w:p>
          <w:p w:rsidR="00504CFB" w:rsidRPr="00912231" w:rsidRDefault="00504CFB" w:rsidP="00912231">
            <w:pPr>
              <w:numPr>
                <w:ilvl w:val="0"/>
                <w:numId w:val="47"/>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БЗГ – 15.</w:t>
            </w:r>
          </w:p>
          <w:p w:rsidR="00504CFB" w:rsidRPr="00912231" w:rsidRDefault="00504CFB" w:rsidP="00912231">
            <w:pPr>
              <w:numPr>
                <w:ilvl w:val="0"/>
                <w:numId w:val="47"/>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бороны БЗГ – 15.</w:t>
            </w:r>
          </w:p>
          <w:p w:rsidR="00504CFB" w:rsidRPr="00912231" w:rsidRDefault="00504CFB" w:rsidP="00912231">
            <w:pPr>
              <w:numPr>
                <w:ilvl w:val="0"/>
                <w:numId w:val="47"/>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данной бороны.</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11"/>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бороны БЗГ – 15 с помощью технологического оборудования.</w:t>
            </w:r>
          </w:p>
          <w:p w:rsidR="00504CFB" w:rsidRPr="00912231" w:rsidRDefault="00504CFB" w:rsidP="00912231">
            <w:pPr>
              <w:numPr>
                <w:ilvl w:val="0"/>
                <w:numId w:val="11"/>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бороны БЗГ – 15 по узлам и деталям.</w:t>
            </w:r>
          </w:p>
          <w:p w:rsidR="00504CFB" w:rsidRPr="00912231" w:rsidRDefault="00504CFB" w:rsidP="00912231">
            <w:pPr>
              <w:numPr>
                <w:ilvl w:val="0"/>
                <w:numId w:val="11"/>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бороны с помощью контрольно – измерительных инструментов и приборов.</w:t>
            </w:r>
          </w:p>
          <w:p w:rsidR="00504CFB" w:rsidRPr="00912231" w:rsidRDefault="00504CFB" w:rsidP="00912231">
            <w:pPr>
              <w:numPr>
                <w:ilvl w:val="0"/>
                <w:numId w:val="11"/>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 xml:space="preserve">БИГ – 3.1 </w:t>
            </w:r>
          </w:p>
        </w:tc>
        <w:tc>
          <w:tcPr>
            <w:tcW w:w="6662" w:type="dxa"/>
          </w:tcPr>
          <w:p w:rsidR="00504CFB" w:rsidRPr="00912231" w:rsidRDefault="00504CFB" w:rsidP="00912231">
            <w:pPr>
              <w:numPr>
                <w:ilvl w:val="0"/>
                <w:numId w:val="48"/>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бороны БИГ – 3.1.</w:t>
            </w:r>
          </w:p>
          <w:p w:rsidR="00504CFB" w:rsidRPr="00912231" w:rsidRDefault="00504CFB" w:rsidP="00912231">
            <w:pPr>
              <w:numPr>
                <w:ilvl w:val="0"/>
                <w:numId w:val="48"/>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БИГ – 3.1</w:t>
            </w:r>
          </w:p>
          <w:p w:rsidR="00504CFB" w:rsidRPr="00912231" w:rsidRDefault="00504CFB" w:rsidP="00912231">
            <w:pPr>
              <w:numPr>
                <w:ilvl w:val="0"/>
                <w:numId w:val="48"/>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бороны БИГ – 3.1.</w:t>
            </w:r>
          </w:p>
          <w:p w:rsidR="00504CFB" w:rsidRPr="00912231" w:rsidRDefault="00504CFB" w:rsidP="00912231">
            <w:pPr>
              <w:numPr>
                <w:ilvl w:val="0"/>
                <w:numId w:val="48"/>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данной бороны.</w:t>
            </w:r>
          </w:p>
          <w:p w:rsidR="00504CFB" w:rsidRPr="00912231" w:rsidRDefault="00504CFB" w:rsidP="00912231">
            <w:pPr>
              <w:numPr>
                <w:ilvl w:val="0"/>
                <w:numId w:val="48"/>
              </w:numPr>
              <w:spacing w:after="0" w:line="240" w:lineRule="auto"/>
              <w:ind w:left="0" w:firstLine="0"/>
              <w:rPr>
                <w:rFonts w:ascii="Times New Roman" w:eastAsia="Times New Roman" w:hAnsi="Times New Roman" w:cs="Times New Roman"/>
              </w:rPr>
            </w:pPr>
            <w:r w:rsidRPr="00912231">
              <w:rPr>
                <w:rFonts w:ascii="Times New Roman" w:eastAsia="Times New Roman" w:hAnsi="Times New Roman" w:cs="Times New Roman"/>
              </w:rPr>
              <w:t>Размещение игольчатых  батарей на раме БИГ – 3.1.</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12"/>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бороны БИГ – 3.1 с помощью технологического оборудования.</w:t>
            </w:r>
          </w:p>
          <w:p w:rsidR="00504CFB" w:rsidRPr="00912231" w:rsidRDefault="00504CFB" w:rsidP="00912231">
            <w:pPr>
              <w:numPr>
                <w:ilvl w:val="0"/>
                <w:numId w:val="12"/>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бороны БИГ – 3.1 по узлам и деталям.</w:t>
            </w:r>
          </w:p>
          <w:p w:rsidR="00504CFB" w:rsidRPr="00912231" w:rsidRDefault="00504CFB" w:rsidP="00912231">
            <w:pPr>
              <w:numPr>
                <w:ilvl w:val="0"/>
                <w:numId w:val="12"/>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бороны с помощью контрольно – измерительных инструментов и приборов.</w:t>
            </w:r>
          </w:p>
          <w:p w:rsidR="00504CFB" w:rsidRPr="00912231" w:rsidRDefault="00504CFB" w:rsidP="00912231">
            <w:pPr>
              <w:numPr>
                <w:ilvl w:val="0"/>
                <w:numId w:val="12"/>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 xml:space="preserve">БДТ – 7 </w:t>
            </w:r>
          </w:p>
        </w:tc>
        <w:tc>
          <w:tcPr>
            <w:tcW w:w="6662" w:type="dxa"/>
          </w:tcPr>
          <w:p w:rsidR="00504CFB" w:rsidRPr="00912231" w:rsidRDefault="00504CFB" w:rsidP="00912231">
            <w:pPr>
              <w:numPr>
                <w:ilvl w:val="0"/>
                <w:numId w:val="49"/>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бороны БДТ – 7.</w:t>
            </w:r>
          </w:p>
          <w:p w:rsidR="00504CFB" w:rsidRPr="00912231" w:rsidRDefault="00504CFB" w:rsidP="00912231">
            <w:pPr>
              <w:numPr>
                <w:ilvl w:val="0"/>
                <w:numId w:val="49"/>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БДТ – 7.</w:t>
            </w:r>
          </w:p>
          <w:p w:rsidR="00504CFB" w:rsidRPr="00912231" w:rsidRDefault="00504CFB" w:rsidP="00912231">
            <w:pPr>
              <w:numPr>
                <w:ilvl w:val="0"/>
                <w:numId w:val="49"/>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бороны БДТ – 7.</w:t>
            </w:r>
          </w:p>
          <w:p w:rsidR="00504CFB" w:rsidRPr="00912231" w:rsidRDefault="00504CFB" w:rsidP="00912231">
            <w:pPr>
              <w:numPr>
                <w:ilvl w:val="0"/>
                <w:numId w:val="49"/>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данной бороны.</w:t>
            </w:r>
          </w:p>
          <w:p w:rsidR="00504CFB" w:rsidRPr="00912231" w:rsidRDefault="00504CFB" w:rsidP="00912231">
            <w:pPr>
              <w:numPr>
                <w:ilvl w:val="0"/>
                <w:numId w:val="49"/>
              </w:numPr>
              <w:spacing w:after="0" w:line="240" w:lineRule="auto"/>
              <w:ind w:left="0" w:firstLine="0"/>
              <w:rPr>
                <w:rFonts w:ascii="Times New Roman" w:eastAsia="Times New Roman" w:hAnsi="Times New Roman" w:cs="Times New Roman"/>
              </w:rPr>
            </w:pPr>
            <w:r w:rsidRPr="00912231">
              <w:rPr>
                <w:rFonts w:ascii="Times New Roman" w:eastAsia="Times New Roman" w:hAnsi="Times New Roman" w:cs="Times New Roman"/>
              </w:rPr>
              <w:t xml:space="preserve">Размещение дисковых  батарей на раме </w:t>
            </w:r>
            <w:r w:rsidRPr="00912231">
              <w:rPr>
                <w:rFonts w:ascii="Times New Roman" w:eastAsia="Times New Roman" w:hAnsi="Times New Roman" w:cs="Times New Roman"/>
                <w:bCs/>
              </w:rPr>
              <w:t>БДТ – 7</w:t>
            </w:r>
            <w:r w:rsidRPr="00912231">
              <w:rPr>
                <w:rFonts w:ascii="Times New Roman" w:eastAsia="Times New Roman" w:hAnsi="Times New Roman" w:cs="Times New Roman"/>
              </w:rPr>
              <w:t>.</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13"/>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бороны БДТ – 7 с помощью технологического оборудования.</w:t>
            </w:r>
          </w:p>
          <w:p w:rsidR="00504CFB" w:rsidRPr="00912231" w:rsidRDefault="00504CFB" w:rsidP="00912231">
            <w:pPr>
              <w:numPr>
                <w:ilvl w:val="0"/>
                <w:numId w:val="13"/>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бороны БДТ – 7  по узлам и деталям.</w:t>
            </w:r>
          </w:p>
          <w:p w:rsidR="00504CFB" w:rsidRPr="00912231" w:rsidRDefault="00504CFB" w:rsidP="00912231">
            <w:pPr>
              <w:numPr>
                <w:ilvl w:val="0"/>
                <w:numId w:val="13"/>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бороны с помощью контрольно – измерительных инструментов и приборов.</w:t>
            </w:r>
          </w:p>
          <w:p w:rsidR="00504CFB" w:rsidRPr="00912231" w:rsidRDefault="00504CFB" w:rsidP="00912231">
            <w:pPr>
              <w:numPr>
                <w:ilvl w:val="0"/>
                <w:numId w:val="13"/>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
                <w:bCs/>
              </w:rPr>
              <w:t>Тема 1.4 Катки</w:t>
            </w:r>
          </w:p>
        </w:tc>
        <w:tc>
          <w:tcPr>
            <w:tcW w:w="6662" w:type="dxa"/>
          </w:tcPr>
          <w:p w:rsidR="00504CFB" w:rsidRPr="00912231" w:rsidRDefault="00504CFB" w:rsidP="00912231">
            <w:pPr>
              <w:spacing w:after="0" w:line="240" w:lineRule="auto"/>
              <w:rPr>
                <w:rFonts w:ascii="Times New Roman" w:eastAsia="Times New Roman" w:hAnsi="Times New Roman" w:cs="Times New Roman"/>
                <w:bCs/>
              </w:rPr>
            </w:pP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 xml:space="preserve">РВК – 3.6 </w:t>
            </w:r>
          </w:p>
        </w:tc>
        <w:tc>
          <w:tcPr>
            <w:tcW w:w="6662" w:type="dxa"/>
          </w:tcPr>
          <w:p w:rsidR="00504CFB" w:rsidRPr="00912231" w:rsidRDefault="00504CFB" w:rsidP="00912231">
            <w:pPr>
              <w:numPr>
                <w:ilvl w:val="0"/>
                <w:numId w:val="50"/>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катка РВК – 3.6.</w:t>
            </w:r>
          </w:p>
          <w:p w:rsidR="00504CFB" w:rsidRPr="00912231" w:rsidRDefault="00504CFB" w:rsidP="00912231">
            <w:pPr>
              <w:numPr>
                <w:ilvl w:val="0"/>
                <w:numId w:val="50"/>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РВК – 3.6.</w:t>
            </w:r>
          </w:p>
          <w:p w:rsidR="00504CFB" w:rsidRPr="00912231" w:rsidRDefault="00504CFB" w:rsidP="00912231">
            <w:pPr>
              <w:numPr>
                <w:ilvl w:val="0"/>
                <w:numId w:val="50"/>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катка РВК – 3.6.</w:t>
            </w:r>
          </w:p>
          <w:p w:rsidR="00504CFB" w:rsidRPr="00912231" w:rsidRDefault="00504CFB" w:rsidP="00912231">
            <w:pPr>
              <w:numPr>
                <w:ilvl w:val="0"/>
                <w:numId w:val="50"/>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данного катка.</w:t>
            </w:r>
          </w:p>
          <w:p w:rsidR="00504CFB" w:rsidRPr="00912231" w:rsidRDefault="00504CFB" w:rsidP="00912231">
            <w:pPr>
              <w:numPr>
                <w:ilvl w:val="0"/>
                <w:numId w:val="50"/>
              </w:numPr>
              <w:spacing w:after="0" w:line="240" w:lineRule="auto"/>
              <w:ind w:left="0" w:firstLine="0"/>
              <w:rPr>
                <w:rFonts w:ascii="Times New Roman" w:eastAsia="Times New Roman" w:hAnsi="Times New Roman" w:cs="Times New Roman"/>
              </w:rPr>
            </w:pPr>
            <w:r w:rsidRPr="00912231">
              <w:rPr>
                <w:rFonts w:ascii="Times New Roman" w:eastAsia="Times New Roman" w:hAnsi="Times New Roman" w:cs="Times New Roman"/>
              </w:rPr>
              <w:t xml:space="preserve">Размещение  батарей катков на раме </w:t>
            </w:r>
            <w:r w:rsidRPr="00912231">
              <w:rPr>
                <w:rFonts w:ascii="Times New Roman" w:eastAsia="Times New Roman" w:hAnsi="Times New Roman" w:cs="Times New Roman"/>
                <w:bCs/>
              </w:rPr>
              <w:t>РВК – 3.6</w:t>
            </w:r>
            <w:r w:rsidRPr="00912231">
              <w:rPr>
                <w:rFonts w:ascii="Times New Roman" w:eastAsia="Times New Roman" w:hAnsi="Times New Roman" w:cs="Times New Roman"/>
              </w:rPr>
              <w:t>.</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14"/>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Очистка, мойка узлов и деталей катка РВК – 3.6 с помощью </w:t>
            </w:r>
            <w:r w:rsidRPr="00912231">
              <w:rPr>
                <w:rFonts w:ascii="Times New Roman" w:eastAsia="Times New Roman" w:hAnsi="Times New Roman" w:cs="Times New Roman"/>
                <w:bCs/>
              </w:rPr>
              <w:lastRenderedPageBreak/>
              <w:t>технологического оборудования.</w:t>
            </w:r>
          </w:p>
          <w:p w:rsidR="00504CFB" w:rsidRPr="00912231" w:rsidRDefault="00504CFB" w:rsidP="00912231">
            <w:pPr>
              <w:numPr>
                <w:ilvl w:val="0"/>
                <w:numId w:val="14"/>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катка РВК – 3.6  по узлам и деталям.</w:t>
            </w:r>
          </w:p>
          <w:p w:rsidR="00504CFB" w:rsidRPr="00912231" w:rsidRDefault="00504CFB" w:rsidP="00912231">
            <w:pPr>
              <w:numPr>
                <w:ilvl w:val="0"/>
                <w:numId w:val="14"/>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катка с помощью контрольно – измерительных инструментов и приборов.</w:t>
            </w:r>
          </w:p>
          <w:p w:rsidR="00504CFB" w:rsidRPr="00912231" w:rsidRDefault="00504CFB" w:rsidP="00912231">
            <w:pPr>
              <w:numPr>
                <w:ilvl w:val="0"/>
                <w:numId w:val="14"/>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lastRenderedPageBreak/>
              <w:t xml:space="preserve">ЗККШ – 6 </w:t>
            </w:r>
          </w:p>
        </w:tc>
        <w:tc>
          <w:tcPr>
            <w:tcW w:w="6662" w:type="dxa"/>
          </w:tcPr>
          <w:p w:rsidR="00504CFB" w:rsidRPr="00912231" w:rsidRDefault="00504CFB" w:rsidP="00912231">
            <w:pPr>
              <w:numPr>
                <w:ilvl w:val="0"/>
                <w:numId w:val="51"/>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катка ЗККШ – 6.</w:t>
            </w:r>
          </w:p>
          <w:p w:rsidR="00504CFB" w:rsidRPr="00912231" w:rsidRDefault="00504CFB" w:rsidP="00912231">
            <w:pPr>
              <w:numPr>
                <w:ilvl w:val="0"/>
                <w:numId w:val="51"/>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ЗККШ – 6.</w:t>
            </w:r>
          </w:p>
          <w:p w:rsidR="00504CFB" w:rsidRPr="00912231" w:rsidRDefault="00504CFB" w:rsidP="00912231">
            <w:pPr>
              <w:numPr>
                <w:ilvl w:val="0"/>
                <w:numId w:val="51"/>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катка ЗККШ – 6.</w:t>
            </w:r>
          </w:p>
          <w:p w:rsidR="00504CFB" w:rsidRPr="00912231" w:rsidRDefault="00504CFB" w:rsidP="00912231">
            <w:pPr>
              <w:numPr>
                <w:ilvl w:val="0"/>
                <w:numId w:val="51"/>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данного катка.</w:t>
            </w:r>
          </w:p>
          <w:p w:rsidR="00504CFB" w:rsidRPr="00912231" w:rsidRDefault="00504CFB" w:rsidP="00912231">
            <w:pPr>
              <w:numPr>
                <w:ilvl w:val="0"/>
                <w:numId w:val="51"/>
              </w:numPr>
              <w:spacing w:after="0" w:line="240" w:lineRule="auto"/>
              <w:ind w:left="0" w:firstLine="0"/>
              <w:rPr>
                <w:rFonts w:ascii="Times New Roman" w:eastAsia="Times New Roman" w:hAnsi="Times New Roman" w:cs="Times New Roman"/>
              </w:rPr>
            </w:pPr>
            <w:r w:rsidRPr="00912231">
              <w:rPr>
                <w:rFonts w:ascii="Times New Roman" w:eastAsia="Times New Roman" w:hAnsi="Times New Roman" w:cs="Times New Roman"/>
              </w:rPr>
              <w:t xml:space="preserve">Размещение  батарей катков на раме </w:t>
            </w:r>
            <w:r w:rsidRPr="00912231">
              <w:rPr>
                <w:rFonts w:ascii="Times New Roman" w:eastAsia="Times New Roman" w:hAnsi="Times New Roman" w:cs="Times New Roman"/>
                <w:bCs/>
              </w:rPr>
              <w:t>ЗККШ – 6</w:t>
            </w:r>
            <w:r w:rsidRPr="00912231">
              <w:rPr>
                <w:rFonts w:ascii="Times New Roman" w:eastAsia="Times New Roman" w:hAnsi="Times New Roman" w:cs="Times New Roman"/>
              </w:rPr>
              <w:t>.</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15"/>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катка ЗККШ – 6 с помощью технологического оборудования.</w:t>
            </w:r>
          </w:p>
          <w:p w:rsidR="00504CFB" w:rsidRPr="00912231" w:rsidRDefault="00504CFB" w:rsidP="00912231">
            <w:pPr>
              <w:numPr>
                <w:ilvl w:val="0"/>
                <w:numId w:val="15"/>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катка ЗККШ – 6  по узлам и деталям.</w:t>
            </w:r>
          </w:p>
          <w:p w:rsidR="00504CFB" w:rsidRPr="00912231" w:rsidRDefault="00504CFB" w:rsidP="00912231">
            <w:pPr>
              <w:numPr>
                <w:ilvl w:val="0"/>
                <w:numId w:val="15"/>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катка с помощью контрольно – измерительных инструментов и приборов.</w:t>
            </w:r>
          </w:p>
          <w:p w:rsidR="00504CFB" w:rsidRPr="00912231" w:rsidRDefault="00504CFB" w:rsidP="00912231">
            <w:pPr>
              <w:numPr>
                <w:ilvl w:val="0"/>
                <w:numId w:val="15"/>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 xml:space="preserve">ККЗН – 2.8 </w:t>
            </w:r>
          </w:p>
        </w:tc>
        <w:tc>
          <w:tcPr>
            <w:tcW w:w="6662" w:type="dxa"/>
          </w:tcPr>
          <w:p w:rsidR="00504CFB" w:rsidRPr="00912231" w:rsidRDefault="00504CFB" w:rsidP="00912231">
            <w:pPr>
              <w:numPr>
                <w:ilvl w:val="0"/>
                <w:numId w:val="52"/>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катка ККЗН – 2.8.</w:t>
            </w:r>
          </w:p>
          <w:p w:rsidR="00504CFB" w:rsidRPr="00912231" w:rsidRDefault="00504CFB" w:rsidP="00912231">
            <w:pPr>
              <w:numPr>
                <w:ilvl w:val="0"/>
                <w:numId w:val="52"/>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ККЗН – 2.8.</w:t>
            </w:r>
          </w:p>
          <w:p w:rsidR="00504CFB" w:rsidRPr="00912231" w:rsidRDefault="00504CFB" w:rsidP="00912231">
            <w:pPr>
              <w:numPr>
                <w:ilvl w:val="0"/>
                <w:numId w:val="52"/>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катка ККЗН – 2.8.</w:t>
            </w:r>
          </w:p>
          <w:p w:rsidR="00504CFB" w:rsidRPr="00912231" w:rsidRDefault="00504CFB" w:rsidP="00912231">
            <w:pPr>
              <w:numPr>
                <w:ilvl w:val="0"/>
                <w:numId w:val="52"/>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данного катка.</w:t>
            </w:r>
          </w:p>
          <w:p w:rsidR="00504CFB" w:rsidRPr="00912231" w:rsidRDefault="00504CFB" w:rsidP="00912231">
            <w:pPr>
              <w:numPr>
                <w:ilvl w:val="0"/>
                <w:numId w:val="52"/>
              </w:numPr>
              <w:spacing w:after="0" w:line="240" w:lineRule="auto"/>
              <w:ind w:left="0" w:firstLine="0"/>
              <w:rPr>
                <w:rFonts w:ascii="Times New Roman" w:eastAsia="Times New Roman" w:hAnsi="Times New Roman" w:cs="Times New Roman"/>
              </w:rPr>
            </w:pPr>
            <w:r w:rsidRPr="00912231">
              <w:rPr>
                <w:rFonts w:ascii="Times New Roman" w:eastAsia="Times New Roman" w:hAnsi="Times New Roman" w:cs="Times New Roman"/>
              </w:rPr>
              <w:t xml:space="preserve">Размещение  батарей катков на раме </w:t>
            </w:r>
            <w:r w:rsidRPr="00912231">
              <w:rPr>
                <w:rFonts w:ascii="Times New Roman" w:eastAsia="Times New Roman" w:hAnsi="Times New Roman" w:cs="Times New Roman"/>
                <w:bCs/>
              </w:rPr>
              <w:t>ККЗН – 2.8</w:t>
            </w:r>
            <w:r w:rsidRPr="00912231">
              <w:rPr>
                <w:rFonts w:ascii="Times New Roman" w:eastAsia="Times New Roman" w:hAnsi="Times New Roman" w:cs="Times New Roman"/>
              </w:rPr>
              <w:t>.</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16"/>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катка ККЗН – 2.8 с помощью технологического оборудования.</w:t>
            </w:r>
          </w:p>
          <w:p w:rsidR="00504CFB" w:rsidRPr="00912231" w:rsidRDefault="00504CFB" w:rsidP="00912231">
            <w:pPr>
              <w:numPr>
                <w:ilvl w:val="0"/>
                <w:numId w:val="16"/>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катка ККЗН – 2.8  по узлам и деталям.</w:t>
            </w:r>
          </w:p>
          <w:p w:rsidR="00504CFB" w:rsidRPr="00912231" w:rsidRDefault="00504CFB" w:rsidP="00912231">
            <w:pPr>
              <w:numPr>
                <w:ilvl w:val="0"/>
                <w:numId w:val="16"/>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катка с помощью контрольно – измерительных инструментов и приборов.</w:t>
            </w:r>
          </w:p>
          <w:p w:rsidR="00504CFB" w:rsidRPr="00912231" w:rsidRDefault="00504CFB" w:rsidP="00912231">
            <w:pPr>
              <w:numPr>
                <w:ilvl w:val="0"/>
                <w:numId w:val="16"/>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
                <w:bCs/>
              </w:rPr>
              <w:t>Тема 1.5 Культиваторы</w:t>
            </w:r>
          </w:p>
        </w:tc>
        <w:tc>
          <w:tcPr>
            <w:tcW w:w="6662" w:type="dxa"/>
          </w:tcPr>
          <w:p w:rsidR="00504CFB" w:rsidRPr="00912231" w:rsidRDefault="00504CFB" w:rsidP="00912231">
            <w:pPr>
              <w:spacing w:after="0" w:line="240" w:lineRule="auto"/>
              <w:rPr>
                <w:rFonts w:ascii="Times New Roman" w:eastAsia="Times New Roman" w:hAnsi="Times New Roman" w:cs="Times New Roman"/>
                <w:bCs/>
              </w:rPr>
            </w:pP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 xml:space="preserve">КПС – 4 </w:t>
            </w:r>
          </w:p>
        </w:tc>
        <w:tc>
          <w:tcPr>
            <w:tcW w:w="6662" w:type="dxa"/>
          </w:tcPr>
          <w:p w:rsidR="00504CFB" w:rsidRPr="00912231" w:rsidRDefault="00504CFB" w:rsidP="00912231">
            <w:pPr>
              <w:numPr>
                <w:ilvl w:val="0"/>
                <w:numId w:val="53"/>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культиватора КПС – 4.</w:t>
            </w:r>
          </w:p>
          <w:p w:rsidR="00504CFB" w:rsidRPr="00912231" w:rsidRDefault="00504CFB" w:rsidP="00912231">
            <w:pPr>
              <w:numPr>
                <w:ilvl w:val="0"/>
                <w:numId w:val="53"/>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КПС – 4.</w:t>
            </w:r>
          </w:p>
          <w:p w:rsidR="00504CFB" w:rsidRPr="00912231" w:rsidRDefault="00504CFB" w:rsidP="00912231">
            <w:pPr>
              <w:numPr>
                <w:ilvl w:val="0"/>
                <w:numId w:val="53"/>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культиватора КПС – 4.</w:t>
            </w:r>
          </w:p>
          <w:p w:rsidR="00504CFB" w:rsidRPr="00912231" w:rsidRDefault="00504CFB" w:rsidP="00912231">
            <w:pPr>
              <w:numPr>
                <w:ilvl w:val="0"/>
                <w:numId w:val="53"/>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rPr>
              <w:t xml:space="preserve">Размещение  стрельчатых лап  на раме </w:t>
            </w:r>
            <w:r w:rsidRPr="00912231">
              <w:rPr>
                <w:rFonts w:ascii="Times New Roman" w:eastAsia="Times New Roman" w:hAnsi="Times New Roman" w:cs="Times New Roman"/>
                <w:bCs/>
              </w:rPr>
              <w:t>КПС – 4.</w:t>
            </w:r>
          </w:p>
          <w:p w:rsidR="00504CFB" w:rsidRPr="00912231" w:rsidRDefault="00504CFB" w:rsidP="00912231">
            <w:pPr>
              <w:numPr>
                <w:ilvl w:val="0"/>
                <w:numId w:val="53"/>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данного культиватора.</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17"/>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культиватора КПС – 4 с помощью технологического оборудования.</w:t>
            </w:r>
          </w:p>
          <w:p w:rsidR="00504CFB" w:rsidRPr="00912231" w:rsidRDefault="00504CFB" w:rsidP="00912231">
            <w:pPr>
              <w:numPr>
                <w:ilvl w:val="0"/>
                <w:numId w:val="17"/>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культиватора КПС – 4 по узлам и деталям.</w:t>
            </w:r>
          </w:p>
          <w:p w:rsidR="00504CFB" w:rsidRPr="00912231" w:rsidRDefault="00504CFB" w:rsidP="00912231">
            <w:pPr>
              <w:numPr>
                <w:ilvl w:val="0"/>
                <w:numId w:val="17"/>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культиватора с помощью контрольно – измерительных инструментов и приборов.</w:t>
            </w:r>
          </w:p>
          <w:p w:rsidR="00504CFB" w:rsidRPr="00912231" w:rsidRDefault="00504CFB" w:rsidP="00912231">
            <w:pPr>
              <w:numPr>
                <w:ilvl w:val="0"/>
                <w:numId w:val="17"/>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КРГ – 3.6</w:t>
            </w:r>
          </w:p>
        </w:tc>
        <w:tc>
          <w:tcPr>
            <w:tcW w:w="6662" w:type="dxa"/>
          </w:tcPr>
          <w:p w:rsidR="00504CFB" w:rsidRPr="00912231" w:rsidRDefault="00504CFB" w:rsidP="00912231">
            <w:pPr>
              <w:numPr>
                <w:ilvl w:val="0"/>
                <w:numId w:val="54"/>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культиватора КРГ – 3.6.</w:t>
            </w:r>
          </w:p>
          <w:p w:rsidR="00504CFB" w:rsidRPr="00912231" w:rsidRDefault="00504CFB" w:rsidP="00912231">
            <w:pPr>
              <w:numPr>
                <w:ilvl w:val="0"/>
                <w:numId w:val="54"/>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КРГ – 3.6.</w:t>
            </w:r>
          </w:p>
          <w:p w:rsidR="00504CFB" w:rsidRPr="00912231" w:rsidRDefault="00504CFB" w:rsidP="00912231">
            <w:pPr>
              <w:numPr>
                <w:ilvl w:val="0"/>
                <w:numId w:val="54"/>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культиватора КРГ – 3.6.</w:t>
            </w:r>
          </w:p>
          <w:p w:rsidR="00504CFB" w:rsidRPr="00912231" w:rsidRDefault="00504CFB" w:rsidP="00912231">
            <w:pPr>
              <w:numPr>
                <w:ilvl w:val="0"/>
                <w:numId w:val="54"/>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rPr>
              <w:t xml:space="preserve">Размещение  стрельчатых лап  на раме </w:t>
            </w:r>
            <w:r w:rsidRPr="00912231">
              <w:rPr>
                <w:rFonts w:ascii="Times New Roman" w:eastAsia="Times New Roman" w:hAnsi="Times New Roman" w:cs="Times New Roman"/>
                <w:bCs/>
              </w:rPr>
              <w:t>КРГ – 3.6.</w:t>
            </w:r>
          </w:p>
          <w:p w:rsidR="00504CFB" w:rsidRPr="00912231" w:rsidRDefault="00504CFB" w:rsidP="00912231">
            <w:pPr>
              <w:numPr>
                <w:ilvl w:val="0"/>
                <w:numId w:val="54"/>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данного культиватора.</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18"/>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lastRenderedPageBreak/>
              <w:t>Очистка, мойка узлов и деталей культиватора КРГ – 3.6 с помощью технологического оборудования.</w:t>
            </w:r>
          </w:p>
          <w:p w:rsidR="00504CFB" w:rsidRPr="00912231" w:rsidRDefault="00504CFB" w:rsidP="00912231">
            <w:pPr>
              <w:numPr>
                <w:ilvl w:val="0"/>
                <w:numId w:val="18"/>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культиватора КРГ – 3.6 по узлам и деталям.</w:t>
            </w:r>
          </w:p>
          <w:p w:rsidR="00504CFB" w:rsidRPr="00912231" w:rsidRDefault="00504CFB" w:rsidP="00912231">
            <w:pPr>
              <w:numPr>
                <w:ilvl w:val="0"/>
                <w:numId w:val="18"/>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культиватора с помощью контрольно – измерительных инструментов и приборов.</w:t>
            </w:r>
          </w:p>
          <w:p w:rsidR="00504CFB" w:rsidRPr="00912231" w:rsidRDefault="00504CFB" w:rsidP="00912231">
            <w:pPr>
              <w:numPr>
                <w:ilvl w:val="0"/>
                <w:numId w:val="18"/>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lastRenderedPageBreak/>
              <w:t>КСГ - 5</w:t>
            </w:r>
          </w:p>
        </w:tc>
        <w:tc>
          <w:tcPr>
            <w:tcW w:w="6662" w:type="dxa"/>
          </w:tcPr>
          <w:p w:rsidR="00504CFB" w:rsidRPr="00912231" w:rsidRDefault="00504CFB" w:rsidP="00912231">
            <w:pPr>
              <w:numPr>
                <w:ilvl w:val="0"/>
                <w:numId w:val="55"/>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культиватора КСГ - 5.</w:t>
            </w:r>
          </w:p>
          <w:p w:rsidR="00504CFB" w:rsidRPr="00912231" w:rsidRDefault="00504CFB" w:rsidP="00912231">
            <w:pPr>
              <w:numPr>
                <w:ilvl w:val="0"/>
                <w:numId w:val="55"/>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КСГ - 5.</w:t>
            </w:r>
          </w:p>
          <w:p w:rsidR="00504CFB" w:rsidRPr="00912231" w:rsidRDefault="00504CFB" w:rsidP="00912231">
            <w:pPr>
              <w:numPr>
                <w:ilvl w:val="0"/>
                <w:numId w:val="55"/>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культиватора КСГ - 5.</w:t>
            </w:r>
          </w:p>
          <w:p w:rsidR="00504CFB" w:rsidRPr="00912231" w:rsidRDefault="00504CFB" w:rsidP="00912231">
            <w:pPr>
              <w:numPr>
                <w:ilvl w:val="0"/>
                <w:numId w:val="55"/>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rPr>
              <w:t xml:space="preserve">Размещение  стрельчатых лап  на раме </w:t>
            </w:r>
            <w:r w:rsidRPr="00912231">
              <w:rPr>
                <w:rFonts w:ascii="Times New Roman" w:eastAsia="Times New Roman" w:hAnsi="Times New Roman" w:cs="Times New Roman"/>
                <w:bCs/>
              </w:rPr>
              <w:t>КСГ - 5.</w:t>
            </w:r>
          </w:p>
          <w:p w:rsidR="00504CFB" w:rsidRPr="00912231" w:rsidRDefault="00504CFB" w:rsidP="00912231">
            <w:pPr>
              <w:numPr>
                <w:ilvl w:val="0"/>
                <w:numId w:val="55"/>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данного культиватора.</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19"/>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культиватора КСГ – 5 с помощью технологического оборудования.</w:t>
            </w:r>
          </w:p>
          <w:p w:rsidR="00504CFB" w:rsidRPr="00912231" w:rsidRDefault="00504CFB" w:rsidP="00912231">
            <w:pPr>
              <w:numPr>
                <w:ilvl w:val="0"/>
                <w:numId w:val="19"/>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культиватора КСГ – 5 по узлам и деталям.</w:t>
            </w:r>
          </w:p>
          <w:p w:rsidR="00504CFB" w:rsidRPr="00912231" w:rsidRDefault="00504CFB" w:rsidP="00912231">
            <w:pPr>
              <w:numPr>
                <w:ilvl w:val="0"/>
                <w:numId w:val="19"/>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культиватора с помощью контрольно – измерительных инструментов и приборов.</w:t>
            </w:r>
          </w:p>
          <w:p w:rsidR="00504CFB" w:rsidRPr="00912231" w:rsidRDefault="00504CFB" w:rsidP="00912231">
            <w:pPr>
              <w:numPr>
                <w:ilvl w:val="0"/>
                <w:numId w:val="19"/>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 xml:space="preserve">КРН – 4 </w:t>
            </w:r>
          </w:p>
        </w:tc>
        <w:tc>
          <w:tcPr>
            <w:tcW w:w="6662" w:type="dxa"/>
          </w:tcPr>
          <w:p w:rsidR="00504CFB" w:rsidRPr="00912231" w:rsidRDefault="00504CFB" w:rsidP="00912231">
            <w:pPr>
              <w:numPr>
                <w:ilvl w:val="0"/>
                <w:numId w:val="56"/>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культиватора КРН – 4.</w:t>
            </w:r>
          </w:p>
          <w:p w:rsidR="00504CFB" w:rsidRPr="00912231" w:rsidRDefault="00504CFB" w:rsidP="00912231">
            <w:pPr>
              <w:numPr>
                <w:ilvl w:val="0"/>
                <w:numId w:val="56"/>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КРН – 4.</w:t>
            </w:r>
          </w:p>
          <w:p w:rsidR="00504CFB" w:rsidRPr="00912231" w:rsidRDefault="00504CFB" w:rsidP="00912231">
            <w:pPr>
              <w:numPr>
                <w:ilvl w:val="0"/>
                <w:numId w:val="56"/>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культиватора КРН – 4.</w:t>
            </w:r>
          </w:p>
          <w:p w:rsidR="00504CFB" w:rsidRPr="00912231" w:rsidRDefault="00504CFB" w:rsidP="00912231">
            <w:pPr>
              <w:numPr>
                <w:ilvl w:val="0"/>
                <w:numId w:val="56"/>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rPr>
              <w:t xml:space="preserve">Размещение  стрельчатых лап  на раме </w:t>
            </w:r>
            <w:r w:rsidRPr="00912231">
              <w:rPr>
                <w:rFonts w:ascii="Times New Roman" w:eastAsia="Times New Roman" w:hAnsi="Times New Roman" w:cs="Times New Roman"/>
                <w:bCs/>
              </w:rPr>
              <w:t>КРН – 4.</w:t>
            </w:r>
          </w:p>
          <w:p w:rsidR="00504CFB" w:rsidRPr="00912231" w:rsidRDefault="00504CFB" w:rsidP="00912231">
            <w:pPr>
              <w:numPr>
                <w:ilvl w:val="0"/>
                <w:numId w:val="56"/>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данного культиватора.</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20"/>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культиватора КРН – 4 с помощью технологического оборудования.</w:t>
            </w:r>
          </w:p>
          <w:p w:rsidR="00504CFB" w:rsidRPr="00912231" w:rsidRDefault="00504CFB" w:rsidP="00912231">
            <w:pPr>
              <w:numPr>
                <w:ilvl w:val="0"/>
                <w:numId w:val="20"/>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культиватора КРН – 4 по узлам и деталям.</w:t>
            </w:r>
          </w:p>
          <w:p w:rsidR="00504CFB" w:rsidRPr="00912231" w:rsidRDefault="00504CFB" w:rsidP="00912231">
            <w:pPr>
              <w:numPr>
                <w:ilvl w:val="0"/>
                <w:numId w:val="20"/>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культиватора с помощью контрольно – измерительных инструментов и приборов.</w:t>
            </w:r>
          </w:p>
          <w:p w:rsidR="00504CFB" w:rsidRPr="00912231" w:rsidRDefault="00504CFB" w:rsidP="00912231">
            <w:pPr>
              <w:numPr>
                <w:ilvl w:val="0"/>
                <w:numId w:val="20"/>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 xml:space="preserve">КПГ – 2 – 150 </w:t>
            </w:r>
          </w:p>
        </w:tc>
        <w:tc>
          <w:tcPr>
            <w:tcW w:w="6662" w:type="dxa"/>
          </w:tcPr>
          <w:p w:rsidR="00504CFB" w:rsidRPr="00912231" w:rsidRDefault="00504CFB" w:rsidP="00912231">
            <w:pPr>
              <w:numPr>
                <w:ilvl w:val="0"/>
                <w:numId w:val="57"/>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культиватора глубокорыхлителя КПГ – 2 – 150.</w:t>
            </w:r>
          </w:p>
          <w:p w:rsidR="00504CFB" w:rsidRPr="00912231" w:rsidRDefault="00504CFB" w:rsidP="00912231">
            <w:pPr>
              <w:numPr>
                <w:ilvl w:val="0"/>
                <w:numId w:val="57"/>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КПГ – 2 – 150.</w:t>
            </w:r>
          </w:p>
          <w:p w:rsidR="00504CFB" w:rsidRPr="00912231" w:rsidRDefault="00504CFB" w:rsidP="00912231">
            <w:pPr>
              <w:numPr>
                <w:ilvl w:val="0"/>
                <w:numId w:val="57"/>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культиватора глубокорыхлителя КПГ – 2 – 150.</w:t>
            </w:r>
          </w:p>
          <w:p w:rsidR="00504CFB" w:rsidRPr="00912231" w:rsidRDefault="00504CFB" w:rsidP="00912231">
            <w:pPr>
              <w:numPr>
                <w:ilvl w:val="0"/>
                <w:numId w:val="57"/>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rPr>
              <w:t xml:space="preserve">Размещение  лап  на раме культиватора </w:t>
            </w:r>
            <w:r w:rsidRPr="00912231">
              <w:rPr>
                <w:rFonts w:ascii="Times New Roman" w:eastAsia="Times New Roman" w:hAnsi="Times New Roman" w:cs="Times New Roman"/>
                <w:bCs/>
              </w:rPr>
              <w:t>глубокорыхлителя КПГ – 2 – 150.</w:t>
            </w:r>
          </w:p>
          <w:p w:rsidR="00504CFB" w:rsidRPr="00912231" w:rsidRDefault="00504CFB" w:rsidP="00912231">
            <w:pPr>
              <w:numPr>
                <w:ilvl w:val="0"/>
                <w:numId w:val="57"/>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данного культиватора.</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21"/>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культиватора глубокорыхлителя КПГ – 2 – 150 с помощью технологического оборудования.</w:t>
            </w:r>
          </w:p>
          <w:p w:rsidR="00504CFB" w:rsidRPr="00912231" w:rsidRDefault="00504CFB" w:rsidP="00912231">
            <w:pPr>
              <w:numPr>
                <w:ilvl w:val="0"/>
                <w:numId w:val="21"/>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культиватора глубокорыхлителя КПГ – 2 – 150 по узлам и деталям.</w:t>
            </w:r>
          </w:p>
          <w:p w:rsidR="00504CFB" w:rsidRPr="00912231" w:rsidRDefault="00504CFB" w:rsidP="00912231">
            <w:pPr>
              <w:numPr>
                <w:ilvl w:val="0"/>
                <w:numId w:val="21"/>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лемеха  культиватора глубокорыхлителя КПГ – 2 – 150 с помощью контрольно – измерительных инструментов и приборов.</w:t>
            </w:r>
          </w:p>
          <w:p w:rsidR="00504CFB" w:rsidRPr="00912231" w:rsidRDefault="00504CFB" w:rsidP="00912231">
            <w:pPr>
              <w:numPr>
                <w:ilvl w:val="0"/>
                <w:numId w:val="21"/>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 xml:space="preserve">КПШ – 9 </w:t>
            </w:r>
          </w:p>
        </w:tc>
        <w:tc>
          <w:tcPr>
            <w:tcW w:w="6662" w:type="dxa"/>
          </w:tcPr>
          <w:p w:rsidR="00504CFB" w:rsidRPr="00912231" w:rsidRDefault="00504CFB" w:rsidP="00912231">
            <w:pPr>
              <w:numPr>
                <w:ilvl w:val="0"/>
                <w:numId w:val="58"/>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 xml:space="preserve">Общее устройство культиватора </w:t>
            </w:r>
            <w:proofErr w:type="spellStart"/>
            <w:r w:rsidRPr="00912231">
              <w:rPr>
                <w:rFonts w:ascii="Times New Roman" w:eastAsia="Times New Roman" w:hAnsi="Times New Roman" w:cs="Times New Roman"/>
                <w:bCs/>
              </w:rPr>
              <w:t>плоскореза</w:t>
            </w:r>
            <w:proofErr w:type="spellEnd"/>
            <w:r w:rsidRPr="00912231">
              <w:rPr>
                <w:rFonts w:ascii="Times New Roman" w:eastAsia="Times New Roman" w:hAnsi="Times New Roman" w:cs="Times New Roman"/>
                <w:bCs/>
              </w:rPr>
              <w:t xml:space="preserve"> КПШ – 9.</w:t>
            </w:r>
          </w:p>
          <w:p w:rsidR="00504CFB" w:rsidRPr="00912231" w:rsidRDefault="00504CFB" w:rsidP="00912231">
            <w:pPr>
              <w:numPr>
                <w:ilvl w:val="0"/>
                <w:numId w:val="58"/>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lastRenderedPageBreak/>
              <w:t>Рабочие органы КПШ – 9.</w:t>
            </w:r>
          </w:p>
          <w:p w:rsidR="00504CFB" w:rsidRPr="00912231" w:rsidRDefault="00504CFB" w:rsidP="00912231">
            <w:pPr>
              <w:numPr>
                <w:ilvl w:val="0"/>
                <w:numId w:val="58"/>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 xml:space="preserve">Вспомогательные части культиватора </w:t>
            </w:r>
            <w:proofErr w:type="spellStart"/>
            <w:r w:rsidRPr="00912231">
              <w:rPr>
                <w:rFonts w:ascii="Times New Roman" w:eastAsia="Times New Roman" w:hAnsi="Times New Roman" w:cs="Times New Roman"/>
                <w:bCs/>
              </w:rPr>
              <w:t>плоскореза</w:t>
            </w:r>
            <w:proofErr w:type="spellEnd"/>
            <w:r w:rsidRPr="00912231">
              <w:rPr>
                <w:rFonts w:ascii="Times New Roman" w:eastAsia="Times New Roman" w:hAnsi="Times New Roman" w:cs="Times New Roman"/>
                <w:bCs/>
              </w:rPr>
              <w:t xml:space="preserve"> КПШ – 9.</w:t>
            </w:r>
          </w:p>
          <w:p w:rsidR="00504CFB" w:rsidRPr="00912231" w:rsidRDefault="00504CFB" w:rsidP="00912231">
            <w:pPr>
              <w:numPr>
                <w:ilvl w:val="0"/>
                <w:numId w:val="58"/>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rPr>
              <w:t xml:space="preserve">Размещение  стрельчатых лап  на раме </w:t>
            </w:r>
            <w:r w:rsidRPr="00912231">
              <w:rPr>
                <w:rFonts w:ascii="Times New Roman" w:eastAsia="Times New Roman" w:hAnsi="Times New Roman" w:cs="Times New Roman"/>
                <w:bCs/>
              </w:rPr>
              <w:t>КПШ – 9.</w:t>
            </w:r>
          </w:p>
          <w:p w:rsidR="00504CFB" w:rsidRPr="00912231" w:rsidRDefault="00504CFB" w:rsidP="00912231">
            <w:pPr>
              <w:numPr>
                <w:ilvl w:val="0"/>
                <w:numId w:val="58"/>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данного культиватора.</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22"/>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Очистка, мойка узлов и деталей культиватора </w:t>
            </w:r>
            <w:proofErr w:type="spellStart"/>
            <w:r w:rsidRPr="00912231">
              <w:rPr>
                <w:rFonts w:ascii="Times New Roman" w:eastAsia="Times New Roman" w:hAnsi="Times New Roman" w:cs="Times New Roman"/>
                <w:bCs/>
              </w:rPr>
              <w:t>плоскореза</w:t>
            </w:r>
            <w:proofErr w:type="spellEnd"/>
            <w:r w:rsidRPr="00912231">
              <w:rPr>
                <w:rFonts w:ascii="Times New Roman" w:eastAsia="Times New Roman" w:hAnsi="Times New Roman" w:cs="Times New Roman"/>
                <w:bCs/>
              </w:rPr>
              <w:t xml:space="preserve"> КПШ – 9 с помощью технологического оборудования.</w:t>
            </w:r>
          </w:p>
          <w:p w:rsidR="00504CFB" w:rsidRPr="00912231" w:rsidRDefault="00504CFB" w:rsidP="00912231">
            <w:pPr>
              <w:numPr>
                <w:ilvl w:val="0"/>
                <w:numId w:val="22"/>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Разборка культиватора </w:t>
            </w:r>
            <w:proofErr w:type="spellStart"/>
            <w:r w:rsidRPr="00912231">
              <w:rPr>
                <w:rFonts w:ascii="Times New Roman" w:eastAsia="Times New Roman" w:hAnsi="Times New Roman" w:cs="Times New Roman"/>
                <w:bCs/>
              </w:rPr>
              <w:t>плоскореза</w:t>
            </w:r>
            <w:proofErr w:type="spellEnd"/>
            <w:r w:rsidRPr="00912231">
              <w:rPr>
                <w:rFonts w:ascii="Times New Roman" w:eastAsia="Times New Roman" w:hAnsi="Times New Roman" w:cs="Times New Roman"/>
                <w:bCs/>
              </w:rPr>
              <w:t xml:space="preserve"> КПШ – 9 по узлам и деталям.</w:t>
            </w:r>
          </w:p>
          <w:p w:rsidR="00504CFB" w:rsidRPr="00912231" w:rsidRDefault="00504CFB" w:rsidP="00912231">
            <w:pPr>
              <w:numPr>
                <w:ilvl w:val="0"/>
                <w:numId w:val="22"/>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культиватора с помощью контрольно – измерительных инструментов и приборов.</w:t>
            </w:r>
          </w:p>
          <w:p w:rsidR="00504CFB" w:rsidRPr="00912231" w:rsidRDefault="00504CFB" w:rsidP="00912231">
            <w:pPr>
              <w:numPr>
                <w:ilvl w:val="0"/>
                <w:numId w:val="22"/>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
                <w:bCs/>
              </w:rPr>
              <w:lastRenderedPageBreak/>
              <w:t>Тема 1.6 Сеялки и посадочные машины</w:t>
            </w:r>
          </w:p>
        </w:tc>
        <w:tc>
          <w:tcPr>
            <w:tcW w:w="6662" w:type="dxa"/>
          </w:tcPr>
          <w:p w:rsidR="00504CFB" w:rsidRPr="00912231" w:rsidRDefault="00504CFB" w:rsidP="00912231">
            <w:pPr>
              <w:spacing w:after="0" w:line="240" w:lineRule="auto"/>
              <w:rPr>
                <w:rFonts w:ascii="Times New Roman" w:eastAsia="Times New Roman" w:hAnsi="Times New Roman" w:cs="Times New Roman"/>
                <w:bCs/>
              </w:rPr>
            </w:pP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 xml:space="preserve">СЗС – 2.1 </w:t>
            </w:r>
          </w:p>
        </w:tc>
        <w:tc>
          <w:tcPr>
            <w:tcW w:w="6662" w:type="dxa"/>
          </w:tcPr>
          <w:p w:rsidR="00504CFB" w:rsidRPr="00912231" w:rsidRDefault="00504CFB" w:rsidP="00912231">
            <w:pPr>
              <w:numPr>
                <w:ilvl w:val="0"/>
                <w:numId w:val="59"/>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сеялки СЗС – 2.1.</w:t>
            </w:r>
          </w:p>
          <w:p w:rsidR="00504CFB" w:rsidRPr="00912231" w:rsidRDefault="00504CFB" w:rsidP="00912231">
            <w:pPr>
              <w:numPr>
                <w:ilvl w:val="0"/>
                <w:numId w:val="59"/>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СЗС – 2.1.</w:t>
            </w:r>
          </w:p>
          <w:p w:rsidR="00504CFB" w:rsidRPr="00912231" w:rsidRDefault="00504CFB" w:rsidP="00912231">
            <w:pPr>
              <w:numPr>
                <w:ilvl w:val="0"/>
                <w:numId w:val="59"/>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сеялки СЗС – 2.1.</w:t>
            </w:r>
          </w:p>
          <w:p w:rsidR="00504CFB" w:rsidRPr="00912231" w:rsidRDefault="00504CFB" w:rsidP="00912231">
            <w:pPr>
              <w:numPr>
                <w:ilvl w:val="0"/>
                <w:numId w:val="59"/>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Назначение цепных передач сеялки СЗС – 2.1.</w:t>
            </w:r>
          </w:p>
          <w:p w:rsidR="00504CFB" w:rsidRPr="00912231" w:rsidRDefault="00504CFB" w:rsidP="00912231">
            <w:pPr>
              <w:numPr>
                <w:ilvl w:val="0"/>
                <w:numId w:val="59"/>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rPr>
              <w:t xml:space="preserve">Размещение  стрельчатых лап  и прикатывающих катков </w:t>
            </w:r>
            <w:r w:rsidRPr="00912231">
              <w:rPr>
                <w:rFonts w:ascii="Times New Roman" w:eastAsia="Times New Roman" w:hAnsi="Times New Roman" w:cs="Times New Roman"/>
                <w:bCs/>
              </w:rPr>
              <w:t>сеялки СЗС – 2.1.</w:t>
            </w:r>
          </w:p>
          <w:p w:rsidR="00504CFB" w:rsidRPr="00912231" w:rsidRDefault="00504CFB" w:rsidP="00912231">
            <w:pPr>
              <w:numPr>
                <w:ilvl w:val="0"/>
                <w:numId w:val="59"/>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данной сеялки.</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23"/>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сеялки СЗС – 2.1 с помощью технологического оборудования.</w:t>
            </w:r>
          </w:p>
          <w:p w:rsidR="00504CFB" w:rsidRPr="00912231" w:rsidRDefault="00504CFB" w:rsidP="00912231">
            <w:pPr>
              <w:numPr>
                <w:ilvl w:val="0"/>
                <w:numId w:val="23"/>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сеялки СЗС – 2.1 по узлам и деталям.</w:t>
            </w:r>
          </w:p>
          <w:p w:rsidR="00504CFB" w:rsidRPr="00912231" w:rsidRDefault="00504CFB" w:rsidP="00912231">
            <w:pPr>
              <w:numPr>
                <w:ilvl w:val="0"/>
                <w:numId w:val="23"/>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сеялки с помощью контрольно – измерительных инструментов и приборов.</w:t>
            </w:r>
          </w:p>
          <w:p w:rsidR="00504CFB" w:rsidRPr="00912231" w:rsidRDefault="00504CFB" w:rsidP="00912231">
            <w:pPr>
              <w:numPr>
                <w:ilvl w:val="0"/>
                <w:numId w:val="23"/>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СКП – 2.1 (</w:t>
            </w:r>
            <w:proofErr w:type="spellStart"/>
            <w:r w:rsidRPr="00912231">
              <w:rPr>
                <w:rFonts w:ascii="Times New Roman" w:eastAsia="Times New Roman" w:hAnsi="Times New Roman" w:cs="Times New Roman"/>
                <w:bCs/>
              </w:rPr>
              <w:t>Омичка</w:t>
            </w:r>
            <w:proofErr w:type="spellEnd"/>
            <w:r w:rsidRPr="00912231">
              <w:rPr>
                <w:rFonts w:ascii="Times New Roman" w:eastAsia="Times New Roman" w:hAnsi="Times New Roman" w:cs="Times New Roman"/>
                <w:bCs/>
              </w:rPr>
              <w:t>)</w:t>
            </w:r>
          </w:p>
        </w:tc>
        <w:tc>
          <w:tcPr>
            <w:tcW w:w="6662" w:type="dxa"/>
          </w:tcPr>
          <w:p w:rsidR="00504CFB" w:rsidRPr="00912231" w:rsidRDefault="00504CFB" w:rsidP="00912231">
            <w:pPr>
              <w:numPr>
                <w:ilvl w:val="0"/>
                <w:numId w:val="60"/>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сеялки СКП – 2.1 (</w:t>
            </w:r>
            <w:proofErr w:type="spellStart"/>
            <w:r w:rsidRPr="00912231">
              <w:rPr>
                <w:rFonts w:ascii="Times New Roman" w:eastAsia="Times New Roman" w:hAnsi="Times New Roman" w:cs="Times New Roman"/>
                <w:bCs/>
              </w:rPr>
              <w:t>Омичка</w:t>
            </w:r>
            <w:proofErr w:type="spellEnd"/>
            <w:r w:rsidRPr="00912231">
              <w:rPr>
                <w:rFonts w:ascii="Times New Roman" w:eastAsia="Times New Roman" w:hAnsi="Times New Roman" w:cs="Times New Roman"/>
                <w:bCs/>
              </w:rPr>
              <w:t>).</w:t>
            </w:r>
          </w:p>
          <w:p w:rsidR="00504CFB" w:rsidRPr="00912231" w:rsidRDefault="00504CFB" w:rsidP="00912231">
            <w:pPr>
              <w:numPr>
                <w:ilvl w:val="0"/>
                <w:numId w:val="60"/>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СКП – 2.1 (</w:t>
            </w:r>
            <w:proofErr w:type="spellStart"/>
            <w:r w:rsidRPr="00912231">
              <w:rPr>
                <w:rFonts w:ascii="Times New Roman" w:eastAsia="Times New Roman" w:hAnsi="Times New Roman" w:cs="Times New Roman"/>
                <w:bCs/>
              </w:rPr>
              <w:t>Омичка</w:t>
            </w:r>
            <w:proofErr w:type="spellEnd"/>
            <w:r w:rsidRPr="00912231">
              <w:rPr>
                <w:rFonts w:ascii="Times New Roman" w:eastAsia="Times New Roman" w:hAnsi="Times New Roman" w:cs="Times New Roman"/>
                <w:bCs/>
              </w:rPr>
              <w:t>).</w:t>
            </w:r>
          </w:p>
          <w:p w:rsidR="00504CFB" w:rsidRPr="00912231" w:rsidRDefault="00504CFB" w:rsidP="00912231">
            <w:pPr>
              <w:numPr>
                <w:ilvl w:val="0"/>
                <w:numId w:val="60"/>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сеялки СКП – 2.1 (</w:t>
            </w:r>
            <w:proofErr w:type="spellStart"/>
            <w:r w:rsidRPr="00912231">
              <w:rPr>
                <w:rFonts w:ascii="Times New Roman" w:eastAsia="Times New Roman" w:hAnsi="Times New Roman" w:cs="Times New Roman"/>
                <w:bCs/>
              </w:rPr>
              <w:t>Омичка</w:t>
            </w:r>
            <w:proofErr w:type="spellEnd"/>
            <w:r w:rsidRPr="00912231">
              <w:rPr>
                <w:rFonts w:ascii="Times New Roman" w:eastAsia="Times New Roman" w:hAnsi="Times New Roman" w:cs="Times New Roman"/>
                <w:bCs/>
              </w:rPr>
              <w:t>).</w:t>
            </w:r>
          </w:p>
          <w:p w:rsidR="00504CFB" w:rsidRPr="00912231" w:rsidRDefault="00504CFB" w:rsidP="00912231">
            <w:pPr>
              <w:numPr>
                <w:ilvl w:val="0"/>
                <w:numId w:val="60"/>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Назначение семенного ящика и гидроцилиндра сеялки СКП – 2.1 (</w:t>
            </w:r>
            <w:proofErr w:type="spellStart"/>
            <w:r w:rsidRPr="00912231">
              <w:rPr>
                <w:rFonts w:ascii="Times New Roman" w:eastAsia="Times New Roman" w:hAnsi="Times New Roman" w:cs="Times New Roman"/>
                <w:bCs/>
              </w:rPr>
              <w:t>Омичка</w:t>
            </w:r>
            <w:proofErr w:type="spellEnd"/>
            <w:r w:rsidRPr="00912231">
              <w:rPr>
                <w:rFonts w:ascii="Times New Roman" w:eastAsia="Times New Roman" w:hAnsi="Times New Roman" w:cs="Times New Roman"/>
                <w:bCs/>
              </w:rPr>
              <w:t>).</w:t>
            </w:r>
          </w:p>
          <w:p w:rsidR="00504CFB" w:rsidRPr="00912231" w:rsidRDefault="00504CFB" w:rsidP="00912231">
            <w:pPr>
              <w:numPr>
                <w:ilvl w:val="0"/>
                <w:numId w:val="60"/>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rPr>
              <w:t xml:space="preserve">Прицепное устройство </w:t>
            </w:r>
            <w:r w:rsidRPr="00912231">
              <w:rPr>
                <w:rFonts w:ascii="Times New Roman" w:eastAsia="Times New Roman" w:hAnsi="Times New Roman" w:cs="Times New Roman"/>
                <w:bCs/>
              </w:rPr>
              <w:t>сеялки СКП – 2.1 (</w:t>
            </w:r>
            <w:proofErr w:type="spellStart"/>
            <w:r w:rsidRPr="00912231">
              <w:rPr>
                <w:rFonts w:ascii="Times New Roman" w:eastAsia="Times New Roman" w:hAnsi="Times New Roman" w:cs="Times New Roman"/>
                <w:bCs/>
              </w:rPr>
              <w:t>Омичка</w:t>
            </w:r>
            <w:proofErr w:type="spellEnd"/>
            <w:r w:rsidRPr="00912231">
              <w:rPr>
                <w:rFonts w:ascii="Times New Roman" w:eastAsia="Times New Roman" w:hAnsi="Times New Roman" w:cs="Times New Roman"/>
                <w:bCs/>
              </w:rPr>
              <w:t>).</w:t>
            </w:r>
          </w:p>
          <w:p w:rsidR="00504CFB" w:rsidRPr="00912231" w:rsidRDefault="00504CFB" w:rsidP="00912231">
            <w:pPr>
              <w:numPr>
                <w:ilvl w:val="0"/>
                <w:numId w:val="60"/>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данной сеялки.</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24"/>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сеялки СКП – 2.1 (</w:t>
            </w:r>
            <w:proofErr w:type="spellStart"/>
            <w:r w:rsidRPr="00912231">
              <w:rPr>
                <w:rFonts w:ascii="Times New Roman" w:eastAsia="Times New Roman" w:hAnsi="Times New Roman" w:cs="Times New Roman"/>
                <w:bCs/>
              </w:rPr>
              <w:t>Омичка</w:t>
            </w:r>
            <w:proofErr w:type="spellEnd"/>
            <w:r w:rsidRPr="00912231">
              <w:rPr>
                <w:rFonts w:ascii="Times New Roman" w:eastAsia="Times New Roman" w:hAnsi="Times New Roman" w:cs="Times New Roman"/>
                <w:bCs/>
              </w:rPr>
              <w:t>) с помощью технологического оборудования.</w:t>
            </w:r>
          </w:p>
          <w:p w:rsidR="00504CFB" w:rsidRPr="00912231" w:rsidRDefault="00504CFB" w:rsidP="00912231">
            <w:pPr>
              <w:numPr>
                <w:ilvl w:val="0"/>
                <w:numId w:val="24"/>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сеялки СКП – 2.1 (</w:t>
            </w:r>
            <w:proofErr w:type="spellStart"/>
            <w:r w:rsidRPr="00912231">
              <w:rPr>
                <w:rFonts w:ascii="Times New Roman" w:eastAsia="Times New Roman" w:hAnsi="Times New Roman" w:cs="Times New Roman"/>
                <w:bCs/>
              </w:rPr>
              <w:t>Омичка</w:t>
            </w:r>
            <w:proofErr w:type="spellEnd"/>
            <w:r w:rsidRPr="00912231">
              <w:rPr>
                <w:rFonts w:ascii="Times New Roman" w:eastAsia="Times New Roman" w:hAnsi="Times New Roman" w:cs="Times New Roman"/>
                <w:bCs/>
              </w:rPr>
              <w:t>) по узлам и деталям.</w:t>
            </w:r>
          </w:p>
          <w:p w:rsidR="00504CFB" w:rsidRPr="00912231" w:rsidRDefault="00504CFB" w:rsidP="00912231">
            <w:pPr>
              <w:numPr>
                <w:ilvl w:val="0"/>
                <w:numId w:val="24"/>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сеялки с помощью контрольно – измерительных инструментов и приборов.</w:t>
            </w:r>
          </w:p>
          <w:p w:rsidR="00504CFB" w:rsidRPr="00912231" w:rsidRDefault="00504CFB" w:rsidP="00912231">
            <w:pPr>
              <w:numPr>
                <w:ilvl w:val="0"/>
                <w:numId w:val="24"/>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 xml:space="preserve">СЗП – 3.6 </w:t>
            </w:r>
          </w:p>
        </w:tc>
        <w:tc>
          <w:tcPr>
            <w:tcW w:w="6662" w:type="dxa"/>
          </w:tcPr>
          <w:p w:rsidR="00504CFB" w:rsidRPr="00912231" w:rsidRDefault="00504CFB" w:rsidP="00912231">
            <w:pPr>
              <w:numPr>
                <w:ilvl w:val="0"/>
                <w:numId w:val="61"/>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сеялки СЗП – 3.6.</w:t>
            </w:r>
          </w:p>
          <w:p w:rsidR="00504CFB" w:rsidRPr="00912231" w:rsidRDefault="00504CFB" w:rsidP="00912231">
            <w:pPr>
              <w:numPr>
                <w:ilvl w:val="0"/>
                <w:numId w:val="61"/>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СЗП – 3.6.</w:t>
            </w:r>
          </w:p>
          <w:p w:rsidR="00504CFB" w:rsidRPr="00912231" w:rsidRDefault="00504CFB" w:rsidP="00912231">
            <w:pPr>
              <w:numPr>
                <w:ilvl w:val="0"/>
                <w:numId w:val="61"/>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сеялки СЗП – 3.6.</w:t>
            </w:r>
          </w:p>
          <w:p w:rsidR="00504CFB" w:rsidRPr="00912231" w:rsidRDefault="00504CFB" w:rsidP="00912231">
            <w:pPr>
              <w:numPr>
                <w:ilvl w:val="0"/>
                <w:numId w:val="61"/>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Назначение сошников и семяпроводов сеялки СЗП – 3.6.</w:t>
            </w:r>
          </w:p>
          <w:p w:rsidR="00504CFB" w:rsidRPr="00912231" w:rsidRDefault="00504CFB" w:rsidP="00912231">
            <w:pPr>
              <w:numPr>
                <w:ilvl w:val="0"/>
                <w:numId w:val="61"/>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данной сеялки.</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25"/>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Очистка, мойка узлов и деталей сеялки СЗП – 3.6 с </w:t>
            </w:r>
            <w:r w:rsidRPr="00912231">
              <w:rPr>
                <w:rFonts w:ascii="Times New Roman" w:eastAsia="Times New Roman" w:hAnsi="Times New Roman" w:cs="Times New Roman"/>
                <w:bCs/>
              </w:rPr>
              <w:lastRenderedPageBreak/>
              <w:t>помощью технологического оборудования.</w:t>
            </w:r>
          </w:p>
          <w:p w:rsidR="00504CFB" w:rsidRPr="00912231" w:rsidRDefault="00504CFB" w:rsidP="00912231">
            <w:pPr>
              <w:numPr>
                <w:ilvl w:val="0"/>
                <w:numId w:val="25"/>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сеялки СЗП – 3.6 по узлам и деталям.</w:t>
            </w:r>
          </w:p>
          <w:p w:rsidR="00504CFB" w:rsidRPr="00912231" w:rsidRDefault="00504CFB" w:rsidP="00912231">
            <w:pPr>
              <w:numPr>
                <w:ilvl w:val="0"/>
                <w:numId w:val="25"/>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сеялки с помощью контрольно – измерительных инструментов и приборов.</w:t>
            </w:r>
          </w:p>
          <w:p w:rsidR="00504CFB" w:rsidRPr="00912231" w:rsidRDefault="00504CFB" w:rsidP="00912231">
            <w:pPr>
              <w:numPr>
                <w:ilvl w:val="0"/>
                <w:numId w:val="25"/>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lastRenderedPageBreak/>
              <w:t xml:space="preserve">СУПН – 8 </w:t>
            </w:r>
          </w:p>
        </w:tc>
        <w:tc>
          <w:tcPr>
            <w:tcW w:w="6662" w:type="dxa"/>
          </w:tcPr>
          <w:p w:rsidR="00504CFB" w:rsidRPr="00912231" w:rsidRDefault="00504CFB" w:rsidP="00912231">
            <w:pPr>
              <w:numPr>
                <w:ilvl w:val="0"/>
                <w:numId w:val="62"/>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сеялки СУПН – 8.</w:t>
            </w:r>
          </w:p>
          <w:p w:rsidR="00504CFB" w:rsidRPr="00912231" w:rsidRDefault="00504CFB" w:rsidP="00912231">
            <w:pPr>
              <w:numPr>
                <w:ilvl w:val="0"/>
                <w:numId w:val="62"/>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СУПН – 8.</w:t>
            </w:r>
          </w:p>
          <w:p w:rsidR="00504CFB" w:rsidRPr="00912231" w:rsidRDefault="00504CFB" w:rsidP="00912231">
            <w:pPr>
              <w:numPr>
                <w:ilvl w:val="0"/>
                <w:numId w:val="62"/>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сеялки СУПН – 8.</w:t>
            </w:r>
          </w:p>
          <w:p w:rsidR="00504CFB" w:rsidRPr="00912231" w:rsidRDefault="00504CFB" w:rsidP="00912231">
            <w:pPr>
              <w:numPr>
                <w:ilvl w:val="0"/>
                <w:numId w:val="62"/>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Назначение и установка вылета маркеров сеялки СУПН – 8.</w:t>
            </w:r>
          </w:p>
          <w:p w:rsidR="00504CFB" w:rsidRPr="00912231" w:rsidRDefault="00504CFB" w:rsidP="00912231">
            <w:pPr>
              <w:numPr>
                <w:ilvl w:val="0"/>
                <w:numId w:val="62"/>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rPr>
              <w:t xml:space="preserve">Размещение высевных дисков и прикатывающих катков </w:t>
            </w:r>
            <w:r w:rsidRPr="00912231">
              <w:rPr>
                <w:rFonts w:ascii="Times New Roman" w:eastAsia="Times New Roman" w:hAnsi="Times New Roman" w:cs="Times New Roman"/>
                <w:bCs/>
              </w:rPr>
              <w:t xml:space="preserve">сеялки СУПН – 8. </w:t>
            </w:r>
          </w:p>
          <w:p w:rsidR="00504CFB" w:rsidRPr="00912231" w:rsidRDefault="00504CFB" w:rsidP="00912231">
            <w:pPr>
              <w:numPr>
                <w:ilvl w:val="0"/>
                <w:numId w:val="62"/>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данной сеялки.</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26"/>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сеялки СУПН – 8 с помощью технологического оборудования.</w:t>
            </w:r>
          </w:p>
          <w:p w:rsidR="00504CFB" w:rsidRPr="00912231" w:rsidRDefault="00504CFB" w:rsidP="00912231">
            <w:pPr>
              <w:numPr>
                <w:ilvl w:val="0"/>
                <w:numId w:val="26"/>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сеялки СУПН – 8 по узлам и деталям.</w:t>
            </w:r>
          </w:p>
          <w:p w:rsidR="00504CFB" w:rsidRPr="00912231" w:rsidRDefault="00504CFB" w:rsidP="00912231">
            <w:pPr>
              <w:numPr>
                <w:ilvl w:val="0"/>
                <w:numId w:val="26"/>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сеялки с помощью контрольно – измерительных инструментов и приборов.</w:t>
            </w:r>
          </w:p>
          <w:p w:rsidR="00504CFB" w:rsidRPr="00912231" w:rsidRDefault="00504CFB" w:rsidP="00912231">
            <w:pPr>
              <w:numPr>
                <w:ilvl w:val="0"/>
                <w:numId w:val="26"/>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 xml:space="preserve">Картофелепосадочная машина КСМ – 4 </w:t>
            </w:r>
          </w:p>
        </w:tc>
        <w:tc>
          <w:tcPr>
            <w:tcW w:w="6662" w:type="dxa"/>
          </w:tcPr>
          <w:p w:rsidR="00504CFB" w:rsidRPr="00912231" w:rsidRDefault="00504CFB" w:rsidP="00912231">
            <w:pPr>
              <w:numPr>
                <w:ilvl w:val="0"/>
                <w:numId w:val="63"/>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КСМ – 4.</w:t>
            </w:r>
          </w:p>
          <w:p w:rsidR="00504CFB" w:rsidRPr="00912231" w:rsidRDefault="00504CFB" w:rsidP="00912231">
            <w:pPr>
              <w:numPr>
                <w:ilvl w:val="0"/>
                <w:numId w:val="63"/>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КСМ – 4.</w:t>
            </w:r>
          </w:p>
          <w:p w:rsidR="00504CFB" w:rsidRPr="00912231" w:rsidRDefault="00504CFB" w:rsidP="00912231">
            <w:pPr>
              <w:numPr>
                <w:ilvl w:val="0"/>
                <w:numId w:val="63"/>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КСМ – 4.</w:t>
            </w:r>
          </w:p>
          <w:p w:rsidR="00504CFB" w:rsidRPr="00912231" w:rsidRDefault="00504CFB" w:rsidP="00912231">
            <w:pPr>
              <w:numPr>
                <w:ilvl w:val="0"/>
                <w:numId w:val="63"/>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rPr>
              <w:t xml:space="preserve">Прицепное устройство </w:t>
            </w:r>
            <w:r w:rsidRPr="00912231">
              <w:rPr>
                <w:rFonts w:ascii="Times New Roman" w:eastAsia="Times New Roman" w:hAnsi="Times New Roman" w:cs="Times New Roman"/>
                <w:bCs/>
              </w:rPr>
              <w:t>КСМ – 4.</w:t>
            </w:r>
          </w:p>
          <w:p w:rsidR="00504CFB" w:rsidRPr="00912231" w:rsidRDefault="00504CFB" w:rsidP="00912231">
            <w:pPr>
              <w:numPr>
                <w:ilvl w:val="0"/>
                <w:numId w:val="63"/>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данной сеялки.</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27"/>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КСМ – 4 с помощью технологического оборудования.</w:t>
            </w:r>
          </w:p>
          <w:p w:rsidR="00504CFB" w:rsidRPr="00912231" w:rsidRDefault="00504CFB" w:rsidP="00912231">
            <w:pPr>
              <w:numPr>
                <w:ilvl w:val="0"/>
                <w:numId w:val="27"/>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КСМ – 4 по узлам и деталям.</w:t>
            </w:r>
          </w:p>
          <w:p w:rsidR="00504CFB" w:rsidRPr="00912231" w:rsidRDefault="00504CFB" w:rsidP="00912231">
            <w:pPr>
              <w:numPr>
                <w:ilvl w:val="0"/>
                <w:numId w:val="27"/>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картофелепосадочной машины с помощью контрольно – измерительных инструментов и приборов.</w:t>
            </w:r>
          </w:p>
          <w:p w:rsidR="00504CFB" w:rsidRPr="00912231" w:rsidRDefault="00504CFB" w:rsidP="00912231">
            <w:pPr>
              <w:numPr>
                <w:ilvl w:val="0"/>
                <w:numId w:val="27"/>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ППК – 8.2</w:t>
            </w:r>
          </w:p>
        </w:tc>
        <w:tc>
          <w:tcPr>
            <w:tcW w:w="6662" w:type="dxa"/>
          </w:tcPr>
          <w:p w:rsidR="00504CFB" w:rsidRPr="00912231" w:rsidRDefault="00504CFB" w:rsidP="00912231">
            <w:pPr>
              <w:numPr>
                <w:ilvl w:val="0"/>
                <w:numId w:val="64"/>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комплекса ППК – 8.2.</w:t>
            </w:r>
          </w:p>
          <w:p w:rsidR="00504CFB" w:rsidRPr="00912231" w:rsidRDefault="00504CFB" w:rsidP="00912231">
            <w:pPr>
              <w:numPr>
                <w:ilvl w:val="0"/>
                <w:numId w:val="64"/>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ППК – 8.2.</w:t>
            </w:r>
          </w:p>
          <w:p w:rsidR="00504CFB" w:rsidRPr="00912231" w:rsidRDefault="00504CFB" w:rsidP="00912231">
            <w:pPr>
              <w:numPr>
                <w:ilvl w:val="0"/>
                <w:numId w:val="64"/>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комплекса ППК – 8.2.</w:t>
            </w:r>
          </w:p>
          <w:p w:rsidR="00504CFB" w:rsidRPr="00912231" w:rsidRDefault="00504CFB" w:rsidP="00912231">
            <w:pPr>
              <w:numPr>
                <w:ilvl w:val="0"/>
                <w:numId w:val="64"/>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Назначение бункеров для семян и удобрений комплекса ППК – 8.2.</w:t>
            </w:r>
          </w:p>
          <w:p w:rsidR="00504CFB" w:rsidRPr="00912231" w:rsidRDefault="00504CFB" w:rsidP="00912231">
            <w:pPr>
              <w:numPr>
                <w:ilvl w:val="0"/>
                <w:numId w:val="64"/>
              </w:numPr>
              <w:spacing w:after="0" w:line="240" w:lineRule="auto"/>
              <w:ind w:left="0" w:firstLine="0"/>
              <w:rPr>
                <w:rFonts w:ascii="Times New Roman" w:eastAsia="Times New Roman" w:hAnsi="Times New Roman" w:cs="Times New Roman"/>
                <w:bCs/>
              </w:rPr>
            </w:pPr>
            <w:proofErr w:type="spellStart"/>
            <w:proofErr w:type="gramStart"/>
            <w:r w:rsidRPr="00912231">
              <w:rPr>
                <w:rFonts w:ascii="Times New Roman" w:eastAsia="Times New Roman" w:hAnsi="Times New Roman" w:cs="Times New Roman"/>
              </w:rPr>
              <w:t>Загрузочно</w:t>
            </w:r>
            <w:proofErr w:type="spellEnd"/>
            <w:r w:rsidRPr="00912231">
              <w:rPr>
                <w:rFonts w:ascii="Times New Roman" w:eastAsia="Times New Roman" w:hAnsi="Times New Roman" w:cs="Times New Roman"/>
              </w:rPr>
              <w:t xml:space="preserve"> – разгрузочное</w:t>
            </w:r>
            <w:proofErr w:type="gramEnd"/>
            <w:r w:rsidRPr="00912231">
              <w:rPr>
                <w:rFonts w:ascii="Times New Roman" w:eastAsia="Times New Roman" w:hAnsi="Times New Roman" w:cs="Times New Roman"/>
              </w:rPr>
              <w:t xml:space="preserve"> устройство </w:t>
            </w:r>
            <w:proofErr w:type="spellStart"/>
            <w:r w:rsidRPr="00912231">
              <w:rPr>
                <w:rFonts w:ascii="Times New Roman" w:eastAsia="Times New Roman" w:hAnsi="Times New Roman" w:cs="Times New Roman"/>
              </w:rPr>
              <w:t>шнекового</w:t>
            </w:r>
            <w:proofErr w:type="spellEnd"/>
            <w:r w:rsidRPr="00912231">
              <w:rPr>
                <w:rFonts w:ascii="Times New Roman" w:eastAsia="Times New Roman" w:hAnsi="Times New Roman" w:cs="Times New Roman"/>
              </w:rPr>
              <w:t xml:space="preserve"> типа </w:t>
            </w:r>
            <w:r w:rsidRPr="00912231">
              <w:rPr>
                <w:rFonts w:ascii="Times New Roman" w:eastAsia="Times New Roman" w:hAnsi="Times New Roman" w:cs="Times New Roman"/>
                <w:bCs/>
              </w:rPr>
              <w:t>комплекса ППК – 8.2.</w:t>
            </w:r>
          </w:p>
          <w:p w:rsidR="00504CFB" w:rsidRPr="00912231" w:rsidRDefault="00504CFB" w:rsidP="00912231">
            <w:pPr>
              <w:numPr>
                <w:ilvl w:val="0"/>
                <w:numId w:val="64"/>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Размещение и работа прикатывающих катков комплекса ППК – 8.2.</w:t>
            </w:r>
          </w:p>
          <w:p w:rsidR="00504CFB" w:rsidRPr="00912231" w:rsidRDefault="00504CFB" w:rsidP="00912231">
            <w:pPr>
              <w:numPr>
                <w:ilvl w:val="0"/>
                <w:numId w:val="64"/>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данного комплекса.</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28"/>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комплекса ППК – 8.2 с помощью технологического оборудования.</w:t>
            </w:r>
          </w:p>
          <w:p w:rsidR="00504CFB" w:rsidRPr="00912231" w:rsidRDefault="00504CFB" w:rsidP="00912231">
            <w:pPr>
              <w:numPr>
                <w:ilvl w:val="0"/>
                <w:numId w:val="28"/>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комплекса ППК – 8.2 по узлам и деталям.</w:t>
            </w:r>
          </w:p>
          <w:p w:rsidR="00504CFB" w:rsidRPr="00912231" w:rsidRDefault="00504CFB" w:rsidP="00912231">
            <w:pPr>
              <w:numPr>
                <w:ilvl w:val="0"/>
                <w:numId w:val="28"/>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комплекса с помощью контрольно – измерительных инструментов и приборов.</w:t>
            </w:r>
          </w:p>
          <w:p w:rsidR="00504CFB" w:rsidRPr="00912231" w:rsidRDefault="00504CFB" w:rsidP="00912231">
            <w:pPr>
              <w:numPr>
                <w:ilvl w:val="0"/>
                <w:numId w:val="28"/>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
                <w:bCs/>
              </w:rPr>
              <w:lastRenderedPageBreak/>
              <w:t>Тема 1.7  Машины для заготовки кормов</w:t>
            </w:r>
          </w:p>
        </w:tc>
        <w:tc>
          <w:tcPr>
            <w:tcW w:w="6662" w:type="dxa"/>
          </w:tcPr>
          <w:p w:rsidR="00504CFB" w:rsidRPr="00912231" w:rsidRDefault="00504CFB" w:rsidP="00912231">
            <w:pPr>
              <w:spacing w:after="0" w:line="240" w:lineRule="auto"/>
              <w:rPr>
                <w:rFonts w:ascii="Times New Roman" w:eastAsia="Times New Roman" w:hAnsi="Times New Roman" w:cs="Times New Roman"/>
                <w:bCs/>
              </w:rPr>
            </w:pP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 xml:space="preserve">КСП – 2.1 </w:t>
            </w:r>
          </w:p>
        </w:tc>
        <w:tc>
          <w:tcPr>
            <w:tcW w:w="6662" w:type="dxa"/>
          </w:tcPr>
          <w:p w:rsidR="00504CFB" w:rsidRPr="00912231" w:rsidRDefault="00504CFB" w:rsidP="00912231">
            <w:pPr>
              <w:numPr>
                <w:ilvl w:val="0"/>
                <w:numId w:val="65"/>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косилки КСП – 2.1.</w:t>
            </w:r>
          </w:p>
          <w:p w:rsidR="00504CFB" w:rsidRPr="00912231" w:rsidRDefault="00504CFB" w:rsidP="00912231">
            <w:pPr>
              <w:numPr>
                <w:ilvl w:val="0"/>
                <w:numId w:val="65"/>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КСП – 2.1.</w:t>
            </w:r>
          </w:p>
          <w:p w:rsidR="00504CFB" w:rsidRPr="00912231" w:rsidRDefault="00504CFB" w:rsidP="00912231">
            <w:pPr>
              <w:numPr>
                <w:ilvl w:val="0"/>
                <w:numId w:val="65"/>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косилки КСП – 2.1.</w:t>
            </w:r>
          </w:p>
          <w:p w:rsidR="00504CFB" w:rsidRPr="00912231" w:rsidRDefault="00504CFB" w:rsidP="00912231">
            <w:pPr>
              <w:numPr>
                <w:ilvl w:val="0"/>
                <w:numId w:val="65"/>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rPr>
              <w:t xml:space="preserve">Назначение режущего аппарата стального пальцевого бруса </w:t>
            </w:r>
            <w:r w:rsidRPr="00912231">
              <w:rPr>
                <w:rFonts w:ascii="Times New Roman" w:eastAsia="Times New Roman" w:hAnsi="Times New Roman" w:cs="Times New Roman"/>
                <w:bCs/>
              </w:rPr>
              <w:t>косилки КСП – 2.1.</w:t>
            </w:r>
          </w:p>
          <w:p w:rsidR="00504CFB" w:rsidRPr="00912231" w:rsidRDefault="00504CFB" w:rsidP="00912231">
            <w:pPr>
              <w:numPr>
                <w:ilvl w:val="0"/>
                <w:numId w:val="65"/>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данной косилки.</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29"/>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косилки КСП – 2.1 с помощью технологического оборудования.</w:t>
            </w:r>
          </w:p>
          <w:p w:rsidR="00504CFB" w:rsidRPr="00912231" w:rsidRDefault="00504CFB" w:rsidP="00912231">
            <w:pPr>
              <w:numPr>
                <w:ilvl w:val="0"/>
                <w:numId w:val="29"/>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косилки КСП – 2.1 по узлам и деталям.</w:t>
            </w:r>
          </w:p>
          <w:p w:rsidR="00504CFB" w:rsidRPr="00912231" w:rsidRDefault="00504CFB" w:rsidP="00912231">
            <w:pPr>
              <w:numPr>
                <w:ilvl w:val="0"/>
                <w:numId w:val="29"/>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косилки с помощью контрольно – измерительных инструментов и приборов.</w:t>
            </w:r>
          </w:p>
          <w:p w:rsidR="00504CFB" w:rsidRPr="00912231" w:rsidRDefault="00504CFB" w:rsidP="00912231">
            <w:pPr>
              <w:numPr>
                <w:ilvl w:val="0"/>
                <w:numId w:val="29"/>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 xml:space="preserve">КУФ – 1.8 </w:t>
            </w:r>
          </w:p>
        </w:tc>
        <w:tc>
          <w:tcPr>
            <w:tcW w:w="6662" w:type="dxa"/>
          </w:tcPr>
          <w:p w:rsidR="00504CFB" w:rsidRPr="00912231" w:rsidRDefault="00504CFB" w:rsidP="00912231">
            <w:pPr>
              <w:numPr>
                <w:ilvl w:val="0"/>
                <w:numId w:val="66"/>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косилки КУФ – 1.8.</w:t>
            </w:r>
          </w:p>
          <w:p w:rsidR="00504CFB" w:rsidRPr="00912231" w:rsidRDefault="00504CFB" w:rsidP="00912231">
            <w:pPr>
              <w:numPr>
                <w:ilvl w:val="0"/>
                <w:numId w:val="66"/>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КУФ – 1.8.</w:t>
            </w:r>
          </w:p>
          <w:p w:rsidR="00504CFB" w:rsidRPr="00912231" w:rsidRDefault="00504CFB" w:rsidP="00912231">
            <w:pPr>
              <w:numPr>
                <w:ilvl w:val="0"/>
                <w:numId w:val="66"/>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косилки КУФ – 1.8.</w:t>
            </w:r>
          </w:p>
          <w:p w:rsidR="00504CFB" w:rsidRPr="00912231" w:rsidRDefault="00504CFB" w:rsidP="00912231">
            <w:pPr>
              <w:numPr>
                <w:ilvl w:val="0"/>
                <w:numId w:val="66"/>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данной косилки.</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30"/>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косилки КУФ – 1.8 с помощью технологического оборудования.</w:t>
            </w:r>
          </w:p>
          <w:p w:rsidR="00504CFB" w:rsidRPr="00912231" w:rsidRDefault="00504CFB" w:rsidP="00912231">
            <w:pPr>
              <w:numPr>
                <w:ilvl w:val="0"/>
                <w:numId w:val="30"/>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косилки КУФ – 1.8 по узлам и деталям.</w:t>
            </w:r>
          </w:p>
          <w:p w:rsidR="00504CFB" w:rsidRPr="00912231" w:rsidRDefault="00504CFB" w:rsidP="00912231">
            <w:pPr>
              <w:numPr>
                <w:ilvl w:val="0"/>
                <w:numId w:val="30"/>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косилки с помощью контрольно – измерительных инструментов и приборов.</w:t>
            </w:r>
          </w:p>
          <w:p w:rsidR="00504CFB" w:rsidRPr="00912231" w:rsidRDefault="00504CFB" w:rsidP="00912231">
            <w:pPr>
              <w:numPr>
                <w:ilvl w:val="0"/>
                <w:numId w:val="30"/>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Жатка валковая ЖВП – 9.1 «Марья»</w:t>
            </w:r>
          </w:p>
        </w:tc>
        <w:tc>
          <w:tcPr>
            <w:tcW w:w="6662" w:type="dxa"/>
          </w:tcPr>
          <w:p w:rsidR="00504CFB" w:rsidRPr="00912231" w:rsidRDefault="00504CFB" w:rsidP="00912231">
            <w:pPr>
              <w:numPr>
                <w:ilvl w:val="0"/>
                <w:numId w:val="67"/>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ЖВП – 9.1 «Марья».</w:t>
            </w:r>
          </w:p>
          <w:p w:rsidR="00504CFB" w:rsidRPr="00912231" w:rsidRDefault="00504CFB" w:rsidP="00912231">
            <w:pPr>
              <w:numPr>
                <w:ilvl w:val="0"/>
                <w:numId w:val="67"/>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ЖВП – 9.1 «Марья».</w:t>
            </w:r>
          </w:p>
          <w:p w:rsidR="00504CFB" w:rsidRPr="00912231" w:rsidRDefault="00504CFB" w:rsidP="00912231">
            <w:pPr>
              <w:numPr>
                <w:ilvl w:val="0"/>
                <w:numId w:val="67"/>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ЖВП – 9.1 «Марья».</w:t>
            </w:r>
          </w:p>
          <w:p w:rsidR="00504CFB" w:rsidRPr="00912231" w:rsidRDefault="00504CFB" w:rsidP="00912231">
            <w:pPr>
              <w:numPr>
                <w:ilvl w:val="0"/>
                <w:numId w:val="67"/>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Устройство режущего аппарата с приводом Шумахера.</w:t>
            </w:r>
          </w:p>
          <w:p w:rsidR="00504CFB" w:rsidRPr="00912231" w:rsidRDefault="00504CFB" w:rsidP="00912231">
            <w:pPr>
              <w:numPr>
                <w:ilvl w:val="0"/>
                <w:numId w:val="67"/>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ЖВП – 9.1 «Марья».</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31"/>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ЖВП – 9.1 «Марья» с помощью технологического оборудования.</w:t>
            </w:r>
          </w:p>
          <w:p w:rsidR="00504CFB" w:rsidRPr="00912231" w:rsidRDefault="00504CFB" w:rsidP="00912231">
            <w:pPr>
              <w:numPr>
                <w:ilvl w:val="0"/>
                <w:numId w:val="31"/>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ЖВП – 9.1 «Марья» по узлам и деталям.</w:t>
            </w:r>
          </w:p>
          <w:p w:rsidR="00504CFB" w:rsidRPr="00912231" w:rsidRDefault="00504CFB" w:rsidP="00912231">
            <w:pPr>
              <w:numPr>
                <w:ilvl w:val="0"/>
                <w:numId w:val="31"/>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жатки с помощью контрольно – измерительных инструментов и приборов.</w:t>
            </w:r>
          </w:p>
          <w:p w:rsidR="00504CFB" w:rsidRPr="00912231" w:rsidRDefault="00504CFB" w:rsidP="00912231">
            <w:pPr>
              <w:numPr>
                <w:ilvl w:val="0"/>
                <w:numId w:val="31"/>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 xml:space="preserve">Грабли </w:t>
            </w:r>
            <w:proofErr w:type="spellStart"/>
            <w:proofErr w:type="gramStart"/>
            <w:r w:rsidRPr="00912231">
              <w:rPr>
                <w:rFonts w:ascii="Times New Roman" w:eastAsia="Times New Roman" w:hAnsi="Times New Roman" w:cs="Times New Roman"/>
                <w:bCs/>
              </w:rPr>
              <w:t>колесно</w:t>
            </w:r>
            <w:proofErr w:type="spellEnd"/>
            <w:r w:rsidRPr="00912231">
              <w:rPr>
                <w:rFonts w:ascii="Times New Roman" w:eastAsia="Times New Roman" w:hAnsi="Times New Roman" w:cs="Times New Roman"/>
                <w:bCs/>
              </w:rPr>
              <w:t xml:space="preserve"> – пальцевые</w:t>
            </w:r>
            <w:proofErr w:type="gramEnd"/>
            <w:r w:rsidRPr="00912231">
              <w:rPr>
                <w:rFonts w:ascii="Times New Roman" w:eastAsia="Times New Roman" w:hAnsi="Times New Roman" w:cs="Times New Roman"/>
                <w:bCs/>
              </w:rPr>
              <w:t xml:space="preserve"> ГВК - 6</w:t>
            </w:r>
          </w:p>
        </w:tc>
        <w:tc>
          <w:tcPr>
            <w:tcW w:w="6662" w:type="dxa"/>
          </w:tcPr>
          <w:p w:rsidR="00504CFB" w:rsidRPr="00912231" w:rsidRDefault="00504CFB" w:rsidP="00912231">
            <w:pPr>
              <w:numPr>
                <w:ilvl w:val="0"/>
                <w:numId w:val="68"/>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ГВК - 6.</w:t>
            </w:r>
          </w:p>
          <w:p w:rsidR="00504CFB" w:rsidRPr="00912231" w:rsidRDefault="00504CFB" w:rsidP="00912231">
            <w:pPr>
              <w:numPr>
                <w:ilvl w:val="0"/>
                <w:numId w:val="68"/>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ГВК - 6.</w:t>
            </w:r>
          </w:p>
          <w:p w:rsidR="00504CFB" w:rsidRPr="00912231" w:rsidRDefault="00504CFB" w:rsidP="00912231">
            <w:pPr>
              <w:numPr>
                <w:ilvl w:val="0"/>
                <w:numId w:val="68"/>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ГВК - 6.</w:t>
            </w:r>
          </w:p>
          <w:p w:rsidR="00504CFB" w:rsidRPr="00912231" w:rsidRDefault="00504CFB" w:rsidP="00912231">
            <w:pPr>
              <w:numPr>
                <w:ilvl w:val="0"/>
                <w:numId w:val="68"/>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rPr>
              <w:t xml:space="preserve">Назначение пальцевого колеса </w:t>
            </w:r>
            <w:r w:rsidRPr="00912231">
              <w:rPr>
                <w:rFonts w:ascii="Times New Roman" w:eastAsia="Times New Roman" w:hAnsi="Times New Roman" w:cs="Times New Roman"/>
                <w:bCs/>
              </w:rPr>
              <w:t>ГВК - 6.</w:t>
            </w:r>
          </w:p>
          <w:p w:rsidR="00504CFB" w:rsidRPr="00912231" w:rsidRDefault="00504CFB" w:rsidP="00912231">
            <w:pPr>
              <w:numPr>
                <w:ilvl w:val="0"/>
                <w:numId w:val="68"/>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Брусья и раздвижные растяжки ГВК – 6.</w:t>
            </w:r>
          </w:p>
          <w:p w:rsidR="00504CFB" w:rsidRPr="00912231" w:rsidRDefault="00504CFB" w:rsidP="00912231">
            <w:pPr>
              <w:numPr>
                <w:ilvl w:val="0"/>
                <w:numId w:val="68"/>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ГВК – 6.</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32"/>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ГВК – 6 с помощью технологического оборудования.</w:t>
            </w:r>
          </w:p>
          <w:p w:rsidR="00504CFB" w:rsidRPr="00912231" w:rsidRDefault="00504CFB" w:rsidP="00912231">
            <w:pPr>
              <w:numPr>
                <w:ilvl w:val="0"/>
                <w:numId w:val="32"/>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ГВК – 6  по узлам и деталям.</w:t>
            </w:r>
          </w:p>
          <w:p w:rsidR="00504CFB" w:rsidRPr="00912231" w:rsidRDefault="00504CFB" w:rsidP="00912231">
            <w:pPr>
              <w:numPr>
                <w:ilvl w:val="0"/>
                <w:numId w:val="32"/>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ГВК – 6  с помощью контрольно – измерительных инструментов и приборов.</w:t>
            </w:r>
          </w:p>
          <w:p w:rsidR="00504CFB" w:rsidRPr="00912231" w:rsidRDefault="00504CFB" w:rsidP="00912231">
            <w:pPr>
              <w:numPr>
                <w:ilvl w:val="0"/>
                <w:numId w:val="32"/>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lastRenderedPageBreak/>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lastRenderedPageBreak/>
              <w:t>Пресс – подборщик ПРФ - 145</w:t>
            </w:r>
          </w:p>
        </w:tc>
        <w:tc>
          <w:tcPr>
            <w:tcW w:w="6662" w:type="dxa"/>
          </w:tcPr>
          <w:p w:rsidR="00504CFB" w:rsidRPr="00912231" w:rsidRDefault="00504CFB" w:rsidP="00912231">
            <w:pPr>
              <w:numPr>
                <w:ilvl w:val="0"/>
                <w:numId w:val="69"/>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ПРФ - 145.</w:t>
            </w:r>
          </w:p>
          <w:p w:rsidR="00504CFB" w:rsidRPr="00912231" w:rsidRDefault="00504CFB" w:rsidP="00912231">
            <w:pPr>
              <w:numPr>
                <w:ilvl w:val="0"/>
                <w:numId w:val="69"/>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ПРФ - 145.</w:t>
            </w:r>
          </w:p>
          <w:p w:rsidR="00504CFB" w:rsidRPr="00912231" w:rsidRDefault="00504CFB" w:rsidP="00912231">
            <w:pPr>
              <w:numPr>
                <w:ilvl w:val="0"/>
                <w:numId w:val="69"/>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ПРФ - 145.</w:t>
            </w:r>
          </w:p>
          <w:p w:rsidR="00504CFB" w:rsidRPr="00912231" w:rsidRDefault="00504CFB" w:rsidP="00912231">
            <w:pPr>
              <w:numPr>
                <w:ilvl w:val="0"/>
                <w:numId w:val="69"/>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rPr>
              <w:t xml:space="preserve">Назначение предохранительной муфты </w:t>
            </w:r>
            <w:r w:rsidRPr="00912231">
              <w:rPr>
                <w:rFonts w:ascii="Times New Roman" w:eastAsia="Times New Roman" w:hAnsi="Times New Roman" w:cs="Times New Roman"/>
                <w:bCs/>
              </w:rPr>
              <w:t>ПРФ - 145.</w:t>
            </w:r>
          </w:p>
          <w:p w:rsidR="00504CFB" w:rsidRPr="00912231" w:rsidRDefault="00504CFB" w:rsidP="00912231">
            <w:pPr>
              <w:numPr>
                <w:ilvl w:val="0"/>
                <w:numId w:val="69"/>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Устройство подборщика и заправка шпагата ПРФ – 145.</w:t>
            </w:r>
          </w:p>
          <w:p w:rsidR="00504CFB" w:rsidRPr="00912231" w:rsidRDefault="00504CFB" w:rsidP="00912231">
            <w:pPr>
              <w:numPr>
                <w:ilvl w:val="0"/>
                <w:numId w:val="69"/>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ПРФ – 145.</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33"/>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ПРФ - 145 с помощью технологического оборудования.</w:t>
            </w:r>
          </w:p>
          <w:p w:rsidR="00504CFB" w:rsidRPr="00912231" w:rsidRDefault="00504CFB" w:rsidP="00912231">
            <w:pPr>
              <w:numPr>
                <w:ilvl w:val="0"/>
                <w:numId w:val="33"/>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ПРФ - 145  по узлам и деталям.</w:t>
            </w:r>
          </w:p>
          <w:p w:rsidR="00504CFB" w:rsidRPr="00912231" w:rsidRDefault="00504CFB" w:rsidP="00912231">
            <w:pPr>
              <w:numPr>
                <w:ilvl w:val="0"/>
                <w:numId w:val="33"/>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ПРФ - 145  с помощью контрольно – измерительных инструментов и приборов.</w:t>
            </w:r>
          </w:p>
          <w:p w:rsidR="00504CFB" w:rsidRPr="00912231" w:rsidRDefault="00504CFB" w:rsidP="00912231">
            <w:pPr>
              <w:numPr>
                <w:ilvl w:val="0"/>
                <w:numId w:val="33"/>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
                <w:bCs/>
              </w:rPr>
              <w:t>Тема 1.8 Машины для внесения удобрений.</w:t>
            </w:r>
          </w:p>
        </w:tc>
        <w:tc>
          <w:tcPr>
            <w:tcW w:w="6662" w:type="dxa"/>
          </w:tcPr>
          <w:p w:rsidR="00504CFB" w:rsidRPr="00912231" w:rsidRDefault="00504CFB" w:rsidP="00912231">
            <w:pPr>
              <w:spacing w:after="0" w:line="240" w:lineRule="auto"/>
              <w:rPr>
                <w:rFonts w:ascii="Times New Roman" w:eastAsia="Times New Roman" w:hAnsi="Times New Roman" w:cs="Times New Roman"/>
                <w:bCs/>
              </w:rPr>
            </w:pP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 xml:space="preserve">РУМ – 5 </w:t>
            </w:r>
          </w:p>
        </w:tc>
        <w:tc>
          <w:tcPr>
            <w:tcW w:w="6662" w:type="dxa"/>
          </w:tcPr>
          <w:p w:rsidR="00504CFB" w:rsidRPr="00912231" w:rsidRDefault="00504CFB" w:rsidP="00912231">
            <w:pPr>
              <w:numPr>
                <w:ilvl w:val="0"/>
                <w:numId w:val="70"/>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РУМ – 5.</w:t>
            </w:r>
          </w:p>
          <w:p w:rsidR="00504CFB" w:rsidRPr="00912231" w:rsidRDefault="00504CFB" w:rsidP="00912231">
            <w:pPr>
              <w:numPr>
                <w:ilvl w:val="0"/>
                <w:numId w:val="70"/>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Рабочие органы РУМ – 5.</w:t>
            </w:r>
          </w:p>
          <w:p w:rsidR="00504CFB" w:rsidRPr="00912231" w:rsidRDefault="00504CFB" w:rsidP="00912231">
            <w:pPr>
              <w:numPr>
                <w:ilvl w:val="0"/>
                <w:numId w:val="70"/>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Вспомогательные части РУМ – 5.</w:t>
            </w:r>
          </w:p>
          <w:p w:rsidR="00504CFB" w:rsidRPr="00912231" w:rsidRDefault="00504CFB" w:rsidP="00912231">
            <w:pPr>
              <w:numPr>
                <w:ilvl w:val="0"/>
                <w:numId w:val="70"/>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Назначение бункеров для удобрений РУМ – 5.</w:t>
            </w:r>
          </w:p>
          <w:p w:rsidR="00504CFB" w:rsidRPr="00912231" w:rsidRDefault="00504CFB" w:rsidP="00912231">
            <w:pPr>
              <w:numPr>
                <w:ilvl w:val="0"/>
                <w:numId w:val="70"/>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РУМ – 5.</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34"/>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РУМ – 5 с помощью технологического оборудования.</w:t>
            </w:r>
          </w:p>
          <w:p w:rsidR="00504CFB" w:rsidRPr="00912231" w:rsidRDefault="00504CFB" w:rsidP="00912231">
            <w:pPr>
              <w:numPr>
                <w:ilvl w:val="0"/>
                <w:numId w:val="34"/>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РУМ – 5 по узлам и деталям.</w:t>
            </w:r>
          </w:p>
          <w:p w:rsidR="00504CFB" w:rsidRPr="00912231" w:rsidRDefault="00504CFB" w:rsidP="00912231">
            <w:pPr>
              <w:numPr>
                <w:ilvl w:val="0"/>
                <w:numId w:val="34"/>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РУМ – 5 с помощью контрольно – измерительных инструментов и приборов.</w:t>
            </w:r>
          </w:p>
          <w:p w:rsidR="00504CFB" w:rsidRPr="00912231" w:rsidRDefault="00504CFB" w:rsidP="00912231">
            <w:pPr>
              <w:numPr>
                <w:ilvl w:val="0"/>
                <w:numId w:val="34"/>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Cs/>
              </w:rPr>
              <w:t>МЖТ – 10 (Машина для внесения жидких органических удобрений)</w:t>
            </w:r>
          </w:p>
        </w:tc>
        <w:tc>
          <w:tcPr>
            <w:tcW w:w="6662" w:type="dxa"/>
          </w:tcPr>
          <w:p w:rsidR="00504CFB" w:rsidRPr="00912231" w:rsidRDefault="00504CFB" w:rsidP="00912231">
            <w:pPr>
              <w:numPr>
                <w:ilvl w:val="0"/>
                <w:numId w:val="71"/>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Общее устройство МЖТ – 10.</w:t>
            </w:r>
          </w:p>
          <w:p w:rsidR="00504CFB" w:rsidRPr="00912231" w:rsidRDefault="00504CFB" w:rsidP="00912231">
            <w:pPr>
              <w:numPr>
                <w:ilvl w:val="0"/>
                <w:numId w:val="71"/>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Назначение цистерны для удобрений МЖТ – 10.</w:t>
            </w:r>
          </w:p>
          <w:p w:rsidR="00504CFB" w:rsidRPr="00912231" w:rsidRDefault="00504CFB" w:rsidP="00912231">
            <w:pPr>
              <w:numPr>
                <w:ilvl w:val="0"/>
                <w:numId w:val="71"/>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Технические характеристики и применяемость МЖТ – 10.</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35"/>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Очистка, мойка узлов и деталей МЖТ – 10 с помощью технологического оборудования.</w:t>
            </w:r>
          </w:p>
          <w:p w:rsidR="00504CFB" w:rsidRPr="00912231" w:rsidRDefault="00504CFB" w:rsidP="00912231">
            <w:pPr>
              <w:numPr>
                <w:ilvl w:val="0"/>
                <w:numId w:val="35"/>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Разборка МЖТ – 10 по узлам и деталям.</w:t>
            </w:r>
          </w:p>
          <w:p w:rsidR="00504CFB" w:rsidRPr="00912231" w:rsidRDefault="00504CFB" w:rsidP="00912231">
            <w:pPr>
              <w:numPr>
                <w:ilvl w:val="0"/>
                <w:numId w:val="35"/>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Определение износа отдельных узлов МЖТ – 10 с помощью контрольно – измерительных инструментов и приборов.</w:t>
            </w:r>
          </w:p>
          <w:p w:rsidR="00504CFB" w:rsidRPr="00912231" w:rsidRDefault="00504CFB" w:rsidP="00912231">
            <w:pPr>
              <w:numPr>
                <w:ilvl w:val="0"/>
                <w:numId w:val="35"/>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912231">
              <w:rPr>
                <w:rFonts w:ascii="Times New Roman" w:eastAsia="Times New Roman" w:hAnsi="Times New Roman" w:cs="Times New Roman"/>
                <w:b/>
                <w:bCs/>
              </w:rPr>
              <w:t xml:space="preserve">Тема 1.9 </w:t>
            </w:r>
            <w:r w:rsidRPr="00912231">
              <w:rPr>
                <w:rFonts w:ascii="Times New Roman" w:eastAsia="Calibri" w:hAnsi="Times New Roman" w:cs="Times New Roman"/>
                <w:b/>
                <w:bCs/>
              </w:rPr>
              <w:t>Машины для химической защиты растений.</w:t>
            </w:r>
          </w:p>
        </w:tc>
        <w:tc>
          <w:tcPr>
            <w:tcW w:w="6662" w:type="dxa"/>
          </w:tcPr>
          <w:p w:rsidR="00504CFB" w:rsidRPr="00912231" w:rsidRDefault="00504CFB" w:rsidP="00912231">
            <w:pPr>
              <w:spacing w:after="0" w:line="240" w:lineRule="auto"/>
              <w:rPr>
                <w:rFonts w:ascii="Times New Roman" w:eastAsia="Times New Roman" w:hAnsi="Times New Roman" w:cs="Times New Roman"/>
                <w:bCs/>
              </w:rPr>
            </w:pP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912231">
              <w:rPr>
                <w:rFonts w:ascii="Times New Roman" w:eastAsia="Times New Roman" w:hAnsi="Times New Roman" w:cs="Times New Roman"/>
              </w:rPr>
              <w:t xml:space="preserve">Опрыскиватель </w:t>
            </w:r>
            <w:r w:rsidRPr="00912231">
              <w:rPr>
                <w:rFonts w:ascii="Times New Roman" w:eastAsia="Times New Roman" w:hAnsi="Times New Roman" w:cs="Times New Roman"/>
                <w:lang w:val="en-US"/>
              </w:rPr>
              <w:t>JAR</w:t>
            </w:r>
            <w:r w:rsidRPr="00912231">
              <w:rPr>
                <w:rFonts w:ascii="Times New Roman" w:eastAsia="Times New Roman" w:hAnsi="Times New Roman" w:cs="Times New Roman"/>
              </w:rPr>
              <w:t xml:space="preserve"> – </w:t>
            </w:r>
            <w:r w:rsidRPr="00912231">
              <w:rPr>
                <w:rFonts w:ascii="Times New Roman" w:eastAsia="Times New Roman" w:hAnsi="Times New Roman" w:cs="Times New Roman"/>
                <w:lang w:val="en-US"/>
              </w:rPr>
              <w:t>MET</w:t>
            </w:r>
            <w:r w:rsidRPr="00912231">
              <w:rPr>
                <w:rFonts w:ascii="Times New Roman" w:eastAsia="Times New Roman" w:hAnsi="Times New Roman" w:cs="Times New Roman"/>
              </w:rPr>
              <w:t xml:space="preserve"> – 10</w:t>
            </w:r>
          </w:p>
        </w:tc>
        <w:tc>
          <w:tcPr>
            <w:tcW w:w="6662" w:type="dxa"/>
          </w:tcPr>
          <w:p w:rsidR="00504CFB" w:rsidRPr="00912231" w:rsidRDefault="00504CFB" w:rsidP="00912231">
            <w:pPr>
              <w:numPr>
                <w:ilvl w:val="0"/>
                <w:numId w:val="72"/>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 xml:space="preserve">Общее устройство </w:t>
            </w:r>
            <w:r w:rsidRPr="00912231">
              <w:rPr>
                <w:rFonts w:ascii="Times New Roman" w:eastAsia="Times New Roman" w:hAnsi="Times New Roman" w:cs="Times New Roman"/>
              </w:rPr>
              <w:t xml:space="preserve">опрыскивателя  </w:t>
            </w:r>
            <w:r w:rsidRPr="00912231">
              <w:rPr>
                <w:rFonts w:ascii="Times New Roman" w:eastAsia="Times New Roman" w:hAnsi="Times New Roman" w:cs="Times New Roman"/>
                <w:lang w:val="en-US"/>
              </w:rPr>
              <w:t>JAR</w:t>
            </w:r>
            <w:r w:rsidRPr="00912231">
              <w:rPr>
                <w:rFonts w:ascii="Times New Roman" w:eastAsia="Times New Roman" w:hAnsi="Times New Roman" w:cs="Times New Roman"/>
              </w:rPr>
              <w:t xml:space="preserve"> – </w:t>
            </w:r>
            <w:r w:rsidRPr="00912231">
              <w:rPr>
                <w:rFonts w:ascii="Times New Roman" w:eastAsia="Times New Roman" w:hAnsi="Times New Roman" w:cs="Times New Roman"/>
                <w:lang w:val="en-US"/>
              </w:rPr>
              <w:t>MET</w:t>
            </w:r>
            <w:r w:rsidRPr="00912231">
              <w:rPr>
                <w:rFonts w:ascii="Times New Roman" w:eastAsia="Times New Roman" w:hAnsi="Times New Roman" w:cs="Times New Roman"/>
              </w:rPr>
              <w:t xml:space="preserve"> – 10</w:t>
            </w:r>
            <w:r w:rsidRPr="00912231">
              <w:rPr>
                <w:rFonts w:ascii="Times New Roman" w:eastAsia="Times New Roman" w:hAnsi="Times New Roman" w:cs="Times New Roman"/>
                <w:bCs/>
              </w:rPr>
              <w:t>.</w:t>
            </w:r>
          </w:p>
          <w:p w:rsidR="00504CFB" w:rsidRPr="00912231" w:rsidRDefault="00504CFB" w:rsidP="00912231">
            <w:pPr>
              <w:numPr>
                <w:ilvl w:val="0"/>
                <w:numId w:val="72"/>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 xml:space="preserve">Назначение и размещение </w:t>
            </w:r>
            <w:proofErr w:type="spellStart"/>
            <w:r w:rsidRPr="00912231">
              <w:rPr>
                <w:rFonts w:ascii="Times New Roman" w:eastAsia="Times New Roman" w:hAnsi="Times New Roman" w:cs="Times New Roman"/>
                <w:bCs/>
              </w:rPr>
              <w:t>фарсунок</w:t>
            </w:r>
            <w:proofErr w:type="spellEnd"/>
            <w:r w:rsidRPr="00912231">
              <w:rPr>
                <w:rFonts w:ascii="Times New Roman" w:eastAsia="Times New Roman" w:hAnsi="Times New Roman" w:cs="Times New Roman"/>
                <w:bCs/>
              </w:rPr>
              <w:t xml:space="preserve"> опрыскивателя.</w:t>
            </w:r>
          </w:p>
          <w:p w:rsidR="00504CFB" w:rsidRPr="00912231" w:rsidRDefault="00504CFB" w:rsidP="00912231">
            <w:pPr>
              <w:numPr>
                <w:ilvl w:val="0"/>
                <w:numId w:val="72"/>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 xml:space="preserve">Устройство подъема и раскладка штанг </w:t>
            </w:r>
            <w:r w:rsidRPr="00912231">
              <w:rPr>
                <w:rFonts w:ascii="Times New Roman" w:eastAsia="Times New Roman" w:hAnsi="Times New Roman" w:cs="Times New Roman"/>
              </w:rPr>
              <w:t xml:space="preserve">опрыскивателя  </w:t>
            </w:r>
            <w:r w:rsidRPr="00912231">
              <w:rPr>
                <w:rFonts w:ascii="Times New Roman" w:eastAsia="Times New Roman" w:hAnsi="Times New Roman" w:cs="Times New Roman"/>
                <w:lang w:val="en-US"/>
              </w:rPr>
              <w:t>JAR</w:t>
            </w:r>
            <w:r w:rsidRPr="00912231">
              <w:rPr>
                <w:rFonts w:ascii="Times New Roman" w:eastAsia="Times New Roman" w:hAnsi="Times New Roman" w:cs="Times New Roman"/>
              </w:rPr>
              <w:t xml:space="preserve"> – </w:t>
            </w:r>
            <w:r w:rsidRPr="00912231">
              <w:rPr>
                <w:rFonts w:ascii="Times New Roman" w:eastAsia="Times New Roman" w:hAnsi="Times New Roman" w:cs="Times New Roman"/>
                <w:lang w:val="en-US"/>
              </w:rPr>
              <w:t>MET</w:t>
            </w:r>
            <w:r w:rsidRPr="00912231">
              <w:rPr>
                <w:rFonts w:ascii="Times New Roman" w:eastAsia="Times New Roman" w:hAnsi="Times New Roman" w:cs="Times New Roman"/>
              </w:rPr>
              <w:t xml:space="preserve"> – 10.</w:t>
            </w:r>
          </w:p>
          <w:p w:rsidR="00504CFB" w:rsidRPr="00912231" w:rsidRDefault="00504CFB" w:rsidP="00912231">
            <w:pPr>
              <w:numPr>
                <w:ilvl w:val="0"/>
                <w:numId w:val="72"/>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 xml:space="preserve">Технические характеристики и применяемость </w:t>
            </w:r>
            <w:r w:rsidRPr="00912231">
              <w:rPr>
                <w:rFonts w:ascii="Times New Roman" w:eastAsia="Times New Roman" w:hAnsi="Times New Roman" w:cs="Times New Roman"/>
              </w:rPr>
              <w:t xml:space="preserve">опрыскивателя  </w:t>
            </w:r>
            <w:r w:rsidRPr="00912231">
              <w:rPr>
                <w:rFonts w:ascii="Times New Roman" w:eastAsia="Times New Roman" w:hAnsi="Times New Roman" w:cs="Times New Roman"/>
                <w:lang w:val="en-US"/>
              </w:rPr>
              <w:t>JAR</w:t>
            </w:r>
            <w:r w:rsidRPr="00912231">
              <w:rPr>
                <w:rFonts w:ascii="Times New Roman" w:eastAsia="Times New Roman" w:hAnsi="Times New Roman" w:cs="Times New Roman"/>
              </w:rPr>
              <w:t xml:space="preserve"> – </w:t>
            </w:r>
            <w:r w:rsidRPr="00912231">
              <w:rPr>
                <w:rFonts w:ascii="Times New Roman" w:eastAsia="Times New Roman" w:hAnsi="Times New Roman" w:cs="Times New Roman"/>
                <w:lang w:val="en-US"/>
              </w:rPr>
              <w:t>MET</w:t>
            </w:r>
            <w:r w:rsidRPr="00912231">
              <w:rPr>
                <w:rFonts w:ascii="Times New Roman" w:eastAsia="Times New Roman" w:hAnsi="Times New Roman" w:cs="Times New Roman"/>
              </w:rPr>
              <w:t xml:space="preserve"> – 10</w:t>
            </w:r>
            <w:r w:rsidRPr="00912231">
              <w:rPr>
                <w:rFonts w:ascii="Times New Roman" w:eastAsia="Times New Roman" w:hAnsi="Times New Roman" w:cs="Times New Roman"/>
                <w:bCs/>
              </w:rPr>
              <w:t>.</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36"/>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Очистка, мойка узлов и деталей </w:t>
            </w:r>
            <w:r w:rsidRPr="00912231">
              <w:rPr>
                <w:rFonts w:ascii="Times New Roman" w:eastAsia="Times New Roman" w:hAnsi="Times New Roman" w:cs="Times New Roman"/>
              </w:rPr>
              <w:t xml:space="preserve">опрыскивателя  </w:t>
            </w:r>
            <w:r w:rsidRPr="00912231">
              <w:rPr>
                <w:rFonts w:ascii="Times New Roman" w:eastAsia="Times New Roman" w:hAnsi="Times New Roman" w:cs="Times New Roman"/>
                <w:lang w:val="en-US"/>
              </w:rPr>
              <w:t>JAR</w:t>
            </w:r>
            <w:r w:rsidRPr="00912231">
              <w:rPr>
                <w:rFonts w:ascii="Times New Roman" w:eastAsia="Times New Roman" w:hAnsi="Times New Roman" w:cs="Times New Roman"/>
              </w:rPr>
              <w:t xml:space="preserve"> – </w:t>
            </w:r>
            <w:r w:rsidRPr="00912231">
              <w:rPr>
                <w:rFonts w:ascii="Times New Roman" w:eastAsia="Times New Roman" w:hAnsi="Times New Roman" w:cs="Times New Roman"/>
                <w:lang w:val="en-US"/>
              </w:rPr>
              <w:t>MET</w:t>
            </w:r>
            <w:r w:rsidRPr="00912231">
              <w:rPr>
                <w:rFonts w:ascii="Times New Roman" w:eastAsia="Times New Roman" w:hAnsi="Times New Roman" w:cs="Times New Roman"/>
              </w:rPr>
              <w:t xml:space="preserve"> – 10</w:t>
            </w:r>
            <w:r w:rsidRPr="00912231">
              <w:rPr>
                <w:rFonts w:ascii="Times New Roman" w:eastAsia="Times New Roman" w:hAnsi="Times New Roman" w:cs="Times New Roman"/>
                <w:bCs/>
              </w:rPr>
              <w:t xml:space="preserve"> с помощью технологического оборудования.</w:t>
            </w:r>
          </w:p>
          <w:p w:rsidR="00504CFB" w:rsidRPr="00912231" w:rsidRDefault="00504CFB" w:rsidP="00912231">
            <w:pPr>
              <w:numPr>
                <w:ilvl w:val="0"/>
                <w:numId w:val="36"/>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Разборка </w:t>
            </w:r>
            <w:r w:rsidRPr="00912231">
              <w:rPr>
                <w:rFonts w:ascii="Times New Roman" w:eastAsia="Times New Roman" w:hAnsi="Times New Roman" w:cs="Times New Roman"/>
              </w:rPr>
              <w:t xml:space="preserve">опрыскивателя  </w:t>
            </w:r>
            <w:r w:rsidRPr="00912231">
              <w:rPr>
                <w:rFonts w:ascii="Times New Roman" w:eastAsia="Times New Roman" w:hAnsi="Times New Roman" w:cs="Times New Roman"/>
                <w:lang w:val="en-US"/>
              </w:rPr>
              <w:t>JAR</w:t>
            </w:r>
            <w:r w:rsidRPr="00912231">
              <w:rPr>
                <w:rFonts w:ascii="Times New Roman" w:eastAsia="Times New Roman" w:hAnsi="Times New Roman" w:cs="Times New Roman"/>
              </w:rPr>
              <w:t xml:space="preserve"> – </w:t>
            </w:r>
            <w:r w:rsidRPr="00912231">
              <w:rPr>
                <w:rFonts w:ascii="Times New Roman" w:eastAsia="Times New Roman" w:hAnsi="Times New Roman" w:cs="Times New Roman"/>
                <w:lang w:val="en-US"/>
              </w:rPr>
              <w:t>MET</w:t>
            </w:r>
            <w:r w:rsidRPr="00912231">
              <w:rPr>
                <w:rFonts w:ascii="Times New Roman" w:eastAsia="Times New Roman" w:hAnsi="Times New Roman" w:cs="Times New Roman"/>
              </w:rPr>
              <w:t xml:space="preserve"> – 10</w:t>
            </w:r>
            <w:r w:rsidRPr="00912231">
              <w:rPr>
                <w:rFonts w:ascii="Times New Roman" w:eastAsia="Times New Roman" w:hAnsi="Times New Roman" w:cs="Times New Roman"/>
                <w:bCs/>
              </w:rPr>
              <w:t xml:space="preserve"> по узлам и деталям.</w:t>
            </w:r>
          </w:p>
          <w:p w:rsidR="00504CFB" w:rsidRPr="00912231" w:rsidRDefault="00504CFB" w:rsidP="00912231">
            <w:pPr>
              <w:numPr>
                <w:ilvl w:val="0"/>
                <w:numId w:val="36"/>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lastRenderedPageBreak/>
              <w:t xml:space="preserve">Определение износа отдельных узлов </w:t>
            </w:r>
            <w:r w:rsidRPr="00912231">
              <w:rPr>
                <w:rFonts w:ascii="Times New Roman" w:eastAsia="Times New Roman" w:hAnsi="Times New Roman" w:cs="Times New Roman"/>
              </w:rPr>
              <w:t xml:space="preserve">опрыскивателя  </w:t>
            </w:r>
            <w:r w:rsidRPr="00912231">
              <w:rPr>
                <w:rFonts w:ascii="Times New Roman" w:eastAsia="Times New Roman" w:hAnsi="Times New Roman" w:cs="Times New Roman"/>
                <w:lang w:val="en-US"/>
              </w:rPr>
              <w:t>JAR</w:t>
            </w:r>
            <w:r w:rsidRPr="00912231">
              <w:rPr>
                <w:rFonts w:ascii="Times New Roman" w:eastAsia="Times New Roman" w:hAnsi="Times New Roman" w:cs="Times New Roman"/>
              </w:rPr>
              <w:t xml:space="preserve"> – </w:t>
            </w:r>
            <w:r w:rsidRPr="00912231">
              <w:rPr>
                <w:rFonts w:ascii="Times New Roman" w:eastAsia="Times New Roman" w:hAnsi="Times New Roman" w:cs="Times New Roman"/>
                <w:lang w:val="en-US"/>
              </w:rPr>
              <w:t>MET</w:t>
            </w:r>
            <w:r w:rsidRPr="00912231">
              <w:rPr>
                <w:rFonts w:ascii="Times New Roman" w:eastAsia="Times New Roman" w:hAnsi="Times New Roman" w:cs="Times New Roman"/>
              </w:rPr>
              <w:t xml:space="preserve"> – 10 </w:t>
            </w:r>
            <w:r w:rsidRPr="00912231">
              <w:rPr>
                <w:rFonts w:ascii="Times New Roman" w:eastAsia="Times New Roman" w:hAnsi="Times New Roman" w:cs="Times New Roman"/>
                <w:bCs/>
              </w:rPr>
              <w:t>с помощью контрольно – измерительных инструментов и приборов.</w:t>
            </w:r>
          </w:p>
          <w:p w:rsidR="00504CFB" w:rsidRPr="00912231" w:rsidRDefault="00504CFB" w:rsidP="00912231">
            <w:pPr>
              <w:numPr>
                <w:ilvl w:val="0"/>
                <w:numId w:val="36"/>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912231">
              <w:rPr>
                <w:rFonts w:ascii="Times New Roman" w:eastAsia="Times New Roman" w:hAnsi="Times New Roman" w:cs="Times New Roman"/>
              </w:rPr>
              <w:lastRenderedPageBreak/>
              <w:t>ОП - 2500</w:t>
            </w:r>
          </w:p>
        </w:tc>
        <w:tc>
          <w:tcPr>
            <w:tcW w:w="6662" w:type="dxa"/>
          </w:tcPr>
          <w:p w:rsidR="00504CFB" w:rsidRPr="00912231" w:rsidRDefault="00504CFB" w:rsidP="00912231">
            <w:pPr>
              <w:numPr>
                <w:ilvl w:val="0"/>
                <w:numId w:val="73"/>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 xml:space="preserve">Общее устройство </w:t>
            </w:r>
            <w:r w:rsidRPr="00912231">
              <w:rPr>
                <w:rFonts w:ascii="Times New Roman" w:eastAsia="Times New Roman" w:hAnsi="Times New Roman" w:cs="Times New Roman"/>
              </w:rPr>
              <w:t>опрыскивателя  ОП - 2500</w:t>
            </w:r>
            <w:r w:rsidRPr="00912231">
              <w:rPr>
                <w:rFonts w:ascii="Times New Roman" w:eastAsia="Times New Roman" w:hAnsi="Times New Roman" w:cs="Times New Roman"/>
                <w:bCs/>
              </w:rPr>
              <w:t>.</w:t>
            </w:r>
          </w:p>
          <w:p w:rsidR="00504CFB" w:rsidRPr="00912231" w:rsidRDefault="00504CFB" w:rsidP="00912231">
            <w:pPr>
              <w:numPr>
                <w:ilvl w:val="0"/>
                <w:numId w:val="73"/>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 xml:space="preserve">Назначение и размещение </w:t>
            </w:r>
            <w:proofErr w:type="spellStart"/>
            <w:r w:rsidRPr="00912231">
              <w:rPr>
                <w:rFonts w:ascii="Times New Roman" w:eastAsia="Times New Roman" w:hAnsi="Times New Roman" w:cs="Times New Roman"/>
                <w:bCs/>
              </w:rPr>
              <w:t>фарсунок</w:t>
            </w:r>
            <w:proofErr w:type="spellEnd"/>
            <w:r w:rsidRPr="00912231">
              <w:rPr>
                <w:rFonts w:ascii="Times New Roman" w:eastAsia="Times New Roman" w:hAnsi="Times New Roman" w:cs="Times New Roman"/>
                <w:bCs/>
              </w:rPr>
              <w:t xml:space="preserve"> опрыскивателя </w:t>
            </w:r>
            <w:r w:rsidRPr="00912231">
              <w:rPr>
                <w:rFonts w:ascii="Times New Roman" w:eastAsia="Times New Roman" w:hAnsi="Times New Roman" w:cs="Times New Roman"/>
              </w:rPr>
              <w:t>ОП - 2500</w:t>
            </w:r>
            <w:r w:rsidRPr="00912231">
              <w:rPr>
                <w:rFonts w:ascii="Times New Roman" w:eastAsia="Times New Roman" w:hAnsi="Times New Roman" w:cs="Times New Roman"/>
                <w:bCs/>
              </w:rPr>
              <w:t>.</w:t>
            </w:r>
          </w:p>
          <w:p w:rsidR="00504CFB" w:rsidRPr="00912231" w:rsidRDefault="00504CFB" w:rsidP="00912231">
            <w:pPr>
              <w:numPr>
                <w:ilvl w:val="0"/>
                <w:numId w:val="73"/>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 xml:space="preserve">Устройство подъема и раскладка штанг </w:t>
            </w:r>
            <w:r w:rsidRPr="00912231">
              <w:rPr>
                <w:rFonts w:ascii="Times New Roman" w:eastAsia="Times New Roman" w:hAnsi="Times New Roman" w:cs="Times New Roman"/>
              </w:rPr>
              <w:t xml:space="preserve">опрыскивателя ОП – 2500. </w:t>
            </w:r>
          </w:p>
          <w:p w:rsidR="00504CFB" w:rsidRPr="00912231" w:rsidRDefault="00504CFB" w:rsidP="00912231">
            <w:pPr>
              <w:numPr>
                <w:ilvl w:val="0"/>
                <w:numId w:val="73"/>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 xml:space="preserve">Технические характеристики и применяемость </w:t>
            </w:r>
            <w:r w:rsidRPr="00912231">
              <w:rPr>
                <w:rFonts w:ascii="Times New Roman" w:eastAsia="Times New Roman" w:hAnsi="Times New Roman" w:cs="Times New Roman"/>
              </w:rPr>
              <w:t>опрыскивателя  ОП – 2500.</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Практические занятия:</w:t>
            </w:r>
          </w:p>
          <w:p w:rsidR="00504CFB" w:rsidRPr="00912231" w:rsidRDefault="00504CFB" w:rsidP="00912231">
            <w:pPr>
              <w:numPr>
                <w:ilvl w:val="0"/>
                <w:numId w:val="37"/>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Очистка, мойка узлов и деталей </w:t>
            </w:r>
            <w:r w:rsidRPr="00912231">
              <w:rPr>
                <w:rFonts w:ascii="Times New Roman" w:eastAsia="Times New Roman" w:hAnsi="Times New Roman" w:cs="Times New Roman"/>
              </w:rPr>
              <w:t>опрыскивателя  ОП - 2500</w:t>
            </w:r>
            <w:r w:rsidRPr="00912231">
              <w:rPr>
                <w:rFonts w:ascii="Times New Roman" w:eastAsia="Times New Roman" w:hAnsi="Times New Roman" w:cs="Times New Roman"/>
                <w:bCs/>
              </w:rPr>
              <w:t xml:space="preserve"> с помощью технологического оборудования.</w:t>
            </w:r>
          </w:p>
          <w:p w:rsidR="00504CFB" w:rsidRPr="00912231" w:rsidRDefault="00504CFB" w:rsidP="00912231">
            <w:pPr>
              <w:numPr>
                <w:ilvl w:val="0"/>
                <w:numId w:val="37"/>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Разборка </w:t>
            </w:r>
            <w:r w:rsidRPr="00912231">
              <w:rPr>
                <w:rFonts w:ascii="Times New Roman" w:eastAsia="Times New Roman" w:hAnsi="Times New Roman" w:cs="Times New Roman"/>
              </w:rPr>
              <w:t>опрыскивателя  ОП - 2500</w:t>
            </w:r>
            <w:r w:rsidRPr="00912231">
              <w:rPr>
                <w:rFonts w:ascii="Times New Roman" w:eastAsia="Times New Roman" w:hAnsi="Times New Roman" w:cs="Times New Roman"/>
                <w:bCs/>
              </w:rPr>
              <w:t xml:space="preserve"> по узлам и деталям.</w:t>
            </w:r>
          </w:p>
          <w:p w:rsidR="00504CFB" w:rsidRPr="00912231" w:rsidRDefault="00504CFB" w:rsidP="00912231">
            <w:pPr>
              <w:numPr>
                <w:ilvl w:val="0"/>
                <w:numId w:val="37"/>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Определение износа отдельных узлов </w:t>
            </w:r>
            <w:r w:rsidRPr="00912231">
              <w:rPr>
                <w:rFonts w:ascii="Times New Roman" w:eastAsia="Times New Roman" w:hAnsi="Times New Roman" w:cs="Times New Roman"/>
              </w:rPr>
              <w:t xml:space="preserve">опрыскивателя  ОП - 2500 </w:t>
            </w:r>
            <w:r w:rsidRPr="00912231">
              <w:rPr>
                <w:rFonts w:ascii="Times New Roman" w:eastAsia="Times New Roman" w:hAnsi="Times New Roman" w:cs="Times New Roman"/>
                <w:bCs/>
              </w:rPr>
              <w:t>с помощью контрольно – измерительных инструментов и приборов.</w:t>
            </w:r>
          </w:p>
          <w:p w:rsidR="00504CFB" w:rsidRPr="00912231" w:rsidRDefault="00504CFB" w:rsidP="00912231">
            <w:pPr>
              <w:numPr>
                <w:ilvl w:val="0"/>
                <w:numId w:val="37"/>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912231">
              <w:rPr>
                <w:rFonts w:ascii="Times New Roman" w:eastAsia="Calibri" w:hAnsi="Times New Roman" w:cs="Times New Roman"/>
                <w:b/>
                <w:bCs/>
              </w:rPr>
              <w:t>Тема 2. Зерноочистительные машины</w:t>
            </w:r>
          </w:p>
        </w:tc>
        <w:tc>
          <w:tcPr>
            <w:tcW w:w="6662" w:type="dxa"/>
          </w:tcPr>
          <w:p w:rsidR="00504CFB" w:rsidRPr="00912231" w:rsidRDefault="00504CFB" w:rsidP="00912231">
            <w:pPr>
              <w:spacing w:after="0" w:line="240" w:lineRule="auto"/>
              <w:rPr>
                <w:rFonts w:ascii="Times New Roman" w:eastAsia="Times New Roman" w:hAnsi="Times New Roman" w:cs="Times New Roman"/>
                <w:bCs/>
              </w:rPr>
            </w:pP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rPr>
            </w:pPr>
            <w:r w:rsidRPr="00912231">
              <w:rPr>
                <w:rFonts w:ascii="Times New Roman" w:eastAsia="Calibri" w:hAnsi="Times New Roman" w:cs="Times New Roman"/>
                <w:bCs/>
              </w:rPr>
              <w:t>ЗВС – 20М</w:t>
            </w:r>
          </w:p>
          <w:p w:rsidR="00504CFB" w:rsidRPr="00912231" w:rsidRDefault="00504CFB" w:rsidP="00912231">
            <w:pPr>
              <w:rPr>
                <w:rFonts w:ascii="Times New Roman" w:eastAsia="Calibri" w:hAnsi="Times New Roman" w:cs="Times New Roman"/>
              </w:rPr>
            </w:pPr>
          </w:p>
          <w:p w:rsidR="00504CFB" w:rsidRPr="00912231" w:rsidRDefault="00504CFB" w:rsidP="00912231">
            <w:pPr>
              <w:rPr>
                <w:rFonts w:ascii="Times New Roman" w:eastAsia="Calibri" w:hAnsi="Times New Roman" w:cs="Times New Roman"/>
              </w:rPr>
            </w:pPr>
          </w:p>
          <w:p w:rsidR="00504CFB" w:rsidRPr="00912231" w:rsidRDefault="00504CFB" w:rsidP="00912231">
            <w:pPr>
              <w:rPr>
                <w:rFonts w:ascii="Times New Roman" w:eastAsia="Calibri" w:hAnsi="Times New Roman" w:cs="Times New Roman"/>
              </w:rPr>
            </w:pPr>
          </w:p>
          <w:p w:rsidR="00504CFB" w:rsidRPr="00912231" w:rsidRDefault="00504CFB" w:rsidP="00912231">
            <w:pPr>
              <w:jc w:val="center"/>
              <w:rPr>
                <w:rFonts w:ascii="Times New Roman" w:eastAsia="Calibri" w:hAnsi="Times New Roman" w:cs="Times New Roman"/>
              </w:rPr>
            </w:pPr>
          </w:p>
        </w:tc>
        <w:tc>
          <w:tcPr>
            <w:tcW w:w="6662" w:type="dxa"/>
          </w:tcPr>
          <w:p w:rsidR="00504CFB" w:rsidRPr="00912231" w:rsidRDefault="00504CFB" w:rsidP="00912231">
            <w:pPr>
              <w:numPr>
                <w:ilvl w:val="0"/>
                <w:numId w:val="74"/>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 xml:space="preserve">Общее устройство </w:t>
            </w:r>
            <w:r w:rsidRPr="00912231">
              <w:rPr>
                <w:rFonts w:ascii="Times New Roman" w:eastAsia="Calibri" w:hAnsi="Times New Roman" w:cs="Times New Roman"/>
                <w:bCs/>
              </w:rPr>
              <w:t>ЗВС – 20М</w:t>
            </w:r>
            <w:r w:rsidRPr="00912231">
              <w:rPr>
                <w:rFonts w:ascii="Times New Roman" w:eastAsia="Times New Roman" w:hAnsi="Times New Roman" w:cs="Times New Roman"/>
                <w:bCs/>
              </w:rPr>
              <w:t>.</w:t>
            </w:r>
          </w:p>
          <w:p w:rsidR="00504CFB" w:rsidRPr="00912231" w:rsidRDefault="00504CFB" w:rsidP="00912231">
            <w:pPr>
              <w:numPr>
                <w:ilvl w:val="0"/>
                <w:numId w:val="74"/>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rPr>
              <w:t xml:space="preserve">Назначение и устройство приемной камеры </w:t>
            </w:r>
            <w:r w:rsidRPr="00912231">
              <w:rPr>
                <w:rFonts w:ascii="Times New Roman" w:eastAsia="Calibri" w:hAnsi="Times New Roman" w:cs="Times New Roman"/>
                <w:bCs/>
              </w:rPr>
              <w:t>ЗВС – 20М.</w:t>
            </w:r>
          </w:p>
          <w:p w:rsidR="00504CFB" w:rsidRPr="00912231" w:rsidRDefault="00504CFB" w:rsidP="00912231">
            <w:pPr>
              <w:numPr>
                <w:ilvl w:val="0"/>
                <w:numId w:val="74"/>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 xml:space="preserve">Устройство воздушно – очистительной части </w:t>
            </w:r>
            <w:r w:rsidRPr="00912231">
              <w:rPr>
                <w:rFonts w:ascii="Times New Roman" w:eastAsia="Calibri" w:hAnsi="Times New Roman" w:cs="Times New Roman"/>
                <w:bCs/>
              </w:rPr>
              <w:t>ЗВС – 20М.</w:t>
            </w:r>
          </w:p>
          <w:p w:rsidR="00504CFB" w:rsidRPr="00912231" w:rsidRDefault="00504CFB" w:rsidP="00912231">
            <w:pPr>
              <w:shd w:val="clear" w:color="auto" w:fill="FFFFFF"/>
              <w:spacing w:after="0"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Практические занятия:</w:t>
            </w:r>
          </w:p>
          <w:p w:rsidR="00504CFB" w:rsidRPr="00912231" w:rsidRDefault="00504CFB" w:rsidP="00912231">
            <w:pPr>
              <w:numPr>
                <w:ilvl w:val="0"/>
                <w:numId w:val="38"/>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Очистка, мойка узлов и деталей </w:t>
            </w:r>
            <w:r w:rsidRPr="00912231">
              <w:rPr>
                <w:rFonts w:ascii="Times New Roman" w:eastAsia="Calibri" w:hAnsi="Times New Roman" w:cs="Times New Roman"/>
                <w:bCs/>
              </w:rPr>
              <w:t>ЗВС – 20М</w:t>
            </w:r>
            <w:r w:rsidRPr="00912231">
              <w:rPr>
                <w:rFonts w:ascii="Times New Roman" w:eastAsia="Times New Roman" w:hAnsi="Times New Roman" w:cs="Times New Roman"/>
                <w:bCs/>
              </w:rPr>
              <w:t xml:space="preserve">  с помощью технологического оборудования.</w:t>
            </w:r>
          </w:p>
          <w:p w:rsidR="00504CFB" w:rsidRPr="00912231" w:rsidRDefault="00504CFB" w:rsidP="00912231">
            <w:pPr>
              <w:numPr>
                <w:ilvl w:val="0"/>
                <w:numId w:val="38"/>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Разборка </w:t>
            </w:r>
            <w:r w:rsidRPr="00912231">
              <w:rPr>
                <w:rFonts w:ascii="Times New Roman" w:eastAsia="Calibri" w:hAnsi="Times New Roman" w:cs="Times New Roman"/>
                <w:bCs/>
              </w:rPr>
              <w:t>ЗВС – 20М</w:t>
            </w:r>
            <w:r w:rsidRPr="00912231">
              <w:rPr>
                <w:rFonts w:ascii="Times New Roman" w:eastAsia="Times New Roman" w:hAnsi="Times New Roman" w:cs="Times New Roman"/>
                <w:bCs/>
              </w:rPr>
              <w:t xml:space="preserve">  по узлам и деталям.</w:t>
            </w:r>
          </w:p>
          <w:p w:rsidR="00504CFB" w:rsidRPr="00912231" w:rsidRDefault="00504CFB" w:rsidP="00912231">
            <w:pPr>
              <w:numPr>
                <w:ilvl w:val="0"/>
                <w:numId w:val="38"/>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Определение износа отдельных узлов </w:t>
            </w:r>
            <w:r w:rsidRPr="00912231">
              <w:rPr>
                <w:rFonts w:ascii="Times New Roman" w:eastAsia="Calibri" w:hAnsi="Times New Roman" w:cs="Times New Roman"/>
                <w:bCs/>
              </w:rPr>
              <w:t>ЗВС – 20М</w:t>
            </w:r>
            <w:r w:rsidRPr="00912231">
              <w:rPr>
                <w:rFonts w:ascii="Times New Roman" w:eastAsia="Times New Roman" w:hAnsi="Times New Roman" w:cs="Times New Roman"/>
                <w:bCs/>
              </w:rPr>
              <w:t xml:space="preserve">  с помощью контрольно – измерительных инструментов и приборов.</w:t>
            </w:r>
          </w:p>
          <w:p w:rsidR="00504CFB" w:rsidRPr="00912231" w:rsidRDefault="00504CFB" w:rsidP="00912231">
            <w:pPr>
              <w:numPr>
                <w:ilvl w:val="0"/>
                <w:numId w:val="38"/>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433"/>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rPr>
            </w:pPr>
            <w:r w:rsidRPr="00912231">
              <w:rPr>
                <w:rFonts w:ascii="Times New Roman" w:eastAsia="Calibri" w:hAnsi="Times New Roman" w:cs="Times New Roman"/>
                <w:bCs/>
              </w:rPr>
              <w:t>ОВС – 25С/25М</w:t>
            </w:r>
          </w:p>
        </w:tc>
        <w:tc>
          <w:tcPr>
            <w:tcW w:w="6662" w:type="dxa"/>
          </w:tcPr>
          <w:p w:rsidR="00504CFB" w:rsidRPr="00912231" w:rsidRDefault="00504CFB" w:rsidP="00912231">
            <w:pPr>
              <w:numPr>
                <w:ilvl w:val="0"/>
                <w:numId w:val="75"/>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 xml:space="preserve">Общее устройство </w:t>
            </w:r>
            <w:r w:rsidRPr="00912231">
              <w:rPr>
                <w:rFonts w:ascii="Times New Roman" w:eastAsia="Calibri" w:hAnsi="Times New Roman" w:cs="Times New Roman"/>
                <w:bCs/>
              </w:rPr>
              <w:t>ОВС – 25С/25М</w:t>
            </w:r>
            <w:r w:rsidRPr="00912231">
              <w:rPr>
                <w:rFonts w:ascii="Times New Roman" w:eastAsia="Times New Roman" w:hAnsi="Times New Roman" w:cs="Times New Roman"/>
                <w:bCs/>
              </w:rPr>
              <w:t>.</w:t>
            </w:r>
          </w:p>
          <w:p w:rsidR="00504CFB" w:rsidRPr="00912231" w:rsidRDefault="00504CFB" w:rsidP="00912231">
            <w:pPr>
              <w:numPr>
                <w:ilvl w:val="0"/>
                <w:numId w:val="75"/>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rPr>
              <w:t>Назначение и устройство двух параллельно работающих решетных станов</w:t>
            </w:r>
            <w:r w:rsidRPr="00912231">
              <w:rPr>
                <w:rFonts w:ascii="Times New Roman" w:eastAsia="Calibri" w:hAnsi="Times New Roman" w:cs="Times New Roman"/>
                <w:bCs/>
              </w:rPr>
              <w:t>.</w:t>
            </w:r>
          </w:p>
          <w:p w:rsidR="00504CFB" w:rsidRPr="00912231" w:rsidRDefault="00504CFB" w:rsidP="00912231">
            <w:pPr>
              <w:numPr>
                <w:ilvl w:val="0"/>
                <w:numId w:val="75"/>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 xml:space="preserve">Устройство воздушно – очистительной части </w:t>
            </w:r>
            <w:r w:rsidRPr="00912231">
              <w:rPr>
                <w:rFonts w:ascii="Times New Roman" w:eastAsia="Calibri" w:hAnsi="Times New Roman" w:cs="Times New Roman"/>
                <w:bCs/>
              </w:rPr>
              <w:t>ОВС – 25С/25М.</w:t>
            </w:r>
          </w:p>
          <w:p w:rsidR="00504CFB" w:rsidRPr="00912231" w:rsidRDefault="00504CFB" w:rsidP="00912231">
            <w:pPr>
              <w:numPr>
                <w:ilvl w:val="0"/>
                <w:numId w:val="75"/>
              </w:numPr>
              <w:spacing w:after="0" w:line="240" w:lineRule="auto"/>
              <w:ind w:left="0" w:firstLine="0"/>
              <w:rPr>
                <w:rFonts w:ascii="Times New Roman" w:eastAsia="Times New Roman" w:hAnsi="Times New Roman" w:cs="Times New Roman"/>
                <w:bCs/>
              </w:rPr>
            </w:pPr>
            <w:proofErr w:type="spellStart"/>
            <w:proofErr w:type="gramStart"/>
            <w:r w:rsidRPr="00912231">
              <w:rPr>
                <w:rFonts w:ascii="Times New Roman" w:eastAsia="Times New Roman" w:hAnsi="Times New Roman" w:cs="Times New Roman"/>
              </w:rPr>
              <w:t>Загрузочно</w:t>
            </w:r>
            <w:proofErr w:type="spellEnd"/>
            <w:r w:rsidRPr="00912231">
              <w:rPr>
                <w:rFonts w:ascii="Times New Roman" w:eastAsia="Times New Roman" w:hAnsi="Times New Roman" w:cs="Times New Roman"/>
              </w:rPr>
              <w:t xml:space="preserve"> – разгрузочное</w:t>
            </w:r>
            <w:proofErr w:type="gramEnd"/>
            <w:r w:rsidRPr="00912231">
              <w:rPr>
                <w:rFonts w:ascii="Times New Roman" w:eastAsia="Times New Roman" w:hAnsi="Times New Roman" w:cs="Times New Roman"/>
              </w:rPr>
              <w:t xml:space="preserve"> устройство </w:t>
            </w:r>
            <w:proofErr w:type="spellStart"/>
            <w:r w:rsidRPr="00912231">
              <w:rPr>
                <w:rFonts w:ascii="Times New Roman" w:eastAsia="Times New Roman" w:hAnsi="Times New Roman" w:cs="Times New Roman"/>
              </w:rPr>
              <w:t>шнекового</w:t>
            </w:r>
            <w:proofErr w:type="spellEnd"/>
            <w:r w:rsidRPr="00912231">
              <w:rPr>
                <w:rFonts w:ascii="Times New Roman" w:eastAsia="Times New Roman" w:hAnsi="Times New Roman" w:cs="Times New Roman"/>
              </w:rPr>
              <w:t xml:space="preserve"> типа </w:t>
            </w:r>
            <w:r w:rsidRPr="00912231">
              <w:rPr>
                <w:rFonts w:ascii="Times New Roman" w:eastAsia="Calibri" w:hAnsi="Times New Roman" w:cs="Times New Roman"/>
                <w:bCs/>
              </w:rPr>
              <w:t>ОВС – 25С/25М.</w:t>
            </w:r>
          </w:p>
          <w:p w:rsidR="00504CFB" w:rsidRPr="00912231" w:rsidRDefault="00504CFB" w:rsidP="00912231">
            <w:pPr>
              <w:shd w:val="clear" w:color="auto" w:fill="FFFFFF"/>
              <w:spacing w:after="100" w:afterAutospacing="1" w:line="240" w:lineRule="auto"/>
              <w:contextualSpacing/>
              <w:rPr>
                <w:rFonts w:ascii="Times New Roman" w:eastAsia="Times New Roman" w:hAnsi="Times New Roman" w:cs="Times New Roman"/>
                <w:bCs/>
              </w:rPr>
            </w:pPr>
            <w:r w:rsidRPr="00912231">
              <w:rPr>
                <w:rFonts w:ascii="Times New Roman" w:eastAsia="Times New Roman" w:hAnsi="Times New Roman" w:cs="Times New Roman"/>
                <w:bCs/>
              </w:rPr>
              <w:t>Практические занятия:</w:t>
            </w:r>
          </w:p>
          <w:p w:rsidR="00504CFB" w:rsidRPr="00912231" w:rsidRDefault="00504CFB" w:rsidP="00912231">
            <w:pPr>
              <w:numPr>
                <w:ilvl w:val="0"/>
                <w:numId w:val="39"/>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Очистка, мойка узлов и деталей </w:t>
            </w:r>
            <w:r w:rsidRPr="00912231">
              <w:rPr>
                <w:rFonts w:ascii="Times New Roman" w:eastAsia="Calibri" w:hAnsi="Times New Roman" w:cs="Times New Roman"/>
                <w:bCs/>
              </w:rPr>
              <w:t>ОВС – 25С/25М</w:t>
            </w:r>
            <w:r w:rsidRPr="00912231">
              <w:rPr>
                <w:rFonts w:ascii="Times New Roman" w:eastAsia="Times New Roman" w:hAnsi="Times New Roman" w:cs="Times New Roman"/>
                <w:bCs/>
              </w:rPr>
              <w:t xml:space="preserve">  с помощью технологического оборудования.</w:t>
            </w:r>
          </w:p>
          <w:p w:rsidR="00504CFB" w:rsidRPr="00912231" w:rsidRDefault="00504CFB" w:rsidP="00912231">
            <w:pPr>
              <w:numPr>
                <w:ilvl w:val="0"/>
                <w:numId w:val="39"/>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Разборка </w:t>
            </w:r>
            <w:r w:rsidRPr="00912231">
              <w:rPr>
                <w:rFonts w:ascii="Times New Roman" w:eastAsia="Calibri" w:hAnsi="Times New Roman" w:cs="Times New Roman"/>
                <w:bCs/>
              </w:rPr>
              <w:t>ОВС – 25С/25М</w:t>
            </w:r>
            <w:r w:rsidRPr="00912231">
              <w:rPr>
                <w:rFonts w:ascii="Times New Roman" w:eastAsia="Times New Roman" w:hAnsi="Times New Roman" w:cs="Times New Roman"/>
                <w:bCs/>
              </w:rPr>
              <w:t xml:space="preserve">  по узлам и деталям.</w:t>
            </w:r>
          </w:p>
          <w:p w:rsidR="00504CFB" w:rsidRPr="00912231" w:rsidRDefault="00504CFB" w:rsidP="00912231">
            <w:pPr>
              <w:numPr>
                <w:ilvl w:val="0"/>
                <w:numId w:val="39"/>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Определение износа отдельных узлов </w:t>
            </w:r>
            <w:r w:rsidRPr="00912231">
              <w:rPr>
                <w:rFonts w:ascii="Times New Roman" w:eastAsia="Calibri" w:hAnsi="Times New Roman" w:cs="Times New Roman"/>
                <w:bCs/>
              </w:rPr>
              <w:t>ОВС – 25С/25М</w:t>
            </w:r>
            <w:r w:rsidRPr="00912231">
              <w:rPr>
                <w:rFonts w:ascii="Times New Roman" w:eastAsia="Times New Roman" w:hAnsi="Times New Roman" w:cs="Times New Roman"/>
                <w:bCs/>
              </w:rPr>
              <w:t xml:space="preserve">  с помощью контрольно – измерительных инструментов и приборов.</w:t>
            </w:r>
          </w:p>
          <w:p w:rsidR="00504CFB" w:rsidRPr="00912231" w:rsidRDefault="00504CFB" w:rsidP="00912231">
            <w:pPr>
              <w:numPr>
                <w:ilvl w:val="0"/>
                <w:numId w:val="39"/>
              </w:numPr>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и установка узлов и деталей на место согласно нормативно – технической документации.</w:t>
            </w:r>
          </w:p>
        </w:tc>
      </w:tr>
      <w:tr w:rsidR="00504CFB" w:rsidRPr="00912231" w:rsidTr="00912231">
        <w:trPr>
          <w:trHeight w:val="750"/>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912231">
              <w:rPr>
                <w:rFonts w:ascii="Times New Roman" w:eastAsia="Calibri" w:hAnsi="Times New Roman" w:cs="Times New Roman"/>
                <w:b/>
                <w:bCs/>
              </w:rPr>
              <w:t>Тема 2</w:t>
            </w:r>
            <w:r w:rsidRPr="00912231">
              <w:rPr>
                <w:rFonts w:ascii="Times New Roman" w:eastAsia="Times New Roman" w:hAnsi="Times New Roman" w:cs="Times New Roman"/>
                <w:b/>
              </w:rPr>
              <w:t>.1 Самоходные машины (Комбайны)</w:t>
            </w:r>
          </w:p>
        </w:tc>
        <w:tc>
          <w:tcPr>
            <w:tcW w:w="666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rPr>
            </w:pPr>
          </w:p>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rPr>
            </w:pPr>
          </w:p>
        </w:tc>
      </w:tr>
      <w:tr w:rsidR="00504CFB" w:rsidRPr="00912231" w:rsidTr="00912231">
        <w:trPr>
          <w:trHeight w:val="1195"/>
        </w:trPr>
        <w:tc>
          <w:tcPr>
            <w:tcW w:w="2802" w:type="dxa"/>
          </w:tcPr>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rPr>
            </w:pPr>
          </w:p>
        </w:tc>
        <w:tc>
          <w:tcPr>
            <w:tcW w:w="6662" w:type="dxa"/>
          </w:tcPr>
          <w:p w:rsidR="00504CFB" w:rsidRPr="00912231" w:rsidRDefault="00504CFB" w:rsidP="00912231">
            <w:pPr>
              <w:numPr>
                <w:ilvl w:val="0"/>
                <w:numId w:val="76"/>
              </w:numPr>
              <w:shd w:val="clear" w:color="auto" w:fill="FFFFFF"/>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 xml:space="preserve">   Общее устройство комбайна Енисей – 1200.</w:t>
            </w:r>
          </w:p>
          <w:p w:rsidR="00504CFB" w:rsidRPr="00912231" w:rsidRDefault="00504CFB" w:rsidP="00912231">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rPr>
            </w:pPr>
            <w:r w:rsidRPr="00912231">
              <w:rPr>
                <w:rFonts w:ascii="Times New Roman" w:eastAsia="Times New Roman" w:hAnsi="Times New Roman" w:cs="Times New Roman"/>
              </w:rPr>
              <w:t>Назначение жатки ЖВН – 6.</w:t>
            </w:r>
          </w:p>
          <w:p w:rsidR="00504CFB" w:rsidRPr="00912231" w:rsidRDefault="00504CFB" w:rsidP="00912231">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rPr>
            </w:pPr>
            <w:r w:rsidRPr="00912231">
              <w:rPr>
                <w:rFonts w:ascii="Times New Roman" w:eastAsia="Times New Roman" w:hAnsi="Times New Roman" w:cs="Times New Roman"/>
                <w:bCs/>
              </w:rPr>
              <w:t xml:space="preserve">Устройство </w:t>
            </w:r>
            <w:r w:rsidRPr="00912231">
              <w:rPr>
                <w:rFonts w:ascii="Times New Roman" w:eastAsia="Times New Roman" w:hAnsi="Times New Roman" w:cs="Times New Roman"/>
              </w:rPr>
              <w:t>и размещение механизмов жатки ЖВН – 6.</w:t>
            </w:r>
          </w:p>
          <w:p w:rsidR="00504CFB" w:rsidRPr="00912231" w:rsidRDefault="00504CFB" w:rsidP="00912231">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rPr>
            </w:pPr>
            <w:r w:rsidRPr="00912231">
              <w:rPr>
                <w:rFonts w:ascii="Times New Roman" w:eastAsia="Times New Roman" w:hAnsi="Times New Roman" w:cs="Times New Roman"/>
                <w:bCs/>
              </w:rPr>
              <w:t>Мотовило</w:t>
            </w:r>
            <w:r w:rsidRPr="00912231">
              <w:rPr>
                <w:rFonts w:ascii="Times New Roman" w:eastAsia="Times New Roman" w:hAnsi="Times New Roman" w:cs="Times New Roman"/>
                <w:b/>
                <w:bCs/>
              </w:rPr>
              <w:t xml:space="preserve"> </w:t>
            </w:r>
            <w:r w:rsidRPr="00912231">
              <w:rPr>
                <w:rFonts w:ascii="Times New Roman" w:eastAsia="Times New Roman" w:hAnsi="Times New Roman" w:cs="Times New Roman"/>
              </w:rPr>
              <w:t>жатки ЖВН – 6.</w:t>
            </w:r>
          </w:p>
          <w:p w:rsidR="00504CFB" w:rsidRPr="00912231" w:rsidRDefault="00504CFB" w:rsidP="00912231">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rPr>
            </w:pPr>
            <w:r w:rsidRPr="00912231">
              <w:rPr>
                <w:rFonts w:ascii="Times New Roman" w:eastAsia="Times New Roman" w:hAnsi="Times New Roman" w:cs="Times New Roman"/>
              </w:rPr>
              <w:t>Режущий аппарат жатки ЖВН – 6.</w:t>
            </w:r>
          </w:p>
          <w:p w:rsidR="00504CFB" w:rsidRPr="00912231" w:rsidRDefault="00504CFB" w:rsidP="00912231">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rPr>
            </w:pPr>
            <w:r w:rsidRPr="00912231">
              <w:rPr>
                <w:rFonts w:ascii="Times New Roman" w:eastAsia="Times New Roman" w:hAnsi="Times New Roman" w:cs="Times New Roman"/>
              </w:rPr>
              <w:t>Вариатор оборотов мотовила жатки ЖВН-6.</w:t>
            </w:r>
          </w:p>
          <w:p w:rsidR="00504CFB" w:rsidRPr="00912231" w:rsidRDefault="00504CFB" w:rsidP="00912231">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rPr>
            </w:pPr>
            <w:r w:rsidRPr="00912231">
              <w:rPr>
                <w:rFonts w:ascii="Times New Roman" w:eastAsia="Times New Roman" w:hAnsi="Times New Roman" w:cs="Times New Roman"/>
                <w:bCs/>
              </w:rPr>
              <w:t xml:space="preserve">Назначение шнека </w:t>
            </w:r>
            <w:r w:rsidRPr="00912231">
              <w:rPr>
                <w:rFonts w:ascii="Times New Roman" w:eastAsia="Times New Roman" w:hAnsi="Times New Roman" w:cs="Times New Roman"/>
              </w:rPr>
              <w:t>жатки ЖВН-6.</w:t>
            </w:r>
          </w:p>
          <w:p w:rsidR="00504CFB" w:rsidRPr="00912231" w:rsidRDefault="00504CFB" w:rsidP="00912231">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rPr>
            </w:pPr>
            <w:r w:rsidRPr="00912231">
              <w:rPr>
                <w:rFonts w:ascii="Times New Roman" w:eastAsia="Times New Roman" w:hAnsi="Times New Roman" w:cs="Times New Roman"/>
              </w:rPr>
              <w:t>Механизм уравновешивания жатки ЖВН-6.</w:t>
            </w:r>
          </w:p>
          <w:p w:rsidR="00504CFB" w:rsidRPr="00912231" w:rsidRDefault="00504CFB" w:rsidP="00912231">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rPr>
            </w:pPr>
            <w:r w:rsidRPr="00912231">
              <w:rPr>
                <w:rFonts w:ascii="Times New Roman" w:eastAsia="Times New Roman" w:hAnsi="Times New Roman" w:cs="Times New Roman"/>
                <w:bCs/>
              </w:rPr>
              <w:t xml:space="preserve">Механизм привода «Шумахер» </w:t>
            </w:r>
            <w:r w:rsidRPr="00912231">
              <w:rPr>
                <w:rFonts w:ascii="Times New Roman" w:eastAsia="Times New Roman" w:hAnsi="Times New Roman" w:cs="Times New Roman"/>
              </w:rPr>
              <w:t>жатки ЖВН-6.</w:t>
            </w:r>
          </w:p>
          <w:p w:rsidR="00504CFB" w:rsidRPr="00912231" w:rsidRDefault="00504CFB" w:rsidP="00912231">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rPr>
            </w:pPr>
            <w:r w:rsidRPr="00912231">
              <w:rPr>
                <w:rFonts w:ascii="Times New Roman" w:eastAsia="Times New Roman" w:hAnsi="Times New Roman" w:cs="Times New Roman"/>
              </w:rPr>
              <w:t>Назначение наклонной камеры.</w:t>
            </w:r>
          </w:p>
          <w:p w:rsidR="00504CFB" w:rsidRPr="00912231" w:rsidRDefault="00504CFB" w:rsidP="00912231">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rPr>
            </w:pPr>
            <w:r w:rsidRPr="00912231">
              <w:rPr>
                <w:rFonts w:ascii="Times New Roman" w:eastAsia="Times New Roman" w:hAnsi="Times New Roman" w:cs="Times New Roman"/>
              </w:rPr>
              <w:t>Цепочно-планчатый транспортер наклонной камеры жатки ЖВН-6.</w:t>
            </w:r>
          </w:p>
          <w:p w:rsidR="00504CFB" w:rsidRPr="00912231" w:rsidRDefault="00504CFB" w:rsidP="00912231">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rPr>
            </w:pPr>
            <w:proofErr w:type="spellStart"/>
            <w:r w:rsidRPr="00912231">
              <w:rPr>
                <w:rFonts w:ascii="Times New Roman" w:eastAsia="Times New Roman" w:hAnsi="Times New Roman" w:cs="Times New Roman"/>
              </w:rPr>
              <w:t>Контрпривод</w:t>
            </w:r>
            <w:proofErr w:type="spellEnd"/>
            <w:r w:rsidRPr="00912231">
              <w:rPr>
                <w:rFonts w:ascii="Times New Roman" w:eastAsia="Times New Roman" w:hAnsi="Times New Roman" w:cs="Times New Roman"/>
              </w:rPr>
              <w:t xml:space="preserve">  и цепная</w:t>
            </w:r>
            <w:r w:rsidRPr="00912231">
              <w:rPr>
                <w:rFonts w:ascii="Times New Roman" w:eastAsia="Times New Roman" w:hAnsi="Times New Roman" w:cs="Times New Roman"/>
                <w:b/>
              </w:rPr>
              <w:t xml:space="preserve"> </w:t>
            </w:r>
            <w:r w:rsidRPr="00912231">
              <w:rPr>
                <w:rFonts w:ascii="Times New Roman" w:eastAsia="Times New Roman" w:hAnsi="Times New Roman" w:cs="Times New Roman"/>
              </w:rPr>
              <w:t>передача</w:t>
            </w:r>
            <w:r w:rsidRPr="00912231">
              <w:rPr>
                <w:rFonts w:ascii="Times New Roman" w:eastAsia="Times New Roman" w:hAnsi="Times New Roman" w:cs="Times New Roman"/>
                <w:b/>
              </w:rPr>
              <w:t xml:space="preserve"> </w:t>
            </w:r>
            <w:r w:rsidRPr="00912231">
              <w:rPr>
                <w:rFonts w:ascii="Times New Roman" w:eastAsia="Times New Roman" w:hAnsi="Times New Roman" w:cs="Times New Roman"/>
              </w:rPr>
              <w:t>жатки ЖВН-6.</w:t>
            </w:r>
          </w:p>
          <w:p w:rsidR="00504CFB" w:rsidRPr="00912231" w:rsidRDefault="00504CFB" w:rsidP="00912231">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Назначение молотилки комбайна</w:t>
            </w:r>
            <w:r w:rsidRPr="00912231">
              <w:rPr>
                <w:rFonts w:ascii="Times New Roman" w:eastAsia="Times New Roman" w:hAnsi="Times New Roman" w:cs="Times New Roman"/>
                <w:b/>
                <w:bCs/>
              </w:rPr>
              <w:t xml:space="preserve"> </w:t>
            </w:r>
            <w:r w:rsidRPr="00912231">
              <w:rPr>
                <w:rFonts w:ascii="Times New Roman" w:eastAsia="Times New Roman" w:hAnsi="Times New Roman" w:cs="Times New Roman"/>
                <w:bCs/>
              </w:rPr>
              <w:t>Енисей – 1200.</w:t>
            </w:r>
          </w:p>
          <w:p w:rsidR="00504CFB" w:rsidRPr="00912231" w:rsidRDefault="00504CFB" w:rsidP="00912231">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 xml:space="preserve">Механизм подвески и регулировки </w:t>
            </w:r>
            <w:proofErr w:type="spellStart"/>
            <w:r w:rsidRPr="00912231">
              <w:rPr>
                <w:rFonts w:ascii="Times New Roman" w:eastAsia="Times New Roman" w:hAnsi="Times New Roman" w:cs="Times New Roman"/>
                <w:bCs/>
              </w:rPr>
              <w:t>подбарабанья</w:t>
            </w:r>
            <w:proofErr w:type="spellEnd"/>
            <w:r w:rsidRPr="00912231">
              <w:rPr>
                <w:rFonts w:ascii="Times New Roman" w:eastAsia="Times New Roman" w:hAnsi="Times New Roman" w:cs="Times New Roman"/>
                <w:bCs/>
              </w:rPr>
              <w:t>.</w:t>
            </w:r>
          </w:p>
          <w:p w:rsidR="00504CFB" w:rsidRPr="00912231" w:rsidRDefault="00504CFB" w:rsidP="00912231">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Клиноременный вариатор привода молотильного барабана.</w:t>
            </w:r>
          </w:p>
          <w:p w:rsidR="00504CFB" w:rsidRPr="00912231" w:rsidRDefault="00504CFB" w:rsidP="00912231">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 xml:space="preserve">Назначение </w:t>
            </w:r>
            <w:r w:rsidRPr="00912231">
              <w:rPr>
                <w:rFonts w:ascii="Times New Roman" w:eastAsia="Times New Roman" w:hAnsi="Times New Roman" w:cs="Times New Roman"/>
              </w:rPr>
              <w:t>клавишного соломотряса.</w:t>
            </w:r>
          </w:p>
          <w:p w:rsidR="00504CFB" w:rsidRPr="00912231" w:rsidRDefault="00504CFB" w:rsidP="00912231">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Грохот и нижний решетный стан.</w:t>
            </w:r>
          </w:p>
          <w:p w:rsidR="00504CFB" w:rsidRPr="00912231" w:rsidRDefault="00504CFB" w:rsidP="00912231">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Верхнее решето.</w:t>
            </w:r>
          </w:p>
          <w:p w:rsidR="00504CFB" w:rsidRPr="00912231" w:rsidRDefault="00504CFB" w:rsidP="00912231">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Вентилятор очистки.</w:t>
            </w:r>
          </w:p>
          <w:p w:rsidR="00504CFB" w:rsidRPr="00912231" w:rsidRDefault="00504CFB" w:rsidP="00912231">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Механизм управления заслонками вентилятора.</w:t>
            </w:r>
          </w:p>
          <w:p w:rsidR="00504CFB" w:rsidRPr="00912231" w:rsidRDefault="00504CFB" w:rsidP="00912231">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Назначение шнеков и элеваторов.</w:t>
            </w:r>
          </w:p>
          <w:p w:rsidR="00504CFB" w:rsidRPr="00912231" w:rsidRDefault="00504CFB" w:rsidP="00912231">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Бункер для зерна.</w:t>
            </w:r>
          </w:p>
          <w:p w:rsidR="00504CFB" w:rsidRPr="00912231" w:rsidRDefault="00504CFB" w:rsidP="00912231">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 xml:space="preserve">Механизм включения выгрузного шнека и </w:t>
            </w:r>
            <w:proofErr w:type="spellStart"/>
            <w:r w:rsidRPr="00912231">
              <w:rPr>
                <w:rFonts w:ascii="Times New Roman" w:eastAsia="Times New Roman" w:hAnsi="Times New Roman" w:cs="Times New Roman"/>
                <w:bCs/>
              </w:rPr>
              <w:t>виброустройство</w:t>
            </w:r>
            <w:proofErr w:type="spellEnd"/>
            <w:r w:rsidRPr="00912231">
              <w:rPr>
                <w:rFonts w:ascii="Times New Roman" w:eastAsia="Times New Roman" w:hAnsi="Times New Roman" w:cs="Times New Roman"/>
                <w:bCs/>
              </w:rPr>
              <w:t xml:space="preserve"> бункера.</w:t>
            </w:r>
          </w:p>
          <w:p w:rsidR="00504CFB" w:rsidRPr="00912231" w:rsidRDefault="00504CFB" w:rsidP="00912231">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 xml:space="preserve">Назначение и устройство </w:t>
            </w:r>
            <w:proofErr w:type="spellStart"/>
            <w:r w:rsidRPr="00912231">
              <w:rPr>
                <w:rFonts w:ascii="Times New Roman" w:eastAsia="Times New Roman" w:hAnsi="Times New Roman" w:cs="Times New Roman"/>
                <w:bCs/>
              </w:rPr>
              <w:t>измельчителя</w:t>
            </w:r>
            <w:proofErr w:type="spellEnd"/>
            <w:r w:rsidRPr="00912231">
              <w:rPr>
                <w:rFonts w:ascii="Times New Roman" w:eastAsia="Times New Roman" w:hAnsi="Times New Roman" w:cs="Times New Roman"/>
                <w:bCs/>
              </w:rPr>
              <w:t>.</w:t>
            </w:r>
          </w:p>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912231">
              <w:rPr>
                <w:rFonts w:ascii="Times New Roman" w:eastAsia="Times New Roman" w:hAnsi="Times New Roman" w:cs="Times New Roman"/>
                <w:bCs/>
              </w:rPr>
              <w:t>Практические занятия:</w:t>
            </w:r>
          </w:p>
          <w:p w:rsidR="00504CFB" w:rsidRPr="00912231" w:rsidRDefault="00504CFB" w:rsidP="00912231">
            <w:pPr>
              <w:numPr>
                <w:ilvl w:val="0"/>
                <w:numId w:val="77"/>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Очистка, мойка </w:t>
            </w:r>
            <w:r w:rsidRPr="00912231">
              <w:rPr>
                <w:rFonts w:ascii="Times New Roman" w:eastAsia="Calibri" w:hAnsi="Times New Roman" w:cs="Times New Roman"/>
                <w:bCs/>
              </w:rPr>
              <w:t>комбайна Енисей - 1200</w:t>
            </w:r>
            <w:r w:rsidRPr="00912231">
              <w:rPr>
                <w:rFonts w:ascii="Times New Roman" w:eastAsia="Times New Roman" w:hAnsi="Times New Roman" w:cs="Times New Roman"/>
                <w:bCs/>
              </w:rPr>
              <w:t xml:space="preserve">  с помощью технологического оборудования.</w:t>
            </w:r>
          </w:p>
          <w:p w:rsidR="00504CFB" w:rsidRPr="00912231" w:rsidRDefault="00504CFB" w:rsidP="00912231">
            <w:pPr>
              <w:numPr>
                <w:ilvl w:val="0"/>
                <w:numId w:val="77"/>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    Разборка </w:t>
            </w:r>
            <w:r w:rsidRPr="00912231">
              <w:rPr>
                <w:rFonts w:ascii="Times New Roman" w:eastAsia="Calibri" w:hAnsi="Times New Roman" w:cs="Times New Roman"/>
                <w:bCs/>
              </w:rPr>
              <w:t>выгрузного шнека</w:t>
            </w:r>
            <w:r w:rsidRPr="00912231">
              <w:rPr>
                <w:rFonts w:ascii="Times New Roman" w:eastAsia="Times New Roman" w:hAnsi="Times New Roman" w:cs="Times New Roman"/>
                <w:bCs/>
              </w:rPr>
              <w:t xml:space="preserve"> по узлам и деталям.</w:t>
            </w:r>
          </w:p>
          <w:p w:rsidR="00504CFB" w:rsidRPr="00912231" w:rsidRDefault="00504CFB" w:rsidP="00912231">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 xml:space="preserve">Сборка и установка </w:t>
            </w:r>
            <w:r w:rsidRPr="00912231">
              <w:rPr>
                <w:rFonts w:ascii="Times New Roman" w:eastAsia="Calibri" w:hAnsi="Times New Roman" w:cs="Times New Roman"/>
                <w:bCs/>
              </w:rPr>
              <w:t>выгрузного шнека</w:t>
            </w:r>
            <w:r w:rsidRPr="00912231">
              <w:rPr>
                <w:rFonts w:ascii="Times New Roman" w:eastAsia="Times New Roman" w:hAnsi="Times New Roman" w:cs="Times New Roman"/>
                <w:bCs/>
              </w:rPr>
              <w:t xml:space="preserve"> на место согласно нормативно – технической документации.</w:t>
            </w:r>
          </w:p>
          <w:p w:rsidR="00504CFB" w:rsidRPr="00912231" w:rsidRDefault="00504CFB" w:rsidP="00912231">
            <w:pPr>
              <w:numPr>
                <w:ilvl w:val="0"/>
                <w:numId w:val="77"/>
              </w:numPr>
              <w:shd w:val="clear" w:color="auto" w:fill="FFFFFF"/>
              <w:spacing w:after="100" w:afterAutospacing="1" w:line="240" w:lineRule="auto"/>
              <w:ind w:left="0" w:firstLine="0"/>
              <w:contextualSpacing/>
              <w:rPr>
                <w:rFonts w:ascii="Times New Roman" w:eastAsia="Times New Roman" w:hAnsi="Times New Roman" w:cs="Times New Roman"/>
                <w:bCs/>
              </w:rPr>
            </w:pPr>
            <w:r w:rsidRPr="00912231">
              <w:rPr>
                <w:rFonts w:ascii="Times New Roman" w:eastAsia="Times New Roman" w:hAnsi="Times New Roman" w:cs="Times New Roman"/>
                <w:bCs/>
              </w:rPr>
              <w:t xml:space="preserve">Разборка </w:t>
            </w:r>
            <w:r w:rsidRPr="00912231">
              <w:rPr>
                <w:rFonts w:ascii="Times New Roman" w:eastAsia="Calibri" w:hAnsi="Times New Roman" w:cs="Times New Roman"/>
                <w:bCs/>
              </w:rPr>
              <w:t>режущего аппарата</w:t>
            </w:r>
            <w:r w:rsidRPr="00912231">
              <w:rPr>
                <w:rFonts w:ascii="Times New Roman" w:eastAsia="Times New Roman" w:hAnsi="Times New Roman" w:cs="Times New Roman"/>
                <w:bCs/>
              </w:rPr>
              <w:t xml:space="preserve"> по узлам и деталям.</w:t>
            </w:r>
          </w:p>
          <w:p w:rsidR="00504CFB" w:rsidRPr="00912231" w:rsidRDefault="00504CFB" w:rsidP="00912231">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 xml:space="preserve">Сборка,  установка  и смазка </w:t>
            </w:r>
            <w:r w:rsidRPr="00912231">
              <w:rPr>
                <w:rFonts w:ascii="Times New Roman" w:eastAsia="Calibri" w:hAnsi="Times New Roman" w:cs="Times New Roman"/>
                <w:bCs/>
              </w:rPr>
              <w:t>режущего аппарата</w:t>
            </w:r>
            <w:r w:rsidRPr="00912231">
              <w:rPr>
                <w:rFonts w:ascii="Times New Roman" w:eastAsia="Times New Roman" w:hAnsi="Times New Roman" w:cs="Times New Roman"/>
                <w:bCs/>
              </w:rPr>
              <w:t xml:space="preserve"> согласно нормативно – технической документации.</w:t>
            </w:r>
          </w:p>
          <w:p w:rsidR="00504CFB" w:rsidRPr="00912231" w:rsidRDefault="00504CFB" w:rsidP="00912231">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 xml:space="preserve">Разборка </w:t>
            </w:r>
            <w:r w:rsidRPr="00912231">
              <w:rPr>
                <w:rFonts w:ascii="Times New Roman" w:eastAsia="Calibri" w:hAnsi="Times New Roman" w:cs="Times New Roman"/>
                <w:bCs/>
              </w:rPr>
              <w:t>верхнего решета</w:t>
            </w:r>
            <w:r w:rsidRPr="00912231">
              <w:rPr>
                <w:rFonts w:ascii="Times New Roman" w:eastAsia="Times New Roman" w:hAnsi="Times New Roman" w:cs="Times New Roman"/>
                <w:bCs/>
              </w:rPr>
              <w:t xml:space="preserve"> по узлам и деталям.</w:t>
            </w:r>
          </w:p>
          <w:p w:rsidR="00504CFB" w:rsidRPr="00912231" w:rsidRDefault="00504CFB" w:rsidP="00912231">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установка  верхнего решета согласно нормативно – технической документации.</w:t>
            </w:r>
          </w:p>
          <w:p w:rsidR="00504CFB" w:rsidRPr="00912231" w:rsidRDefault="00504CFB" w:rsidP="00912231">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Разборка зернового элеватора по узлам и деталям.</w:t>
            </w:r>
          </w:p>
          <w:p w:rsidR="00504CFB" w:rsidRPr="00912231" w:rsidRDefault="00504CFB" w:rsidP="00912231">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Сборка,  установка  зернового элеватора согласно нормативно – технической документации.</w:t>
            </w:r>
          </w:p>
          <w:p w:rsidR="00504CFB" w:rsidRPr="00912231" w:rsidRDefault="00504CFB" w:rsidP="00912231">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rPr>
            </w:pPr>
            <w:r w:rsidRPr="00912231">
              <w:rPr>
                <w:rFonts w:ascii="Times New Roman" w:eastAsia="Times New Roman" w:hAnsi="Times New Roman" w:cs="Times New Roman"/>
                <w:bCs/>
              </w:rPr>
              <w:t xml:space="preserve">Проведение ЕТО комбайна </w:t>
            </w:r>
            <w:r w:rsidRPr="00912231">
              <w:rPr>
                <w:rFonts w:ascii="Times New Roman" w:eastAsia="Calibri" w:hAnsi="Times New Roman" w:cs="Times New Roman"/>
                <w:bCs/>
              </w:rPr>
              <w:t xml:space="preserve">Енисей – 1200 </w:t>
            </w:r>
            <w:r w:rsidRPr="00912231">
              <w:rPr>
                <w:rFonts w:ascii="Times New Roman" w:eastAsia="Times New Roman" w:hAnsi="Times New Roman" w:cs="Times New Roman"/>
                <w:bCs/>
              </w:rPr>
              <w:t>и работа с пластичными смазками.</w:t>
            </w:r>
          </w:p>
          <w:p w:rsidR="00504CFB" w:rsidRPr="00912231" w:rsidRDefault="00504CFB" w:rsidP="0091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rPr>
            </w:pPr>
          </w:p>
        </w:tc>
      </w:tr>
    </w:tbl>
    <w:p w:rsidR="00912231" w:rsidRDefault="00912231" w:rsidP="00504CFB">
      <w:pPr>
        <w:spacing w:after="0" w:line="240" w:lineRule="auto"/>
        <w:jc w:val="center"/>
        <w:rPr>
          <w:rFonts w:ascii="Times New Roman" w:hAnsi="Times New Roman" w:cs="Times New Roman"/>
          <w:b/>
          <w:sz w:val="24"/>
          <w:szCs w:val="24"/>
        </w:rPr>
      </w:pPr>
    </w:p>
    <w:p w:rsidR="00504CFB" w:rsidRPr="0099168D" w:rsidRDefault="00504CFB" w:rsidP="00504CFB">
      <w:pPr>
        <w:spacing w:after="0" w:line="240" w:lineRule="auto"/>
        <w:jc w:val="center"/>
        <w:rPr>
          <w:rFonts w:ascii="Times New Roman" w:eastAsia="Times New Roman" w:hAnsi="Times New Roman" w:cs="Times New Roman"/>
          <w:b/>
          <w:sz w:val="24"/>
          <w:szCs w:val="24"/>
        </w:rPr>
      </w:pPr>
      <w:r w:rsidRPr="00A22603">
        <w:rPr>
          <w:rFonts w:ascii="Times New Roman" w:hAnsi="Times New Roman" w:cs="Times New Roman"/>
          <w:b/>
          <w:sz w:val="24"/>
          <w:szCs w:val="24"/>
        </w:rPr>
        <w:t xml:space="preserve"> </w:t>
      </w:r>
      <w:r w:rsidRPr="0099168D">
        <w:rPr>
          <w:rFonts w:ascii="Times New Roman" w:eastAsia="Times New Roman" w:hAnsi="Times New Roman" w:cs="Times New Roman"/>
          <w:b/>
          <w:sz w:val="24"/>
          <w:szCs w:val="24"/>
        </w:rPr>
        <w:t xml:space="preserve">АДАПТИРОВАННАЯ РАБОЧАЯ ПРОГРАММА </w:t>
      </w:r>
    </w:p>
    <w:p w:rsidR="00504CFB" w:rsidRDefault="00504CFB" w:rsidP="00504CFB">
      <w:pPr>
        <w:spacing w:after="0" w:line="240" w:lineRule="auto"/>
        <w:jc w:val="center"/>
        <w:rPr>
          <w:rFonts w:ascii="Times New Roman" w:hAnsi="Times New Roman" w:cs="Times New Roman"/>
          <w:b/>
          <w:color w:val="000000"/>
          <w:sz w:val="24"/>
          <w:szCs w:val="24"/>
        </w:rPr>
      </w:pPr>
      <w:r w:rsidRPr="0099168D">
        <w:rPr>
          <w:rFonts w:ascii="Times New Roman" w:hAnsi="Times New Roman" w:cs="Times New Roman"/>
          <w:b/>
          <w:color w:val="000000"/>
          <w:sz w:val="24"/>
          <w:szCs w:val="24"/>
        </w:rPr>
        <w:t>«ТЕХНИЧЕСКОЕ ОБСЛУЖИВАНИЕ И РЕМОНТ»</w:t>
      </w:r>
    </w:p>
    <w:p w:rsidR="00504CFB" w:rsidRPr="0099168D" w:rsidRDefault="00504CFB" w:rsidP="00504CFB">
      <w:pPr>
        <w:spacing w:after="0" w:line="240" w:lineRule="auto"/>
        <w:jc w:val="center"/>
        <w:rPr>
          <w:rFonts w:ascii="Times New Roman" w:eastAsia="Times New Roman" w:hAnsi="Times New Roman" w:cs="Times New Roman"/>
          <w:sz w:val="24"/>
          <w:szCs w:val="24"/>
        </w:rPr>
      </w:pPr>
    </w:p>
    <w:p w:rsidR="00504CFB" w:rsidRPr="0099168D" w:rsidRDefault="00504CFB" w:rsidP="00504CFB">
      <w:pPr>
        <w:pStyle w:val="aa"/>
        <w:tabs>
          <w:tab w:val="left" w:pos="851"/>
        </w:tabs>
        <w:spacing w:after="0"/>
        <w:ind w:firstLine="709"/>
        <w:jc w:val="both"/>
        <w:rPr>
          <w:color w:val="000000"/>
        </w:rPr>
      </w:pPr>
      <w:r w:rsidRPr="0099168D">
        <w:rPr>
          <w:color w:val="000000"/>
        </w:rPr>
        <w:t xml:space="preserve">Освоение содержания адаптированной рабочей программы </w:t>
      </w:r>
      <w:r w:rsidRPr="0099168D">
        <w:rPr>
          <w:b/>
        </w:rPr>
        <w:t xml:space="preserve"> </w:t>
      </w:r>
      <w:r w:rsidRPr="0099168D">
        <w:t xml:space="preserve">«Техническое обслуживание и ремонт» </w:t>
      </w:r>
      <w:r w:rsidRPr="0099168D">
        <w:rPr>
          <w:color w:val="000000"/>
        </w:rPr>
        <w:t xml:space="preserve">обеспечивает достижение </w:t>
      </w:r>
      <w:proofErr w:type="gramStart"/>
      <w:r w:rsidRPr="0099168D">
        <w:rPr>
          <w:color w:val="000000"/>
        </w:rPr>
        <w:t>обучающимися</w:t>
      </w:r>
      <w:proofErr w:type="gramEnd"/>
      <w:r w:rsidRPr="0099168D">
        <w:rPr>
          <w:color w:val="000000"/>
        </w:rPr>
        <w:t xml:space="preserve"> следующих результатов: </w:t>
      </w:r>
    </w:p>
    <w:p w:rsidR="00504CFB" w:rsidRPr="0099168D"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99168D">
        <w:rPr>
          <w:rFonts w:ascii="Times New Roman" w:hAnsi="Times New Roman" w:cs="Times New Roman"/>
          <w:b/>
          <w:sz w:val="24"/>
          <w:szCs w:val="24"/>
        </w:rPr>
        <w:t>иметь практический опыт:</w:t>
      </w:r>
    </w:p>
    <w:p w:rsidR="00CB06C1" w:rsidRPr="00CB06C1" w:rsidRDefault="00CB06C1" w:rsidP="00AA1C2F">
      <w:pPr>
        <w:pStyle w:val="a3"/>
        <w:numPr>
          <w:ilvl w:val="0"/>
          <w:numId w:val="82"/>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ru-RU"/>
        </w:rPr>
      </w:pPr>
      <w:r w:rsidRPr="00CB06C1">
        <w:rPr>
          <w:lang w:val="ru-RU"/>
        </w:rPr>
        <w:t xml:space="preserve">  </w:t>
      </w:r>
      <w:r w:rsidRPr="00CB06C1">
        <w:rPr>
          <w:b/>
          <w:lang w:val="ru-RU"/>
        </w:rPr>
        <w:t>В результате освоения учебной дисциплины слушатель должен уметь:</w:t>
      </w:r>
    </w:p>
    <w:p w:rsidR="00CB06C1" w:rsidRPr="00CB06C1" w:rsidRDefault="00CB06C1" w:rsidP="00AA1C2F">
      <w:pPr>
        <w:pStyle w:val="a3"/>
        <w:numPr>
          <w:ilvl w:val="0"/>
          <w:numId w:val="8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ru-RU"/>
        </w:rPr>
      </w:pPr>
      <w:r w:rsidRPr="00CB06C1">
        <w:rPr>
          <w:lang w:val="ru-RU"/>
        </w:rPr>
        <w:t>- производить операции по разборке и сборке сельскохозяйственных машин и оборудования при ремонте;</w:t>
      </w:r>
    </w:p>
    <w:p w:rsidR="00CB06C1" w:rsidRPr="00CB06C1" w:rsidRDefault="00CB06C1" w:rsidP="00AA1C2F">
      <w:pPr>
        <w:pStyle w:val="a3"/>
        <w:numPr>
          <w:ilvl w:val="0"/>
          <w:numId w:val="8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ru-RU"/>
        </w:rPr>
      </w:pPr>
      <w:r w:rsidRPr="00CB06C1">
        <w:rPr>
          <w:bCs/>
          <w:lang w:val="ru-RU"/>
        </w:rPr>
        <w:lastRenderedPageBreak/>
        <w:t>- проверять  комплектность и правильность сборки сельскохозяйственных машин;</w:t>
      </w:r>
    </w:p>
    <w:p w:rsidR="00CB06C1" w:rsidRPr="00CB06C1" w:rsidRDefault="00CB06C1" w:rsidP="00AA1C2F">
      <w:pPr>
        <w:pStyle w:val="a3"/>
        <w:numPr>
          <w:ilvl w:val="0"/>
          <w:numId w:val="8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ru-RU"/>
        </w:rPr>
      </w:pPr>
      <w:r w:rsidRPr="00CB06C1">
        <w:rPr>
          <w:bCs/>
          <w:lang w:val="ru-RU"/>
        </w:rPr>
        <w:t>- оценивать техническое состояние сельскохозяйственных машин;</w:t>
      </w:r>
    </w:p>
    <w:p w:rsidR="00CB06C1" w:rsidRPr="00CB06C1" w:rsidRDefault="00CB06C1" w:rsidP="00AA1C2F">
      <w:pPr>
        <w:pStyle w:val="a3"/>
        <w:numPr>
          <w:ilvl w:val="0"/>
          <w:numId w:val="8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ru-RU"/>
        </w:rPr>
      </w:pPr>
      <w:r w:rsidRPr="00CB06C1">
        <w:rPr>
          <w:bCs/>
          <w:lang w:val="ru-RU"/>
        </w:rPr>
        <w:t>- устанавливать рабочие органы сельскохозяйственных машин;</w:t>
      </w:r>
    </w:p>
    <w:p w:rsidR="00CB06C1" w:rsidRPr="00CB06C1" w:rsidRDefault="00CB06C1" w:rsidP="00AA1C2F">
      <w:pPr>
        <w:pStyle w:val="a3"/>
        <w:numPr>
          <w:ilvl w:val="0"/>
          <w:numId w:val="8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ru-RU"/>
        </w:rPr>
      </w:pPr>
      <w:r w:rsidRPr="00CB06C1">
        <w:rPr>
          <w:bCs/>
          <w:lang w:val="ru-RU"/>
        </w:rPr>
        <w:t>- настраивать сельскохозяйственные машины для проведения работ;</w:t>
      </w:r>
    </w:p>
    <w:p w:rsidR="00CB06C1" w:rsidRPr="00CB06C1" w:rsidRDefault="00CB06C1" w:rsidP="00AA1C2F">
      <w:pPr>
        <w:pStyle w:val="a3"/>
        <w:numPr>
          <w:ilvl w:val="0"/>
          <w:numId w:val="8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ru-RU"/>
        </w:rPr>
      </w:pPr>
      <w:r w:rsidRPr="00CB06C1">
        <w:rPr>
          <w:bCs/>
          <w:lang w:val="ru-RU"/>
        </w:rPr>
        <w:t>- проводить техническое обслуживание сельскохозяйственных машин (ТО);</w:t>
      </w:r>
    </w:p>
    <w:p w:rsidR="00CB06C1" w:rsidRPr="00CB06C1" w:rsidRDefault="00CB06C1" w:rsidP="00AA1C2F">
      <w:pPr>
        <w:pStyle w:val="a3"/>
        <w:numPr>
          <w:ilvl w:val="0"/>
          <w:numId w:val="8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ru-RU"/>
        </w:rPr>
      </w:pPr>
      <w:r w:rsidRPr="00CB06C1">
        <w:rPr>
          <w:bCs/>
          <w:lang w:val="ru-RU"/>
        </w:rPr>
        <w:t>- комплектовать сельскохозяйственную машину с трактором.</w:t>
      </w:r>
    </w:p>
    <w:p w:rsidR="00CB06C1" w:rsidRPr="00CB06C1" w:rsidRDefault="00CB06C1" w:rsidP="00AA1C2F">
      <w:pPr>
        <w:pStyle w:val="a3"/>
        <w:numPr>
          <w:ilvl w:val="0"/>
          <w:numId w:val="8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ru-RU"/>
        </w:rPr>
      </w:pPr>
      <w:r w:rsidRPr="00CB06C1">
        <w:rPr>
          <w:b/>
          <w:lang w:val="ru-RU"/>
        </w:rPr>
        <w:t>В результате освоения учебной дисциплины слушатель должен знать:</w:t>
      </w:r>
    </w:p>
    <w:p w:rsidR="00CB06C1" w:rsidRPr="00CB06C1" w:rsidRDefault="00CB06C1" w:rsidP="00AA1C2F">
      <w:pPr>
        <w:pStyle w:val="a3"/>
        <w:numPr>
          <w:ilvl w:val="0"/>
          <w:numId w:val="8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B06C1">
        <w:rPr>
          <w:bCs/>
        </w:rPr>
        <w:t xml:space="preserve">- </w:t>
      </w:r>
      <w:proofErr w:type="spellStart"/>
      <w:r w:rsidRPr="00CB06C1">
        <w:rPr>
          <w:bCs/>
        </w:rPr>
        <w:t>основные</w:t>
      </w:r>
      <w:proofErr w:type="spellEnd"/>
      <w:r w:rsidRPr="00CB06C1">
        <w:rPr>
          <w:bCs/>
        </w:rPr>
        <w:t xml:space="preserve"> </w:t>
      </w:r>
      <w:proofErr w:type="spellStart"/>
      <w:r w:rsidRPr="00CB06C1">
        <w:rPr>
          <w:bCs/>
        </w:rPr>
        <w:t>виды</w:t>
      </w:r>
      <w:proofErr w:type="spellEnd"/>
      <w:r w:rsidRPr="00CB06C1">
        <w:rPr>
          <w:bCs/>
        </w:rPr>
        <w:t xml:space="preserve"> </w:t>
      </w:r>
      <w:proofErr w:type="spellStart"/>
      <w:r w:rsidRPr="00CB06C1">
        <w:rPr>
          <w:bCs/>
        </w:rPr>
        <w:t>сельскохозяйственных</w:t>
      </w:r>
      <w:proofErr w:type="spellEnd"/>
      <w:r w:rsidRPr="00CB06C1">
        <w:rPr>
          <w:bCs/>
        </w:rPr>
        <w:t xml:space="preserve"> </w:t>
      </w:r>
      <w:proofErr w:type="spellStart"/>
      <w:r w:rsidRPr="00CB06C1">
        <w:rPr>
          <w:bCs/>
        </w:rPr>
        <w:t>машин</w:t>
      </w:r>
      <w:proofErr w:type="spellEnd"/>
      <w:r w:rsidRPr="00CB06C1">
        <w:rPr>
          <w:bCs/>
        </w:rPr>
        <w:t xml:space="preserve">, </w:t>
      </w:r>
    </w:p>
    <w:p w:rsidR="00CB06C1" w:rsidRPr="00CB06C1" w:rsidRDefault="00CB06C1" w:rsidP="00AA1C2F">
      <w:pPr>
        <w:pStyle w:val="a3"/>
        <w:numPr>
          <w:ilvl w:val="0"/>
          <w:numId w:val="8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ru-RU"/>
        </w:rPr>
      </w:pPr>
      <w:r w:rsidRPr="00CB06C1">
        <w:rPr>
          <w:bCs/>
          <w:lang w:val="ru-RU"/>
        </w:rPr>
        <w:t xml:space="preserve">- </w:t>
      </w:r>
      <w:r w:rsidRPr="00CB06C1">
        <w:rPr>
          <w:lang w:val="ru-RU"/>
        </w:rPr>
        <w:t>назначение и конструктивное устройство сельскохозяйственных машин и оборудования</w:t>
      </w:r>
      <w:r w:rsidRPr="00CB06C1">
        <w:rPr>
          <w:bCs/>
          <w:lang w:val="ru-RU"/>
        </w:rPr>
        <w:t xml:space="preserve">, </w:t>
      </w:r>
    </w:p>
    <w:p w:rsidR="00CB06C1" w:rsidRPr="00CB06C1" w:rsidRDefault="00CB06C1" w:rsidP="00AA1C2F">
      <w:pPr>
        <w:pStyle w:val="a3"/>
        <w:numPr>
          <w:ilvl w:val="0"/>
          <w:numId w:val="8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ru-RU"/>
        </w:rPr>
      </w:pPr>
      <w:r w:rsidRPr="00CB06C1">
        <w:rPr>
          <w:bCs/>
          <w:lang w:val="ru-RU"/>
        </w:rPr>
        <w:t xml:space="preserve">- основные технические характеристики сельскохозяйственных машин. </w:t>
      </w:r>
    </w:p>
    <w:p w:rsidR="00504CFB" w:rsidRPr="00E939E2" w:rsidRDefault="00504CFB" w:rsidP="00AA1C2F">
      <w:pPr>
        <w:pStyle w:val="a3"/>
        <w:numPr>
          <w:ilvl w:val="0"/>
          <w:numId w:val="82"/>
        </w:numPr>
        <w:autoSpaceDE w:val="0"/>
        <w:autoSpaceDN w:val="0"/>
        <w:adjustRightInd w:val="0"/>
        <w:jc w:val="both"/>
        <w:rPr>
          <w:b/>
          <w:bCs/>
          <w:sz w:val="24"/>
          <w:szCs w:val="24"/>
          <w:lang w:val="ru-RU"/>
        </w:rPr>
      </w:pPr>
      <w:r w:rsidRPr="00E939E2">
        <w:rPr>
          <w:b/>
          <w:bCs/>
          <w:sz w:val="24"/>
          <w:szCs w:val="24"/>
          <w:lang w:val="ru-RU"/>
        </w:rPr>
        <w:t>Количество часов на освоение программы учебной дисциплины:</w:t>
      </w:r>
    </w:p>
    <w:p w:rsidR="00504CFB" w:rsidRPr="00E939E2" w:rsidRDefault="00504CFB" w:rsidP="00AA1C2F">
      <w:pPr>
        <w:pStyle w:val="a3"/>
        <w:numPr>
          <w:ilvl w:val="0"/>
          <w:numId w:val="82"/>
        </w:numPr>
        <w:jc w:val="both"/>
        <w:rPr>
          <w:sz w:val="24"/>
          <w:szCs w:val="24"/>
          <w:lang w:val="ru-RU"/>
        </w:rPr>
      </w:pPr>
      <w:r w:rsidRPr="00E939E2">
        <w:rPr>
          <w:sz w:val="24"/>
          <w:szCs w:val="24"/>
          <w:lang w:val="ru-RU"/>
        </w:rPr>
        <w:t>На освоение рабочей  учебной программы дисциплины «Техническое обслуживание и ремонт»</w:t>
      </w:r>
      <w:r w:rsidRPr="00E939E2">
        <w:rPr>
          <w:b/>
          <w:sz w:val="24"/>
          <w:szCs w:val="24"/>
          <w:lang w:val="ru-RU"/>
        </w:rPr>
        <w:t xml:space="preserve"> </w:t>
      </w:r>
      <w:r w:rsidRPr="00E939E2">
        <w:rPr>
          <w:sz w:val="24"/>
          <w:szCs w:val="24"/>
          <w:lang w:val="ru-RU"/>
        </w:rPr>
        <w:t>предусмотрено</w:t>
      </w:r>
      <w:r>
        <w:rPr>
          <w:sz w:val="24"/>
          <w:szCs w:val="24"/>
          <w:lang w:val="ru-RU"/>
        </w:rPr>
        <w:t xml:space="preserve"> 196 часов. Промежуточная</w:t>
      </w:r>
      <w:r w:rsidRPr="00E939E2">
        <w:rPr>
          <w:sz w:val="24"/>
          <w:szCs w:val="24"/>
          <w:lang w:val="ru-RU"/>
        </w:rPr>
        <w:t xml:space="preserve"> аттестация: дифференцированный зачет.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6"/>
        <w:gridCol w:w="6804"/>
      </w:tblGrid>
      <w:tr w:rsidR="00504CFB" w:rsidRPr="00CB06C1" w:rsidTr="00CB06C1">
        <w:trPr>
          <w:trHeight w:val="20"/>
        </w:trPr>
        <w:tc>
          <w:tcPr>
            <w:tcW w:w="2126"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Наименование разделов и тем</w:t>
            </w: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 xml:space="preserve">Содержание учебного материала, лабораторные  работы и практические занятия, самостоятельная работа </w:t>
            </w:r>
            <w:proofErr w:type="gramStart"/>
            <w:r w:rsidRPr="00CB06C1">
              <w:rPr>
                <w:rFonts w:ascii="Times New Roman" w:hAnsi="Times New Roman" w:cs="Times New Roman"/>
                <w:b/>
                <w:bCs/>
              </w:rPr>
              <w:t>обучающихся</w:t>
            </w:r>
            <w:proofErr w:type="gramEnd"/>
          </w:p>
        </w:tc>
      </w:tr>
      <w:tr w:rsidR="00504CFB" w:rsidRPr="00CB06C1" w:rsidTr="00CB06C1">
        <w:trPr>
          <w:trHeight w:val="20"/>
        </w:trPr>
        <w:tc>
          <w:tcPr>
            <w:tcW w:w="2126"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1</w:t>
            </w: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2</w:t>
            </w:r>
          </w:p>
        </w:tc>
      </w:tr>
      <w:tr w:rsidR="00504CFB" w:rsidRPr="00CB06C1" w:rsidTr="00CB06C1">
        <w:trPr>
          <w:trHeight w:val="20"/>
        </w:trPr>
        <w:tc>
          <w:tcPr>
            <w:tcW w:w="2126"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Тема 1. Организация слесарных работ по ремонту сельскохозяйственных машин и оборудования</w:t>
            </w:r>
          </w:p>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r>
      <w:tr w:rsidR="00504CFB" w:rsidRPr="00CB06C1" w:rsidTr="00CB06C1">
        <w:trPr>
          <w:trHeight w:val="318"/>
        </w:trPr>
        <w:tc>
          <w:tcPr>
            <w:tcW w:w="2126" w:type="dxa"/>
            <w:vMerge w:val="restart"/>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b/>
                <w:bCs/>
              </w:rPr>
            </w:pPr>
            <w:r w:rsidRPr="00CB06C1">
              <w:rPr>
                <w:rFonts w:ascii="Times New Roman" w:hAnsi="Times New Roman" w:cs="Times New Roman"/>
                <w:b/>
              </w:rPr>
              <w:t>Тема 1.1.  Система технического обслуживания и ремонта.</w:t>
            </w:r>
          </w:p>
        </w:tc>
      </w:tr>
      <w:tr w:rsidR="00504CFB" w:rsidRPr="00CB06C1" w:rsidTr="00CB06C1">
        <w:trPr>
          <w:trHeight w:val="336"/>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r w:rsidRPr="00CB06C1">
              <w:rPr>
                <w:rFonts w:ascii="Times New Roman" w:hAnsi="Times New Roman" w:cs="Times New Roman"/>
                <w:b/>
                <w:bCs/>
              </w:rPr>
              <w:t>Содержание учебного материала:</w:t>
            </w:r>
          </w:p>
        </w:tc>
      </w:tr>
      <w:tr w:rsidR="00504CFB" w:rsidRPr="00CB06C1" w:rsidTr="00CB06C1">
        <w:trPr>
          <w:trHeight w:val="382"/>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bCs/>
              </w:rPr>
            </w:pPr>
            <w:r w:rsidRPr="00CB06C1">
              <w:rPr>
                <w:rFonts w:ascii="Times New Roman" w:hAnsi="Times New Roman" w:cs="Times New Roman"/>
              </w:rPr>
              <w:t>1.1.1. Основные понятия и определения.</w:t>
            </w:r>
          </w:p>
        </w:tc>
      </w:tr>
      <w:tr w:rsidR="00504CFB" w:rsidRPr="00CB06C1" w:rsidTr="00CB06C1">
        <w:trPr>
          <w:trHeight w:val="31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rPr>
              <w:t>1.1.2. Планово – предупредительная система ТО и ремонта.</w:t>
            </w:r>
          </w:p>
        </w:tc>
      </w:tr>
      <w:tr w:rsidR="00504CFB" w:rsidRPr="00CB06C1" w:rsidTr="00CB06C1">
        <w:trPr>
          <w:trHeight w:val="402"/>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CB06C1">
              <w:rPr>
                <w:rFonts w:ascii="Times New Roman" w:hAnsi="Times New Roman" w:cs="Times New Roman"/>
              </w:rPr>
              <w:t>1.1.3. Периодичность ТО.</w:t>
            </w:r>
          </w:p>
        </w:tc>
      </w:tr>
      <w:tr w:rsidR="00504CFB" w:rsidRPr="00CB06C1" w:rsidTr="00CB06C1">
        <w:trPr>
          <w:trHeight w:val="339"/>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b/>
              </w:rPr>
            </w:pPr>
            <w:r w:rsidRPr="00CB06C1">
              <w:rPr>
                <w:rFonts w:ascii="Times New Roman" w:hAnsi="Times New Roman" w:cs="Times New Roman"/>
                <w:b/>
              </w:rPr>
              <w:t>Тема 1.2. Техническое обслуживание машин при их использовании.</w:t>
            </w:r>
          </w:p>
        </w:tc>
      </w:tr>
      <w:tr w:rsidR="00504CFB" w:rsidRPr="00CB06C1" w:rsidTr="00CB06C1">
        <w:trPr>
          <w:trHeight w:val="339"/>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b/>
              </w:rPr>
            </w:pPr>
            <w:r w:rsidRPr="00CB06C1">
              <w:rPr>
                <w:rFonts w:ascii="Times New Roman" w:hAnsi="Times New Roman" w:cs="Times New Roman"/>
                <w:b/>
                <w:bCs/>
              </w:rPr>
              <w:t>Содержание учебного материала:</w:t>
            </w:r>
          </w:p>
        </w:tc>
      </w:tr>
      <w:tr w:rsidR="00504CFB" w:rsidRPr="00CB06C1" w:rsidTr="00CB06C1">
        <w:trPr>
          <w:trHeight w:val="307"/>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b/>
              </w:rPr>
            </w:pPr>
            <w:r w:rsidRPr="00CB06C1">
              <w:rPr>
                <w:rFonts w:ascii="Times New Roman" w:hAnsi="Times New Roman" w:cs="Times New Roman"/>
              </w:rPr>
              <w:t>1.2.1. Технология ТО.</w:t>
            </w:r>
          </w:p>
        </w:tc>
      </w:tr>
      <w:tr w:rsidR="00504CFB" w:rsidRPr="00CB06C1" w:rsidTr="00CB06C1">
        <w:trPr>
          <w:trHeight w:val="274"/>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rPr>
              <w:t>1.2.2. ТО тракторов, с/</w:t>
            </w:r>
            <w:proofErr w:type="spellStart"/>
            <w:r w:rsidRPr="00CB06C1">
              <w:rPr>
                <w:rFonts w:ascii="Times New Roman" w:hAnsi="Times New Roman" w:cs="Times New Roman"/>
              </w:rPr>
              <w:t>х</w:t>
            </w:r>
            <w:proofErr w:type="spellEnd"/>
            <w:r w:rsidRPr="00CB06C1">
              <w:rPr>
                <w:rFonts w:ascii="Times New Roman" w:hAnsi="Times New Roman" w:cs="Times New Roman"/>
              </w:rPr>
              <w:t xml:space="preserve"> машин.</w:t>
            </w:r>
          </w:p>
        </w:tc>
      </w:tr>
      <w:tr w:rsidR="00504CFB" w:rsidRPr="00CB06C1" w:rsidTr="00CB06C1">
        <w:trPr>
          <w:trHeight w:val="285"/>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rPr>
              <w:t>1.2.3. Организация технического обслуживания.</w:t>
            </w:r>
          </w:p>
        </w:tc>
      </w:tr>
      <w:tr w:rsidR="00504CFB" w:rsidRPr="00CB06C1" w:rsidTr="00CB06C1">
        <w:trPr>
          <w:trHeight w:val="31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rPr>
              <w:t>1.2.4. Материально – техническая база ТО.</w:t>
            </w:r>
          </w:p>
        </w:tc>
      </w:tr>
      <w:tr w:rsidR="00504CFB" w:rsidRPr="00CB06C1" w:rsidTr="00CB06C1">
        <w:trPr>
          <w:trHeight w:val="313"/>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b/>
              </w:rPr>
            </w:pPr>
            <w:r w:rsidRPr="00CB06C1">
              <w:rPr>
                <w:rFonts w:ascii="Times New Roman" w:hAnsi="Times New Roman" w:cs="Times New Roman"/>
                <w:b/>
              </w:rPr>
              <w:t>Тема 1.3. Диагностирование машин.</w:t>
            </w:r>
          </w:p>
        </w:tc>
      </w:tr>
      <w:tr w:rsidR="00504CFB" w:rsidRPr="00CB06C1" w:rsidTr="00CB06C1">
        <w:trPr>
          <w:trHeight w:val="313"/>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b/>
              </w:rPr>
            </w:pPr>
            <w:r w:rsidRPr="00CB06C1">
              <w:rPr>
                <w:rFonts w:ascii="Times New Roman" w:hAnsi="Times New Roman" w:cs="Times New Roman"/>
                <w:b/>
                <w:bCs/>
              </w:rPr>
              <w:t>Содержание учебного материала:</w:t>
            </w:r>
          </w:p>
        </w:tc>
      </w:tr>
      <w:tr w:rsidR="00504CFB" w:rsidRPr="00CB06C1" w:rsidTr="00CB06C1">
        <w:trPr>
          <w:trHeight w:val="297"/>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b/>
              </w:rPr>
            </w:pPr>
            <w:r w:rsidRPr="00CB06C1">
              <w:rPr>
                <w:rFonts w:ascii="Times New Roman" w:hAnsi="Times New Roman" w:cs="Times New Roman"/>
              </w:rPr>
              <w:t>1.3.1. Задачи технической диагностики.</w:t>
            </w:r>
          </w:p>
        </w:tc>
      </w:tr>
      <w:tr w:rsidR="00504CFB" w:rsidRPr="00CB06C1" w:rsidTr="00CB06C1">
        <w:trPr>
          <w:trHeight w:val="31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rPr>
              <w:t xml:space="preserve">1.3.2. Характеристика методов поиска неисправностей </w:t>
            </w:r>
            <w:proofErr w:type="gramStart"/>
            <w:r w:rsidRPr="00CB06C1">
              <w:rPr>
                <w:rFonts w:ascii="Times New Roman" w:hAnsi="Times New Roman" w:cs="Times New Roman"/>
              </w:rPr>
              <w:t>при</w:t>
            </w:r>
            <w:proofErr w:type="gramEnd"/>
            <w:r w:rsidRPr="00CB06C1">
              <w:rPr>
                <w:rFonts w:ascii="Times New Roman" w:hAnsi="Times New Roman" w:cs="Times New Roman"/>
              </w:rPr>
              <w:t xml:space="preserve"> ТО с/</w:t>
            </w:r>
            <w:proofErr w:type="spellStart"/>
            <w:r w:rsidRPr="00CB06C1">
              <w:rPr>
                <w:rFonts w:ascii="Times New Roman" w:hAnsi="Times New Roman" w:cs="Times New Roman"/>
              </w:rPr>
              <w:t>х</w:t>
            </w:r>
            <w:proofErr w:type="spellEnd"/>
            <w:r w:rsidRPr="00CB06C1">
              <w:rPr>
                <w:rFonts w:ascii="Times New Roman" w:hAnsi="Times New Roman" w:cs="Times New Roman"/>
              </w:rPr>
              <w:t xml:space="preserve"> машин.</w:t>
            </w:r>
          </w:p>
        </w:tc>
      </w:tr>
      <w:tr w:rsidR="00504CFB" w:rsidRPr="00CB06C1" w:rsidTr="00CB06C1">
        <w:trPr>
          <w:trHeight w:val="31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rPr>
              <w:t>1.3.3. Субъективные методы диагностирования.</w:t>
            </w:r>
          </w:p>
        </w:tc>
      </w:tr>
      <w:tr w:rsidR="00504CFB" w:rsidRPr="00CB06C1" w:rsidTr="00CB06C1">
        <w:trPr>
          <w:trHeight w:val="620"/>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rPr>
              <w:t>1.3.4. Диагностирование по изменению герметичности по параметрам рабочих процессов дизеля, параметры технического состояния дизеля и методы их определения.</w:t>
            </w:r>
          </w:p>
        </w:tc>
      </w:tr>
      <w:tr w:rsidR="00504CFB" w:rsidRPr="00CB06C1" w:rsidTr="00CB06C1">
        <w:trPr>
          <w:trHeight w:val="419"/>
        </w:trPr>
        <w:tc>
          <w:tcPr>
            <w:tcW w:w="2126" w:type="dxa"/>
            <w:vMerge w:val="restart"/>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b/>
              </w:rPr>
              <w:t>Тема 1.4. Топливо, смазочные материалы и специальные жидкости.</w:t>
            </w:r>
          </w:p>
        </w:tc>
      </w:tr>
      <w:tr w:rsidR="00504CFB" w:rsidRPr="00CB06C1" w:rsidTr="00CB06C1">
        <w:trPr>
          <w:trHeight w:val="343"/>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b/>
              </w:rPr>
            </w:pPr>
            <w:r w:rsidRPr="00CB06C1">
              <w:rPr>
                <w:rFonts w:ascii="Times New Roman" w:hAnsi="Times New Roman" w:cs="Times New Roman"/>
                <w:b/>
                <w:bCs/>
              </w:rPr>
              <w:t>Содержание учебного материала:</w:t>
            </w:r>
          </w:p>
        </w:tc>
      </w:tr>
      <w:tr w:rsidR="00504CFB" w:rsidRPr="00CB06C1" w:rsidTr="00CB06C1">
        <w:trPr>
          <w:trHeight w:val="282"/>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b/>
              </w:rPr>
            </w:pPr>
            <w:r w:rsidRPr="00CB06C1">
              <w:rPr>
                <w:rFonts w:ascii="Times New Roman" w:hAnsi="Times New Roman" w:cs="Times New Roman"/>
              </w:rPr>
              <w:t>1.4.1. Топливо.</w:t>
            </w:r>
          </w:p>
        </w:tc>
      </w:tr>
      <w:tr w:rsidR="00504CFB" w:rsidRPr="00CB06C1" w:rsidTr="00CB06C1">
        <w:trPr>
          <w:trHeight w:val="26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CB06C1">
              <w:rPr>
                <w:rFonts w:ascii="Times New Roman" w:hAnsi="Times New Roman" w:cs="Times New Roman"/>
              </w:rPr>
              <w:t>1.4.2. Бензин.</w:t>
            </w:r>
          </w:p>
        </w:tc>
      </w:tr>
      <w:tr w:rsidR="00504CFB" w:rsidRPr="00CB06C1" w:rsidTr="00CB06C1">
        <w:trPr>
          <w:trHeight w:val="36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b/>
              </w:rPr>
            </w:pPr>
            <w:r w:rsidRPr="00CB06C1">
              <w:rPr>
                <w:rFonts w:ascii="Times New Roman" w:hAnsi="Times New Roman" w:cs="Times New Roman"/>
              </w:rPr>
              <w:t>1.4.3. Дизельное топливо.</w:t>
            </w:r>
          </w:p>
        </w:tc>
      </w:tr>
      <w:tr w:rsidR="00504CFB" w:rsidRPr="00CB06C1" w:rsidTr="00CB06C1">
        <w:trPr>
          <w:trHeight w:val="36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rPr>
              <w:t>1.4.4. Масла.</w:t>
            </w:r>
          </w:p>
        </w:tc>
      </w:tr>
      <w:tr w:rsidR="00504CFB" w:rsidRPr="00CB06C1" w:rsidTr="00CB06C1">
        <w:trPr>
          <w:trHeight w:val="25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rPr>
              <w:t>1.4.5. Пластичные смазки.</w:t>
            </w:r>
          </w:p>
        </w:tc>
      </w:tr>
      <w:tr w:rsidR="00504CFB" w:rsidRPr="00CB06C1" w:rsidTr="00CB06C1">
        <w:trPr>
          <w:trHeight w:val="285"/>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rPr>
              <w:t>1.4.6. Специальные жидкости.</w:t>
            </w:r>
          </w:p>
        </w:tc>
      </w:tr>
      <w:tr w:rsidR="00504CFB" w:rsidRPr="00CB06C1" w:rsidTr="00CB06C1">
        <w:trPr>
          <w:trHeight w:val="319"/>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b/>
              </w:rPr>
              <w:t>Тема 1.5. Способы восстановления деталей.</w:t>
            </w:r>
          </w:p>
        </w:tc>
      </w:tr>
      <w:tr w:rsidR="00504CFB" w:rsidRPr="00CB06C1" w:rsidTr="00CB06C1">
        <w:trPr>
          <w:trHeight w:val="296"/>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b/>
              </w:rPr>
            </w:pPr>
            <w:r w:rsidRPr="00CB06C1">
              <w:rPr>
                <w:rFonts w:ascii="Times New Roman" w:hAnsi="Times New Roman" w:cs="Times New Roman"/>
                <w:b/>
                <w:bCs/>
              </w:rPr>
              <w:t>Содержание учебного материала:</w:t>
            </w:r>
          </w:p>
        </w:tc>
      </w:tr>
      <w:tr w:rsidR="00504CFB" w:rsidRPr="00CB06C1" w:rsidTr="00CB06C1">
        <w:trPr>
          <w:trHeight w:val="296"/>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b/>
              </w:rPr>
            </w:pPr>
            <w:r w:rsidRPr="00CB06C1">
              <w:rPr>
                <w:rFonts w:ascii="Times New Roman" w:hAnsi="Times New Roman" w:cs="Times New Roman"/>
                <w:b/>
              </w:rPr>
              <w:t xml:space="preserve"> </w:t>
            </w:r>
            <w:r w:rsidRPr="00CB06C1">
              <w:rPr>
                <w:rFonts w:ascii="Times New Roman" w:hAnsi="Times New Roman" w:cs="Times New Roman"/>
              </w:rPr>
              <w:t>1.5.1. Классификация способов восстановления деталей.</w:t>
            </w:r>
          </w:p>
        </w:tc>
      </w:tr>
      <w:tr w:rsidR="00504CFB" w:rsidRPr="00CB06C1" w:rsidTr="00CB06C1">
        <w:trPr>
          <w:trHeight w:val="25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b/>
              </w:rPr>
            </w:pPr>
            <w:r w:rsidRPr="00CB06C1">
              <w:rPr>
                <w:rFonts w:ascii="Times New Roman" w:hAnsi="Times New Roman" w:cs="Times New Roman"/>
              </w:rPr>
              <w:t>1.5.2. Восстановление деталей полимерными материалами.</w:t>
            </w:r>
          </w:p>
        </w:tc>
      </w:tr>
      <w:tr w:rsidR="00504CFB" w:rsidRPr="00CB06C1" w:rsidTr="00CB06C1">
        <w:trPr>
          <w:trHeight w:val="352"/>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rPr>
              <w:t>1.5.3. Восстановление деталей ручной сваркой и наплавкой и механизированной наплавкой.</w:t>
            </w:r>
          </w:p>
        </w:tc>
      </w:tr>
      <w:tr w:rsidR="00504CFB" w:rsidRPr="00CB06C1" w:rsidTr="00CB06C1">
        <w:trPr>
          <w:trHeight w:val="26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rPr>
              <w:t>1.5.4. Восстановление резьбовых соединений.</w:t>
            </w:r>
          </w:p>
        </w:tc>
      </w:tr>
      <w:tr w:rsidR="00504CFB" w:rsidRPr="00CB06C1" w:rsidTr="00CB06C1">
        <w:trPr>
          <w:trHeight w:val="462"/>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rPr>
              <w:t>1.5.5. Восстановление трещин в корпусных деталях.</w:t>
            </w:r>
          </w:p>
        </w:tc>
      </w:tr>
      <w:tr w:rsidR="00504CFB" w:rsidRPr="00CB06C1" w:rsidTr="00C81C32">
        <w:trPr>
          <w:trHeight w:val="1875"/>
        </w:trPr>
        <w:tc>
          <w:tcPr>
            <w:tcW w:w="2126" w:type="dxa"/>
          </w:tcPr>
          <w:p w:rsidR="00504CFB" w:rsidRPr="00CB06C1" w:rsidRDefault="00504CFB" w:rsidP="00BA1BBC">
            <w:pPr>
              <w:spacing w:line="240" w:lineRule="auto"/>
              <w:rPr>
                <w:rFonts w:ascii="Times New Roman" w:eastAsia="Times New Roman" w:hAnsi="Times New Roman" w:cs="Times New Roman"/>
                <w:b/>
              </w:rPr>
            </w:pPr>
            <w:r w:rsidRPr="00CB06C1">
              <w:rPr>
                <w:rFonts w:ascii="Times New Roman" w:hAnsi="Times New Roman" w:cs="Times New Roman"/>
                <w:b/>
              </w:rPr>
              <w:t>Тема 2. Техническое обслуживание и ремонт сельскохозяйственных машин и оборудования.</w:t>
            </w:r>
          </w:p>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b/>
                <w:bCs/>
              </w:rPr>
            </w:pPr>
          </w:p>
        </w:tc>
      </w:tr>
      <w:tr w:rsidR="00504CFB" w:rsidRPr="00CB06C1" w:rsidTr="00CB06C1">
        <w:trPr>
          <w:trHeight w:val="335"/>
        </w:trPr>
        <w:tc>
          <w:tcPr>
            <w:tcW w:w="2126" w:type="dxa"/>
            <w:vMerge w:val="restart"/>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b/>
                <w:bCs/>
              </w:rPr>
              <w:t>Тема 2.1. Плуги. ПЛН – 4.35.</w:t>
            </w:r>
          </w:p>
        </w:tc>
      </w:tr>
      <w:tr w:rsidR="00504CFB" w:rsidRPr="00CB06C1" w:rsidTr="00CB06C1">
        <w:trPr>
          <w:trHeight w:val="335"/>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spacing w:after="0" w:line="240" w:lineRule="auto"/>
              <w:rPr>
                <w:rFonts w:ascii="Times New Roman" w:hAnsi="Times New Roman" w:cs="Times New Roman"/>
                <w:b/>
                <w:bCs/>
              </w:rPr>
            </w:pPr>
            <w:r w:rsidRPr="00CB06C1">
              <w:rPr>
                <w:rFonts w:ascii="Times New Roman" w:hAnsi="Times New Roman" w:cs="Times New Roman"/>
                <w:b/>
                <w:bCs/>
              </w:rPr>
              <w:t>Содержание учебного материала:</w:t>
            </w:r>
          </w:p>
        </w:tc>
      </w:tr>
      <w:tr w:rsidR="00504CFB" w:rsidRPr="00CB06C1" w:rsidTr="00CB06C1">
        <w:trPr>
          <w:trHeight w:val="335"/>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rPr>
              <w:t>2.1.1. Устройство плуга ПЛН – 4.35.</w:t>
            </w:r>
          </w:p>
        </w:tc>
      </w:tr>
      <w:tr w:rsidR="00504CFB" w:rsidRPr="00CB06C1" w:rsidTr="00CB06C1">
        <w:trPr>
          <w:trHeight w:val="277"/>
        </w:trPr>
        <w:tc>
          <w:tcPr>
            <w:tcW w:w="2126" w:type="dxa"/>
            <w:vMerge/>
          </w:tcPr>
          <w:p w:rsidR="00504CFB" w:rsidRPr="00CB06C1" w:rsidRDefault="00504CFB" w:rsidP="00BA1BBC">
            <w:pPr>
              <w:spacing w:line="240" w:lineRule="auto"/>
              <w:rPr>
                <w:rFonts w:ascii="Times New Roman" w:hAnsi="Times New Roman" w:cs="Times New Roman"/>
                <w:b/>
                <w:bCs/>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rPr>
              <w:t>2.1.2. Рабочие органы и вспомогательные части плуга ПЛН – 4.35.</w:t>
            </w:r>
          </w:p>
        </w:tc>
      </w:tr>
      <w:tr w:rsidR="00504CFB" w:rsidRPr="00CB06C1" w:rsidTr="00CB06C1">
        <w:trPr>
          <w:trHeight w:val="273"/>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rPr>
              <w:t>2.1.3. Размещение корпусов и предплужников на раме плуга ПЛН – 4.35.</w:t>
            </w:r>
          </w:p>
        </w:tc>
      </w:tr>
      <w:tr w:rsidR="00504CFB" w:rsidRPr="00CB06C1" w:rsidTr="00CB06C1">
        <w:trPr>
          <w:trHeight w:val="31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Практические занятия:</w:t>
            </w:r>
          </w:p>
        </w:tc>
      </w:tr>
      <w:tr w:rsidR="00504CFB" w:rsidRPr="00CB06C1" w:rsidTr="00CB06C1">
        <w:trPr>
          <w:trHeight w:val="31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spacing w:after="0" w:line="240" w:lineRule="auto"/>
              <w:rPr>
                <w:rFonts w:ascii="Times New Roman" w:hAnsi="Times New Roman" w:cs="Times New Roman"/>
                <w:b/>
                <w:bCs/>
              </w:rPr>
            </w:pPr>
            <w:r w:rsidRPr="00CB06C1">
              <w:rPr>
                <w:rFonts w:ascii="Times New Roman" w:hAnsi="Times New Roman" w:cs="Times New Roman"/>
                <w:bCs/>
              </w:rPr>
              <w:t>2.1.4.</w:t>
            </w:r>
            <w:r w:rsidRPr="00CB06C1">
              <w:rPr>
                <w:rFonts w:ascii="Times New Roman" w:hAnsi="Times New Roman" w:cs="Times New Roman"/>
              </w:rPr>
              <w:t xml:space="preserve"> ТО навесного плуга ПЛН – 4.35.</w:t>
            </w:r>
          </w:p>
        </w:tc>
      </w:tr>
      <w:tr w:rsidR="00504CFB" w:rsidRPr="00CB06C1" w:rsidTr="00CB06C1">
        <w:trPr>
          <w:trHeight w:val="31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spacing w:after="0" w:line="240" w:lineRule="auto"/>
              <w:rPr>
                <w:rFonts w:ascii="Times New Roman" w:hAnsi="Times New Roman" w:cs="Times New Roman"/>
                <w:bCs/>
              </w:rPr>
            </w:pPr>
            <w:r w:rsidRPr="00CB06C1">
              <w:rPr>
                <w:rFonts w:ascii="Times New Roman" w:hAnsi="Times New Roman" w:cs="Times New Roman"/>
              </w:rPr>
              <w:t>2.1.5. Разборка рабочих органов плуга ПЛН – 4.35.</w:t>
            </w:r>
          </w:p>
        </w:tc>
      </w:tr>
      <w:tr w:rsidR="00504CFB" w:rsidRPr="00CB06C1" w:rsidTr="00CB06C1">
        <w:trPr>
          <w:trHeight w:val="31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spacing w:after="0" w:line="240" w:lineRule="auto"/>
              <w:rPr>
                <w:rFonts w:ascii="Times New Roman" w:hAnsi="Times New Roman" w:cs="Times New Roman"/>
                <w:bCs/>
              </w:rPr>
            </w:pPr>
            <w:r w:rsidRPr="00CB06C1">
              <w:rPr>
                <w:rFonts w:ascii="Times New Roman" w:hAnsi="Times New Roman" w:cs="Times New Roman"/>
              </w:rPr>
              <w:t>2.1.6. Ремонт рабочих органов плуга ПЛН – 4.35.</w:t>
            </w:r>
          </w:p>
        </w:tc>
      </w:tr>
      <w:tr w:rsidR="00504CFB" w:rsidRPr="00CB06C1" w:rsidTr="00CB06C1">
        <w:trPr>
          <w:trHeight w:val="31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spacing w:after="0" w:line="240" w:lineRule="auto"/>
              <w:rPr>
                <w:rFonts w:ascii="Times New Roman" w:hAnsi="Times New Roman" w:cs="Times New Roman"/>
                <w:bCs/>
              </w:rPr>
            </w:pPr>
            <w:r w:rsidRPr="00CB06C1">
              <w:rPr>
                <w:rFonts w:ascii="Times New Roman" w:hAnsi="Times New Roman" w:cs="Times New Roman"/>
              </w:rPr>
              <w:t>2.1.7. Проверка лемеха после оттяжки</w:t>
            </w:r>
            <w:proofErr w:type="gramStart"/>
            <w:r w:rsidRPr="00CB06C1">
              <w:rPr>
                <w:rFonts w:ascii="Times New Roman" w:hAnsi="Times New Roman" w:cs="Times New Roman"/>
              </w:rPr>
              <w:t xml:space="preserve"> ,</w:t>
            </w:r>
            <w:proofErr w:type="gramEnd"/>
            <w:r w:rsidRPr="00CB06C1">
              <w:rPr>
                <w:rFonts w:ascii="Times New Roman" w:hAnsi="Times New Roman" w:cs="Times New Roman"/>
              </w:rPr>
              <w:t xml:space="preserve"> обзор конструкции плуга.</w:t>
            </w:r>
          </w:p>
        </w:tc>
      </w:tr>
      <w:tr w:rsidR="00504CFB" w:rsidRPr="00CB06C1" w:rsidTr="00CB06C1">
        <w:trPr>
          <w:trHeight w:val="301"/>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rPr>
              <w:t>2.1.8. Ремонт вспомогательных частей плуга ПЛН – 4.35.</w:t>
            </w:r>
          </w:p>
        </w:tc>
      </w:tr>
      <w:tr w:rsidR="00504CFB" w:rsidRPr="00CB06C1" w:rsidTr="00CB06C1">
        <w:trPr>
          <w:trHeight w:val="36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spacing w:after="0" w:line="240" w:lineRule="auto"/>
              <w:rPr>
                <w:rFonts w:ascii="Times New Roman" w:hAnsi="Times New Roman" w:cs="Times New Roman"/>
                <w:bCs/>
              </w:rPr>
            </w:pPr>
            <w:r w:rsidRPr="00CB06C1">
              <w:rPr>
                <w:rFonts w:ascii="Times New Roman" w:hAnsi="Times New Roman" w:cs="Times New Roman"/>
              </w:rPr>
              <w:t>2.1.9. Постановка накладки на изношенный отвал  плуга ПЛН – 4.35.</w:t>
            </w:r>
          </w:p>
        </w:tc>
      </w:tr>
      <w:tr w:rsidR="00504CFB" w:rsidRPr="00CB06C1" w:rsidTr="00CB06C1">
        <w:trPr>
          <w:trHeight w:val="31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rPr>
              <w:t xml:space="preserve">2.1.10. Регулировки плуга ПЛН – 4.35. </w:t>
            </w:r>
          </w:p>
        </w:tc>
      </w:tr>
      <w:tr w:rsidR="00504CFB" w:rsidRPr="00CB06C1" w:rsidTr="00CB06C1">
        <w:trPr>
          <w:trHeight w:val="300"/>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Тема 2.2. Лущильники. ЛДГ – 10А.</w:t>
            </w:r>
          </w:p>
        </w:tc>
      </w:tr>
      <w:tr w:rsidR="00504CFB" w:rsidRPr="00CB06C1" w:rsidTr="00CB06C1">
        <w:trPr>
          <w:trHeight w:val="390"/>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Содержание учебного материала:</w:t>
            </w:r>
          </w:p>
        </w:tc>
      </w:tr>
      <w:tr w:rsidR="00504CFB" w:rsidRPr="00CB06C1" w:rsidTr="00CB06C1">
        <w:trPr>
          <w:trHeight w:val="31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2.2.1. Устройство ЛДГ – 10А.</w:t>
            </w:r>
          </w:p>
        </w:tc>
      </w:tr>
      <w:tr w:rsidR="00504CFB" w:rsidRPr="00CB06C1" w:rsidTr="00CB06C1">
        <w:trPr>
          <w:trHeight w:val="386"/>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spacing w:after="0" w:line="240" w:lineRule="auto"/>
              <w:rPr>
                <w:rFonts w:ascii="Times New Roman" w:hAnsi="Times New Roman" w:cs="Times New Roman"/>
                <w:bCs/>
              </w:rPr>
            </w:pPr>
            <w:r w:rsidRPr="00CB06C1">
              <w:rPr>
                <w:rFonts w:ascii="Times New Roman" w:hAnsi="Times New Roman" w:cs="Times New Roman"/>
                <w:bCs/>
              </w:rPr>
              <w:t xml:space="preserve">2.2.2. </w:t>
            </w:r>
            <w:r w:rsidRPr="00CB06C1">
              <w:rPr>
                <w:rFonts w:ascii="Times New Roman" w:hAnsi="Times New Roman" w:cs="Times New Roman"/>
              </w:rPr>
              <w:t>Рабочие органы и вспомогательные части ЛДГ – 10А.</w:t>
            </w:r>
          </w:p>
        </w:tc>
      </w:tr>
      <w:tr w:rsidR="00504CFB" w:rsidRPr="00CB06C1" w:rsidTr="00CB06C1">
        <w:trPr>
          <w:trHeight w:val="31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rPr>
              <w:t>2.2.3. Размещение дисковых батарей на раме лущильника ЛДГ – 10А.</w:t>
            </w:r>
          </w:p>
        </w:tc>
      </w:tr>
      <w:tr w:rsidR="00504CFB" w:rsidRPr="00CB06C1" w:rsidTr="00CB06C1">
        <w:trPr>
          <w:trHeight w:val="366"/>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Практические занятия:</w:t>
            </w:r>
          </w:p>
        </w:tc>
      </w:tr>
      <w:tr w:rsidR="00504CFB" w:rsidRPr="00CB06C1" w:rsidTr="00CB06C1">
        <w:trPr>
          <w:trHeight w:val="335"/>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spacing w:after="0" w:line="240" w:lineRule="auto"/>
              <w:rPr>
                <w:rFonts w:ascii="Times New Roman" w:hAnsi="Times New Roman" w:cs="Times New Roman"/>
                <w:b/>
                <w:bCs/>
              </w:rPr>
            </w:pPr>
            <w:r w:rsidRPr="00CB06C1">
              <w:rPr>
                <w:rFonts w:ascii="Times New Roman" w:hAnsi="Times New Roman" w:cs="Times New Roman"/>
                <w:bCs/>
              </w:rPr>
              <w:t xml:space="preserve">2.2.4. </w:t>
            </w:r>
            <w:r w:rsidRPr="00CB06C1">
              <w:rPr>
                <w:rFonts w:ascii="Times New Roman" w:hAnsi="Times New Roman" w:cs="Times New Roman"/>
              </w:rPr>
              <w:t>ТО № 1 лущильника ЛДГ – 10А.</w:t>
            </w:r>
          </w:p>
        </w:tc>
      </w:tr>
      <w:tr w:rsidR="00504CFB" w:rsidRPr="00CB06C1" w:rsidTr="00CB06C1">
        <w:trPr>
          <w:trHeight w:val="285"/>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spacing w:after="0" w:line="240" w:lineRule="auto"/>
              <w:rPr>
                <w:rFonts w:ascii="Times New Roman" w:hAnsi="Times New Roman" w:cs="Times New Roman"/>
                <w:bCs/>
              </w:rPr>
            </w:pPr>
            <w:r w:rsidRPr="00CB06C1">
              <w:rPr>
                <w:rFonts w:ascii="Times New Roman" w:hAnsi="Times New Roman" w:cs="Times New Roman"/>
              </w:rPr>
              <w:t>2.2.5. Разборка рабочих органов и вспомогательных частей ЛДГ – 10А.</w:t>
            </w:r>
          </w:p>
        </w:tc>
      </w:tr>
      <w:tr w:rsidR="00504CFB" w:rsidRPr="00CB06C1" w:rsidTr="00CB06C1">
        <w:trPr>
          <w:trHeight w:val="295"/>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rPr>
              <w:t>2.2.6. Ремонт дисковых батарей ЛДГ – 10А.</w:t>
            </w:r>
          </w:p>
        </w:tc>
      </w:tr>
      <w:tr w:rsidR="00504CFB" w:rsidRPr="00CB06C1" w:rsidTr="00CB06C1">
        <w:trPr>
          <w:trHeight w:val="351"/>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rPr>
              <w:t>2.2.7. Восстановление резьбы на осях батарей ЛДГ – 10А.</w:t>
            </w:r>
          </w:p>
        </w:tc>
      </w:tr>
      <w:tr w:rsidR="00504CFB" w:rsidRPr="00CB06C1" w:rsidTr="00CB06C1">
        <w:trPr>
          <w:trHeight w:val="363"/>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rPr>
              <w:t>2.2.8. Замена подшипников в ступицах дисковых батарей ЛДГ – 10А.</w:t>
            </w:r>
          </w:p>
        </w:tc>
      </w:tr>
      <w:tr w:rsidR="00504CFB" w:rsidRPr="00CB06C1" w:rsidTr="00CB06C1">
        <w:trPr>
          <w:trHeight w:val="34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spacing w:after="0" w:line="240" w:lineRule="auto"/>
              <w:rPr>
                <w:rFonts w:ascii="Times New Roman" w:hAnsi="Times New Roman" w:cs="Times New Roman"/>
              </w:rPr>
            </w:pPr>
            <w:r w:rsidRPr="00CB06C1">
              <w:rPr>
                <w:rFonts w:ascii="Times New Roman" w:hAnsi="Times New Roman" w:cs="Times New Roman"/>
              </w:rPr>
              <w:t>2.2.9. Ремонт сцепки СП – 5М.</w:t>
            </w:r>
          </w:p>
        </w:tc>
      </w:tr>
      <w:tr w:rsidR="00504CFB" w:rsidRPr="00CB06C1" w:rsidTr="00CB06C1">
        <w:trPr>
          <w:trHeight w:val="351"/>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CB06C1">
              <w:rPr>
                <w:rFonts w:ascii="Times New Roman" w:hAnsi="Times New Roman" w:cs="Times New Roman"/>
              </w:rPr>
              <w:t>2.2.10.  Регулировки лущильника ЛДГ – 10А.</w:t>
            </w:r>
          </w:p>
        </w:tc>
      </w:tr>
      <w:tr w:rsidR="00504CFB" w:rsidRPr="00CB06C1" w:rsidTr="00CB06C1">
        <w:trPr>
          <w:trHeight w:val="332"/>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 xml:space="preserve">Тема 2.3. Бороны. </w:t>
            </w:r>
          </w:p>
        </w:tc>
      </w:tr>
      <w:tr w:rsidR="00504CFB" w:rsidRPr="00CB06C1" w:rsidTr="00CB06C1">
        <w:trPr>
          <w:trHeight w:val="284"/>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Тема 2.3.1. Зубовые бороны.</w:t>
            </w:r>
          </w:p>
        </w:tc>
      </w:tr>
      <w:tr w:rsidR="00504CFB" w:rsidRPr="00CB06C1" w:rsidTr="00CB06C1">
        <w:trPr>
          <w:trHeight w:val="284"/>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Содержание учебного материала:</w:t>
            </w:r>
          </w:p>
        </w:tc>
      </w:tr>
      <w:tr w:rsidR="00504CFB" w:rsidRPr="00CB06C1" w:rsidTr="00CB06C1">
        <w:trPr>
          <w:trHeight w:val="335"/>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rPr>
              <w:t>2.3.1.1. Устройство рабочих органов зубовой бороны.</w:t>
            </w:r>
          </w:p>
        </w:tc>
      </w:tr>
      <w:tr w:rsidR="00504CFB" w:rsidRPr="00CB06C1" w:rsidTr="00CB06C1">
        <w:trPr>
          <w:trHeight w:val="426"/>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Практические занятия:</w:t>
            </w:r>
          </w:p>
        </w:tc>
      </w:tr>
      <w:tr w:rsidR="00504CFB" w:rsidRPr="00CB06C1" w:rsidTr="00CB06C1">
        <w:trPr>
          <w:trHeight w:val="284"/>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2.3.1.2. Разборка рабочих органов зубовой бороны.</w:t>
            </w:r>
          </w:p>
        </w:tc>
      </w:tr>
      <w:tr w:rsidR="00504CFB" w:rsidRPr="00CB06C1" w:rsidTr="00CB06C1">
        <w:trPr>
          <w:trHeight w:val="335"/>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2.3.1.3. Ремонт кузнечным способом изношенных зубьев бороны.</w:t>
            </w:r>
          </w:p>
        </w:tc>
      </w:tr>
      <w:tr w:rsidR="00504CFB" w:rsidRPr="00CB06C1" w:rsidTr="00CB06C1">
        <w:trPr>
          <w:trHeight w:val="266"/>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2.3.1.4. Правка рамы бороны в холодном состоянии ударами молотка.</w:t>
            </w:r>
          </w:p>
        </w:tc>
      </w:tr>
      <w:tr w:rsidR="00504CFB" w:rsidRPr="00CB06C1" w:rsidTr="00CB06C1">
        <w:trPr>
          <w:trHeight w:val="352"/>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2.3.1.5. Установка зубьев ребром вперед по ходу бороны.</w:t>
            </w:r>
          </w:p>
        </w:tc>
      </w:tr>
      <w:tr w:rsidR="00504CFB" w:rsidRPr="00CB06C1" w:rsidTr="00CB06C1">
        <w:trPr>
          <w:trHeight w:val="31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2.3.1.6. Регулировка зубовой бороны.</w:t>
            </w:r>
          </w:p>
        </w:tc>
      </w:tr>
      <w:tr w:rsidR="00504CFB" w:rsidRPr="00CB06C1" w:rsidTr="00CB06C1">
        <w:trPr>
          <w:trHeight w:val="351"/>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Тема 2.3.2. Дисковые бороны.</w:t>
            </w:r>
          </w:p>
        </w:tc>
      </w:tr>
      <w:tr w:rsidR="00504CFB" w:rsidRPr="00CB06C1" w:rsidTr="00CB06C1">
        <w:trPr>
          <w:trHeight w:val="351"/>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Содержание учебного материала:</w:t>
            </w:r>
          </w:p>
        </w:tc>
      </w:tr>
      <w:tr w:rsidR="00504CFB" w:rsidRPr="00CB06C1" w:rsidTr="00CB06C1">
        <w:trPr>
          <w:trHeight w:val="283"/>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rPr>
              <w:t>2.3.2.1. Устройство рабочих органов дисковой бороны БДТ – 3.0.</w:t>
            </w:r>
          </w:p>
        </w:tc>
      </w:tr>
      <w:tr w:rsidR="00504CFB" w:rsidRPr="00CB06C1" w:rsidTr="00CB06C1">
        <w:trPr>
          <w:trHeight w:val="335"/>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CB06C1">
              <w:rPr>
                <w:rFonts w:ascii="Times New Roman" w:hAnsi="Times New Roman" w:cs="Times New Roman"/>
              </w:rPr>
              <w:t>2.3.2.2. Размещение дисковых батарей на раме БИГ – 3.0.</w:t>
            </w:r>
          </w:p>
        </w:tc>
      </w:tr>
      <w:tr w:rsidR="00504CFB" w:rsidRPr="00CB06C1" w:rsidTr="00CB06C1">
        <w:trPr>
          <w:trHeight w:val="305"/>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Практические занятия:</w:t>
            </w:r>
          </w:p>
        </w:tc>
      </w:tr>
      <w:tr w:rsidR="00504CFB" w:rsidRPr="00CB06C1" w:rsidTr="00CB06C1">
        <w:trPr>
          <w:trHeight w:val="254"/>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2.3.2.3. Очистка, мойка узлов и деталей БДТ – 3.0.</w:t>
            </w:r>
          </w:p>
        </w:tc>
      </w:tr>
      <w:tr w:rsidR="00504CFB" w:rsidRPr="00CB06C1" w:rsidTr="00CB06C1">
        <w:trPr>
          <w:trHeight w:val="35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2.3.2.4. Разборка рабочих органов БДТ – 3.0.</w:t>
            </w:r>
          </w:p>
        </w:tc>
      </w:tr>
      <w:tr w:rsidR="00504CFB" w:rsidRPr="00CB06C1" w:rsidTr="00CB06C1">
        <w:trPr>
          <w:trHeight w:val="299"/>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2.3.2.5. Заточка лезвий дисков на заточном станке.</w:t>
            </w:r>
          </w:p>
        </w:tc>
      </w:tr>
      <w:tr w:rsidR="00504CFB" w:rsidRPr="00CB06C1" w:rsidTr="00CB06C1">
        <w:trPr>
          <w:trHeight w:val="301"/>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2.3.2.6. Ремонт квадратного отверстия в центре диска (приваривание шайбы).</w:t>
            </w:r>
          </w:p>
        </w:tc>
      </w:tr>
      <w:tr w:rsidR="00504CFB" w:rsidRPr="00CB06C1" w:rsidTr="00CB06C1">
        <w:trPr>
          <w:trHeight w:val="31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2.3.2.7. Замена подшипников в ступицах дисковых батарей БДТ – 3.0.</w:t>
            </w:r>
          </w:p>
        </w:tc>
      </w:tr>
      <w:tr w:rsidR="00504CFB" w:rsidRPr="00CB06C1" w:rsidTr="00CB06C1">
        <w:trPr>
          <w:trHeight w:val="309"/>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2.3.2.8. Сборка дисковых батарей и их затяжка.</w:t>
            </w:r>
          </w:p>
        </w:tc>
      </w:tr>
      <w:tr w:rsidR="00504CFB" w:rsidRPr="00CB06C1" w:rsidTr="00CB06C1">
        <w:trPr>
          <w:trHeight w:val="310"/>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2.3.2.9. Ремонт соединений рамы.</w:t>
            </w:r>
          </w:p>
        </w:tc>
      </w:tr>
      <w:tr w:rsidR="00504CFB" w:rsidRPr="00CB06C1" w:rsidTr="00CB06C1">
        <w:trPr>
          <w:trHeight w:val="515"/>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2.3.2.10. Регулировка подшипников колес на полуосях рамы.</w:t>
            </w:r>
          </w:p>
        </w:tc>
      </w:tr>
      <w:tr w:rsidR="00504CFB" w:rsidRPr="00CB06C1" w:rsidTr="00CB06C1">
        <w:trPr>
          <w:trHeight w:val="285"/>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Тема 2.3.3. Игольчатые бороны.</w:t>
            </w:r>
          </w:p>
        </w:tc>
      </w:tr>
      <w:tr w:rsidR="00504CFB" w:rsidRPr="00CB06C1" w:rsidTr="00CB06C1">
        <w:trPr>
          <w:trHeight w:val="285"/>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Содержание учебного материала:</w:t>
            </w:r>
          </w:p>
        </w:tc>
      </w:tr>
      <w:tr w:rsidR="00504CFB" w:rsidRPr="00CB06C1" w:rsidTr="00CB06C1">
        <w:trPr>
          <w:trHeight w:val="317"/>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spacing w:after="0" w:line="240" w:lineRule="auto"/>
              <w:rPr>
                <w:rFonts w:ascii="Times New Roman" w:hAnsi="Times New Roman" w:cs="Times New Roman"/>
                <w:b/>
                <w:bCs/>
              </w:rPr>
            </w:pPr>
            <w:r w:rsidRPr="00CB06C1">
              <w:rPr>
                <w:rFonts w:ascii="Times New Roman" w:hAnsi="Times New Roman" w:cs="Times New Roman"/>
                <w:bCs/>
              </w:rPr>
              <w:t xml:space="preserve">2.3.3.1. </w:t>
            </w:r>
            <w:r w:rsidRPr="00CB06C1">
              <w:rPr>
                <w:rFonts w:ascii="Times New Roman" w:hAnsi="Times New Roman" w:cs="Times New Roman"/>
              </w:rPr>
              <w:t>Устройство рабочих органов вспомогательных частей БИГ – 3.1.</w:t>
            </w:r>
          </w:p>
        </w:tc>
      </w:tr>
      <w:tr w:rsidR="00504CFB" w:rsidRPr="00CB06C1" w:rsidTr="00CB06C1">
        <w:trPr>
          <w:trHeight w:val="31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rPr>
              <w:t>7.3.3.2. Размещение игольчатых  батарей на раме БИГ – 3.1.</w:t>
            </w:r>
          </w:p>
        </w:tc>
      </w:tr>
      <w:tr w:rsidR="00504CFB" w:rsidRPr="00CB06C1" w:rsidTr="00CB06C1">
        <w:trPr>
          <w:trHeight w:val="31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Практические занятия:</w:t>
            </w:r>
          </w:p>
        </w:tc>
      </w:tr>
      <w:tr w:rsidR="00504CFB" w:rsidRPr="00CB06C1" w:rsidTr="00CB06C1">
        <w:trPr>
          <w:trHeight w:val="284"/>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2.3.3.3. Очистка, мойка узлов и деталей БИГ – 3.1.</w:t>
            </w:r>
          </w:p>
        </w:tc>
      </w:tr>
      <w:tr w:rsidR="00504CFB" w:rsidRPr="00CB06C1" w:rsidTr="00CB06C1">
        <w:trPr>
          <w:trHeight w:val="26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2.3.3.4. Разборка рабочих органов БИГ – 3.1.</w:t>
            </w:r>
          </w:p>
        </w:tc>
      </w:tr>
      <w:tr w:rsidR="00504CFB" w:rsidRPr="00CB06C1" w:rsidTr="00CB06C1">
        <w:trPr>
          <w:trHeight w:val="352"/>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2.3.3.5. Правка  квадратного вала батарей в холодном состоянии ударами молотка.</w:t>
            </w:r>
          </w:p>
        </w:tc>
      </w:tr>
      <w:tr w:rsidR="00504CFB" w:rsidRPr="00CB06C1" w:rsidTr="00CB06C1">
        <w:trPr>
          <w:trHeight w:val="339"/>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2.3.3.6. Замена игольчатых дисков батарей БИГ – 3.1.</w:t>
            </w:r>
          </w:p>
        </w:tc>
      </w:tr>
      <w:tr w:rsidR="00504CFB" w:rsidRPr="00CB06C1" w:rsidTr="00CB06C1">
        <w:trPr>
          <w:trHeight w:val="301"/>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2.3.3.7. Замена подшипников в ступицах игольчатых батарей БИГ – 3.1.</w:t>
            </w:r>
          </w:p>
        </w:tc>
      </w:tr>
      <w:tr w:rsidR="00504CFB" w:rsidRPr="00CB06C1" w:rsidTr="00CB06C1">
        <w:trPr>
          <w:trHeight w:val="26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2.3.3.8. Сборка игольчатых батарей и их затяжка.</w:t>
            </w:r>
          </w:p>
        </w:tc>
      </w:tr>
      <w:tr w:rsidR="00504CFB" w:rsidRPr="00CB06C1" w:rsidTr="00CB06C1">
        <w:trPr>
          <w:trHeight w:val="352"/>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2.3.3.9. Ремонт соединений рамы.</w:t>
            </w:r>
          </w:p>
        </w:tc>
      </w:tr>
      <w:tr w:rsidR="00504CFB" w:rsidRPr="00CB06C1" w:rsidTr="00CB06C1">
        <w:trPr>
          <w:trHeight w:val="31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2.3.3.10. Регулировка подшипников колес на полуосях рамы.</w:t>
            </w:r>
          </w:p>
        </w:tc>
      </w:tr>
      <w:tr w:rsidR="00504CFB" w:rsidRPr="00CB06C1" w:rsidTr="00CB06C1">
        <w:trPr>
          <w:trHeight w:val="31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Тема 2.4. Катки.</w:t>
            </w:r>
          </w:p>
        </w:tc>
      </w:tr>
      <w:tr w:rsidR="00504CFB" w:rsidRPr="00CB06C1" w:rsidTr="00CB06C1">
        <w:trPr>
          <w:trHeight w:val="31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Содержание учебного материала:</w:t>
            </w:r>
          </w:p>
        </w:tc>
      </w:tr>
      <w:tr w:rsidR="00504CFB" w:rsidRPr="00CB06C1" w:rsidTr="00CB06C1">
        <w:trPr>
          <w:trHeight w:val="386"/>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 xml:space="preserve">2.4.1. </w:t>
            </w:r>
            <w:r w:rsidRPr="00CB06C1">
              <w:rPr>
                <w:rFonts w:ascii="Times New Roman" w:hAnsi="Times New Roman" w:cs="Times New Roman"/>
              </w:rPr>
              <w:t>Устройство рабочих органов вспомогательных частей катков.</w:t>
            </w:r>
          </w:p>
        </w:tc>
      </w:tr>
      <w:tr w:rsidR="00504CFB" w:rsidRPr="00CB06C1" w:rsidTr="00CB06C1">
        <w:trPr>
          <w:trHeight w:val="31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 xml:space="preserve">2.4.2. </w:t>
            </w:r>
            <w:r w:rsidRPr="00CB06C1">
              <w:rPr>
                <w:rFonts w:ascii="Times New Roman" w:hAnsi="Times New Roman" w:cs="Times New Roman"/>
              </w:rPr>
              <w:t>Размещение батарей катков на раме.</w:t>
            </w:r>
          </w:p>
        </w:tc>
      </w:tr>
      <w:tr w:rsidR="00504CFB" w:rsidRPr="00CB06C1" w:rsidTr="00CB06C1">
        <w:trPr>
          <w:trHeight w:val="334"/>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Практические занятия:</w:t>
            </w:r>
          </w:p>
        </w:tc>
      </w:tr>
      <w:tr w:rsidR="00504CFB" w:rsidRPr="00CB06C1" w:rsidTr="00CB06C1">
        <w:trPr>
          <w:trHeight w:val="36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 xml:space="preserve">2.4.3. Очистка, мойка узлов и деталей катков. </w:t>
            </w:r>
          </w:p>
        </w:tc>
      </w:tr>
      <w:tr w:rsidR="00504CFB" w:rsidRPr="00CB06C1" w:rsidTr="00CB06C1">
        <w:trPr>
          <w:trHeight w:val="385"/>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2.4.4. Разборка рабочих органов катков РВК – 3.6 и ЗККШ – 6.</w:t>
            </w:r>
          </w:p>
        </w:tc>
      </w:tr>
      <w:tr w:rsidR="00504CFB" w:rsidRPr="00CB06C1" w:rsidTr="00CB06C1">
        <w:trPr>
          <w:trHeight w:val="39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2.4.5. Ремонт валов и осей вращающихся в подшипниках качения.</w:t>
            </w:r>
          </w:p>
        </w:tc>
      </w:tr>
      <w:tr w:rsidR="00504CFB" w:rsidRPr="00CB06C1" w:rsidTr="00CB06C1">
        <w:trPr>
          <w:trHeight w:val="284"/>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2.4.6. Замена изношенных катков батарей.</w:t>
            </w:r>
          </w:p>
        </w:tc>
      </w:tr>
      <w:tr w:rsidR="00504CFB" w:rsidRPr="00CB06C1" w:rsidTr="00CB06C1">
        <w:trPr>
          <w:trHeight w:val="31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2.4.7. Замена подшипников в ступицах катков.</w:t>
            </w:r>
          </w:p>
        </w:tc>
      </w:tr>
      <w:tr w:rsidR="00504CFB" w:rsidRPr="00CB06C1" w:rsidTr="00CB06C1">
        <w:trPr>
          <w:trHeight w:val="31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2.4.8. Сборка батарей катков и их затяжка.</w:t>
            </w:r>
          </w:p>
        </w:tc>
      </w:tr>
      <w:tr w:rsidR="00504CFB" w:rsidRPr="00CB06C1" w:rsidTr="00CB06C1">
        <w:trPr>
          <w:trHeight w:val="311"/>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2.4.9. Ремонт сцепки катков ЦС – 16.</w:t>
            </w:r>
          </w:p>
        </w:tc>
      </w:tr>
      <w:tr w:rsidR="00504CFB" w:rsidRPr="00CB06C1" w:rsidTr="00CB06C1">
        <w:trPr>
          <w:trHeight w:val="351"/>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2.4.10. Регулировка подшипников колес на полуосях рамы.</w:t>
            </w:r>
          </w:p>
        </w:tc>
      </w:tr>
      <w:tr w:rsidR="00504CFB" w:rsidRPr="00CB06C1" w:rsidTr="00CB06C1">
        <w:trPr>
          <w:trHeight w:val="296"/>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Тема 2.5. Культиваторы.</w:t>
            </w:r>
          </w:p>
        </w:tc>
      </w:tr>
      <w:tr w:rsidR="00504CFB" w:rsidRPr="00CB06C1" w:rsidTr="00CB06C1">
        <w:trPr>
          <w:trHeight w:val="296"/>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Содержание учебного материала:</w:t>
            </w:r>
          </w:p>
        </w:tc>
      </w:tr>
      <w:tr w:rsidR="00504CFB" w:rsidRPr="00CB06C1" w:rsidTr="00CB06C1">
        <w:trPr>
          <w:trHeight w:val="335"/>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2.5.1. Рабочие органы и вспомогательные части культиваторов рыхлителей КРГ – 3.6, КСГ – 5.</w:t>
            </w:r>
          </w:p>
        </w:tc>
      </w:tr>
      <w:tr w:rsidR="00504CFB" w:rsidRPr="00CB06C1" w:rsidTr="00CB06C1">
        <w:trPr>
          <w:trHeight w:val="314"/>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Практические занятия:</w:t>
            </w:r>
          </w:p>
        </w:tc>
      </w:tr>
      <w:tr w:rsidR="00504CFB" w:rsidRPr="00CB06C1" w:rsidTr="00CB06C1">
        <w:trPr>
          <w:trHeight w:val="331"/>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2.5.2. Разборка рабочих органов культиваторов.</w:t>
            </w:r>
          </w:p>
        </w:tc>
      </w:tr>
      <w:tr w:rsidR="00504CFB" w:rsidRPr="00CB06C1" w:rsidTr="00CB06C1">
        <w:trPr>
          <w:trHeight w:val="282"/>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2.5.3. Ремонт кромки лапы в кузнечном горне.</w:t>
            </w:r>
          </w:p>
        </w:tc>
      </w:tr>
      <w:tr w:rsidR="00504CFB" w:rsidRPr="00CB06C1" w:rsidTr="00CB06C1">
        <w:trPr>
          <w:trHeight w:val="284"/>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2.5.4. Проверка лапы по шаблону во время оттяжки, заточка лезвия и закалка.</w:t>
            </w:r>
          </w:p>
        </w:tc>
      </w:tr>
      <w:tr w:rsidR="00504CFB" w:rsidRPr="00CB06C1" w:rsidTr="00CB06C1">
        <w:trPr>
          <w:trHeight w:val="335"/>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 xml:space="preserve">2.5.5. Сборка культиватора и замена болта </w:t>
            </w:r>
            <w:proofErr w:type="gramStart"/>
            <w:r w:rsidRPr="00CB06C1">
              <w:rPr>
                <w:rFonts w:ascii="Times New Roman" w:hAnsi="Times New Roman" w:cs="Times New Roman"/>
                <w:bCs/>
              </w:rPr>
              <w:t>крепления</w:t>
            </w:r>
            <w:proofErr w:type="gramEnd"/>
            <w:r w:rsidRPr="00CB06C1">
              <w:rPr>
                <w:rFonts w:ascii="Times New Roman" w:hAnsi="Times New Roman" w:cs="Times New Roman"/>
                <w:bCs/>
              </w:rPr>
              <w:t xml:space="preserve"> стойки ножа.</w:t>
            </w:r>
          </w:p>
        </w:tc>
      </w:tr>
      <w:tr w:rsidR="00504CFB" w:rsidRPr="00CB06C1" w:rsidTr="00CB06C1">
        <w:trPr>
          <w:trHeight w:val="318"/>
        </w:trPr>
        <w:tc>
          <w:tcPr>
            <w:tcW w:w="2126" w:type="dxa"/>
            <w:vMerge/>
          </w:tcPr>
          <w:p w:rsidR="00504CFB" w:rsidRPr="00CB06C1" w:rsidRDefault="00504CFB" w:rsidP="00BA1BBC">
            <w:pPr>
              <w:spacing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2.5.6. Регулировка вертикального положения стоек культиватора.</w:t>
            </w:r>
          </w:p>
        </w:tc>
      </w:tr>
      <w:tr w:rsidR="00504CFB" w:rsidRPr="00CB06C1" w:rsidTr="00CB06C1">
        <w:trPr>
          <w:trHeight w:val="26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Тема 2.6. Машины и орудия для борьбы с водной и ветровой эрозией почвы.</w:t>
            </w:r>
          </w:p>
        </w:tc>
      </w:tr>
      <w:tr w:rsidR="00504CFB" w:rsidRPr="00CB06C1" w:rsidTr="00CB06C1">
        <w:trPr>
          <w:trHeight w:val="486"/>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 xml:space="preserve">Тема 2.6.1. Культиватор </w:t>
            </w:r>
            <w:proofErr w:type="spellStart"/>
            <w:r w:rsidRPr="00CB06C1">
              <w:rPr>
                <w:rFonts w:ascii="Times New Roman" w:hAnsi="Times New Roman" w:cs="Times New Roman"/>
                <w:b/>
                <w:bCs/>
              </w:rPr>
              <w:t>плоскорез</w:t>
            </w:r>
            <w:proofErr w:type="spellEnd"/>
            <w:r w:rsidRPr="00CB06C1">
              <w:rPr>
                <w:rFonts w:ascii="Times New Roman" w:hAnsi="Times New Roman" w:cs="Times New Roman"/>
                <w:b/>
                <w:bCs/>
              </w:rPr>
              <w:t xml:space="preserve"> глубокорыхлитель навесной КПГ – 2 – 150.</w:t>
            </w:r>
          </w:p>
        </w:tc>
      </w:tr>
      <w:tr w:rsidR="00504CFB" w:rsidRPr="00CB06C1" w:rsidTr="00CB06C1">
        <w:trPr>
          <w:trHeight w:val="250"/>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Содержание учебного материала:</w:t>
            </w:r>
          </w:p>
        </w:tc>
      </w:tr>
      <w:tr w:rsidR="00504CFB" w:rsidRPr="00CB06C1" w:rsidTr="00CB06C1">
        <w:trPr>
          <w:trHeight w:val="30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 xml:space="preserve">2.6.1.1. Рабочие органы и вспомогательные части культиватора </w:t>
            </w:r>
            <w:proofErr w:type="spellStart"/>
            <w:r w:rsidRPr="00CB06C1">
              <w:rPr>
                <w:rFonts w:ascii="Times New Roman" w:hAnsi="Times New Roman" w:cs="Times New Roman"/>
                <w:bCs/>
              </w:rPr>
              <w:t>плоскореза</w:t>
            </w:r>
            <w:proofErr w:type="spellEnd"/>
            <w:r w:rsidRPr="00CB06C1">
              <w:rPr>
                <w:rFonts w:ascii="Times New Roman" w:hAnsi="Times New Roman" w:cs="Times New Roman"/>
                <w:bCs/>
              </w:rPr>
              <w:t xml:space="preserve"> глубокорыхлителя навесного КПГ – 2 – 150.</w:t>
            </w:r>
          </w:p>
        </w:tc>
      </w:tr>
      <w:tr w:rsidR="00504CFB" w:rsidRPr="00CB06C1" w:rsidTr="00CB06C1">
        <w:trPr>
          <w:trHeight w:val="335"/>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Практические занятия:</w:t>
            </w:r>
          </w:p>
        </w:tc>
      </w:tr>
      <w:tr w:rsidR="00504CFB" w:rsidRPr="00CB06C1" w:rsidTr="00CB06C1">
        <w:trPr>
          <w:trHeight w:val="31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 xml:space="preserve">2.6.1.2. Разборка рабочих органов культиватора </w:t>
            </w:r>
            <w:proofErr w:type="spellStart"/>
            <w:r w:rsidRPr="00CB06C1">
              <w:rPr>
                <w:rFonts w:ascii="Times New Roman" w:hAnsi="Times New Roman" w:cs="Times New Roman"/>
                <w:bCs/>
              </w:rPr>
              <w:t>плоскореза</w:t>
            </w:r>
            <w:proofErr w:type="spellEnd"/>
            <w:r w:rsidRPr="00CB06C1">
              <w:rPr>
                <w:rFonts w:ascii="Times New Roman" w:hAnsi="Times New Roman" w:cs="Times New Roman"/>
                <w:bCs/>
              </w:rPr>
              <w:t xml:space="preserve"> глубокорыхлителя навесного КПГ – 2 – 150.</w:t>
            </w:r>
          </w:p>
        </w:tc>
      </w:tr>
      <w:tr w:rsidR="00504CFB" w:rsidRPr="00CB06C1" w:rsidTr="00CB06C1">
        <w:trPr>
          <w:trHeight w:val="315"/>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2.6.1.3. Замена лемехов и долот культиватора.</w:t>
            </w:r>
          </w:p>
        </w:tc>
      </w:tr>
      <w:tr w:rsidR="00504CFB" w:rsidRPr="00CB06C1" w:rsidTr="00CB06C1">
        <w:trPr>
          <w:trHeight w:val="356"/>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2.6.1.4. Правка стоек культиватора в холодном состоянии ударами молотка.</w:t>
            </w:r>
          </w:p>
        </w:tc>
      </w:tr>
      <w:tr w:rsidR="00504CFB" w:rsidRPr="00CB06C1" w:rsidTr="00CB06C1">
        <w:trPr>
          <w:trHeight w:val="276"/>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2.6.1.5. Сборка рабочих органов культиватора.</w:t>
            </w:r>
          </w:p>
        </w:tc>
      </w:tr>
      <w:tr w:rsidR="00504CFB" w:rsidRPr="00CB06C1" w:rsidTr="00CB06C1">
        <w:trPr>
          <w:trHeight w:val="39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 xml:space="preserve">2.6.1.6. Регулировки культиватора </w:t>
            </w:r>
            <w:proofErr w:type="spellStart"/>
            <w:r w:rsidRPr="00CB06C1">
              <w:rPr>
                <w:rFonts w:ascii="Times New Roman" w:hAnsi="Times New Roman" w:cs="Times New Roman"/>
                <w:bCs/>
              </w:rPr>
              <w:t>плоскореза</w:t>
            </w:r>
            <w:proofErr w:type="spellEnd"/>
            <w:r w:rsidRPr="00CB06C1">
              <w:rPr>
                <w:rFonts w:ascii="Times New Roman" w:hAnsi="Times New Roman" w:cs="Times New Roman"/>
                <w:bCs/>
              </w:rPr>
              <w:t xml:space="preserve"> глубокорыхлителя навесного КПГ – 2 – 150.</w:t>
            </w:r>
          </w:p>
        </w:tc>
      </w:tr>
      <w:tr w:rsidR="00504CFB" w:rsidRPr="00CB06C1" w:rsidTr="00CB06C1">
        <w:trPr>
          <w:trHeight w:val="484"/>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 xml:space="preserve">Тема 2.6.2. Снегопах </w:t>
            </w:r>
            <w:proofErr w:type="spellStart"/>
            <w:r w:rsidRPr="00CB06C1">
              <w:rPr>
                <w:rFonts w:ascii="Times New Roman" w:hAnsi="Times New Roman" w:cs="Times New Roman"/>
                <w:b/>
                <w:bCs/>
              </w:rPr>
              <w:t>валкователь</w:t>
            </w:r>
            <w:proofErr w:type="spellEnd"/>
            <w:r w:rsidRPr="00CB06C1">
              <w:rPr>
                <w:rFonts w:ascii="Times New Roman" w:hAnsi="Times New Roman" w:cs="Times New Roman"/>
                <w:b/>
                <w:bCs/>
              </w:rPr>
              <w:t xml:space="preserve"> СВУ – 2.6.</w:t>
            </w:r>
          </w:p>
        </w:tc>
      </w:tr>
      <w:tr w:rsidR="00504CFB" w:rsidRPr="00CB06C1" w:rsidTr="00CB06C1">
        <w:trPr>
          <w:trHeight w:val="484"/>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Содержание учебного материала:</w:t>
            </w:r>
          </w:p>
        </w:tc>
      </w:tr>
      <w:tr w:rsidR="00504CFB" w:rsidRPr="00CB06C1" w:rsidTr="00CB06C1">
        <w:trPr>
          <w:trHeight w:val="24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2.6.2.1. Рабочие органы и вспомогательные части снегопаха СВУ – 2.6.</w:t>
            </w:r>
          </w:p>
        </w:tc>
      </w:tr>
      <w:tr w:rsidR="00504CFB" w:rsidRPr="00CB06C1" w:rsidTr="00CB06C1">
        <w:trPr>
          <w:trHeight w:val="264"/>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2.6.2.2. Размещение отвалов на раме СВУ – 2.6.</w:t>
            </w:r>
          </w:p>
        </w:tc>
      </w:tr>
      <w:tr w:rsidR="00504CFB" w:rsidRPr="00CB06C1" w:rsidTr="00CB06C1">
        <w:trPr>
          <w:trHeight w:val="362"/>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Практические занятия:</w:t>
            </w:r>
          </w:p>
        </w:tc>
      </w:tr>
      <w:tr w:rsidR="00504CFB" w:rsidRPr="00CB06C1" w:rsidTr="00CB06C1">
        <w:trPr>
          <w:trHeight w:val="30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 xml:space="preserve">2.6.2.3. </w:t>
            </w:r>
            <w:r w:rsidRPr="00CB06C1">
              <w:rPr>
                <w:rFonts w:ascii="Times New Roman" w:hAnsi="Times New Roman" w:cs="Times New Roman"/>
              </w:rPr>
              <w:t>Постановка накладки на изношенный отвал СВУ – 2.6.</w:t>
            </w:r>
          </w:p>
        </w:tc>
      </w:tr>
      <w:tr w:rsidR="00504CFB" w:rsidRPr="00CB06C1" w:rsidTr="00CB06C1">
        <w:trPr>
          <w:trHeight w:val="317"/>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rPr>
              <w:t xml:space="preserve">2.6.2.4. </w:t>
            </w:r>
            <w:r w:rsidRPr="00CB06C1">
              <w:rPr>
                <w:rFonts w:ascii="Times New Roman" w:hAnsi="Times New Roman" w:cs="Times New Roman"/>
                <w:bCs/>
              </w:rPr>
              <w:t>Ремонт соединений рамы СВУ – 2.6.</w:t>
            </w:r>
          </w:p>
        </w:tc>
      </w:tr>
      <w:tr w:rsidR="00504CFB" w:rsidRPr="00CB06C1" w:rsidTr="00CB06C1">
        <w:trPr>
          <w:trHeight w:val="284"/>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2.6.2.5. ТО № 1 снегопаха СВУ – 2.6.</w:t>
            </w:r>
          </w:p>
        </w:tc>
      </w:tr>
      <w:tr w:rsidR="00504CFB" w:rsidRPr="00CB06C1" w:rsidTr="00CB06C1">
        <w:trPr>
          <w:trHeight w:val="264"/>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2.6.2.6. Регулировки снегопаха СВУ – 2.6.</w:t>
            </w:r>
          </w:p>
        </w:tc>
      </w:tr>
      <w:tr w:rsidR="00504CFB" w:rsidRPr="00CB06C1" w:rsidTr="00CB06C1">
        <w:trPr>
          <w:trHeight w:val="284"/>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Тема 2.7. Машины для внесения удобрений. РУМ – 5.</w:t>
            </w:r>
          </w:p>
        </w:tc>
      </w:tr>
      <w:tr w:rsidR="00504CFB" w:rsidRPr="00CB06C1" w:rsidTr="00CB06C1">
        <w:trPr>
          <w:trHeight w:val="284"/>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Содержание учебного материала:</w:t>
            </w:r>
          </w:p>
        </w:tc>
      </w:tr>
      <w:tr w:rsidR="00504CFB" w:rsidRPr="00CB06C1" w:rsidTr="00CB06C1">
        <w:trPr>
          <w:trHeight w:val="38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2.7.1. Рабочие органы и вспомогательные части РУМ – 5.</w:t>
            </w:r>
          </w:p>
        </w:tc>
      </w:tr>
      <w:tr w:rsidR="00504CFB" w:rsidRPr="00CB06C1" w:rsidTr="00CB06C1">
        <w:trPr>
          <w:trHeight w:val="301"/>
        </w:trPr>
        <w:tc>
          <w:tcPr>
            <w:tcW w:w="2126" w:type="dxa"/>
            <w:vMerge w:val="restart"/>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Практические занятия:</w:t>
            </w:r>
          </w:p>
        </w:tc>
      </w:tr>
      <w:tr w:rsidR="00504CFB" w:rsidRPr="00CB06C1" w:rsidTr="00CB06C1">
        <w:trPr>
          <w:trHeight w:val="30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2.7.2. Очистка, подготовка и постановка накладок на изношенные места бункера РУМ – 5.</w:t>
            </w:r>
          </w:p>
        </w:tc>
      </w:tr>
      <w:tr w:rsidR="00504CFB" w:rsidRPr="00CB06C1" w:rsidTr="00CB06C1">
        <w:trPr>
          <w:trHeight w:val="310"/>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2.7.3. Ремонт разбрасывающего устройства.</w:t>
            </w:r>
          </w:p>
        </w:tc>
      </w:tr>
      <w:tr w:rsidR="00504CFB" w:rsidRPr="00CB06C1" w:rsidTr="00CB06C1">
        <w:trPr>
          <w:trHeight w:val="31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2.7.4. Выравнивание лопаток и прочное приваривание их к барабану.</w:t>
            </w:r>
          </w:p>
        </w:tc>
      </w:tr>
      <w:tr w:rsidR="00504CFB" w:rsidRPr="00CB06C1" w:rsidTr="00CB06C1">
        <w:trPr>
          <w:trHeight w:val="30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2.7.5. Натяжение приводной роликовой цепи транспортера.</w:t>
            </w:r>
          </w:p>
        </w:tc>
      </w:tr>
      <w:tr w:rsidR="00504CFB" w:rsidRPr="00CB06C1" w:rsidTr="00CB06C1">
        <w:trPr>
          <w:trHeight w:val="317"/>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2.7.6. Ремонт карданного вала и предохранительной муфты, приводящего в движение разбрасывающее устройство.</w:t>
            </w:r>
          </w:p>
        </w:tc>
      </w:tr>
      <w:tr w:rsidR="00504CFB" w:rsidRPr="00CB06C1" w:rsidTr="00CB06C1">
        <w:trPr>
          <w:trHeight w:val="26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2.7.7. Регулировка роликовых подшипников колес.</w:t>
            </w:r>
          </w:p>
        </w:tc>
      </w:tr>
      <w:tr w:rsidR="00504CFB" w:rsidRPr="00CB06C1" w:rsidTr="00CB06C1">
        <w:trPr>
          <w:trHeight w:val="25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2.7.8. Ремонт и проверка тормозной системы.</w:t>
            </w:r>
          </w:p>
        </w:tc>
      </w:tr>
      <w:tr w:rsidR="00504CFB" w:rsidRPr="00CB06C1" w:rsidTr="00CB06C1">
        <w:trPr>
          <w:trHeight w:val="299"/>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Тема 2.8. Посевные и посадочные машины.</w:t>
            </w:r>
          </w:p>
        </w:tc>
      </w:tr>
      <w:tr w:rsidR="00504CFB" w:rsidRPr="00CB06C1" w:rsidTr="00CB06C1">
        <w:trPr>
          <w:trHeight w:val="37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Тема 2.8.1. Сеялка СЗС – 2.1.</w:t>
            </w:r>
          </w:p>
        </w:tc>
      </w:tr>
      <w:tr w:rsidR="00504CFB" w:rsidRPr="00CB06C1" w:rsidTr="00CB06C1">
        <w:trPr>
          <w:trHeight w:val="37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Содержание учебного материала:</w:t>
            </w:r>
          </w:p>
        </w:tc>
      </w:tr>
      <w:tr w:rsidR="00504CFB" w:rsidRPr="00CB06C1" w:rsidTr="00CB06C1">
        <w:trPr>
          <w:trHeight w:val="295"/>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2.8.1.1. Общее устройство сеялки СЗС – 2.1.</w:t>
            </w:r>
          </w:p>
        </w:tc>
      </w:tr>
      <w:tr w:rsidR="00504CFB" w:rsidRPr="00CB06C1" w:rsidTr="00CB06C1">
        <w:trPr>
          <w:trHeight w:val="30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2.8.1.2. Рабочие органы и вспомогательные части СЗС – 2.1.</w:t>
            </w:r>
          </w:p>
        </w:tc>
      </w:tr>
      <w:tr w:rsidR="00504CFB" w:rsidRPr="00CB06C1" w:rsidTr="00CB06C1">
        <w:trPr>
          <w:trHeight w:val="30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Практические занятия:</w:t>
            </w:r>
          </w:p>
        </w:tc>
      </w:tr>
      <w:tr w:rsidR="00504CFB" w:rsidRPr="00CB06C1" w:rsidTr="00CB06C1">
        <w:trPr>
          <w:trHeight w:val="26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2.8.1.3. Разборка рабочих органов и вспомогательных частей СЗС – 2.1.</w:t>
            </w:r>
          </w:p>
        </w:tc>
      </w:tr>
      <w:tr w:rsidR="00504CFB" w:rsidRPr="00CB06C1" w:rsidTr="00CB06C1">
        <w:trPr>
          <w:trHeight w:val="26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2.8.1.4. Замена катушек высевающего аппарата.</w:t>
            </w:r>
          </w:p>
        </w:tc>
      </w:tr>
      <w:tr w:rsidR="00504CFB" w:rsidRPr="00CB06C1" w:rsidTr="00CB06C1">
        <w:trPr>
          <w:trHeight w:val="30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2.8.1.5. Проверка вала высевающего аппарата на прямолинейность.</w:t>
            </w:r>
          </w:p>
        </w:tc>
      </w:tr>
      <w:tr w:rsidR="00504CFB" w:rsidRPr="00CB06C1" w:rsidTr="00CB06C1">
        <w:trPr>
          <w:trHeight w:val="30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2.8.1.6. Замена изношенных семяпроводов.</w:t>
            </w:r>
          </w:p>
        </w:tc>
      </w:tr>
      <w:tr w:rsidR="00504CFB" w:rsidRPr="00CB06C1" w:rsidTr="00CB06C1">
        <w:trPr>
          <w:trHeight w:val="31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2.8.1.7. Ремонт, восстановление лезвия и замена лапок.</w:t>
            </w:r>
          </w:p>
        </w:tc>
      </w:tr>
      <w:tr w:rsidR="00504CFB" w:rsidRPr="00CB06C1" w:rsidTr="00CB06C1">
        <w:trPr>
          <w:trHeight w:val="386"/>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2.8.1.8. Разборка катков батарей сеялки.</w:t>
            </w:r>
          </w:p>
        </w:tc>
      </w:tr>
      <w:tr w:rsidR="00504CFB" w:rsidRPr="00CB06C1" w:rsidTr="00CB06C1">
        <w:trPr>
          <w:trHeight w:val="349"/>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2.8.1.9. Проверка вала на прямолинейность и замена подшипников в ступицах батарей катков.</w:t>
            </w:r>
          </w:p>
        </w:tc>
      </w:tr>
      <w:tr w:rsidR="00504CFB" w:rsidRPr="00CB06C1" w:rsidTr="00CB06C1">
        <w:trPr>
          <w:trHeight w:val="284"/>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2.8.1.10. Сборка батарей и их затяжка и натяжение цепей.</w:t>
            </w:r>
          </w:p>
        </w:tc>
      </w:tr>
      <w:tr w:rsidR="00504CFB" w:rsidRPr="00CB06C1" w:rsidTr="00CB06C1">
        <w:trPr>
          <w:trHeight w:val="335"/>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2.8.1.11. Расстановка сошников на заданную ширину междурядий и глубину заделки семян.</w:t>
            </w:r>
          </w:p>
        </w:tc>
      </w:tr>
      <w:tr w:rsidR="00504CFB" w:rsidRPr="00CB06C1" w:rsidTr="00CB06C1">
        <w:trPr>
          <w:trHeight w:val="335"/>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2.8.1.12. Регулировка высевающего аппарата СЗС – 2.1.</w:t>
            </w:r>
          </w:p>
        </w:tc>
      </w:tr>
      <w:tr w:rsidR="00504CFB" w:rsidRPr="00CB06C1" w:rsidTr="00CB06C1">
        <w:trPr>
          <w:trHeight w:val="25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Тема 2.8.2. Сеялка СКП – 2.1 «</w:t>
            </w:r>
            <w:proofErr w:type="spellStart"/>
            <w:r w:rsidRPr="00CB06C1">
              <w:rPr>
                <w:rFonts w:ascii="Times New Roman" w:hAnsi="Times New Roman" w:cs="Times New Roman"/>
                <w:b/>
                <w:bCs/>
              </w:rPr>
              <w:t>Омичка</w:t>
            </w:r>
            <w:proofErr w:type="spellEnd"/>
            <w:r w:rsidRPr="00CB06C1">
              <w:rPr>
                <w:rFonts w:ascii="Times New Roman" w:hAnsi="Times New Roman" w:cs="Times New Roman"/>
                <w:b/>
                <w:bCs/>
              </w:rPr>
              <w:t>».</w:t>
            </w:r>
          </w:p>
        </w:tc>
      </w:tr>
      <w:tr w:rsidR="00504CFB" w:rsidRPr="00CB06C1" w:rsidTr="00CB06C1">
        <w:trPr>
          <w:trHeight w:val="25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Содержание учебного материала:</w:t>
            </w:r>
          </w:p>
        </w:tc>
      </w:tr>
      <w:tr w:rsidR="00504CFB" w:rsidRPr="00CB06C1" w:rsidTr="00CB06C1">
        <w:trPr>
          <w:trHeight w:val="335"/>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2.8.2.1. Общее устройство сеялки СКП – 2.1 «</w:t>
            </w:r>
            <w:proofErr w:type="spellStart"/>
            <w:r w:rsidRPr="00CB06C1">
              <w:rPr>
                <w:rFonts w:ascii="Times New Roman" w:hAnsi="Times New Roman" w:cs="Times New Roman"/>
                <w:bCs/>
              </w:rPr>
              <w:t>Омичка</w:t>
            </w:r>
            <w:proofErr w:type="spellEnd"/>
            <w:r w:rsidRPr="00CB06C1">
              <w:rPr>
                <w:rFonts w:ascii="Times New Roman" w:hAnsi="Times New Roman" w:cs="Times New Roman"/>
                <w:bCs/>
              </w:rPr>
              <w:t>».</w:t>
            </w:r>
          </w:p>
        </w:tc>
      </w:tr>
      <w:tr w:rsidR="00504CFB" w:rsidRPr="00CB06C1" w:rsidTr="00CB06C1">
        <w:trPr>
          <w:trHeight w:val="31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2.8.2.2. Рабочие органы и вспомогательные части СКП – 2.1 «</w:t>
            </w:r>
            <w:proofErr w:type="spellStart"/>
            <w:r w:rsidRPr="00CB06C1">
              <w:rPr>
                <w:rFonts w:ascii="Times New Roman" w:hAnsi="Times New Roman" w:cs="Times New Roman"/>
                <w:bCs/>
              </w:rPr>
              <w:t>Омичка</w:t>
            </w:r>
            <w:proofErr w:type="spellEnd"/>
            <w:r w:rsidRPr="00CB06C1">
              <w:rPr>
                <w:rFonts w:ascii="Times New Roman" w:hAnsi="Times New Roman" w:cs="Times New Roman"/>
                <w:bCs/>
              </w:rPr>
              <w:t>».</w:t>
            </w:r>
          </w:p>
        </w:tc>
      </w:tr>
      <w:tr w:rsidR="00504CFB" w:rsidRPr="00CB06C1" w:rsidTr="00CB06C1">
        <w:trPr>
          <w:trHeight w:val="300"/>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Практические занятия:</w:t>
            </w:r>
          </w:p>
        </w:tc>
      </w:tr>
      <w:tr w:rsidR="00504CFB" w:rsidRPr="00CB06C1" w:rsidTr="00CB06C1">
        <w:trPr>
          <w:trHeight w:val="262"/>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2.8.2.3. Разборка рабочих органов и вспомогательных частей СКП – 2.1 «</w:t>
            </w:r>
            <w:proofErr w:type="spellStart"/>
            <w:r w:rsidRPr="00CB06C1">
              <w:rPr>
                <w:rFonts w:ascii="Times New Roman" w:hAnsi="Times New Roman" w:cs="Times New Roman"/>
                <w:bCs/>
              </w:rPr>
              <w:t>Омичка</w:t>
            </w:r>
            <w:proofErr w:type="spellEnd"/>
            <w:r w:rsidRPr="00CB06C1">
              <w:rPr>
                <w:rFonts w:ascii="Times New Roman" w:hAnsi="Times New Roman" w:cs="Times New Roman"/>
                <w:bCs/>
              </w:rPr>
              <w:t>».</w:t>
            </w:r>
          </w:p>
        </w:tc>
      </w:tr>
      <w:tr w:rsidR="00504CFB" w:rsidRPr="00CB06C1" w:rsidTr="00CB06C1">
        <w:trPr>
          <w:trHeight w:val="352"/>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2.8.2.4. Замена катушек высевающего аппарата.</w:t>
            </w:r>
          </w:p>
        </w:tc>
      </w:tr>
      <w:tr w:rsidR="00504CFB" w:rsidRPr="00CB06C1" w:rsidTr="00CB06C1">
        <w:trPr>
          <w:trHeight w:val="30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2.8.2.5. Проверка вала высевающего аппарата на прямолинейность.</w:t>
            </w:r>
          </w:p>
        </w:tc>
      </w:tr>
      <w:tr w:rsidR="00504CFB" w:rsidRPr="00CB06C1" w:rsidTr="00CB06C1">
        <w:trPr>
          <w:trHeight w:val="335"/>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2.8.2.6. Замена изношенных семяпроводов.</w:t>
            </w:r>
          </w:p>
        </w:tc>
      </w:tr>
      <w:tr w:rsidR="00504CFB" w:rsidRPr="00CB06C1" w:rsidTr="00CB06C1">
        <w:trPr>
          <w:trHeight w:val="30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2.8.2.7. Ремонт, восстановление лезвия и замена лапок.</w:t>
            </w:r>
          </w:p>
        </w:tc>
      </w:tr>
      <w:tr w:rsidR="00504CFB" w:rsidRPr="00CB06C1" w:rsidTr="00CB06C1">
        <w:trPr>
          <w:trHeight w:val="284"/>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2.8.2.8. Разборка катков батарей сеялки.</w:t>
            </w:r>
          </w:p>
        </w:tc>
      </w:tr>
      <w:tr w:rsidR="00504CFB" w:rsidRPr="00CB06C1" w:rsidTr="00CB06C1">
        <w:trPr>
          <w:trHeight w:val="456"/>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2.8.2.9. Проверка вала на прямолинейность и замена подшипников в ступицах батарей катков.</w:t>
            </w:r>
          </w:p>
        </w:tc>
      </w:tr>
      <w:tr w:rsidR="00504CFB" w:rsidRPr="00CB06C1" w:rsidTr="00CB06C1">
        <w:trPr>
          <w:trHeight w:val="335"/>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2.8.2.10. Сборка батарей и их затяжка и натяжение цепей.</w:t>
            </w:r>
          </w:p>
        </w:tc>
      </w:tr>
      <w:tr w:rsidR="00504CFB" w:rsidRPr="00CB06C1" w:rsidTr="00CB06C1">
        <w:trPr>
          <w:trHeight w:val="335"/>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2.8.2.11. Расстановка сошников на заданную ширину междурядий и глубину заделки семян.</w:t>
            </w:r>
          </w:p>
        </w:tc>
      </w:tr>
      <w:tr w:rsidR="00504CFB" w:rsidRPr="00CB06C1" w:rsidTr="00CB06C1">
        <w:trPr>
          <w:trHeight w:val="283"/>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2.8.2.12. Регулировка высевающего аппарата СКП – 2.1 «</w:t>
            </w:r>
            <w:proofErr w:type="spellStart"/>
            <w:r w:rsidRPr="00CB06C1">
              <w:rPr>
                <w:rFonts w:ascii="Times New Roman" w:hAnsi="Times New Roman" w:cs="Times New Roman"/>
                <w:bCs/>
              </w:rPr>
              <w:t>Омичка</w:t>
            </w:r>
            <w:proofErr w:type="spellEnd"/>
            <w:r w:rsidRPr="00CB06C1">
              <w:rPr>
                <w:rFonts w:ascii="Times New Roman" w:hAnsi="Times New Roman" w:cs="Times New Roman"/>
                <w:bCs/>
              </w:rPr>
              <w:t>».</w:t>
            </w:r>
          </w:p>
        </w:tc>
      </w:tr>
      <w:tr w:rsidR="00504CFB" w:rsidRPr="00CB06C1" w:rsidTr="00CB06C1">
        <w:trPr>
          <w:trHeight w:val="335"/>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Тема 2.8.3. Сеялка СЗП – 3.6.</w:t>
            </w:r>
          </w:p>
        </w:tc>
      </w:tr>
      <w:tr w:rsidR="00504CFB" w:rsidRPr="00CB06C1" w:rsidTr="00CB06C1">
        <w:trPr>
          <w:trHeight w:val="335"/>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Содержание учебного материала:</w:t>
            </w:r>
          </w:p>
        </w:tc>
      </w:tr>
      <w:tr w:rsidR="00504CFB" w:rsidRPr="00CB06C1" w:rsidTr="00CB06C1">
        <w:trPr>
          <w:trHeight w:val="335"/>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2.8.3.1. Общее устройство сеялки СЗП – 3.6.</w:t>
            </w:r>
          </w:p>
        </w:tc>
      </w:tr>
      <w:tr w:rsidR="00504CFB" w:rsidRPr="00CB06C1" w:rsidTr="00CB06C1">
        <w:trPr>
          <w:trHeight w:val="256"/>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2.8.3.2. Рабочие органы и вспомогательные части СЗП – 3.6.</w:t>
            </w:r>
          </w:p>
        </w:tc>
      </w:tr>
      <w:tr w:rsidR="00504CFB" w:rsidRPr="00CB06C1" w:rsidTr="00CB06C1">
        <w:trPr>
          <w:trHeight w:val="31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Практические занятия:</w:t>
            </w:r>
          </w:p>
        </w:tc>
      </w:tr>
      <w:tr w:rsidR="00504CFB" w:rsidRPr="00CB06C1" w:rsidTr="00CB06C1">
        <w:trPr>
          <w:trHeight w:val="30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2.8.3.3. Разборка рабочих органов и вспомогательных частей СЗП – 3.6.</w:t>
            </w:r>
          </w:p>
        </w:tc>
      </w:tr>
      <w:tr w:rsidR="00504CFB" w:rsidRPr="00CB06C1" w:rsidTr="00CB06C1">
        <w:trPr>
          <w:trHeight w:val="31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2.8.3.4. Замена катушек высевающего аппарата.</w:t>
            </w:r>
          </w:p>
        </w:tc>
      </w:tr>
      <w:tr w:rsidR="00504CFB" w:rsidRPr="00CB06C1" w:rsidTr="00CB06C1">
        <w:trPr>
          <w:trHeight w:val="31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2.8.3.5. Проверка вала высевающего аппарата на прямолинейность.</w:t>
            </w:r>
          </w:p>
        </w:tc>
      </w:tr>
      <w:tr w:rsidR="00504CFB" w:rsidRPr="00CB06C1" w:rsidTr="00CB06C1">
        <w:trPr>
          <w:trHeight w:val="234"/>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2.8.3.6. Замена изношенных семяпроводов.</w:t>
            </w:r>
          </w:p>
        </w:tc>
      </w:tr>
      <w:tr w:rsidR="00504CFB" w:rsidRPr="00CB06C1" w:rsidTr="00CB06C1">
        <w:trPr>
          <w:trHeight w:val="385"/>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2.8.3.7. Разборка дисковых сошников.</w:t>
            </w:r>
          </w:p>
        </w:tc>
      </w:tr>
      <w:tr w:rsidR="00504CFB" w:rsidRPr="00CB06C1" w:rsidTr="00CB06C1">
        <w:trPr>
          <w:trHeight w:val="277"/>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2.8.3.8. Замена негодных дисков сошников.</w:t>
            </w:r>
          </w:p>
        </w:tc>
      </w:tr>
      <w:tr w:rsidR="00504CFB" w:rsidRPr="00CB06C1" w:rsidTr="00CB06C1">
        <w:trPr>
          <w:trHeight w:val="299"/>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2.8.3.9. Натяжение и замена роликовых цепей.</w:t>
            </w:r>
          </w:p>
        </w:tc>
      </w:tr>
      <w:tr w:rsidR="00504CFB" w:rsidRPr="00CB06C1" w:rsidTr="00CB06C1">
        <w:trPr>
          <w:trHeight w:val="28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2.8.3.10. Проверка давления воздуха в шинах колес СЗП – 3.6.</w:t>
            </w:r>
          </w:p>
        </w:tc>
      </w:tr>
      <w:tr w:rsidR="00504CFB" w:rsidRPr="00CB06C1" w:rsidTr="00CB06C1">
        <w:trPr>
          <w:trHeight w:val="31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2.8.3.11. Расстановка сошников на заданную ширину междурядий и глубину заделки семян.</w:t>
            </w:r>
          </w:p>
        </w:tc>
      </w:tr>
      <w:tr w:rsidR="00504CFB" w:rsidRPr="00CB06C1" w:rsidTr="00CB06C1">
        <w:trPr>
          <w:trHeight w:val="29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2.8.3.12. Регулировка высевающего аппарата СЗП – 3.6.</w:t>
            </w:r>
          </w:p>
        </w:tc>
      </w:tr>
      <w:tr w:rsidR="00504CFB" w:rsidRPr="00CB06C1" w:rsidTr="00CB06C1">
        <w:trPr>
          <w:trHeight w:val="309"/>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Тема 2.8.4. Картофелепосадочная машина КСМ – 4.</w:t>
            </w:r>
          </w:p>
        </w:tc>
      </w:tr>
      <w:tr w:rsidR="00504CFB" w:rsidRPr="00CB06C1" w:rsidTr="00CB06C1">
        <w:trPr>
          <w:trHeight w:val="309"/>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Содержание учебного материала:</w:t>
            </w:r>
          </w:p>
        </w:tc>
      </w:tr>
      <w:tr w:rsidR="00504CFB" w:rsidRPr="00CB06C1" w:rsidTr="00CB06C1">
        <w:trPr>
          <w:trHeight w:val="294"/>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2.8.4.1. Общее устройство картофелепосадочной машины КСМ – 4.</w:t>
            </w:r>
          </w:p>
        </w:tc>
      </w:tr>
      <w:tr w:rsidR="00504CFB" w:rsidRPr="00CB06C1" w:rsidTr="00CB06C1">
        <w:trPr>
          <w:trHeight w:val="356"/>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2.8.4.2. Рабочие органы и вспомогательные части картофелепосадочной машины КСМ – 4.</w:t>
            </w:r>
          </w:p>
        </w:tc>
      </w:tr>
      <w:tr w:rsidR="00504CFB" w:rsidRPr="00CB06C1" w:rsidTr="00CB06C1">
        <w:trPr>
          <w:trHeight w:val="30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Практические занятия:</w:t>
            </w:r>
          </w:p>
        </w:tc>
      </w:tr>
      <w:tr w:rsidR="00504CFB" w:rsidRPr="00CB06C1" w:rsidTr="00CB06C1">
        <w:trPr>
          <w:trHeight w:val="370"/>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2.8.4.3. Очистка, мойка и подготовка бункеров картофелепосадочной машины КСМ – 4 к работе.</w:t>
            </w:r>
          </w:p>
        </w:tc>
      </w:tr>
      <w:tr w:rsidR="00504CFB" w:rsidRPr="00CB06C1" w:rsidTr="00CB06C1">
        <w:trPr>
          <w:trHeight w:val="40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2.8.4.4. Ремонт гидроцилиндра ЦС – 75.</w:t>
            </w:r>
          </w:p>
        </w:tc>
      </w:tr>
      <w:tr w:rsidR="00504CFB" w:rsidRPr="00CB06C1" w:rsidTr="00CB06C1">
        <w:trPr>
          <w:trHeight w:val="284"/>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2.8.4.5. Регулировка роликовых подшипников колес и проверка тормозной системы.</w:t>
            </w:r>
          </w:p>
        </w:tc>
      </w:tr>
      <w:tr w:rsidR="00504CFB" w:rsidRPr="00CB06C1" w:rsidTr="00CB06C1">
        <w:trPr>
          <w:trHeight w:val="680"/>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2.8.4.6. Регулировка с/</w:t>
            </w:r>
            <w:proofErr w:type="spellStart"/>
            <w:r w:rsidRPr="00CB06C1">
              <w:rPr>
                <w:rFonts w:ascii="Times New Roman" w:hAnsi="Times New Roman" w:cs="Times New Roman"/>
                <w:bCs/>
              </w:rPr>
              <w:t>х</w:t>
            </w:r>
            <w:proofErr w:type="spellEnd"/>
            <w:r w:rsidRPr="00CB06C1">
              <w:rPr>
                <w:rFonts w:ascii="Times New Roman" w:hAnsi="Times New Roman" w:cs="Times New Roman"/>
                <w:bCs/>
              </w:rPr>
              <w:t xml:space="preserve"> машины КСМ – 4 на заданную ширину междурядий и глубину заделки </w:t>
            </w:r>
          </w:p>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семян.</w:t>
            </w:r>
          </w:p>
        </w:tc>
      </w:tr>
      <w:tr w:rsidR="00504CFB" w:rsidRPr="00CB06C1" w:rsidTr="00CB06C1">
        <w:trPr>
          <w:trHeight w:val="284"/>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Тема 2.9. Машины для химической защиты растений. Опрыскиватель «</w:t>
            </w:r>
            <w:r w:rsidRPr="00CB06C1">
              <w:rPr>
                <w:rFonts w:ascii="Times New Roman" w:hAnsi="Times New Roman" w:cs="Times New Roman"/>
                <w:b/>
                <w:bCs/>
                <w:lang w:val="en-US"/>
              </w:rPr>
              <w:t>JAR</w:t>
            </w:r>
            <w:r w:rsidRPr="00CB06C1">
              <w:rPr>
                <w:rFonts w:ascii="Times New Roman" w:hAnsi="Times New Roman" w:cs="Times New Roman"/>
                <w:b/>
                <w:bCs/>
              </w:rPr>
              <w:t xml:space="preserve"> – </w:t>
            </w:r>
            <w:r w:rsidRPr="00CB06C1">
              <w:rPr>
                <w:rFonts w:ascii="Times New Roman" w:hAnsi="Times New Roman" w:cs="Times New Roman"/>
                <w:b/>
                <w:bCs/>
                <w:lang w:val="en-US"/>
              </w:rPr>
              <w:t>MET</w:t>
            </w:r>
            <w:r w:rsidRPr="00CB06C1">
              <w:rPr>
                <w:rFonts w:ascii="Times New Roman" w:hAnsi="Times New Roman" w:cs="Times New Roman"/>
                <w:b/>
                <w:bCs/>
              </w:rPr>
              <w:t>» работающий от ВОМ.</w:t>
            </w:r>
          </w:p>
        </w:tc>
      </w:tr>
      <w:tr w:rsidR="00504CFB" w:rsidRPr="00CB06C1" w:rsidTr="00CB06C1">
        <w:trPr>
          <w:trHeight w:val="284"/>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Содержание учебного материала:</w:t>
            </w:r>
          </w:p>
        </w:tc>
      </w:tr>
      <w:tr w:rsidR="00504CFB" w:rsidRPr="00CB06C1" w:rsidTr="00CB06C1">
        <w:trPr>
          <w:trHeight w:val="31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2.9.1. Общее устройство опрыскивателя «</w:t>
            </w:r>
            <w:r w:rsidRPr="00CB06C1">
              <w:rPr>
                <w:rFonts w:ascii="Times New Roman" w:hAnsi="Times New Roman" w:cs="Times New Roman"/>
                <w:bCs/>
                <w:lang w:val="en-US"/>
              </w:rPr>
              <w:t>JAR</w:t>
            </w:r>
            <w:r w:rsidRPr="00CB06C1">
              <w:rPr>
                <w:rFonts w:ascii="Times New Roman" w:hAnsi="Times New Roman" w:cs="Times New Roman"/>
                <w:bCs/>
              </w:rPr>
              <w:t xml:space="preserve"> – </w:t>
            </w:r>
            <w:r w:rsidRPr="00CB06C1">
              <w:rPr>
                <w:rFonts w:ascii="Times New Roman" w:hAnsi="Times New Roman" w:cs="Times New Roman"/>
                <w:bCs/>
                <w:lang w:val="en-US"/>
              </w:rPr>
              <w:t>MET</w:t>
            </w:r>
            <w:r w:rsidRPr="00CB06C1">
              <w:rPr>
                <w:rFonts w:ascii="Times New Roman" w:hAnsi="Times New Roman" w:cs="Times New Roman"/>
                <w:bCs/>
              </w:rPr>
              <w:t>» работающего от ВОМ.</w:t>
            </w:r>
          </w:p>
        </w:tc>
      </w:tr>
      <w:tr w:rsidR="00504CFB" w:rsidRPr="00CB06C1" w:rsidTr="00CB06C1">
        <w:trPr>
          <w:trHeight w:val="354"/>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2.9.2. Рабочие органы и вспомогательные части опрыскивателя «</w:t>
            </w:r>
            <w:r w:rsidRPr="00CB06C1">
              <w:rPr>
                <w:rFonts w:ascii="Times New Roman" w:hAnsi="Times New Roman" w:cs="Times New Roman"/>
                <w:bCs/>
                <w:lang w:val="en-US"/>
              </w:rPr>
              <w:t>JAR</w:t>
            </w:r>
            <w:r w:rsidRPr="00CB06C1">
              <w:rPr>
                <w:rFonts w:ascii="Times New Roman" w:hAnsi="Times New Roman" w:cs="Times New Roman"/>
                <w:bCs/>
              </w:rPr>
              <w:t xml:space="preserve"> – </w:t>
            </w:r>
            <w:r w:rsidRPr="00CB06C1">
              <w:rPr>
                <w:rFonts w:ascii="Times New Roman" w:hAnsi="Times New Roman" w:cs="Times New Roman"/>
                <w:bCs/>
                <w:lang w:val="en-US"/>
              </w:rPr>
              <w:t>MET</w:t>
            </w:r>
            <w:r w:rsidRPr="00CB06C1">
              <w:rPr>
                <w:rFonts w:ascii="Times New Roman" w:hAnsi="Times New Roman" w:cs="Times New Roman"/>
                <w:bCs/>
              </w:rPr>
              <w:t>».</w:t>
            </w:r>
          </w:p>
        </w:tc>
      </w:tr>
      <w:tr w:rsidR="00504CFB" w:rsidRPr="00CB06C1" w:rsidTr="00CB06C1">
        <w:trPr>
          <w:trHeight w:val="31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Практические занятия:</w:t>
            </w:r>
          </w:p>
        </w:tc>
      </w:tr>
      <w:tr w:rsidR="00504CFB" w:rsidRPr="00CB06C1" w:rsidTr="00CB06C1">
        <w:trPr>
          <w:trHeight w:val="284"/>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2.9.3. Проверка исправности с/</w:t>
            </w:r>
            <w:proofErr w:type="spellStart"/>
            <w:r w:rsidRPr="00CB06C1">
              <w:rPr>
                <w:rFonts w:ascii="Times New Roman" w:hAnsi="Times New Roman" w:cs="Times New Roman"/>
                <w:bCs/>
              </w:rPr>
              <w:t>х</w:t>
            </w:r>
            <w:proofErr w:type="spellEnd"/>
            <w:r w:rsidRPr="00CB06C1">
              <w:rPr>
                <w:rFonts w:ascii="Times New Roman" w:hAnsi="Times New Roman" w:cs="Times New Roman"/>
                <w:bCs/>
              </w:rPr>
              <w:t xml:space="preserve"> машины.</w:t>
            </w:r>
          </w:p>
        </w:tc>
      </w:tr>
      <w:tr w:rsidR="00504CFB" w:rsidRPr="00CB06C1" w:rsidTr="00CB06C1">
        <w:trPr>
          <w:trHeight w:val="344"/>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2.9.4. Установка и регулировка с/</w:t>
            </w:r>
            <w:proofErr w:type="spellStart"/>
            <w:r w:rsidRPr="00CB06C1">
              <w:rPr>
                <w:rFonts w:ascii="Times New Roman" w:hAnsi="Times New Roman" w:cs="Times New Roman"/>
                <w:bCs/>
              </w:rPr>
              <w:t>х</w:t>
            </w:r>
            <w:proofErr w:type="spellEnd"/>
            <w:r w:rsidRPr="00CB06C1">
              <w:rPr>
                <w:rFonts w:ascii="Times New Roman" w:hAnsi="Times New Roman" w:cs="Times New Roman"/>
                <w:bCs/>
              </w:rPr>
              <w:t xml:space="preserve"> машины на норму расхода ядохимикатов.</w:t>
            </w:r>
          </w:p>
        </w:tc>
      </w:tr>
      <w:tr w:rsidR="00504CFB" w:rsidRPr="00CB06C1" w:rsidTr="00CB06C1">
        <w:trPr>
          <w:trHeight w:val="30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 xml:space="preserve">2.9.5. Замена </w:t>
            </w:r>
            <w:proofErr w:type="spellStart"/>
            <w:r w:rsidRPr="00CB06C1">
              <w:rPr>
                <w:rFonts w:ascii="Times New Roman" w:hAnsi="Times New Roman" w:cs="Times New Roman"/>
                <w:bCs/>
              </w:rPr>
              <w:t>фарсунок</w:t>
            </w:r>
            <w:proofErr w:type="spellEnd"/>
            <w:r w:rsidRPr="00CB06C1">
              <w:rPr>
                <w:rFonts w:ascii="Times New Roman" w:hAnsi="Times New Roman" w:cs="Times New Roman"/>
                <w:bCs/>
              </w:rPr>
              <w:t xml:space="preserve"> опрыскивателя «</w:t>
            </w:r>
            <w:r w:rsidRPr="00CB06C1">
              <w:rPr>
                <w:rFonts w:ascii="Times New Roman" w:hAnsi="Times New Roman" w:cs="Times New Roman"/>
                <w:bCs/>
                <w:lang w:val="en-US"/>
              </w:rPr>
              <w:t>JAR</w:t>
            </w:r>
            <w:r w:rsidRPr="00CB06C1">
              <w:rPr>
                <w:rFonts w:ascii="Times New Roman" w:hAnsi="Times New Roman" w:cs="Times New Roman"/>
                <w:bCs/>
              </w:rPr>
              <w:t xml:space="preserve"> – </w:t>
            </w:r>
            <w:r w:rsidRPr="00CB06C1">
              <w:rPr>
                <w:rFonts w:ascii="Times New Roman" w:hAnsi="Times New Roman" w:cs="Times New Roman"/>
                <w:bCs/>
                <w:lang w:val="en-US"/>
              </w:rPr>
              <w:t>MET</w:t>
            </w:r>
            <w:r w:rsidRPr="00CB06C1">
              <w:rPr>
                <w:rFonts w:ascii="Times New Roman" w:hAnsi="Times New Roman" w:cs="Times New Roman"/>
                <w:bCs/>
              </w:rPr>
              <w:t>» работающего от ВОМ.</w:t>
            </w:r>
          </w:p>
        </w:tc>
      </w:tr>
      <w:tr w:rsidR="00504CFB" w:rsidRPr="00CB06C1" w:rsidTr="00CB06C1">
        <w:trPr>
          <w:trHeight w:val="31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2.9.6. Навешивание опрыскивателя «</w:t>
            </w:r>
            <w:r w:rsidRPr="00CB06C1">
              <w:rPr>
                <w:rFonts w:ascii="Times New Roman" w:hAnsi="Times New Roman" w:cs="Times New Roman"/>
                <w:bCs/>
                <w:lang w:val="en-US"/>
              </w:rPr>
              <w:t>JAR</w:t>
            </w:r>
            <w:r w:rsidRPr="00CB06C1">
              <w:rPr>
                <w:rFonts w:ascii="Times New Roman" w:hAnsi="Times New Roman" w:cs="Times New Roman"/>
                <w:bCs/>
              </w:rPr>
              <w:t xml:space="preserve"> – </w:t>
            </w:r>
            <w:r w:rsidRPr="00CB06C1">
              <w:rPr>
                <w:rFonts w:ascii="Times New Roman" w:hAnsi="Times New Roman" w:cs="Times New Roman"/>
                <w:bCs/>
                <w:lang w:val="en-US"/>
              </w:rPr>
              <w:t>MET</w:t>
            </w:r>
            <w:r w:rsidRPr="00CB06C1">
              <w:rPr>
                <w:rFonts w:ascii="Times New Roman" w:hAnsi="Times New Roman" w:cs="Times New Roman"/>
                <w:bCs/>
              </w:rPr>
              <w:t>» на трактор МТЗ – 922 и присоединение ВОМ.</w:t>
            </w:r>
          </w:p>
        </w:tc>
      </w:tr>
      <w:tr w:rsidR="00504CFB" w:rsidRPr="00CB06C1" w:rsidTr="00CB06C1">
        <w:trPr>
          <w:trHeight w:val="536"/>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Тема 2.10. Машины для заготовки кормов.</w:t>
            </w:r>
          </w:p>
        </w:tc>
      </w:tr>
      <w:tr w:rsidR="00504CFB" w:rsidRPr="00CB06C1" w:rsidTr="00CB06C1">
        <w:trPr>
          <w:trHeight w:val="29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r>
      <w:tr w:rsidR="00504CFB" w:rsidRPr="00CB06C1" w:rsidTr="00CB06C1">
        <w:trPr>
          <w:trHeight w:val="38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Тема 2.10.1. Косилка КСП – 2.1.</w:t>
            </w:r>
          </w:p>
        </w:tc>
      </w:tr>
      <w:tr w:rsidR="00504CFB" w:rsidRPr="00CB06C1" w:rsidTr="00CB06C1">
        <w:trPr>
          <w:trHeight w:val="38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Содержание учебного материала:</w:t>
            </w:r>
          </w:p>
        </w:tc>
      </w:tr>
      <w:tr w:rsidR="00504CFB" w:rsidRPr="00CB06C1" w:rsidTr="00CB06C1">
        <w:trPr>
          <w:trHeight w:val="40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2.10.1.1. Общее устройство косилки КСП – 2.1.</w:t>
            </w:r>
          </w:p>
        </w:tc>
      </w:tr>
      <w:tr w:rsidR="00504CFB" w:rsidRPr="00CB06C1" w:rsidTr="00CB06C1">
        <w:trPr>
          <w:trHeight w:val="30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2.10.1.2. Рабочие органы и вспомогательные части косилки КСП – 2.1.</w:t>
            </w:r>
          </w:p>
        </w:tc>
      </w:tr>
      <w:tr w:rsidR="00504CFB" w:rsidRPr="00CB06C1" w:rsidTr="00CB06C1">
        <w:trPr>
          <w:trHeight w:val="36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Практические занятия:</w:t>
            </w:r>
          </w:p>
        </w:tc>
      </w:tr>
      <w:tr w:rsidR="00504CFB" w:rsidRPr="00CB06C1" w:rsidTr="00CB06C1">
        <w:trPr>
          <w:trHeight w:val="30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2.10.1.3. Разборка рабочих органов и вспомогательных частей косилки КСП – 2.1.</w:t>
            </w:r>
          </w:p>
        </w:tc>
      </w:tr>
      <w:tr w:rsidR="00504CFB" w:rsidRPr="00CB06C1" w:rsidTr="00CB06C1">
        <w:trPr>
          <w:trHeight w:val="352"/>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2.10.1.4. Ремонт режущего аппарата и замена сегментов.</w:t>
            </w:r>
          </w:p>
        </w:tc>
      </w:tr>
      <w:tr w:rsidR="00504CFB" w:rsidRPr="00CB06C1" w:rsidTr="00CB06C1">
        <w:trPr>
          <w:trHeight w:val="366"/>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2.10.1.5. Правка спинки ножа.</w:t>
            </w:r>
          </w:p>
        </w:tc>
      </w:tr>
      <w:tr w:rsidR="00504CFB" w:rsidRPr="00CB06C1" w:rsidTr="00CB06C1">
        <w:trPr>
          <w:trHeight w:val="35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2.10.1.6. Регулировка пальцев и прижимов режущего аппарата и сборка КСП – 2.1.</w:t>
            </w:r>
          </w:p>
        </w:tc>
      </w:tr>
      <w:tr w:rsidR="00504CFB" w:rsidRPr="00CB06C1" w:rsidTr="00CB06C1">
        <w:trPr>
          <w:trHeight w:val="26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Тема 2.10.2. Пресс – подборщик ПРФ – 145.</w:t>
            </w:r>
          </w:p>
        </w:tc>
      </w:tr>
      <w:tr w:rsidR="00504CFB" w:rsidRPr="00CB06C1" w:rsidTr="00CB06C1">
        <w:trPr>
          <w:trHeight w:val="26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Содержание учебного материала:</w:t>
            </w:r>
          </w:p>
        </w:tc>
      </w:tr>
      <w:tr w:rsidR="00504CFB" w:rsidRPr="00CB06C1" w:rsidTr="00CB06C1">
        <w:trPr>
          <w:trHeight w:val="385"/>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2.10.2.1. Общее устройство пресс – подборщика ПРФ – 145.</w:t>
            </w:r>
          </w:p>
        </w:tc>
      </w:tr>
      <w:tr w:rsidR="00504CFB" w:rsidRPr="00CB06C1" w:rsidTr="00CB06C1">
        <w:trPr>
          <w:trHeight w:val="244"/>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2.10.2.2. Рабочие органы и вспомогательные части пресс – подборщика ПРФ – 145.</w:t>
            </w:r>
          </w:p>
        </w:tc>
      </w:tr>
      <w:tr w:rsidR="00504CFB" w:rsidRPr="00CB06C1" w:rsidTr="00CB06C1">
        <w:trPr>
          <w:trHeight w:val="35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Практические занятия:</w:t>
            </w:r>
          </w:p>
        </w:tc>
      </w:tr>
      <w:tr w:rsidR="00504CFB" w:rsidRPr="00CB06C1" w:rsidTr="00CB06C1">
        <w:trPr>
          <w:trHeight w:val="26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2.10.2.3. Разборка рабочих органов пресс – подборщика ПРФ – 145.</w:t>
            </w:r>
          </w:p>
        </w:tc>
      </w:tr>
      <w:tr w:rsidR="00504CFB" w:rsidRPr="00CB06C1" w:rsidTr="00CB06C1">
        <w:trPr>
          <w:trHeight w:val="318"/>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2.10.2.4. Регулировка обматывающего аппарата.</w:t>
            </w:r>
          </w:p>
        </w:tc>
      </w:tr>
      <w:tr w:rsidR="00504CFB" w:rsidRPr="00CB06C1" w:rsidTr="00CB06C1">
        <w:trPr>
          <w:trHeight w:val="260"/>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2.10.2.5. Ремонт механизма сигнализатора плотности.</w:t>
            </w:r>
          </w:p>
        </w:tc>
      </w:tr>
      <w:tr w:rsidR="00504CFB" w:rsidRPr="00CB06C1" w:rsidTr="00CB06C1">
        <w:trPr>
          <w:trHeight w:val="335"/>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2.10.2.6. Натяжение и замена роликовых цепей пресс – подборщика ПРФ – 145.</w:t>
            </w:r>
          </w:p>
        </w:tc>
      </w:tr>
      <w:tr w:rsidR="00504CFB" w:rsidRPr="00CB06C1" w:rsidTr="00CB06C1">
        <w:trPr>
          <w:trHeight w:val="33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Тема 2.11. Зерноочистительные машины. ЗВС – 20.</w:t>
            </w:r>
          </w:p>
        </w:tc>
      </w:tr>
      <w:tr w:rsidR="00504CFB" w:rsidRPr="00CB06C1" w:rsidTr="00CB06C1">
        <w:trPr>
          <w:trHeight w:val="331"/>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
                <w:bCs/>
              </w:rPr>
              <w:t>Содержание учебного материала:</w:t>
            </w:r>
          </w:p>
        </w:tc>
      </w:tr>
      <w:tr w:rsidR="00504CFB" w:rsidRPr="00CB06C1" w:rsidTr="00CB06C1">
        <w:trPr>
          <w:trHeight w:val="217"/>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2.11.1. Общее устройство ЗВС – 20.</w:t>
            </w:r>
          </w:p>
        </w:tc>
      </w:tr>
      <w:tr w:rsidR="00504CFB" w:rsidRPr="00CB06C1" w:rsidTr="00CB06C1">
        <w:trPr>
          <w:trHeight w:val="344"/>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2.11.2. Рабочие органы и вспомогательные части ЗВС – 20.</w:t>
            </w:r>
          </w:p>
        </w:tc>
      </w:tr>
      <w:tr w:rsidR="00504CFB" w:rsidRPr="00CB06C1" w:rsidTr="00CB06C1">
        <w:trPr>
          <w:trHeight w:val="402"/>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
                <w:bCs/>
              </w:rPr>
              <w:t>Практические занятия:</w:t>
            </w:r>
          </w:p>
        </w:tc>
      </w:tr>
      <w:tr w:rsidR="00504CFB" w:rsidRPr="00CB06C1" w:rsidTr="00CB06C1">
        <w:trPr>
          <w:trHeight w:val="315"/>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B06C1">
              <w:rPr>
                <w:rFonts w:ascii="Times New Roman" w:hAnsi="Times New Roman" w:cs="Times New Roman"/>
                <w:bCs/>
              </w:rPr>
              <w:t>2.11.3. Разборка рабочих органов с/</w:t>
            </w:r>
            <w:proofErr w:type="spellStart"/>
            <w:r w:rsidRPr="00CB06C1">
              <w:rPr>
                <w:rFonts w:ascii="Times New Roman" w:hAnsi="Times New Roman" w:cs="Times New Roman"/>
                <w:bCs/>
              </w:rPr>
              <w:t>х</w:t>
            </w:r>
            <w:proofErr w:type="spellEnd"/>
            <w:r w:rsidRPr="00CB06C1">
              <w:rPr>
                <w:rFonts w:ascii="Times New Roman" w:hAnsi="Times New Roman" w:cs="Times New Roman"/>
                <w:bCs/>
              </w:rPr>
              <w:t xml:space="preserve"> машины ЗВС – 20.</w:t>
            </w:r>
          </w:p>
        </w:tc>
      </w:tr>
      <w:tr w:rsidR="00504CFB" w:rsidRPr="00CB06C1" w:rsidTr="00CB06C1">
        <w:trPr>
          <w:trHeight w:val="283"/>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2.11.4. Замена всех уплотнений сопрягаемых плоскостей.</w:t>
            </w:r>
          </w:p>
        </w:tc>
      </w:tr>
      <w:tr w:rsidR="00504CFB" w:rsidRPr="00CB06C1" w:rsidTr="00CB06C1">
        <w:trPr>
          <w:trHeight w:val="335"/>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2.11.5. Замена решет и подшипников качения с/</w:t>
            </w:r>
            <w:proofErr w:type="spellStart"/>
            <w:r w:rsidRPr="00CB06C1">
              <w:rPr>
                <w:rFonts w:ascii="Times New Roman" w:hAnsi="Times New Roman" w:cs="Times New Roman"/>
                <w:bCs/>
              </w:rPr>
              <w:t>х</w:t>
            </w:r>
            <w:proofErr w:type="spellEnd"/>
            <w:r w:rsidRPr="00CB06C1">
              <w:rPr>
                <w:rFonts w:ascii="Times New Roman" w:hAnsi="Times New Roman" w:cs="Times New Roman"/>
                <w:bCs/>
              </w:rPr>
              <w:t xml:space="preserve"> машины ЗВС – 20.</w:t>
            </w:r>
          </w:p>
        </w:tc>
      </w:tr>
      <w:tr w:rsidR="00504CFB" w:rsidRPr="00CB06C1" w:rsidTr="00CB06C1">
        <w:trPr>
          <w:trHeight w:val="352"/>
        </w:trPr>
        <w:tc>
          <w:tcPr>
            <w:tcW w:w="2126" w:type="dxa"/>
            <w:vMerge/>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6804" w:type="dxa"/>
          </w:tcPr>
          <w:p w:rsidR="00504CFB" w:rsidRPr="00CB06C1" w:rsidRDefault="00504CFB" w:rsidP="00BA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B06C1">
              <w:rPr>
                <w:rFonts w:ascii="Times New Roman" w:hAnsi="Times New Roman" w:cs="Times New Roman"/>
                <w:bCs/>
              </w:rPr>
              <w:t>2.11.6. Регулировка зерновых шнеков с/</w:t>
            </w:r>
            <w:proofErr w:type="spellStart"/>
            <w:r w:rsidRPr="00CB06C1">
              <w:rPr>
                <w:rFonts w:ascii="Times New Roman" w:hAnsi="Times New Roman" w:cs="Times New Roman"/>
                <w:bCs/>
              </w:rPr>
              <w:t>х</w:t>
            </w:r>
            <w:proofErr w:type="spellEnd"/>
            <w:r w:rsidRPr="00CB06C1">
              <w:rPr>
                <w:rFonts w:ascii="Times New Roman" w:hAnsi="Times New Roman" w:cs="Times New Roman"/>
                <w:bCs/>
              </w:rPr>
              <w:t xml:space="preserve"> машины ЗВС – 20.</w:t>
            </w:r>
          </w:p>
        </w:tc>
      </w:tr>
    </w:tbl>
    <w:p w:rsidR="00504CFB" w:rsidRDefault="00504CFB" w:rsidP="00504CFB">
      <w:pPr>
        <w:spacing w:after="0" w:line="240" w:lineRule="auto"/>
        <w:contextualSpacing/>
        <w:jc w:val="both"/>
        <w:rPr>
          <w:rFonts w:ascii="Times New Roman" w:eastAsia="Times New Roman" w:hAnsi="Times New Roman" w:cs="Times New Roman"/>
          <w:b/>
          <w:sz w:val="24"/>
          <w:szCs w:val="24"/>
        </w:rPr>
      </w:pPr>
    </w:p>
    <w:p w:rsidR="00504CFB" w:rsidRPr="00C33518" w:rsidRDefault="00504CFB" w:rsidP="00CB06C1">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r w:rsidRPr="00C33518">
        <w:rPr>
          <w:rFonts w:ascii="Times New Roman" w:eastAsia="Times New Roman" w:hAnsi="Times New Roman" w:cs="Times New Roman"/>
          <w:b/>
          <w:sz w:val="24"/>
          <w:szCs w:val="24"/>
        </w:rPr>
        <w:t xml:space="preserve">. </w:t>
      </w:r>
      <w:proofErr w:type="gramStart"/>
      <w:r w:rsidR="00637195">
        <w:rPr>
          <w:rFonts w:ascii="Times New Roman" w:eastAsia="Times New Roman" w:hAnsi="Times New Roman" w:cs="Times New Roman"/>
          <w:b/>
          <w:sz w:val="24"/>
          <w:szCs w:val="24"/>
        </w:rPr>
        <w:t xml:space="preserve">АДАПТИРОВАННЫЕ </w:t>
      </w:r>
      <w:r w:rsidRPr="00C33518">
        <w:rPr>
          <w:rFonts w:ascii="Times New Roman" w:eastAsia="Times New Roman" w:hAnsi="Times New Roman" w:cs="Times New Roman"/>
          <w:b/>
          <w:sz w:val="24"/>
          <w:szCs w:val="24"/>
        </w:rPr>
        <w:t>ПРОГРАММЫ УЧЕБНОЙ И ПРОИЗВОДСТВЕННЫХ ПРАКТИК</w:t>
      </w:r>
      <w:proofErr w:type="gramEnd"/>
    </w:p>
    <w:p w:rsidR="00504CFB" w:rsidRDefault="00AA1C2F" w:rsidP="00504CFB">
      <w:pPr>
        <w:spacing w:after="0" w:line="240" w:lineRule="auto"/>
        <w:contextualSpacing/>
        <w:jc w:val="center"/>
        <w:rPr>
          <w:rFonts w:ascii="Times New Roman" w:eastAsia="Times New Roman" w:hAnsi="Times New Roman" w:cs="Times New Roman"/>
          <w:b/>
          <w:sz w:val="24"/>
          <w:szCs w:val="24"/>
        </w:rPr>
      </w:pPr>
      <w:r w:rsidRPr="00CA79BA">
        <w:rPr>
          <w:rFonts w:ascii="Times New Roman" w:eastAsia="Times New Roman" w:hAnsi="Times New Roman" w:cs="Times New Roman"/>
          <w:b/>
          <w:sz w:val="24"/>
          <w:szCs w:val="24"/>
        </w:rPr>
        <w:t xml:space="preserve">АДАПТИРОВАННОЙ </w:t>
      </w:r>
      <w:r w:rsidR="00504CFB" w:rsidRPr="00CA79BA">
        <w:rPr>
          <w:rFonts w:ascii="Times New Roman" w:eastAsia="Times New Roman" w:hAnsi="Times New Roman" w:cs="Times New Roman"/>
          <w:b/>
          <w:sz w:val="24"/>
          <w:szCs w:val="24"/>
        </w:rPr>
        <w:t>ПРОГРАММА УЧЕБНОЙ ПРАКТИКИ</w:t>
      </w:r>
    </w:p>
    <w:p w:rsidR="00D837AF" w:rsidRPr="00D837AF" w:rsidRDefault="00D837AF" w:rsidP="00D837AF">
      <w:pPr>
        <w:spacing w:after="0" w:line="240" w:lineRule="auto"/>
        <w:contextualSpacing/>
        <w:rPr>
          <w:rFonts w:ascii="Times New Roman" w:eastAsia="Times New Roman" w:hAnsi="Times New Roman" w:cs="Times New Roman"/>
          <w:sz w:val="24"/>
          <w:szCs w:val="24"/>
        </w:rPr>
      </w:pPr>
      <w:r w:rsidRPr="00D837AF">
        <w:rPr>
          <w:rFonts w:ascii="Times New Roman" w:eastAsia="Times New Roman" w:hAnsi="Times New Roman" w:cs="Times New Roman"/>
          <w:sz w:val="24"/>
          <w:szCs w:val="24"/>
        </w:rPr>
        <w:t>Планируемые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
        <w:gridCol w:w="7392"/>
        <w:gridCol w:w="1403"/>
      </w:tblGrid>
      <w:tr w:rsidR="00504CFB" w:rsidRPr="00D837AF" w:rsidTr="000C3A88">
        <w:trPr>
          <w:trHeight w:val="417"/>
        </w:trPr>
        <w:tc>
          <w:tcPr>
            <w:tcW w:w="805" w:type="dxa"/>
          </w:tcPr>
          <w:p w:rsidR="00504CFB" w:rsidRPr="00D837AF" w:rsidRDefault="00504CFB" w:rsidP="00C81C32">
            <w:pPr>
              <w:spacing w:after="0" w:line="240" w:lineRule="auto"/>
              <w:rPr>
                <w:rFonts w:ascii="Times New Roman" w:hAnsi="Times New Roman" w:cs="Times New Roman"/>
                <w:szCs w:val="24"/>
              </w:rPr>
            </w:pPr>
            <w:r w:rsidRPr="00D837AF">
              <w:rPr>
                <w:rFonts w:ascii="Times New Roman" w:hAnsi="Times New Roman" w:cs="Times New Roman"/>
                <w:szCs w:val="24"/>
              </w:rPr>
              <w:t>Код</w:t>
            </w:r>
          </w:p>
        </w:tc>
        <w:tc>
          <w:tcPr>
            <w:tcW w:w="8131" w:type="dxa"/>
          </w:tcPr>
          <w:p w:rsidR="00504CFB" w:rsidRPr="00D837AF" w:rsidRDefault="00504CFB" w:rsidP="00C81C32">
            <w:pPr>
              <w:spacing w:after="0" w:line="240" w:lineRule="auto"/>
              <w:rPr>
                <w:rFonts w:ascii="Times New Roman" w:hAnsi="Times New Roman" w:cs="Times New Roman"/>
                <w:szCs w:val="24"/>
              </w:rPr>
            </w:pPr>
            <w:r w:rsidRPr="00D837AF">
              <w:rPr>
                <w:rFonts w:ascii="Times New Roman" w:hAnsi="Times New Roman" w:cs="Times New Roman"/>
                <w:szCs w:val="24"/>
              </w:rPr>
              <w:t xml:space="preserve">                            Планируемые результаты</w:t>
            </w:r>
          </w:p>
        </w:tc>
        <w:tc>
          <w:tcPr>
            <w:tcW w:w="1485" w:type="dxa"/>
          </w:tcPr>
          <w:p w:rsidR="00504CFB" w:rsidRPr="00D837AF" w:rsidRDefault="00504CFB" w:rsidP="00C81C32">
            <w:pPr>
              <w:spacing w:after="0" w:line="240" w:lineRule="auto"/>
              <w:rPr>
                <w:rFonts w:ascii="Times New Roman" w:hAnsi="Times New Roman" w:cs="Times New Roman"/>
                <w:szCs w:val="24"/>
              </w:rPr>
            </w:pPr>
            <w:r w:rsidRPr="00D837AF">
              <w:rPr>
                <w:rFonts w:ascii="Times New Roman" w:hAnsi="Times New Roman" w:cs="Times New Roman"/>
                <w:szCs w:val="24"/>
              </w:rPr>
              <w:t xml:space="preserve">        Разряд</w:t>
            </w:r>
          </w:p>
        </w:tc>
      </w:tr>
      <w:tr w:rsidR="00504CFB" w:rsidRPr="00D837AF" w:rsidTr="000C3A88">
        <w:tc>
          <w:tcPr>
            <w:tcW w:w="805" w:type="dxa"/>
          </w:tcPr>
          <w:p w:rsidR="00504CFB" w:rsidRPr="00D837AF" w:rsidRDefault="00504CFB" w:rsidP="00C81C32">
            <w:pPr>
              <w:spacing w:after="0" w:line="240" w:lineRule="auto"/>
              <w:rPr>
                <w:rFonts w:ascii="Times New Roman" w:hAnsi="Times New Roman" w:cs="Times New Roman"/>
                <w:szCs w:val="24"/>
              </w:rPr>
            </w:pPr>
            <w:r w:rsidRPr="00D837AF">
              <w:rPr>
                <w:rFonts w:ascii="Times New Roman" w:hAnsi="Times New Roman" w:cs="Times New Roman"/>
                <w:szCs w:val="24"/>
              </w:rPr>
              <w:t>У</w:t>
            </w:r>
            <w:proofErr w:type="gramStart"/>
            <w:r w:rsidRPr="00D837AF">
              <w:rPr>
                <w:rFonts w:ascii="Times New Roman" w:hAnsi="Times New Roman" w:cs="Times New Roman"/>
                <w:szCs w:val="24"/>
              </w:rPr>
              <w:t>1</w:t>
            </w:r>
            <w:proofErr w:type="gramEnd"/>
          </w:p>
        </w:tc>
        <w:tc>
          <w:tcPr>
            <w:tcW w:w="8131" w:type="dxa"/>
          </w:tcPr>
          <w:p w:rsidR="00504CFB" w:rsidRPr="00D837AF" w:rsidRDefault="00504CFB" w:rsidP="00C81C32">
            <w:pPr>
              <w:spacing w:after="0" w:line="240" w:lineRule="auto"/>
              <w:rPr>
                <w:rFonts w:ascii="Times New Roman" w:hAnsi="Times New Roman" w:cs="Times New Roman"/>
                <w:szCs w:val="24"/>
              </w:rPr>
            </w:pPr>
            <w:r w:rsidRPr="00D837AF">
              <w:rPr>
                <w:rFonts w:ascii="Times New Roman" w:hAnsi="Times New Roman" w:cs="Times New Roman"/>
                <w:szCs w:val="24"/>
              </w:rPr>
              <w:t>Подбирать технологическое оборудование и режимы очистки и мойки машин, узлов и деталей</w:t>
            </w:r>
          </w:p>
        </w:tc>
        <w:tc>
          <w:tcPr>
            <w:tcW w:w="1485" w:type="dxa"/>
          </w:tcPr>
          <w:p w:rsidR="00504CFB" w:rsidRPr="00D837AF" w:rsidRDefault="00504CFB" w:rsidP="00C81C32">
            <w:pPr>
              <w:spacing w:after="0" w:line="240" w:lineRule="auto"/>
              <w:rPr>
                <w:rFonts w:ascii="Times New Roman" w:hAnsi="Times New Roman" w:cs="Times New Roman"/>
                <w:szCs w:val="24"/>
              </w:rPr>
            </w:pPr>
            <w:r w:rsidRPr="00D837AF">
              <w:rPr>
                <w:rFonts w:ascii="Times New Roman" w:hAnsi="Times New Roman" w:cs="Times New Roman"/>
                <w:szCs w:val="24"/>
              </w:rPr>
              <w:t xml:space="preserve">        2</w:t>
            </w:r>
          </w:p>
        </w:tc>
      </w:tr>
      <w:tr w:rsidR="00504CFB" w:rsidRPr="00D837AF" w:rsidTr="000C3A88">
        <w:tc>
          <w:tcPr>
            <w:tcW w:w="805" w:type="dxa"/>
          </w:tcPr>
          <w:p w:rsidR="00504CFB" w:rsidRPr="00D837AF" w:rsidRDefault="00504CFB" w:rsidP="00C81C32">
            <w:pPr>
              <w:spacing w:after="0" w:line="240" w:lineRule="auto"/>
              <w:rPr>
                <w:rFonts w:ascii="Times New Roman" w:hAnsi="Times New Roman" w:cs="Times New Roman"/>
                <w:szCs w:val="24"/>
              </w:rPr>
            </w:pPr>
            <w:r w:rsidRPr="00D837AF">
              <w:rPr>
                <w:rFonts w:ascii="Times New Roman" w:hAnsi="Times New Roman" w:cs="Times New Roman"/>
                <w:szCs w:val="24"/>
              </w:rPr>
              <w:t>У</w:t>
            </w:r>
            <w:proofErr w:type="gramStart"/>
            <w:r w:rsidRPr="00D837AF">
              <w:rPr>
                <w:rFonts w:ascii="Times New Roman" w:hAnsi="Times New Roman" w:cs="Times New Roman"/>
                <w:szCs w:val="24"/>
              </w:rPr>
              <w:t>2</w:t>
            </w:r>
            <w:proofErr w:type="gramEnd"/>
          </w:p>
        </w:tc>
        <w:tc>
          <w:tcPr>
            <w:tcW w:w="8131" w:type="dxa"/>
          </w:tcPr>
          <w:p w:rsidR="00504CFB" w:rsidRPr="00D837AF" w:rsidRDefault="00504CFB" w:rsidP="00C81C32">
            <w:pPr>
              <w:widowControl w:val="0"/>
              <w:autoSpaceDE w:val="0"/>
              <w:autoSpaceDN w:val="0"/>
              <w:adjustRightInd w:val="0"/>
              <w:spacing w:after="0" w:line="240" w:lineRule="auto"/>
              <w:rPr>
                <w:rFonts w:ascii="Times New Roman" w:hAnsi="Times New Roman" w:cs="Times New Roman"/>
                <w:szCs w:val="24"/>
              </w:rPr>
            </w:pPr>
            <w:r w:rsidRPr="00D837AF">
              <w:rPr>
                <w:rFonts w:ascii="Times New Roman" w:hAnsi="Times New Roman" w:cs="Times New Roman"/>
                <w:szCs w:val="24"/>
              </w:rPr>
              <w:t>Осуществлять выбор инструментов, приспособлений для разборки и сборки сельскохозяйственных машин и оборудования</w:t>
            </w:r>
          </w:p>
        </w:tc>
        <w:tc>
          <w:tcPr>
            <w:tcW w:w="1485" w:type="dxa"/>
          </w:tcPr>
          <w:p w:rsidR="00504CFB" w:rsidRPr="00D837AF" w:rsidRDefault="00504CFB" w:rsidP="00C81C32">
            <w:pPr>
              <w:spacing w:after="0" w:line="240" w:lineRule="auto"/>
              <w:rPr>
                <w:rFonts w:ascii="Times New Roman" w:hAnsi="Times New Roman" w:cs="Times New Roman"/>
                <w:szCs w:val="24"/>
              </w:rPr>
            </w:pPr>
            <w:r w:rsidRPr="00D837AF">
              <w:rPr>
                <w:rFonts w:ascii="Times New Roman" w:hAnsi="Times New Roman" w:cs="Times New Roman"/>
                <w:szCs w:val="24"/>
              </w:rPr>
              <w:t xml:space="preserve">        2</w:t>
            </w:r>
          </w:p>
        </w:tc>
      </w:tr>
      <w:tr w:rsidR="00504CFB" w:rsidRPr="00D837AF" w:rsidTr="000C3A88">
        <w:tc>
          <w:tcPr>
            <w:tcW w:w="805" w:type="dxa"/>
          </w:tcPr>
          <w:p w:rsidR="00504CFB" w:rsidRPr="00D837AF" w:rsidRDefault="00504CFB" w:rsidP="00C81C32">
            <w:pPr>
              <w:spacing w:after="0" w:line="240" w:lineRule="auto"/>
              <w:rPr>
                <w:rFonts w:ascii="Times New Roman" w:hAnsi="Times New Roman" w:cs="Times New Roman"/>
                <w:szCs w:val="24"/>
              </w:rPr>
            </w:pPr>
            <w:r w:rsidRPr="00D837AF">
              <w:rPr>
                <w:rFonts w:ascii="Times New Roman" w:hAnsi="Times New Roman" w:cs="Times New Roman"/>
                <w:szCs w:val="24"/>
              </w:rPr>
              <w:lastRenderedPageBreak/>
              <w:t>У3</w:t>
            </w:r>
          </w:p>
        </w:tc>
        <w:tc>
          <w:tcPr>
            <w:tcW w:w="8131" w:type="dxa"/>
          </w:tcPr>
          <w:p w:rsidR="00504CFB" w:rsidRPr="00D837AF" w:rsidRDefault="00504CFB" w:rsidP="00C81C32">
            <w:pPr>
              <w:spacing w:after="0" w:line="240" w:lineRule="auto"/>
              <w:rPr>
                <w:rFonts w:ascii="Times New Roman" w:hAnsi="Times New Roman" w:cs="Times New Roman"/>
                <w:szCs w:val="24"/>
              </w:rPr>
            </w:pPr>
            <w:r w:rsidRPr="00D837AF">
              <w:rPr>
                <w:rFonts w:ascii="Times New Roman" w:hAnsi="Times New Roman" w:cs="Times New Roman"/>
                <w:szCs w:val="24"/>
              </w:rPr>
              <w:t>Использовать инструменты, приспособления, пневматическое, электрическое, слесарно-механическое оборудование при разборке и сборке сельскохозяйственных машин и оборудования</w:t>
            </w:r>
          </w:p>
        </w:tc>
        <w:tc>
          <w:tcPr>
            <w:tcW w:w="1485" w:type="dxa"/>
          </w:tcPr>
          <w:p w:rsidR="00504CFB" w:rsidRPr="00D837AF" w:rsidRDefault="00504CFB" w:rsidP="00C81C32">
            <w:pPr>
              <w:spacing w:after="0" w:line="240" w:lineRule="auto"/>
              <w:rPr>
                <w:rFonts w:ascii="Times New Roman" w:hAnsi="Times New Roman" w:cs="Times New Roman"/>
                <w:szCs w:val="24"/>
              </w:rPr>
            </w:pPr>
            <w:r w:rsidRPr="00D837AF">
              <w:rPr>
                <w:rFonts w:ascii="Times New Roman" w:hAnsi="Times New Roman" w:cs="Times New Roman"/>
                <w:szCs w:val="24"/>
              </w:rPr>
              <w:t xml:space="preserve">        2</w:t>
            </w:r>
          </w:p>
        </w:tc>
      </w:tr>
      <w:tr w:rsidR="00504CFB" w:rsidRPr="00D837AF" w:rsidTr="000C3A88">
        <w:tc>
          <w:tcPr>
            <w:tcW w:w="805" w:type="dxa"/>
          </w:tcPr>
          <w:p w:rsidR="00504CFB" w:rsidRPr="00D837AF" w:rsidRDefault="00504CFB" w:rsidP="00C81C32">
            <w:pPr>
              <w:spacing w:after="0" w:line="240" w:lineRule="auto"/>
              <w:rPr>
                <w:rFonts w:ascii="Times New Roman" w:hAnsi="Times New Roman" w:cs="Times New Roman"/>
                <w:szCs w:val="24"/>
              </w:rPr>
            </w:pPr>
            <w:r w:rsidRPr="00D837AF">
              <w:rPr>
                <w:rFonts w:ascii="Times New Roman" w:hAnsi="Times New Roman" w:cs="Times New Roman"/>
                <w:szCs w:val="24"/>
              </w:rPr>
              <w:t>У</w:t>
            </w:r>
            <w:proofErr w:type="gramStart"/>
            <w:r w:rsidRPr="00D837AF">
              <w:rPr>
                <w:rFonts w:ascii="Times New Roman" w:hAnsi="Times New Roman" w:cs="Times New Roman"/>
                <w:szCs w:val="24"/>
              </w:rPr>
              <w:t>4</w:t>
            </w:r>
            <w:proofErr w:type="gramEnd"/>
          </w:p>
        </w:tc>
        <w:tc>
          <w:tcPr>
            <w:tcW w:w="8131" w:type="dxa"/>
          </w:tcPr>
          <w:p w:rsidR="00504CFB" w:rsidRPr="00D837AF" w:rsidRDefault="00504CFB" w:rsidP="00C81C32">
            <w:pPr>
              <w:spacing w:after="0" w:line="240" w:lineRule="auto"/>
              <w:rPr>
                <w:rFonts w:ascii="Times New Roman" w:hAnsi="Times New Roman" w:cs="Times New Roman"/>
                <w:szCs w:val="24"/>
              </w:rPr>
            </w:pPr>
            <w:r w:rsidRPr="00D837AF">
              <w:rPr>
                <w:rFonts w:ascii="Times New Roman" w:hAnsi="Times New Roman" w:cs="Times New Roman"/>
                <w:szCs w:val="24"/>
              </w:rPr>
              <w:t>Производить операции по разборке и сборке сельскохозяйственных машин и оборудования при ремонте</w:t>
            </w:r>
          </w:p>
        </w:tc>
        <w:tc>
          <w:tcPr>
            <w:tcW w:w="1485" w:type="dxa"/>
          </w:tcPr>
          <w:p w:rsidR="00504CFB" w:rsidRPr="00D837AF" w:rsidRDefault="00504CFB" w:rsidP="00C81C32">
            <w:pPr>
              <w:spacing w:after="0" w:line="240" w:lineRule="auto"/>
              <w:rPr>
                <w:rFonts w:ascii="Times New Roman" w:hAnsi="Times New Roman" w:cs="Times New Roman"/>
                <w:szCs w:val="24"/>
              </w:rPr>
            </w:pPr>
            <w:r w:rsidRPr="00D837AF">
              <w:rPr>
                <w:rFonts w:ascii="Times New Roman" w:hAnsi="Times New Roman" w:cs="Times New Roman"/>
                <w:szCs w:val="24"/>
              </w:rPr>
              <w:t xml:space="preserve">        2</w:t>
            </w:r>
          </w:p>
        </w:tc>
      </w:tr>
      <w:tr w:rsidR="00504CFB" w:rsidRPr="00D837AF" w:rsidTr="000C3A88">
        <w:tc>
          <w:tcPr>
            <w:tcW w:w="805" w:type="dxa"/>
          </w:tcPr>
          <w:p w:rsidR="00504CFB" w:rsidRPr="00D837AF" w:rsidRDefault="00504CFB" w:rsidP="00C81C32">
            <w:pPr>
              <w:spacing w:after="0" w:line="240" w:lineRule="auto"/>
              <w:rPr>
                <w:rFonts w:ascii="Times New Roman" w:hAnsi="Times New Roman" w:cs="Times New Roman"/>
                <w:szCs w:val="24"/>
              </w:rPr>
            </w:pPr>
            <w:r w:rsidRPr="00D837AF">
              <w:rPr>
                <w:rFonts w:ascii="Times New Roman" w:hAnsi="Times New Roman" w:cs="Times New Roman"/>
                <w:szCs w:val="24"/>
              </w:rPr>
              <w:t>У5</w:t>
            </w:r>
          </w:p>
        </w:tc>
        <w:tc>
          <w:tcPr>
            <w:tcW w:w="8131" w:type="dxa"/>
          </w:tcPr>
          <w:p w:rsidR="00504CFB" w:rsidRPr="00D837AF" w:rsidRDefault="00504CFB" w:rsidP="00C81C32">
            <w:pPr>
              <w:spacing w:after="0" w:line="240" w:lineRule="auto"/>
              <w:rPr>
                <w:rFonts w:ascii="Times New Roman" w:hAnsi="Times New Roman" w:cs="Times New Roman"/>
                <w:szCs w:val="24"/>
              </w:rPr>
            </w:pPr>
            <w:r w:rsidRPr="00D837AF">
              <w:rPr>
                <w:rFonts w:ascii="Times New Roman" w:hAnsi="Times New Roman" w:cs="Times New Roman"/>
                <w:szCs w:val="24"/>
              </w:rPr>
              <w:t>Использовать нормативно-техническую документацию по разборке и сборке сельскохозяйственных машин и оборудования</w:t>
            </w:r>
          </w:p>
        </w:tc>
        <w:tc>
          <w:tcPr>
            <w:tcW w:w="1485" w:type="dxa"/>
          </w:tcPr>
          <w:p w:rsidR="00504CFB" w:rsidRPr="00D837AF" w:rsidRDefault="00504CFB" w:rsidP="00C81C32">
            <w:pPr>
              <w:spacing w:after="0" w:line="240" w:lineRule="auto"/>
              <w:rPr>
                <w:rFonts w:ascii="Times New Roman" w:hAnsi="Times New Roman" w:cs="Times New Roman"/>
                <w:szCs w:val="24"/>
              </w:rPr>
            </w:pPr>
            <w:r w:rsidRPr="00D837AF">
              <w:rPr>
                <w:rFonts w:ascii="Times New Roman" w:hAnsi="Times New Roman" w:cs="Times New Roman"/>
                <w:szCs w:val="24"/>
              </w:rPr>
              <w:t xml:space="preserve">        2</w:t>
            </w:r>
          </w:p>
        </w:tc>
      </w:tr>
      <w:tr w:rsidR="00504CFB" w:rsidRPr="00D837AF" w:rsidTr="000C3A88">
        <w:tc>
          <w:tcPr>
            <w:tcW w:w="805" w:type="dxa"/>
          </w:tcPr>
          <w:p w:rsidR="00504CFB" w:rsidRPr="00D837AF" w:rsidRDefault="00504CFB" w:rsidP="00C81C32">
            <w:pPr>
              <w:spacing w:after="0" w:line="240" w:lineRule="auto"/>
              <w:rPr>
                <w:rFonts w:ascii="Times New Roman" w:hAnsi="Times New Roman" w:cs="Times New Roman"/>
                <w:szCs w:val="24"/>
              </w:rPr>
            </w:pPr>
            <w:r w:rsidRPr="00D837AF">
              <w:rPr>
                <w:rFonts w:ascii="Times New Roman" w:hAnsi="Times New Roman" w:cs="Times New Roman"/>
                <w:szCs w:val="24"/>
              </w:rPr>
              <w:t>У</w:t>
            </w:r>
            <w:proofErr w:type="gramStart"/>
            <w:r w:rsidRPr="00D837AF">
              <w:rPr>
                <w:rFonts w:ascii="Times New Roman" w:hAnsi="Times New Roman" w:cs="Times New Roman"/>
                <w:szCs w:val="24"/>
              </w:rPr>
              <w:t>6</w:t>
            </w:r>
            <w:proofErr w:type="gramEnd"/>
          </w:p>
        </w:tc>
        <w:tc>
          <w:tcPr>
            <w:tcW w:w="8131" w:type="dxa"/>
          </w:tcPr>
          <w:p w:rsidR="00504CFB" w:rsidRPr="00D837AF" w:rsidRDefault="00504CFB" w:rsidP="00C81C32">
            <w:pPr>
              <w:spacing w:after="0" w:line="240" w:lineRule="auto"/>
              <w:rPr>
                <w:rFonts w:ascii="Times New Roman" w:hAnsi="Times New Roman" w:cs="Times New Roman"/>
                <w:szCs w:val="24"/>
              </w:rPr>
            </w:pPr>
            <w:r w:rsidRPr="00D837AF">
              <w:rPr>
                <w:rFonts w:ascii="Times New Roman" w:hAnsi="Times New Roman" w:cs="Times New Roman"/>
                <w:szCs w:val="24"/>
              </w:rPr>
              <w:t>Применять средства индивидуальной защиты в соответствии с инструкциями и требованиями охраны труда</w:t>
            </w:r>
          </w:p>
        </w:tc>
        <w:tc>
          <w:tcPr>
            <w:tcW w:w="1485" w:type="dxa"/>
          </w:tcPr>
          <w:p w:rsidR="00504CFB" w:rsidRPr="00D837AF" w:rsidRDefault="00504CFB" w:rsidP="00C81C32">
            <w:pPr>
              <w:spacing w:after="0" w:line="240" w:lineRule="auto"/>
              <w:rPr>
                <w:rFonts w:ascii="Times New Roman" w:hAnsi="Times New Roman" w:cs="Times New Roman"/>
                <w:szCs w:val="24"/>
              </w:rPr>
            </w:pPr>
            <w:r w:rsidRPr="00D837AF">
              <w:rPr>
                <w:rFonts w:ascii="Times New Roman" w:hAnsi="Times New Roman" w:cs="Times New Roman"/>
                <w:szCs w:val="24"/>
              </w:rPr>
              <w:t xml:space="preserve">        2</w:t>
            </w:r>
          </w:p>
        </w:tc>
      </w:tr>
      <w:tr w:rsidR="00504CFB" w:rsidRPr="00D837AF" w:rsidTr="000C3A88">
        <w:tc>
          <w:tcPr>
            <w:tcW w:w="805" w:type="dxa"/>
          </w:tcPr>
          <w:p w:rsidR="00504CFB" w:rsidRPr="00D837AF" w:rsidRDefault="00504CFB" w:rsidP="00C81C32">
            <w:pPr>
              <w:spacing w:after="0" w:line="240" w:lineRule="auto"/>
              <w:rPr>
                <w:rFonts w:ascii="Times New Roman" w:hAnsi="Times New Roman" w:cs="Times New Roman"/>
                <w:szCs w:val="24"/>
              </w:rPr>
            </w:pPr>
            <w:r w:rsidRPr="00D837AF">
              <w:rPr>
                <w:rFonts w:ascii="Times New Roman" w:hAnsi="Times New Roman" w:cs="Times New Roman"/>
                <w:szCs w:val="24"/>
              </w:rPr>
              <w:t>У</w:t>
            </w:r>
            <w:proofErr w:type="gramStart"/>
            <w:r w:rsidRPr="00D837AF">
              <w:rPr>
                <w:rFonts w:ascii="Times New Roman" w:hAnsi="Times New Roman" w:cs="Times New Roman"/>
                <w:szCs w:val="24"/>
              </w:rPr>
              <w:t>7</w:t>
            </w:r>
            <w:proofErr w:type="gramEnd"/>
          </w:p>
        </w:tc>
        <w:tc>
          <w:tcPr>
            <w:tcW w:w="8131" w:type="dxa"/>
          </w:tcPr>
          <w:p w:rsidR="00504CFB" w:rsidRPr="00D837AF" w:rsidRDefault="00504CFB" w:rsidP="00C81C32">
            <w:pPr>
              <w:spacing w:after="0" w:line="240" w:lineRule="auto"/>
              <w:rPr>
                <w:rFonts w:ascii="Times New Roman" w:hAnsi="Times New Roman" w:cs="Times New Roman"/>
                <w:szCs w:val="24"/>
                <w:highlight w:val="yellow"/>
              </w:rPr>
            </w:pPr>
            <w:r w:rsidRPr="00D837AF">
              <w:rPr>
                <w:rFonts w:ascii="Times New Roman" w:hAnsi="Times New Roman" w:cs="Times New Roman"/>
                <w:szCs w:val="24"/>
              </w:rPr>
              <w:t>Выполнять слесарные работы.</w:t>
            </w:r>
          </w:p>
        </w:tc>
        <w:tc>
          <w:tcPr>
            <w:tcW w:w="1485" w:type="dxa"/>
          </w:tcPr>
          <w:p w:rsidR="00504CFB" w:rsidRPr="00D837AF" w:rsidRDefault="00504CFB" w:rsidP="00C81C32">
            <w:pPr>
              <w:spacing w:after="0" w:line="240" w:lineRule="auto"/>
              <w:rPr>
                <w:rFonts w:ascii="Times New Roman" w:hAnsi="Times New Roman" w:cs="Times New Roman"/>
                <w:szCs w:val="24"/>
              </w:rPr>
            </w:pPr>
            <w:r w:rsidRPr="00D837AF">
              <w:rPr>
                <w:rFonts w:ascii="Times New Roman" w:hAnsi="Times New Roman" w:cs="Times New Roman"/>
                <w:szCs w:val="24"/>
              </w:rPr>
              <w:t xml:space="preserve">        2</w:t>
            </w:r>
          </w:p>
        </w:tc>
      </w:tr>
      <w:tr w:rsidR="00504CFB" w:rsidRPr="00D837AF" w:rsidTr="000C3A88">
        <w:tc>
          <w:tcPr>
            <w:tcW w:w="805" w:type="dxa"/>
          </w:tcPr>
          <w:p w:rsidR="00504CFB" w:rsidRPr="00D837AF" w:rsidRDefault="00504CFB" w:rsidP="00C81C32">
            <w:pPr>
              <w:spacing w:after="0" w:line="240" w:lineRule="auto"/>
              <w:rPr>
                <w:rFonts w:ascii="Times New Roman" w:hAnsi="Times New Roman" w:cs="Times New Roman"/>
                <w:szCs w:val="24"/>
              </w:rPr>
            </w:pPr>
            <w:r w:rsidRPr="00D837AF">
              <w:rPr>
                <w:rFonts w:ascii="Times New Roman" w:hAnsi="Times New Roman" w:cs="Times New Roman"/>
                <w:szCs w:val="24"/>
              </w:rPr>
              <w:t>У8</w:t>
            </w:r>
          </w:p>
        </w:tc>
        <w:tc>
          <w:tcPr>
            <w:tcW w:w="8131" w:type="dxa"/>
          </w:tcPr>
          <w:p w:rsidR="00504CFB" w:rsidRPr="00D837AF" w:rsidRDefault="00504CFB" w:rsidP="00C81C32">
            <w:pPr>
              <w:spacing w:after="0" w:line="240" w:lineRule="auto"/>
              <w:rPr>
                <w:rFonts w:ascii="Times New Roman" w:hAnsi="Times New Roman" w:cs="Times New Roman"/>
                <w:szCs w:val="24"/>
                <w:highlight w:val="yellow"/>
              </w:rPr>
            </w:pPr>
            <w:r w:rsidRPr="00D837AF">
              <w:rPr>
                <w:rFonts w:ascii="Times New Roman" w:hAnsi="Times New Roman" w:cs="Times New Roman"/>
                <w:szCs w:val="24"/>
              </w:rPr>
              <w:t>Организовать собственную деятельность, исходя из цели и способов ее достижения, определенных мастером.</w:t>
            </w:r>
          </w:p>
        </w:tc>
        <w:tc>
          <w:tcPr>
            <w:tcW w:w="1485" w:type="dxa"/>
          </w:tcPr>
          <w:p w:rsidR="00504CFB" w:rsidRPr="00D837AF" w:rsidRDefault="00504CFB" w:rsidP="00C81C32">
            <w:pPr>
              <w:spacing w:after="0" w:line="240" w:lineRule="auto"/>
              <w:rPr>
                <w:rFonts w:ascii="Times New Roman" w:hAnsi="Times New Roman" w:cs="Times New Roman"/>
                <w:szCs w:val="24"/>
              </w:rPr>
            </w:pPr>
          </w:p>
        </w:tc>
      </w:tr>
    </w:tbl>
    <w:p w:rsidR="00504CFB" w:rsidRDefault="00504CFB" w:rsidP="00504CFB">
      <w:pPr>
        <w:spacing w:after="0" w:line="240" w:lineRule="auto"/>
        <w:jc w:val="both"/>
        <w:rPr>
          <w:rFonts w:ascii="Times New Roman" w:hAnsi="Times New Roman" w:cs="Times New Roman"/>
          <w:b/>
          <w:sz w:val="24"/>
          <w:szCs w:val="24"/>
        </w:rPr>
      </w:pPr>
    </w:p>
    <w:p w:rsidR="00504CFB" w:rsidRDefault="00504CFB" w:rsidP="00504CFB">
      <w:pPr>
        <w:spacing w:after="0" w:line="240" w:lineRule="auto"/>
        <w:jc w:val="both"/>
        <w:rPr>
          <w:rFonts w:ascii="Times New Roman" w:hAnsi="Times New Roman" w:cs="Times New Roman"/>
          <w:b/>
          <w:sz w:val="24"/>
          <w:szCs w:val="24"/>
        </w:rPr>
      </w:pPr>
    </w:p>
    <w:p w:rsidR="00504CFB" w:rsidRPr="00A22603" w:rsidRDefault="00504CFB" w:rsidP="00504CFB">
      <w:pPr>
        <w:spacing w:after="0" w:line="240" w:lineRule="auto"/>
        <w:jc w:val="both"/>
        <w:rPr>
          <w:rFonts w:ascii="Times New Roman" w:hAnsi="Times New Roman" w:cs="Times New Roman"/>
          <w:sz w:val="24"/>
          <w:szCs w:val="24"/>
        </w:rPr>
      </w:pPr>
      <w:r w:rsidRPr="00A22603">
        <w:rPr>
          <w:rFonts w:ascii="Times New Roman" w:hAnsi="Times New Roman" w:cs="Times New Roman"/>
          <w:b/>
          <w:sz w:val="24"/>
          <w:szCs w:val="24"/>
        </w:rPr>
        <w:t xml:space="preserve">Количество часов на освоение </w:t>
      </w:r>
      <w:r>
        <w:rPr>
          <w:rFonts w:ascii="Times New Roman" w:hAnsi="Times New Roman" w:cs="Times New Roman"/>
          <w:b/>
          <w:sz w:val="24"/>
          <w:szCs w:val="24"/>
        </w:rPr>
        <w:t xml:space="preserve">адаптированной </w:t>
      </w:r>
      <w:r w:rsidRPr="00A22603">
        <w:rPr>
          <w:rFonts w:ascii="Times New Roman" w:hAnsi="Times New Roman" w:cs="Times New Roman"/>
          <w:b/>
          <w:sz w:val="24"/>
          <w:szCs w:val="24"/>
        </w:rPr>
        <w:t xml:space="preserve">программы учебной практики: </w:t>
      </w:r>
      <w:r w:rsidRPr="00A22603">
        <w:rPr>
          <w:rFonts w:ascii="Times New Roman" w:hAnsi="Times New Roman" w:cs="Times New Roman"/>
          <w:sz w:val="24"/>
          <w:szCs w:val="24"/>
        </w:rPr>
        <w:t xml:space="preserve">программа рассчитана на прохождение </w:t>
      </w:r>
      <w:proofErr w:type="gramStart"/>
      <w:r w:rsidRPr="00A22603">
        <w:rPr>
          <w:rFonts w:ascii="Times New Roman" w:hAnsi="Times New Roman" w:cs="Times New Roman"/>
          <w:sz w:val="24"/>
          <w:szCs w:val="24"/>
        </w:rPr>
        <w:t>обучающимися</w:t>
      </w:r>
      <w:proofErr w:type="gramEnd"/>
      <w:r w:rsidRPr="00A22603">
        <w:rPr>
          <w:rFonts w:ascii="Times New Roman" w:hAnsi="Times New Roman" w:cs="Times New Roman"/>
          <w:sz w:val="24"/>
          <w:szCs w:val="24"/>
        </w:rPr>
        <w:t xml:space="preserve">  практики в объеме 870 часов.</w:t>
      </w:r>
    </w:p>
    <w:p w:rsidR="00504CFB" w:rsidRPr="00A22603" w:rsidRDefault="00504CFB" w:rsidP="00504CFB">
      <w:pPr>
        <w:spacing w:after="0" w:line="240" w:lineRule="auto"/>
        <w:jc w:val="both"/>
        <w:rPr>
          <w:rFonts w:ascii="Times New Roman" w:hAnsi="Times New Roman" w:cs="Times New Roman"/>
          <w:sz w:val="24"/>
          <w:szCs w:val="24"/>
        </w:rPr>
      </w:pPr>
      <w:r w:rsidRPr="00A22603">
        <w:rPr>
          <w:rFonts w:ascii="Times New Roman" w:hAnsi="Times New Roman" w:cs="Times New Roman"/>
          <w:sz w:val="24"/>
          <w:szCs w:val="24"/>
        </w:rPr>
        <w:t xml:space="preserve">          </w:t>
      </w:r>
    </w:p>
    <w:p w:rsidR="00504CFB" w:rsidRPr="00A22603" w:rsidRDefault="00504CFB" w:rsidP="00504CFB">
      <w:pPr>
        <w:spacing w:after="0" w:line="240" w:lineRule="auto"/>
        <w:jc w:val="both"/>
        <w:rPr>
          <w:rFonts w:ascii="Times New Roman" w:hAnsi="Times New Roman" w:cs="Times New Roman"/>
          <w:b/>
          <w:sz w:val="24"/>
          <w:szCs w:val="24"/>
        </w:rPr>
      </w:pPr>
    </w:p>
    <w:p w:rsidR="00504CFB" w:rsidRPr="00A22603" w:rsidRDefault="00504CFB" w:rsidP="00504CFB">
      <w:pPr>
        <w:spacing w:after="0"/>
        <w:jc w:val="both"/>
        <w:rPr>
          <w:rFonts w:ascii="Times New Roman" w:hAnsi="Times New Roman" w:cs="Times New Roman"/>
          <w:b/>
          <w:sz w:val="24"/>
          <w:szCs w:val="24"/>
        </w:rPr>
      </w:pPr>
    </w:p>
    <w:p w:rsidR="00504CFB" w:rsidRPr="00A22603" w:rsidRDefault="00504CFB" w:rsidP="00504CFB">
      <w:pPr>
        <w:spacing w:after="0"/>
        <w:jc w:val="both"/>
        <w:rPr>
          <w:rFonts w:ascii="Times New Roman" w:hAnsi="Times New Roman" w:cs="Times New Roman"/>
          <w:b/>
          <w:sz w:val="24"/>
          <w:szCs w:val="24"/>
        </w:rPr>
      </w:pPr>
    </w:p>
    <w:p w:rsidR="00504CFB" w:rsidRPr="00A22603" w:rsidRDefault="00504CFB" w:rsidP="00504CFB">
      <w:pPr>
        <w:spacing w:after="0"/>
        <w:jc w:val="both"/>
        <w:rPr>
          <w:rFonts w:ascii="Times New Roman" w:hAnsi="Times New Roman" w:cs="Times New Roman"/>
          <w:b/>
          <w:sz w:val="24"/>
          <w:szCs w:val="24"/>
        </w:rPr>
      </w:pPr>
    </w:p>
    <w:p w:rsidR="00504CFB" w:rsidRPr="00A22603" w:rsidRDefault="00504CFB" w:rsidP="00504CFB">
      <w:pPr>
        <w:spacing w:after="0"/>
        <w:jc w:val="both"/>
        <w:rPr>
          <w:rFonts w:ascii="Times New Roman" w:hAnsi="Times New Roman" w:cs="Times New Roman"/>
          <w:b/>
          <w:sz w:val="24"/>
          <w:szCs w:val="24"/>
        </w:rPr>
      </w:pPr>
    </w:p>
    <w:p w:rsidR="00504CFB" w:rsidRPr="00A22603" w:rsidRDefault="00504CFB" w:rsidP="00504CFB">
      <w:pPr>
        <w:spacing w:after="0"/>
        <w:jc w:val="both"/>
        <w:rPr>
          <w:rFonts w:ascii="Times New Roman" w:hAnsi="Times New Roman" w:cs="Times New Roman"/>
          <w:b/>
          <w:sz w:val="24"/>
          <w:szCs w:val="24"/>
        </w:rPr>
      </w:pPr>
    </w:p>
    <w:p w:rsidR="00504CFB" w:rsidRPr="00A22603" w:rsidRDefault="00504CFB" w:rsidP="00504CFB">
      <w:pPr>
        <w:spacing w:after="0"/>
        <w:jc w:val="both"/>
        <w:rPr>
          <w:rFonts w:ascii="Times New Roman" w:hAnsi="Times New Roman" w:cs="Times New Roman"/>
          <w:b/>
          <w:sz w:val="24"/>
          <w:szCs w:val="24"/>
        </w:rPr>
      </w:pPr>
    </w:p>
    <w:p w:rsidR="00504CFB" w:rsidRPr="00A22603" w:rsidRDefault="00504CFB" w:rsidP="00504CFB">
      <w:pPr>
        <w:spacing w:after="0"/>
        <w:jc w:val="both"/>
        <w:rPr>
          <w:rFonts w:ascii="Times New Roman" w:hAnsi="Times New Roman" w:cs="Times New Roman"/>
          <w:b/>
          <w:sz w:val="24"/>
          <w:szCs w:val="24"/>
        </w:rPr>
      </w:pPr>
    </w:p>
    <w:p w:rsidR="00504CFB" w:rsidRPr="00A22603" w:rsidRDefault="00504CFB" w:rsidP="00504CFB">
      <w:pPr>
        <w:spacing w:after="0"/>
        <w:jc w:val="both"/>
        <w:rPr>
          <w:rFonts w:ascii="Times New Roman" w:hAnsi="Times New Roman" w:cs="Times New Roman"/>
          <w:b/>
          <w:sz w:val="24"/>
          <w:szCs w:val="24"/>
        </w:rPr>
      </w:pPr>
    </w:p>
    <w:p w:rsidR="00504CFB" w:rsidRPr="00A22603" w:rsidRDefault="00504CFB" w:rsidP="00504CFB">
      <w:pPr>
        <w:jc w:val="both"/>
        <w:rPr>
          <w:rFonts w:ascii="Times New Roman" w:hAnsi="Times New Roman" w:cs="Times New Roman"/>
          <w:b/>
          <w:sz w:val="24"/>
          <w:szCs w:val="24"/>
        </w:rPr>
        <w:sectPr w:rsidR="00504CFB" w:rsidRPr="00A22603" w:rsidSect="00345775">
          <w:footerReference w:type="default" r:id="rId10"/>
          <w:type w:val="continuous"/>
          <w:pgSz w:w="11907" w:h="16840"/>
          <w:pgMar w:top="1134" w:right="850" w:bottom="1134" w:left="1701" w:header="709" w:footer="709" w:gutter="0"/>
          <w:cols w:space="720"/>
          <w:docGrid w:linePitch="299"/>
        </w:sectPr>
      </w:pPr>
    </w:p>
    <w:p w:rsidR="00504CFB" w:rsidRPr="00A22603" w:rsidRDefault="00504CFB" w:rsidP="00504CFB">
      <w:pPr>
        <w:spacing w:after="0"/>
        <w:jc w:val="both"/>
        <w:rPr>
          <w:rFonts w:ascii="Times New Roman" w:hAnsi="Times New Roman" w:cs="Times New Roman"/>
          <w:b/>
          <w:sz w:val="24"/>
          <w:szCs w:val="24"/>
        </w:rPr>
      </w:pPr>
    </w:p>
    <w:p w:rsidR="00D837AF" w:rsidRPr="008F277F" w:rsidRDefault="00D837AF" w:rsidP="00D837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8F277F">
        <w:rPr>
          <w:rFonts w:ascii="Times New Roman" w:hAnsi="Times New Roman" w:cs="Times New Roman"/>
          <w:b/>
        </w:rPr>
        <w:t>2.СТРУКТУРА И СОДЕРЖАНИЕ ПРАКТИКИ</w:t>
      </w: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819"/>
        <w:gridCol w:w="3686"/>
        <w:gridCol w:w="4110"/>
        <w:gridCol w:w="992"/>
      </w:tblGrid>
      <w:tr w:rsidR="00D837AF" w:rsidRPr="008F277F" w:rsidTr="000C3A88">
        <w:tc>
          <w:tcPr>
            <w:tcW w:w="1101"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b/>
              </w:rPr>
              <w:t>Умения</w:t>
            </w:r>
          </w:p>
        </w:tc>
        <w:tc>
          <w:tcPr>
            <w:tcW w:w="4819"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b/>
              </w:rPr>
              <w:t>Показатели освоения умений</w:t>
            </w:r>
          </w:p>
        </w:tc>
        <w:tc>
          <w:tcPr>
            <w:tcW w:w="3686"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b/>
              </w:rPr>
              <w:t>Виды работ</w:t>
            </w:r>
          </w:p>
        </w:tc>
        <w:tc>
          <w:tcPr>
            <w:tcW w:w="4110"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b/>
              </w:rPr>
              <w:t>Задание</w:t>
            </w:r>
          </w:p>
        </w:tc>
        <w:tc>
          <w:tcPr>
            <w:tcW w:w="992" w:type="dxa"/>
          </w:tcPr>
          <w:p w:rsidR="00D837AF" w:rsidRPr="008F277F" w:rsidRDefault="00D837AF" w:rsidP="00D837AF">
            <w:pPr>
              <w:jc w:val="center"/>
              <w:rPr>
                <w:rFonts w:ascii="Times New Roman" w:hAnsi="Times New Roman" w:cs="Times New Roman"/>
                <w:b/>
              </w:rPr>
            </w:pPr>
            <w:r w:rsidRPr="008F277F">
              <w:rPr>
                <w:rFonts w:ascii="Times New Roman" w:hAnsi="Times New Roman" w:cs="Times New Roman"/>
                <w:b/>
              </w:rPr>
              <w:t>Количество часов</w:t>
            </w:r>
          </w:p>
        </w:tc>
      </w:tr>
      <w:tr w:rsidR="00D837AF" w:rsidRPr="008F277F" w:rsidTr="000C3A88">
        <w:tc>
          <w:tcPr>
            <w:tcW w:w="1101"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w:t>
            </w:r>
            <w:proofErr w:type="spellStart"/>
            <w:r w:rsidRPr="008F277F">
              <w:rPr>
                <w:rFonts w:ascii="Times New Roman" w:hAnsi="Times New Roman" w:cs="Times New Roman"/>
              </w:rPr>
              <w:t>места</w:t>
            </w:r>
            <w:proofErr w:type="gramStart"/>
            <w:r w:rsidRPr="008F277F">
              <w:rPr>
                <w:rFonts w:ascii="Times New Roman" w:hAnsi="Times New Roman" w:cs="Times New Roman"/>
              </w:rPr>
              <w:t>.С</w:t>
            </w:r>
            <w:proofErr w:type="gramEnd"/>
            <w:r w:rsidRPr="008F277F">
              <w:rPr>
                <w:rFonts w:ascii="Times New Roman" w:hAnsi="Times New Roman" w:cs="Times New Roman"/>
              </w:rPr>
              <w:t>облюдает</w:t>
            </w:r>
            <w:proofErr w:type="spellEnd"/>
            <w:r w:rsidRPr="008F277F">
              <w:rPr>
                <w:rFonts w:ascii="Times New Roman" w:hAnsi="Times New Roman" w:cs="Times New Roman"/>
              </w:rPr>
              <w:t xml:space="preserve"> технику безопасности, правила охраны труда, санитарии, личной гигиены, выполнения противопожарных </w:t>
            </w:r>
            <w:proofErr w:type="spellStart"/>
            <w:r w:rsidRPr="008F277F">
              <w:rPr>
                <w:rFonts w:ascii="Times New Roman" w:hAnsi="Times New Roman" w:cs="Times New Roman"/>
              </w:rPr>
              <w:t>мероприятийпри</w:t>
            </w:r>
            <w:proofErr w:type="spellEnd"/>
            <w:r w:rsidRPr="008F277F">
              <w:rPr>
                <w:rFonts w:ascii="Times New Roman" w:hAnsi="Times New Roman" w:cs="Times New Roman"/>
              </w:rPr>
              <w:t xml:space="preserve"> этом  используя   средства   индивидуальной   защиты   в   соответствии   с инструкциями, нормативными документами</w:t>
            </w:r>
          </w:p>
          <w:p w:rsidR="00D837AF" w:rsidRPr="008F277F" w:rsidRDefault="00D837AF" w:rsidP="00D837AF">
            <w:pPr>
              <w:rPr>
                <w:rFonts w:ascii="Times New Roman" w:hAnsi="Times New Roman" w:cs="Times New Roman"/>
              </w:rPr>
            </w:pP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Инструктаж по технике безопасности, правилам охраны труда, санитарии, личной гигиены, выполнения противопожарных </w:t>
            </w:r>
            <w:proofErr w:type="spellStart"/>
            <w:r w:rsidRPr="008F277F">
              <w:rPr>
                <w:rFonts w:ascii="Times New Roman" w:hAnsi="Times New Roman" w:cs="Times New Roman"/>
              </w:rPr>
              <w:t>мероприятийс</w:t>
            </w:r>
            <w:proofErr w:type="spellEnd"/>
            <w:r w:rsidRPr="008F277F">
              <w:rPr>
                <w:rFonts w:ascii="Times New Roman" w:hAnsi="Times New Roman" w:cs="Times New Roman"/>
              </w:rPr>
              <w:t xml:space="preserve">   использованием  средств   индивидуальной   защиты   в   соответствии   с инструкциями, нормативными документами при выполнении слесарных работ</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Подготовить рабочее место с соблюдением техники безопасности, правил охраны труда, санитарии, личной гигиены, выполнить противопожарные </w:t>
            </w:r>
            <w:proofErr w:type="spellStart"/>
            <w:r w:rsidRPr="008F277F">
              <w:rPr>
                <w:rFonts w:ascii="Times New Roman" w:hAnsi="Times New Roman" w:cs="Times New Roman"/>
              </w:rPr>
              <w:t>мероприятияпри</w:t>
            </w:r>
            <w:proofErr w:type="spellEnd"/>
            <w:r w:rsidRPr="008F277F">
              <w:rPr>
                <w:rFonts w:ascii="Times New Roman" w:hAnsi="Times New Roman" w:cs="Times New Roman"/>
              </w:rPr>
              <w:t xml:space="preserve"> этом  используя   средства   индивидуальной   защиты</w:t>
            </w:r>
          </w:p>
        </w:tc>
        <w:tc>
          <w:tcPr>
            <w:tcW w:w="992" w:type="dxa"/>
            <w:shd w:val="clear" w:color="auto" w:fill="auto"/>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3716" w:type="dxa"/>
            <w:gridSpan w:val="4"/>
            <w:shd w:val="clear" w:color="auto" w:fill="FFFFFF" w:themeFill="background1"/>
          </w:tcPr>
          <w:p w:rsidR="00D837AF" w:rsidRPr="008F277F" w:rsidRDefault="00D837AF" w:rsidP="00D837AF">
            <w:pPr>
              <w:jc w:val="center"/>
              <w:rPr>
                <w:rFonts w:ascii="Times New Roman" w:hAnsi="Times New Roman" w:cs="Times New Roman"/>
                <w:b/>
              </w:rPr>
            </w:pPr>
            <w:r w:rsidRPr="008F277F">
              <w:rPr>
                <w:rFonts w:ascii="Times New Roman" w:hAnsi="Times New Roman" w:cs="Times New Roman"/>
                <w:b/>
              </w:rPr>
              <w:t>Раздел 1.   «</w:t>
            </w:r>
            <w:proofErr w:type="spellStart"/>
            <w:r w:rsidRPr="008F277F">
              <w:rPr>
                <w:rFonts w:ascii="Times New Roman" w:hAnsi="Times New Roman" w:cs="Times New Roman"/>
                <w:b/>
              </w:rPr>
              <w:t>Общеслесарные</w:t>
            </w:r>
            <w:proofErr w:type="spellEnd"/>
            <w:r w:rsidRPr="008F277F">
              <w:rPr>
                <w:rFonts w:ascii="Times New Roman" w:hAnsi="Times New Roman" w:cs="Times New Roman"/>
                <w:b/>
              </w:rPr>
              <w:t xml:space="preserve"> работы»       </w:t>
            </w:r>
          </w:p>
        </w:tc>
        <w:tc>
          <w:tcPr>
            <w:tcW w:w="992" w:type="dxa"/>
          </w:tcPr>
          <w:p w:rsidR="00D837AF" w:rsidRPr="008F277F" w:rsidRDefault="00D837AF" w:rsidP="00D837AF">
            <w:pPr>
              <w:jc w:val="center"/>
              <w:rPr>
                <w:rFonts w:ascii="Times New Roman" w:hAnsi="Times New Roman" w:cs="Times New Roman"/>
                <w:b/>
              </w:rPr>
            </w:pPr>
            <w:r w:rsidRPr="008F277F">
              <w:rPr>
                <w:rFonts w:ascii="Times New Roman" w:hAnsi="Times New Roman" w:cs="Times New Roman"/>
                <w:b/>
              </w:rPr>
              <w:t>120</w:t>
            </w:r>
          </w:p>
        </w:tc>
      </w:tr>
      <w:tr w:rsidR="00D837AF" w:rsidRPr="008F277F" w:rsidTr="000C3A88">
        <w:tc>
          <w:tcPr>
            <w:tcW w:w="1101" w:type="dxa"/>
          </w:tcPr>
          <w:p w:rsidR="00D837AF" w:rsidRPr="008F277F" w:rsidRDefault="00D837AF" w:rsidP="00D837AF">
            <w:pPr>
              <w:jc w:val="center"/>
              <w:rPr>
                <w:rFonts w:ascii="Times New Roman" w:hAnsi="Times New Roman" w:cs="Times New Roman"/>
                <w:b/>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,У7</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разметку плоскостной поверхности с использованием инструментов и материалов. Выполняет разметку листового металла согласно технологической карте.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Плоскостная разметка металла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Приготовить листовой металл согласно </w:t>
            </w:r>
            <w:proofErr w:type="spellStart"/>
            <w:r w:rsidRPr="008F277F">
              <w:rPr>
                <w:rFonts w:ascii="Times New Roman" w:hAnsi="Times New Roman" w:cs="Times New Roman"/>
              </w:rPr>
              <w:t>инструкционн</w:t>
            </w:r>
            <w:proofErr w:type="gramStart"/>
            <w:r w:rsidRPr="008F277F">
              <w:rPr>
                <w:rFonts w:ascii="Times New Roman" w:hAnsi="Times New Roman" w:cs="Times New Roman"/>
              </w:rPr>
              <w:t>о</w:t>
            </w:r>
            <w:proofErr w:type="spellEnd"/>
            <w:r w:rsidRPr="008F277F">
              <w:rPr>
                <w:rFonts w:ascii="Times New Roman" w:hAnsi="Times New Roman" w:cs="Times New Roman"/>
              </w:rPr>
              <w:t>-</w:t>
            </w:r>
            <w:proofErr w:type="gramEnd"/>
            <w:r w:rsidRPr="008F277F">
              <w:rPr>
                <w:rFonts w:ascii="Times New Roman" w:hAnsi="Times New Roman" w:cs="Times New Roman"/>
              </w:rPr>
              <w:t xml:space="preserve"> технологической карте</w:t>
            </w:r>
          </w:p>
        </w:tc>
        <w:tc>
          <w:tcPr>
            <w:tcW w:w="992" w:type="dxa"/>
            <w:vAlign w:val="center"/>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12</w:t>
            </w:r>
          </w:p>
        </w:tc>
      </w:tr>
      <w:tr w:rsidR="00D837AF" w:rsidRPr="008F277F" w:rsidTr="000C3A88">
        <w:tc>
          <w:tcPr>
            <w:tcW w:w="1101" w:type="dxa"/>
          </w:tcPr>
          <w:p w:rsidR="00D837AF" w:rsidRPr="008F277F" w:rsidRDefault="00D837AF" w:rsidP="00D837AF">
            <w:pPr>
              <w:jc w:val="center"/>
              <w:rPr>
                <w:rFonts w:ascii="Times New Roman" w:hAnsi="Times New Roman" w:cs="Times New Roman"/>
                <w:b/>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,У7</w:t>
            </w:r>
          </w:p>
        </w:tc>
        <w:tc>
          <w:tcPr>
            <w:tcW w:w="4819" w:type="dxa"/>
          </w:tcPr>
          <w:p w:rsidR="00D837AF" w:rsidRPr="008F277F" w:rsidRDefault="00D837AF" w:rsidP="00D837AF">
            <w:pPr>
              <w:rPr>
                <w:rFonts w:ascii="Times New Roman" w:hAnsi="Times New Roman" w:cs="Times New Roman"/>
              </w:rPr>
            </w:pPr>
            <w:proofErr w:type="spellStart"/>
            <w:r w:rsidRPr="008F277F">
              <w:rPr>
                <w:rFonts w:ascii="Times New Roman" w:hAnsi="Times New Roman" w:cs="Times New Roman"/>
              </w:rPr>
              <w:t>Производитизмерительные</w:t>
            </w:r>
            <w:proofErr w:type="spellEnd"/>
            <w:r w:rsidRPr="008F277F">
              <w:rPr>
                <w:rFonts w:ascii="Times New Roman" w:hAnsi="Times New Roman" w:cs="Times New Roman"/>
              </w:rPr>
              <w:t xml:space="preserve">  инструменты,        приспособления,        пневматическое, электрическое,   слесарно-механическое   оборудование при работе с металлом. Выправляет и рихтует листовой металл согласно техническим требованиям.</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Правка рихтовка металла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работы по правке и рихтовке листового металла согласно техническим требованиям </w:t>
            </w:r>
          </w:p>
        </w:tc>
        <w:tc>
          <w:tcPr>
            <w:tcW w:w="992" w:type="dxa"/>
            <w:vAlign w:val="center"/>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12</w:t>
            </w:r>
          </w:p>
        </w:tc>
      </w:tr>
      <w:tr w:rsidR="00D837AF" w:rsidRPr="008F277F" w:rsidTr="000C3A88">
        <w:tc>
          <w:tcPr>
            <w:tcW w:w="1101" w:type="dxa"/>
          </w:tcPr>
          <w:p w:rsidR="00D837AF" w:rsidRPr="008F277F" w:rsidRDefault="00D837AF" w:rsidP="00D837AF">
            <w:pPr>
              <w:jc w:val="center"/>
              <w:rPr>
                <w:rFonts w:ascii="Times New Roman" w:hAnsi="Times New Roman" w:cs="Times New Roman"/>
                <w:b/>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,У7</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инструмента для рубки металла, выполняет рубку металла с соблюдением ТБ, правильно выбирает нужный инструмент для выполнения работ. Рубит </w:t>
            </w:r>
            <w:r w:rsidRPr="008F277F">
              <w:rPr>
                <w:rFonts w:ascii="Times New Roman" w:hAnsi="Times New Roman" w:cs="Times New Roman"/>
              </w:rPr>
              <w:lastRenderedPageBreak/>
              <w:t xml:space="preserve">металл для изготовления совка </w:t>
            </w:r>
            <w:proofErr w:type="spellStart"/>
            <w:r w:rsidRPr="008F277F">
              <w:rPr>
                <w:rFonts w:ascii="Times New Roman" w:hAnsi="Times New Roman" w:cs="Times New Roman"/>
              </w:rPr>
              <w:t>согласнотехническим</w:t>
            </w:r>
            <w:proofErr w:type="spellEnd"/>
            <w:r w:rsidRPr="008F277F">
              <w:rPr>
                <w:rFonts w:ascii="Times New Roman" w:hAnsi="Times New Roman" w:cs="Times New Roman"/>
              </w:rPr>
              <w:t xml:space="preserve"> требованиям</w:t>
            </w:r>
          </w:p>
          <w:p w:rsidR="00D837AF" w:rsidRPr="008F277F" w:rsidRDefault="00D837AF" w:rsidP="00D837AF">
            <w:pPr>
              <w:rPr>
                <w:rFonts w:ascii="Times New Roman" w:hAnsi="Times New Roman" w:cs="Times New Roman"/>
              </w:rPr>
            </w:pP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Рубка металла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Приготовить  металл для заготовок совка согласно техническим требованиям</w:t>
            </w:r>
          </w:p>
        </w:tc>
        <w:tc>
          <w:tcPr>
            <w:tcW w:w="992" w:type="dxa"/>
            <w:vAlign w:val="center"/>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12</w:t>
            </w:r>
          </w:p>
        </w:tc>
      </w:tr>
      <w:tr w:rsidR="00D837AF" w:rsidRPr="008F277F" w:rsidTr="000C3A88">
        <w:tc>
          <w:tcPr>
            <w:tcW w:w="1101"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lastRenderedPageBreak/>
              <w:t>У</w:t>
            </w:r>
            <w:proofErr w:type="gramStart"/>
            <w:r w:rsidRPr="008F277F">
              <w:rPr>
                <w:rFonts w:ascii="Times New Roman" w:hAnsi="Times New Roman" w:cs="Times New Roman"/>
              </w:rPr>
              <w:t>6</w:t>
            </w:r>
            <w:proofErr w:type="gramEnd"/>
            <w:r w:rsidRPr="008F277F">
              <w:rPr>
                <w:rFonts w:ascii="Times New Roman" w:hAnsi="Times New Roman" w:cs="Times New Roman"/>
              </w:rPr>
              <w:t>,У7</w:t>
            </w:r>
          </w:p>
        </w:tc>
        <w:tc>
          <w:tcPr>
            <w:tcW w:w="4819" w:type="dxa"/>
          </w:tcPr>
          <w:p w:rsidR="00D837AF" w:rsidRPr="008F277F" w:rsidRDefault="00D837AF" w:rsidP="00D837AF">
            <w:pPr>
              <w:rPr>
                <w:rFonts w:ascii="Times New Roman" w:hAnsi="Times New Roman" w:cs="Times New Roman"/>
              </w:rPr>
            </w:pPr>
            <w:proofErr w:type="gramStart"/>
            <w:r w:rsidRPr="008F277F">
              <w:rPr>
                <w:rFonts w:ascii="Times New Roman" w:hAnsi="Times New Roman" w:cs="Times New Roman"/>
              </w:rPr>
              <w:t>Производит работы по подготовке инструмента для гибки металла.</w:t>
            </w:r>
            <w:proofErr w:type="gramEnd"/>
            <w:r w:rsidRPr="008F277F">
              <w:rPr>
                <w:rFonts w:ascii="Times New Roman" w:hAnsi="Times New Roman" w:cs="Times New Roman"/>
              </w:rPr>
              <w:t xml:space="preserve"> Изгибает металл согласно техническим требованиям.</w:t>
            </w:r>
          </w:p>
        </w:tc>
        <w:tc>
          <w:tcPr>
            <w:tcW w:w="3686" w:type="dxa"/>
          </w:tcPr>
          <w:p w:rsidR="00D837AF" w:rsidRPr="008F277F" w:rsidRDefault="00D837AF" w:rsidP="00D837AF">
            <w:pPr>
              <w:rPr>
                <w:rFonts w:ascii="Times New Roman" w:hAnsi="Times New Roman" w:cs="Times New Roman"/>
              </w:rPr>
            </w:pPr>
            <w:proofErr w:type="gramStart"/>
            <w:r w:rsidRPr="008F277F">
              <w:rPr>
                <w:rFonts w:ascii="Times New Roman" w:hAnsi="Times New Roman" w:cs="Times New Roman"/>
              </w:rPr>
              <w:t>Гибка</w:t>
            </w:r>
            <w:proofErr w:type="gramEnd"/>
            <w:r w:rsidRPr="008F277F">
              <w:rPr>
                <w:rFonts w:ascii="Times New Roman" w:hAnsi="Times New Roman" w:cs="Times New Roman"/>
              </w:rPr>
              <w:t xml:space="preserve"> металла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w:t>
            </w:r>
            <w:proofErr w:type="spellStart"/>
            <w:r w:rsidRPr="008F277F">
              <w:rPr>
                <w:rFonts w:ascii="Times New Roman" w:hAnsi="Times New Roman" w:cs="Times New Roman"/>
              </w:rPr>
              <w:t>гибку</w:t>
            </w:r>
            <w:proofErr w:type="spellEnd"/>
            <w:r w:rsidRPr="008F277F">
              <w:rPr>
                <w:rFonts w:ascii="Times New Roman" w:hAnsi="Times New Roman" w:cs="Times New Roman"/>
              </w:rPr>
              <w:t xml:space="preserve"> металла согласно техническим требованиям</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12</w:t>
            </w:r>
          </w:p>
        </w:tc>
      </w:tr>
      <w:tr w:rsidR="00D837AF" w:rsidRPr="008F277F" w:rsidTr="000C3A88">
        <w:tc>
          <w:tcPr>
            <w:tcW w:w="1101"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,У7</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инструмента для резки металла, режет металл согласно техническим требованиям.</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Резка металла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резаку металла согласно техническим требованиям</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12</w:t>
            </w:r>
          </w:p>
        </w:tc>
      </w:tr>
      <w:tr w:rsidR="00D837AF" w:rsidRPr="008F277F" w:rsidTr="000C3A88">
        <w:tc>
          <w:tcPr>
            <w:tcW w:w="1101"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,У7</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инструмента для опиливания металла. Опиливает металл согласно техническим требованиям.</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Опиловка металла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опиловку металла согласно техническим требованиям</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12</w:t>
            </w:r>
          </w:p>
        </w:tc>
      </w:tr>
      <w:tr w:rsidR="00D837AF" w:rsidRPr="008F277F" w:rsidTr="000C3A88">
        <w:tc>
          <w:tcPr>
            <w:tcW w:w="1101"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,У7</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инструмента, оборудование и приспособления для сверления отверстий. Сверлит отверстия согласно </w:t>
            </w:r>
            <w:proofErr w:type="spellStart"/>
            <w:r w:rsidRPr="008F277F">
              <w:rPr>
                <w:rFonts w:ascii="Times New Roman" w:hAnsi="Times New Roman" w:cs="Times New Roman"/>
              </w:rPr>
              <w:t>инструкционно-технологическим</w:t>
            </w:r>
            <w:proofErr w:type="spellEnd"/>
            <w:r w:rsidRPr="008F277F">
              <w:rPr>
                <w:rFonts w:ascii="Times New Roman" w:hAnsi="Times New Roman" w:cs="Times New Roman"/>
              </w:rPr>
              <w:t xml:space="preserve"> картам.</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Сверление отверстий</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сверления отверстия согласно </w:t>
            </w:r>
            <w:proofErr w:type="spellStart"/>
            <w:r w:rsidRPr="008F277F">
              <w:rPr>
                <w:rFonts w:ascii="Times New Roman" w:hAnsi="Times New Roman" w:cs="Times New Roman"/>
              </w:rPr>
              <w:t>инструкционно-технологическим</w:t>
            </w:r>
            <w:proofErr w:type="spellEnd"/>
            <w:r w:rsidRPr="008F277F">
              <w:rPr>
                <w:rFonts w:ascii="Times New Roman" w:hAnsi="Times New Roman" w:cs="Times New Roman"/>
              </w:rPr>
              <w:t xml:space="preserve"> картам</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12</w:t>
            </w:r>
          </w:p>
        </w:tc>
      </w:tr>
      <w:tr w:rsidR="00D837AF" w:rsidRPr="008F277F" w:rsidTr="000C3A88">
        <w:tc>
          <w:tcPr>
            <w:tcW w:w="1101"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,У7</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инструмента. Оборудование и приспособления для клепки металла. Клепает металл согласно техническим требованиям.</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Клепка металла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клепку металла согласно техническим требованиям</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12</w:t>
            </w:r>
          </w:p>
        </w:tc>
      </w:tr>
      <w:tr w:rsidR="00D837AF" w:rsidRPr="008F277F" w:rsidTr="000C3A88">
        <w:tc>
          <w:tcPr>
            <w:tcW w:w="1101"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,У7</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инструмента, оборудование и приспособления для нарезки резьбы. Выполняет последовательно операции по нарезке резьбы с соблюдением ТБ.</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Нарезка резьбы</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нарезку резьбы согласно заданному шагу резьбы в технических условиях</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12</w:t>
            </w:r>
          </w:p>
        </w:tc>
      </w:tr>
      <w:tr w:rsidR="00D837AF" w:rsidRPr="008F277F" w:rsidTr="000C3A88">
        <w:tc>
          <w:tcPr>
            <w:tcW w:w="1101"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7</w:t>
            </w:r>
            <w:proofErr w:type="gramEnd"/>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инструмента, оборудование, материала и приспособления для </w:t>
            </w:r>
            <w:r w:rsidRPr="008F277F">
              <w:rPr>
                <w:rFonts w:ascii="Times New Roman" w:hAnsi="Times New Roman" w:cs="Times New Roman"/>
              </w:rPr>
              <w:lastRenderedPageBreak/>
              <w:t>пайки и лужения металла. Производит пайку и лужение металла согласно техническим требованиям</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Пайка и лужение</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пайку и лужение металла согласно техническим требованиям</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12</w:t>
            </w:r>
          </w:p>
        </w:tc>
      </w:tr>
      <w:tr w:rsidR="00D837AF" w:rsidRPr="008F277F" w:rsidTr="000C3A88">
        <w:trPr>
          <w:trHeight w:val="241"/>
        </w:trPr>
        <w:tc>
          <w:tcPr>
            <w:tcW w:w="13716" w:type="dxa"/>
            <w:gridSpan w:val="4"/>
          </w:tcPr>
          <w:p w:rsidR="00D837AF" w:rsidRPr="008F277F" w:rsidRDefault="00D837AF" w:rsidP="00D837AF">
            <w:pPr>
              <w:jc w:val="center"/>
              <w:rPr>
                <w:rFonts w:ascii="Times New Roman" w:hAnsi="Times New Roman" w:cs="Times New Roman"/>
                <w:b/>
              </w:rPr>
            </w:pPr>
            <w:r w:rsidRPr="008F277F">
              <w:rPr>
                <w:rFonts w:ascii="Times New Roman" w:hAnsi="Times New Roman" w:cs="Times New Roman"/>
                <w:b/>
              </w:rPr>
              <w:lastRenderedPageBreak/>
              <w:t>Раздел 2. «Сельскохозяйственные машины»</w:t>
            </w:r>
          </w:p>
        </w:tc>
        <w:tc>
          <w:tcPr>
            <w:tcW w:w="992" w:type="dxa"/>
          </w:tcPr>
          <w:p w:rsidR="00D837AF" w:rsidRPr="008F277F" w:rsidRDefault="00D837AF" w:rsidP="00D837AF">
            <w:pPr>
              <w:jc w:val="center"/>
              <w:rPr>
                <w:rFonts w:ascii="Times New Roman" w:hAnsi="Times New Roman" w:cs="Times New Roman"/>
                <w:b/>
              </w:rPr>
            </w:pPr>
            <w:r w:rsidRPr="008F277F">
              <w:rPr>
                <w:rFonts w:ascii="Times New Roman" w:hAnsi="Times New Roman" w:cs="Times New Roman"/>
                <w:b/>
              </w:rPr>
              <w:t>486</w:t>
            </w:r>
          </w:p>
        </w:tc>
      </w:tr>
      <w:tr w:rsidR="00D837AF" w:rsidRPr="008F277F" w:rsidTr="000C3A88">
        <w:tc>
          <w:tcPr>
            <w:tcW w:w="1101"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w:t>
            </w:r>
            <w:proofErr w:type="spellStart"/>
            <w:r w:rsidRPr="008F277F">
              <w:rPr>
                <w:rFonts w:ascii="Times New Roman" w:hAnsi="Times New Roman" w:cs="Times New Roman"/>
              </w:rPr>
              <w:t>места</w:t>
            </w:r>
            <w:proofErr w:type="gramStart"/>
            <w:r w:rsidRPr="008F277F">
              <w:rPr>
                <w:rFonts w:ascii="Times New Roman" w:hAnsi="Times New Roman" w:cs="Times New Roman"/>
              </w:rPr>
              <w:t>.С</w:t>
            </w:r>
            <w:proofErr w:type="gramEnd"/>
            <w:r w:rsidRPr="008F277F">
              <w:rPr>
                <w:rFonts w:ascii="Times New Roman" w:hAnsi="Times New Roman" w:cs="Times New Roman"/>
              </w:rPr>
              <w:t>облюдает</w:t>
            </w:r>
            <w:proofErr w:type="spellEnd"/>
            <w:r w:rsidRPr="008F277F">
              <w:rPr>
                <w:rFonts w:ascii="Times New Roman" w:hAnsi="Times New Roman" w:cs="Times New Roman"/>
              </w:rPr>
              <w:t xml:space="preserve"> технику безопасности, правила охраны труда, санитарии, личной гигиены, выполнения противопожарных </w:t>
            </w:r>
            <w:proofErr w:type="spellStart"/>
            <w:r w:rsidRPr="008F277F">
              <w:rPr>
                <w:rFonts w:ascii="Times New Roman" w:hAnsi="Times New Roman" w:cs="Times New Roman"/>
              </w:rPr>
              <w:t>мероприятийпри</w:t>
            </w:r>
            <w:proofErr w:type="spellEnd"/>
            <w:r w:rsidRPr="008F277F">
              <w:rPr>
                <w:rFonts w:ascii="Times New Roman" w:hAnsi="Times New Roman" w:cs="Times New Roman"/>
              </w:rPr>
              <w:t xml:space="preserve"> этом  используя   средства   индивидуальной   защиты   в   соответствии   с инструкциями, нормативными документами</w:t>
            </w:r>
          </w:p>
          <w:p w:rsidR="00D837AF" w:rsidRPr="008F277F" w:rsidRDefault="00D837AF" w:rsidP="00D837AF">
            <w:pPr>
              <w:rPr>
                <w:rFonts w:ascii="Times New Roman" w:hAnsi="Times New Roman" w:cs="Times New Roman"/>
              </w:rPr>
            </w:pP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Инструктаж по технике безопасности, правилам охраны труда, санитарии, личной гигиены, выполнения противопожарных </w:t>
            </w:r>
            <w:proofErr w:type="spellStart"/>
            <w:r w:rsidRPr="008F277F">
              <w:rPr>
                <w:rFonts w:ascii="Times New Roman" w:hAnsi="Times New Roman" w:cs="Times New Roman"/>
              </w:rPr>
              <w:t>мероприятийс</w:t>
            </w:r>
            <w:proofErr w:type="spellEnd"/>
            <w:r w:rsidRPr="008F277F">
              <w:rPr>
                <w:rFonts w:ascii="Times New Roman" w:hAnsi="Times New Roman" w:cs="Times New Roman"/>
              </w:rPr>
              <w:t xml:space="preserve">   использованием  средств   индивидуальной   защиты   в   соответствии   с инструкциями, нормативными документами при выполнении слесарных работ с </w:t>
            </w:r>
            <w:proofErr w:type="gramStart"/>
            <w:r w:rsidRPr="008F277F">
              <w:rPr>
                <w:rFonts w:ascii="Times New Roman" w:hAnsi="Times New Roman" w:cs="Times New Roman"/>
              </w:rPr>
              <w:t>сельхоз машинами</w:t>
            </w:r>
            <w:proofErr w:type="gramEnd"/>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Приготовить рабочее место с соблюдением техники безопасности, правил охраны труда, санитарии, личной гигиены, выполнения противопожарных </w:t>
            </w:r>
            <w:proofErr w:type="spellStart"/>
            <w:r w:rsidRPr="008F277F">
              <w:rPr>
                <w:rFonts w:ascii="Times New Roman" w:hAnsi="Times New Roman" w:cs="Times New Roman"/>
              </w:rPr>
              <w:t>мероприятийпри</w:t>
            </w:r>
            <w:proofErr w:type="spellEnd"/>
            <w:r w:rsidRPr="008F277F">
              <w:rPr>
                <w:rFonts w:ascii="Times New Roman" w:hAnsi="Times New Roman" w:cs="Times New Roman"/>
              </w:rPr>
              <w:t xml:space="preserve"> этом  используя   средства   индивидуальной   защиты</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3716" w:type="dxa"/>
            <w:gridSpan w:val="4"/>
            <w:shd w:val="clear" w:color="auto" w:fill="FFFFFF" w:themeFill="background1"/>
          </w:tcPr>
          <w:p w:rsidR="00D837AF" w:rsidRPr="008F277F" w:rsidRDefault="00D837AF" w:rsidP="00D837AF">
            <w:pPr>
              <w:jc w:val="center"/>
              <w:rPr>
                <w:rFonts w:ascii="Times New Roman" w:hAnsi="Times New Roman" w:cs="Times New Roman"/>
              </w:rPr>
            </w:pPr>
            <w:r w:rsidRPr="008F277F">
              <w:rPr>
                <w:rFonts w:ascii="Times New Roman" w:eastAsia="Calibri" w:hAnsi="Times New Roman" w:cs="Times New Roman"/>
                <w:b/>
                <w:bCs/>
              </w:rPr>
              <w:t>Тема 1.  «Машины для основной обработки почвы»</w:t>
            </w:r>
          </w:p>
        </w:tc>
        <w:tc>
          <w:tcPr>
            <w:tcW w:w="992" w:type="dxa"/>
          </w:tcPr>
          <w:p w:rsidR="00D837AF" w:rsidRPr="008F277F" w:rsidRDefault="00D837AF" w:rsidP="00D837AF">
            <w:pPr>
              <w:jc w:val="center"/>
              <w:rPr>
                <w:rFonts w:ascii="Times New Roman" w:eastAsia="Calibri" w:hAnsi="Times New Roman" w:cs="Times New Roman"/>
                <w:b/>
                <w:bCs/>
              </w:rPr>
            </w:pPr>
            <w:r w:rsidRPr="008F277F">
              <w:rPr>
                <w:rFonts w:ascii="Times New Roman" w:eastAsia="Calibri" w:hAnsi="Times New Roman" w:cs="Times New Roman"/>
                <w:b/>
                <w:bCs/>
              </w:rPr>
              <w:t>180</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выбирает нужные инструменты, оборудование, приспособления для проверки технического состояния плуга, проводит проверку в соответствии с </w:t>
            </w:r>
            <w:proofErr w:type="spellStart"/>
            <w:r w:rsidRPr="008F277F">
              <w:rPr>
                <w:rFonts w:ascii="Times New Roman" w:hAnsi="Times New Roman" w:cs="Times New Roman"/>
              </w:rPr>
              <w:t>инструкцинно-технологической</w:t>
            </w:r>
            <w:proofErr w:type="spellEnd"/>
            <w:r w:rsidRPr="008F277F">
              <w:rPr>
                <w:rFonts w:ascii="Times New Roman" w:hAnsi="Times New Roman" w:cs="Times New Roman"/>
              </w:rPr>
              <w:t xml:space="preserve">  картой и нормативно технологическая документация для принятия и проверки технического состояния плуга и проводит ЕТО.</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Проверка технического состояния плуга </w:t>
            </w:r>
            <w:proofErr w:type="gramStart"/>
            <w:r w:rsidRPr="008F277F">
              <w:rPr>
                <w:rFonts w:ascii="Times New Roman" w:hAnsi="Times New Roman" w:cs="Times New Roman"/>
              </w:rPr>
              <w:t>ПНУ</w:t>
            </w:r>
            <w:proofErr w:type="gramEnd"/>
            <w:r w:rsidRPr="008F277F">
              <w:rPr>
                <w:rFonts w:ascii="Times New Roman" w:hAnsi="Times New Roman" w:cs="Times New Roman"/>
              </w:rPr>
              <w:t>, ЕТО плуга, комплектность, оценка состояния рабочих органов плуга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первичную проверку технического </w:t>
            </w:r>
            <w:proofErr w:type="spellStart"/>
            <w:r w:rsidRPr="008F277F">
              <w:rPr>
                <w:rFonts w:ascii="Times New Roman" w:hAnsi="Times New Roman" w:cs="Times New Roman"/>
              </w:rPr>
              <w:t>состояниияплуга</w:t>
            </w:r>
            <w:r w:rsidRPr="008F277F">
              <w:rPr>
                <w:rFonts w:ascii="Times New Roman" w:hAnsi="Times New Roman" w:cs="Times New Roman"/>
                <w:b/>
              </w:rPr>
              <w:t>ПНУ</w:t>
            </w:r>
            <w:proofErr w:type="spellEnd"/>
            <w:r w:rsidRPr="008F277F">
              <w:rPr>
                <w:rFonts w:ascii="Times New Roman" w:hAnsi="Times New Roman" w:cs="Times New Roman"/>
              </w:rPr>
              <w:t>, провести ЕТО плуга, комплектность, оценить состояние рабочих органов плуга, согласно техническим условиям</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lastRenderedPageBreak/>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 xml:space="preserve">Производит работы по подготовке рабочего места. Выбирает инструмент, Оборудование, приспособления для ремонта плуга согласно техническим требованиям. Разбирает, </w:t>
            </w:r>
            <w:proofErr w:type="gramStart"/>
            <w:r w:rsidRPr="008F277F">
              <w:rPr>
                <w:rFonts w:ascii="Times New Roman" w:hAnsi="Times New Roman" w:cs="Times New Roman"/>
              </w:rPr>
              <w:t>меняет изношенные лемеха плуга ПНУ</w:t>
            </w:r>
            <w:proofErr w:type="gramEnd"/>
            <w:r w:rsidRPr="008F277F">
              <w:rPr>
                <w:rFonts w:ascii="Times New Roman" w:hAnsi="Times New Roman" w:cs="Times New Roman"/>
              </w:rPr>
              <w:t xml:space="preserve">, собирает и </w:t>
            </w:r>
            <w:r w:rsidRPr="008F277F">
              <w:rPr>
                <w:rFonts w:ascii="Times New Roman" w:hAnsi="Times New Roman" w:cs="Times New Roman"/>
              </w:rPr>
              <w:lastRenderedPageBreak/>
              <w:t>приводит в рабочее состояние плуг.</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Очистка и мойка демонтаж плуга.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демонтаж, заменить изношенные лемеха плуга </w:t>
            </w:r>
            <w:proofErr w:type="gramStart"/>
            <w:r w:rsidRPr="008F277F">
              <w:rPr>
                <w:rFonts w:ascii="Times New Roman" w:hAnsi="Times New Roman" w:cs="Times New Roman"/>
              </w:rPr>
              <w:t>ПНУ</w:t>
            </w:r>
            <w:proofErr w:type="gramEnd"/>
            <w:r w:rsidRPr="008F277F">
              <w:rPr>
                <w:rFonts w:ascii="Times New Roman" w:hAnsi="Times New Roman" w:cs="Times New Roman"/>
              </w:rPr>
              <w:t>. Собрать и привести плуг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Правильно выбирает инструменты, оборудование, приспособления для проверки технического состояния плуга, проводит проверку в соответствии с </w:t>
            </w:r>
            <w:proofErr w:type="spellStart"/>
            <w:r w:rsidRPr="008F277F">
              <w:rPr>
                <w:rFonts w:ascii="Times New Roman" w:hAnsi="Times New Roman" w:cs="Times New Roman"/>
              </w:rPr>
              <w:t>инструкцинно-тех</w:t>
            </w:r>
            <w:proofErr w:type="spellEnd"/>
            <w:r w:rsidRPr="008F277F">
              <w:rPr>
                <w:rFonts w:ascii="Times New Roman" w:hAnsi="Times New Roman" w:cs="Times New Roman"/>
              </w:rPr>
              <w:t xml:space="preserve"> картой и нормативно технологическая документация для принятия и проверки технического состояния плуга проводит ЕТО</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плуга, провести ЕТО плуга, проверка комплектности, оценка состояния рабочих органов плуга.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плуга, провести ЕТО плуга, комплектность, оценить состояние рабочих органов плуга ПОН 4.5, согласно техническим условиям</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ремонта, настройки и регулировки плуга согласно техническим требованиям. Демонтаж, меняет полевую доску плуга ПОН 4.5. Монтаж (собирает) и приводит в рабочее состояние плуг ПОН 4.5</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плуга. Демонта</w:t>
            </w:r>
            <w:proofErr w:type="gramStart"/>
            <w:r w:rsidRPr="008F277F">
              <w:rPr>
                <w:rFonts w:ascii="Times New Roman" w:hAnsi="Times New Roman" w:cs="Times New Roman"/>
              </w:rPr>
              <w:t>ж(</w:t>
            </w:r>
            <w:proofErr w:type="gramEnd"/>
            <w:r w:rsidRPr="008F277F">
              <w:rPr>
                <w:rFonts w:ascii="Times New Roman" w:hAnsi="Times New Roman" w:cs="Times New Roman"/>
              </w:rPr>
              <w:t>разборка) плуга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демонтаж (разборка), заменить полевую доску плуга ПОН 4.5. Монтаж (сборка) и привести плуг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highlight w:val="yellow"/>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Правильно выбирает инструменты, оборудование, приспособления для проверки технического состояния плуга, проводит проверку в соответствии с </w:t>
            </w:r>
            <w:proofErr w:type="spellStart"/>
            <w:r w:rsidRPr="008F277F">
              <w:rPr>
                <w:rFonts w:ascii="Times New Roman" w:hAnsi="Times New Roman" w:cs="Times New Roman"/>
              </w:rPr>
              <w:t>инструкцинно-технологической</w:t>
            </w:r>
            <w:proofErr w:type="spellEnd"/>
            <w:r w:rsidRPr="008F277F">
              <w:rPr>
                <w:rFonts w:ascii="Times New Roman" w:hAnsi="Times New Roman" w:cs="Times New Roman"/>
              </w:rPr>
              <w:t xml:space="preserve"> картой и нормативно технологическая документация для принятия и проверки технического состояния плуга. </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плуга, провести ЕТО плуга, проверка комплектности, оценка состояния рабочих органов плуга.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плуга, провести ЕТО плуга, комплектность, оценить состояние рабочих органов плуга ПЛН-5-35, согласно техническим условиям</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highlight w:val="yellow"/>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highlight w:val="yellow"/>
              </w:rPr>
            </w:pPr>
            <w:r w:rsidRPr="008F277F">
              <w:rPr>
                <w:rFonts w:ascii="Times New Roman" w:hAnsi="Times New Roman" w:cs="Times New Roman"/>
              </w:rPr>
              <w:t xml:space="preserve">Производит работы по подготовке рабочего места. Выбирает инструмент, оборудование, приспособления для ремонта, настройки и регулировки плуга согласно техническим требованиям. Демонтаж (разбирает), меняет </w:t>
            </w:r>
            <w:r w:rsidRPr="008F277F">
              <w:rPr>
                <w:rFonts w:ascii="Times New Roman" w:hAnsi="Times New Roman" w:cs="Times New Roman"/>
              </w:rPr>
              <w:lastRenderedPageBreak/>
              <w:t xml:space="preserve">полевую доску плуга. </w:t>
            </w:r>
            <w:proofErr w:type="gramStart"/>
            <w:r w:rsidRPr="008F277F">
              <w:rPr>
                <w:rFonts w:ascii="Times New Roman" w:hAnsi="Times New Roman" w:cs="Times New Roman"/>
              </w:rPr>
              <w:t>Собирает</w:t>
            </w:r>
            <w:proofErr w:type="gramEnd"/>
            <w:r w:rsidRPr="008F277F">
              <w:rPr>
                <w:rFonts w:ascii="Times New Roman" w:hAnsi="Times New Roman" w:cs="Times New Roman"/>
              </w:rPr>
              <w:t xml:space="preserve"> приводит в рабочее состояние ПЛН-5-35</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Очистка и мойка плуга. Демонтаж (разборка)  плуга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демонтаж (разобрать), заменить полевую доску плуга. Монтаж (собрать</w:t>
            </w:r>
            <w:proofErr w:type="gramStart"/>
            <w:r w:rsidRPr="008F277F">
              <w:rPr>
                <w:rFonts w:ascii="Times New Roman" w:hAnsi="Times New Roman" w:cs="Times New Roman"/>
              </w:rPr>
              <w:t>)и</w:t>
            </w:r>
            <w:proofErr w:type="gramEnd"/>
            <w:r w:rsidRPr="008F277F">
              <w:rPr>
                <w:rFonts w:ascii="Times New Roman" w:hAnsi="Times New Roman" w:cs="Times New Roman"/>
              </w:rPr>
              <w:t xml:space="preserve"> привести плуг в рабочее состояниеПЛН-5-35. ЕТО плуга</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Правильно выбирает инструменты, оборудование, приспособления для проверки технического состояния плуга, проводит проверку в соответствии с </w:t>
            </w:r>
            <w:proofErr w:type="spellStart"/>
            <w:r w:rsidRPr="008F277F">
              <w:rPr>
                <w:rFonts w:ascii="Times New Roman" w:hAnsi="Times New Roman" w:cs="Times New Roman"/>
              </w:rPr>
              <w:t>инструкцинно-технологической</w:t>
            </w:r>
            <w:proofErr w:type="spellEnd"/>
            <w:r w:rsidRPr="008F277F">
              <w:rPr>
                <w:rFonts w:ascii="Times New Roman" w:hAnsi="Times New Roman" w:cs="Times New Roman"/>
              </w:rPr>
              <w:t xml:space="preserve"> картой и нормативно технологическая документация для принятия и проверки технического состояния лущильника</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лущильника, провести ЕТО лущильника, проверка комплектности, оценка состояния рабочих органов лущильника.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лущильника, провести ЕТО лущильника, комплектность, оценить состояние рабочих органов лущильника ЛДГ – 10А, согласно техническим условиям</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ремонта лущильника, настройки и регулировки согласно техническим требованиям. Разбирает дисковые батареи лущильника. Производит замену изношенных дисков. Собирает и приводит в рабочее состояние лущильник ЛДГ-10А.</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Очистка и </w:t>
            </w:r>
            <w:proofErr w:type="spellStart"/>
            <w:r w:rsidRPr="008F277F">
              <w:rPr>
                <w:rFonts w:ascii="Times New Roman" w:hAnsi="Times New Roman" w:cs="Times New Roman"/>
              </w:rPr>
              <w:t>мойкалущильника</w:t>
            </w:r>
            <w:proofErr w:type="spellEnd"/>
            <w:r w:rsidRPr="008F277F">
              <w:rPr>
                <w:rFonts w:ascii="Times New Roman" w:hAnsi="Times New Roman" w:cs="Times New Roman"/>
              </w:rPr>
              <w:t>. Демонтаж (разборка) лущильника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демонта</w:t>
            </w:r>
            <w:proofErr w:type="gramStart"/>
            <w:r w:rsidRPr="008F277F">
              <w:rPr>
                <w:rFonts w:ascii="Times New Roman" w:hAnsi="Times New Roman" w:cs="Times New Roman"/>
              </w:rPr>
              <w:t>ж(</w:t>
            </w:r>
            <w:proofErr w:type="gramEnd"/>
            <w:r w:rsidRPr="008F277F">
              <w:rPr>
                <w:rFonts w:ascii="Times New Roman" w:hAnsi="Times New Roman" w:cs="Times New Roman"/>
              </w:rPr>
              <w:t>разобрать) дисковые батареи лущильника. Заменить изношенные диски. Монта</w:t>
            </w:r>
            <w:proofErr w:type="gramStart"/>
            <w:r w:rsidRPr="008F277F">
              <w:rPr>
                <w:rFonts w:ascii="Times New Roman" w:hAnsi="Times New Roman" w:cs="Times New Roman"/>
              </w:rPr>
              <w:t>ж(</w:t>
            </w:r>
            <w:proofErr w:type="gramEnd"/>
            <w:r w:rsidRPr="008F277F">
              <w:rPr>
                <w:rFonts w:ascii="Times New Roman" w:hAnsi="Times New Roman" w:cs="Times New Roman"/>
              </w:rPr>
              <w:t>собрать) и привести в рабочее состояние лущильникЛДГ-10 А.</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2067"/>
        </w:trPr>
        <w:tc>
          <w:tcPr>
            <w:tcW w:w="1101" w:type="dxa"/>
          </w:tcPr>
          <w:p w:rsidR="00D837AF" w:rsidRPr="008F277F" w:rsidRDefault="00D837AF" w:rsidP="00D837AF">
            <w:pPr>
              <w:jc w:val="center"/>
              <w:rPr>
                <w:rFonts w:ascii="Times New Roman" w:hAnsi="Times New Roman" w:cs="Times New Roman"/>
                <w:b/>
              </w:rPr>
            </w:pPr>
          </w:p>
          <w:p w:rsidR="00D837AF" w:rsidRPr="008F277F" w:rsidRDefault="00D837AF" w:rsidP="00D837AF">
            <w:pPr>
              <w:jc w:val="center"/>
              <w:rPr>
                <w:rFonts w:ascii="Times New Roman" w:hAnsi="Times New Roman" w:cs="Times New Roman"/>
                <w:b/>
              </w:rPr>
            </w:pPr>
          </w:p>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p w:rsidR="00D837AF" w:rsidRPr="008F277F" w:rsidRDefault="00D837AF" w:rsidP="00D837AF">
            <w:pPr>
              <w:jc w:val="center"/>
              <w:rPr>
                <w:rFonts w:ascii="Times New Roman" w:hAnsi="Times New Roman" w:cs="Times New Roman"/>
                <w:b/>
              </w:rPr>
            </w:pPr>
          </w:p>
          <w:p w:rsidR="00D837AF" w:rsidRPr="008F277F" w:rsidRDefault="00D837AF" w:rsidP="00D837AF">
            <w:pPr>
              <w:rPr>
                <w:rFonts w:ascii="Times New Roman" w:hAnsi="Times New Roman" w:cs="Times New Roman"/>
                <w:b/>
              </w:rPr>
            </w:pP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Правильно выбирает инструменты, оборудование, приспособления для проверки технического состояния лущильника, проводит проверку в соответствии с </w:t>
            </w:r>
            <w:proofErr w:type="spellStart"/>
            <w:r w:rsidRPr="008F277F">
              <w:rPr>
                <w:rFonts w:ascii="Times New Roman" w:hAnsi="Times New Roman" w:cs="Times New Roman"/>
              </w:rPr>
              <w:t>инструкцинно-технологической</w:t>
            </w:r>
            <w:proofErr w:type="spellEnd"/>
            <w:r w:rsidRPr="008F277F">
              <w:rPr>
                <w:rFonts w:ascii="Times New Roman" w:hAnsi="Times New Roman" w:cs="Times New Roman"/>
              </w:rPr>
              <w:t xml:space="preserve"> картой и нормативно технологическая документация для принятия и проверки технического состояния лущильника</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лущильника, провести ЕТО лущильника, проверка комплектности, оценка состояния рабочих органов лущильника.</w:t>
            </w:r>
          </w:p>
          <w:p w:rsidR="00D837AF" w:rsidRPr="008F277F" w:rsidRDefault="00D837AF" w:rsidP="00D837AF">
            <w:pPr>
              <w:rPr>
                <w:rFonts w:ascii="Times New Roman" w:hAnsi="Times New Roman" w:cs="Times New Roman"/>
              </w:rPr>
            </w:pPr>
          </w:p>
          <w:p w:rsidR="00D837AF" w:rsidRPr="008F277F" w:rsidRDefault="00D837AF" w:rsidP="00D837AF">
            <w:pPr>
              <w:rPr>
                <w:rFonts w:ascii="Times New Roman" w:hAnsi="Times New Roman" w:cs="Times New Roman"/>
              </w:rPr>
            </w:pP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лущильника, провести ЕТО лущильника, комплектность, оценить состояние рабочих органов лущильника ППЛ-10-25, согласно техническим условиям</w:t>
            </w:r>
          </w:p>
          <w:p w:rsidR="00D837AF" w:rsidRPr="008F277F" w:rsidRDefault="00D837AF" w:rsidP="00D837AF">
            <w:pPr>
              <w:rPr>
                <w:rFonts w:ascii="Times New Roman" w:hAnsi="Times New Roman" w:cs="Times New Roman"/>
              </w:rPr>
            </w:pP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273"/>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ремонта лущильника, настройки и регулировки согласно техническим требованиям. Демонтаж (разбирает) дисковые батареи лущильника. Производит замену изношенных дисков. Демонтаж (собирает) и приводит в рабочее состояние лущильник ППЛ-10А.</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лущильника. Демонта</w:t>
            </w:r>
            <w:proofErr w:type="gramStart"/>
            <w:r w:rsidRPr="008F277F">
              <w:rPr>
                <w:rFonts w:ascii="Times New Roman" w:hAnsi="Times New Roman" w:cs="Times New Roman"/>
              </w:rPr>
              <w:t>ж(</w:t>
            </w:r>
            <w:proofErr w:type="gramEnd"/>
            <w:r w:rsidRPr="008F277F">
              <w:rPr>
                <w:rFonts w:ascii="Times New Roman" w:hAnsi="Times New Roman" w:cs="Times New Roman"/>
              </w:rPr>
              <w:t>разборка) лущильника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демонта</w:t>
            </w:r>
            <w:proofErr w:type="gramStart"/>
            <w:r w:rsidRPr="008F277F">
              <w:rPr>
                <w:rFonts w:ascii="Times New Roman" w:hAnsi="Times New Roman" w:cs="Times New Roman"/>
              </w:rPr>
              <w:t>ж(</w:t>
            </w:r>
            <w:proofErr w:type="gramEnd"/>
            <w:r w:rsidRPr="008F277F">
              <w:rPr>
                <w:rFonts w:ascii="Times New Roman" w:hAnsi="Times New Roman" w:cs="Times New Roman"/>
              </w:rPr>
              <w:t>разобрать) дисковые батареи лущильника. Заменить изношенные диски. Монта</w:t>
            </w:r>
            <w:proofErr w:type="gramStart"/>
            <w:r w:rsidRPr="008F277F">
              <w:rPr>
                <w:rFonts w:ascii="Times New Roman" w:hAnsi="Times New Roman" w:cs="Times New Roman"/>
              </w:rPr>
              <w:t>ж(</w:t>
            </w:r>
            <w:proofErr w:type="gramEnd"/>
            <w:r w:rsidRPr="008F277F">
              <w:rPr>
                <w:rFonts w:ascii="Times New Roman" w:hAnsi="Times New Roman" w:cs="Times New Roman"/>
              </w:rPr>
              <w:t>собрать) и привести в рабочее состояние лущильник ППЛ-10-25</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Правильно выбирает инструменты, оборудование, приспособления для проверки технического состояния бороны, проводит проверку в соответствии с </w:t>
            </w:r>
            <w:proofErr w:type="spellStart"/>
            <w:r w:rsidRPr="008F277F">
              <w:rPr>
                <w:rFonts w:ascii="Times New Roman" w:hAnsi="Times New Roman" w:cs="Times New Roman"/>
              </w:rPr>
              <w:t>инструкцинно-технологическойкартой</w:t>
            </w:r>
            <w:proofErr w:type="spellEnd"/>
            <w:r w:rsidRPr="008F277F">
              <w:rPr>
                <w:rFonts w:ascii="Times New Roman" w:hAnsi="Times New Roman" w:cs="Times New Roman"/>
              </w:rPr>
              <w:t xml:space="preserve"> и нормативно технологическая документация для принятия и проверки технического состояния бороны. </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бороны, провести ЕТО бороны, проверка комплектности, оценка состояния рабочих органов бороны.</w:t>
            </w:r>
          </w:p>
          <w:p w:rsidR="00D837AF" w:rsidRPr="008F277F" w:rsidRDefault="00D837AF" w:rsidP="00D837AF">
            <w:pPr>
              <w:rPr>
                <w:rFonts w:ascii="Times New Roman" w:hAnsi="Times New Roman" w:cs="Times New Roman"/>
              </w:rPr>
            </w:pPr>
          </w:p>
          <w:p w:rsidR="00D837AF" w:rsidRPr="008F277F" w:rsidRDefault="00D837AF" w:rsidP="00D837AF">
            <w:pPr>
              <w:rPr>
                <w:rFonts w:ascii="Times New Roman" w:hAnsi="Times New Roman" w:cs="Times New Roman"/>
              </w:rPr>
            </w:pP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бороны, провести ЕТО бороны, комплектность, оценить состояние рабочих органов бороны БДТ-3.0,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jc w:val="cente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ремонта бороны, настройки и регулировки согласно техническим требованиям. Демонта</w:t>
            </w:r>
            <w:proofErr w:type="gramStart"/>
            <w:r w:rsidRPr="008F277F">
              <w:rPr>
                <w:rFonts w:ascii="Times New Roman" w:hAnsi="Times New Roman" w:cs="Times New Roman"/>
              </w:rPr>
              <w:t>ж(</w:t>
            </w:r>
            <w:proofErr w:type="gramEnd"/>
            <w:r w:rsidRPr="008F277F">
              <w:rPr>
                <w:rFonts w:ascii="Times New Roman" w:hAnsi="Times New Roman" w:cs="Times New Roman"/>
              </w:rPr>
              <w:t xml:space="preserve">разбирает) дисковые батареи бороны. Меняет изношенные подшипники ступицы батареи </w:t>
            </w:r>
            <w:proofErr w:type="gramStart"/>
            <w:r w:rsidRPr="008F277F">
              <w:rPr>
                <w:rFonts w:ascii="Times New Roman" w:hAnsi="Times New Roman" w:cs="Times New Roman"/>
              </w:rPr>
              <w:t>на</w:t>
            </w:r>
            <w:proofErr w:type="gramEnd"/>
            <w:r w:rsidRPr="008F277F">
              <w:rPr>
                <w:rFonts w:ascii="Times New Roman" w:hAnsi="Times New Roman" w:cs="Times New Roman"/>
              </w:rPr>
              <w:t xml:space="preserve"> новые. Монтаж (собирает) и приводит в рабочее состояние борону БДТ-3.0</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бороны. Демонта</w:t>
            </w:r>
            <w:proofErr w:type="gramStart"/>
            <w:r w:rsidRPr="008F277F">
              <w:rPr>
                <w:rFonts w:ascii="Times New Roman" w:hAnsi="Times New Roman" w:cs="Times New Roman"/>
              </w:rPr>
              <w:t>ж(</w:t>
            </w:r>
            <w:proofErr w:type="gramEnd"/>
            <w:r w:rsidRPr="008F277F">
              <w:rPr>
                <w:rFonts w:ascii="Times New Roman" w:hAnsi="Times New Roman" w:cs="Times New Roman"/>
              </w:rPr>
              <w:t>разборка) бороны</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демонта</w:t>
            </w:r>
            <w:proofErr w:type="gramStart"/>
            <w:r w:rsidRPr="008F277F">
              <w:rPr>
                <w:rFonts w:ascii="Times New Roman" w:hAnsi="Times New Roman" w:cs="Times New Roman"/>
              </w:rPr>
              <w:t>ж(</w:t>
            </w:r>
            <w:proofErr w:type="gramEnd"/>
            <w:r w:rsidRPr="008F277F">
              <w:rPr>
                <w:rFonts w:ascii="Times New Roman" w:hAnsi="Times New Roman" w:cs="Times New Roman"/>
              </w:rPr>
              <w:t xml:space="preserve">разобрать) дисковые батареи бороны. Заменить изношенные подшипники ступицы батареи </w:t>
            </w:r>
            <w:proofErr w:type="gramStart"/>
            <w:r w:rsidRPr="008F277F">
              <w:rPr>
                <w:rFonts w:ascii="Times New Roman" w:hAnsi="Times New Roman" w:cs="Times New Roman"/>
              </w:rPr>
              <w:t>на</w:t>
            </w:r>
            <w:proofErr w:type="gramEnd"/>
            <w:r w:rsidRPr="008F277F">
              <w:rPr>
                <w:rFonts w:ascii="Times New Roman" w:hAnsi="Times New Roman" w:cs="Times New Roman"/>
              </w:rPr>
              <w:t xml:space="preserve"> новые. Монта</w:t>
            </w:r>
            <w:proofErr w:type="gramStart"/>
            <w:r w:rsidRPr="008F277F">
              <w:rPr>
                <w:rFonts w:ascii="Times New Roman" w:hAnsi="Times New Roman" w:cs="Times New Roman"/>
              </w:rPr>
              <w:t>ж(</w:t>
            </w:r>
            <w:proofErr w:type="gramEnd"/>
            <w:r w:rsidRPr="008F277F">
              <w:rPr>
                <w:rFonts w:ascii="Times New Roman" w:hAnsi="Times New Roman" w:cs="Times New Roman"/>
              </w:rPr>
              <w:t>собрать) и привести в рабочее состояние борону  БДТ-3.0</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2126"/>
        </w:trPr>
        <w:tc>
          <w:tcPr>
            <w:tcW w:w="1101" w:type="dxa"/>
          </w:tcPr>
          <w:p w:rsidR="00D837AF" w:rsidRPr="008F277F" w:rsidRDefault="00D837AF" w:rsidP="00D837AF">
            <w:pPr>
              <w:rPr>
                <w:rFonts w:ascii="Times New Roman" w:hAnsi="Times New Roman" w:cs="Times New Roman"/>
                <w:b/>
              </w:rPr>
            </w:pPr>
          </w:p>
          <w:p w:rsidR="00D837AF" w:rsidRPr="008F277F" w:rsidRDefault="00D837AF" w:rsidP="00D837AF">
            <w:pPr>
              <w:jc w:val="center"/>
              <w:rPr>
                <w:rFonts w:ascii="Times New Roman" w:hAnsi="Times New Roman" w:cs="Times New Roman"/>
                <w:b/>
              </w:rPr>
            </w:pPr>
          </w:p>
          <w:p w:rsidR="00D837AF" w:rsidRPr="008F277F" w:rsidRDefault="00D837AF" w:rsidP="00D837AF">
            <w:pPr>
              <w:jc w:val="center"/>
              <w:rPr>
                <w:rFonts w:ascii="Times New Roman" w:hAnsi="Times New Roman" w:cs="Times New Roman"/>
                <w:b/>
              </w:rPr>
            </w:pPr>
          </w:p>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p w:rsidR="00D837AF" w:rsidRPr="008F277F" w:rsidRDefault="00D837AF" w:rsidP="00D837AF">
            <w:pPr>
              <w:jc w:val="center"/>
              <w:rPr>
                <w:rFonts w:ascii="Times New Roman" w:hAnsi="Times New Roman" w:cs="Times New Roman"/>
                <w:b/>
              </w:rPr>
            </w:pP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Правильно выбирает инструменты, оборудование, приспособления для проверки технического состояния бороны, проводит проверку в соответствии с </w:t>
            </w:r>
            <w:proofErr w:type="spellStart"/>
            <w:r w:rsidRPr="008F277F">
              <w:rPr>
                <w:rFonts w:ascii="Times New Roman" w:hAnsi="Times New Roman" w:cs="Times New Roman"/>
              </w:rPr>
              <w:t>инструкцинно-технологической</w:t>
            </w:r>
            <w:proofErr w:type="spellEnd"/>
            <w:r w:rsidRPr="008F277F">
              <w:rPr>
                <w:rFonts w:ascii="Times New Roman" w:hAnsi="Times New Roman" w:cs="Times New Roman"/>
              </w:rPr>
              <w:t xml:space="preserve"> картой и нормативно технологическая документация для принятия и проверки технического состояния бороны.</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бороны, провести ЕТО бороны, проверка комплектности, оценка состояния рабочих органов бороны.</w:t>
            </w:r>
          </w:p>
          <w:p w:rsidR="00D837AF" w:rsidRPr="008F277F" w:rsidRDefault="00D837AF" w:rsidP="00D837AF">
            <w:pPr>
              <w:rPr>
                <w:rFonts w:ascii="Times New Roman" w:hAnsi="Times New Roman" w:cs="Times New Roman"/>
              </w:rPr>
            </w:pPr>
          </w:p>
          <w:p w:rsidR="00D837AF" w:rsidRPr="008F277F" w:rsidRDefault="00D837AF" w:rsidP="00D837AF">
            <w:pPr>
              <w:rPr>
                <w:rFonts w:ascii="Times New Roman" w:hAnsi="Times New Roman" w:cs="Times New Roman"/>
              </w:rPr>
            </w:pPr>
          </w:p>
          <w:p w:rsidR="00D837AF" w:rsidRPr="008F277F" w:rsidRDefault="00D837AF" w:rsidP="00D837AF">
            <w:pPr>
              <w:rPr>
                <w:rFonts w:ascii="Times New Roman" w:hAnsi="Times New Roman" w:cs="Times New Roman"/>
              </w:rPr>
            </w:pPr>
          </w:p>
          <w:p w:rsidR="00D837AF" w:rsidRPr="008F277F" w:rsidRDefault="00D837AF" w:rsidP="00D837AF">
            <w:pPr>
              <w:rPr>
                <w:rFonts w:ascii="Times New Roman" w:hAnsi="Times New Roman" w:cs="Times New Roman"/>
              </w:rPr>
            </w:pP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бороны, провести ЕТО бороны, комплектность, оценить состояние рабочих органов бороны БЗСС-10, согласно техническим условиям</w:t>
            </w:r>
          </w:p>
          <w:p w:rsidR="00D837AF" w:rsidRPr="008F277F" w:rsidRDefault="00D837AF" w:rsidP="00D837AF">
            <w:pPr>
              <w:rPr>
                <w:rFonts w:ascii="Times New Roman" w:hAnsi="Times New Roman" w:cs="Times New Roman"/>
              </w:rPr>
            </w:pP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830"/>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ремонта бороны, настройки и регулировки согласно техническим требованиям. Демонта</w:t>
            </w:r>
            <w:proofErr w:type="gramStart"/>
            <w:r w:rsidRPr="008F277F">
              <w:rPr>
                <w:rFonts w:ascii="Times New Roman" w:hAnsi="Times New Roman" w:cs="Times New Roman"/>
              </w:rPr>
              <w:t>ж(</w:t>
            </w:r>
            <w:proofErr w:type="gramEnd"/>
            <w:r w:rsidRPr="008F277F">
              <w:rPr>
                <w:rFonts w:ascii="Times New Roman" w:hAnsi="Times New Roman" w:cs="Times New Roman"/>
              </w:rPr>
              <w:t xml:space="preserve">разбирает) дисковые батареи бороны. Меняет изношенные подшипники ступицы батареи </w:t>
            </w:r>
            <w:proofErr w:type="gramStart"/>
            <w:r w:rsidRPr="008F277F">
              <w:rPr>
                <w:rFonts w:ascii="Times New Roman" w:hAnsi="Times New Roman" w:cs="Times New Roman"/>
              </w:rPr>
              <w:t>на</w:t>
            </w:r>
            <w:proofErr w:type="gramEnd"/>
            <w:r w:rsidRPr="008F277F">
              <w:rPr>
                <w:rFonts w:ascii="Times New Roman" w:hAnsi="Times New Roman" w:cs="Times New Roman"/>
              </w:rPr>
              <w:t xml:space="preserve"> новые. Собирает и приводит в рабочее состояние борону БЗСС-10</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бороны. Демонтаж (разборка) бороны</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демонта</w:t>
            </w:r>
            <w:proofErr w:type="gramStart"/>
            <w:r w:rsidRPr="008F277F">
              <w:rPr>
                <w:rFonts w:ascii="Times New Roman" w:hAnsi="Times New Roman" w:cs="Times New Roman"/>
              </w:rPr>
              <w:t>ж(</w:t>
            </w:r>
            <w:proofErr w:type="gramEnd"/>
            <w:r w:rsidRPr="008F277F">
              <w:rPr>
                <w:rFonts w:ascii="Times New Roman" w:hAnsi="Times New Roman" w:cs="Times New Roman"/>
              </w:rPr>
              <w:t xml:space="preserve">разобрать) дисковые батареи бороны. Заменить изношенные подшипники ступицы батареи </w:t>
            </w:r>
            <w:proofErr w:type="gramStart"/>
            <w:r w:rsidRPr="008F277F">
              <w:rPr>
                <w:rFonts w:ascii="Times New Roman" w:hAnsi="Times New Roman" w:cs="Times New Roman"/>
              </w:rPr>
              <w:t>на</w:t>
            </w:r>
            <w:proofErr w:type="gramEnd"/>
            <w:r w:rsidRPr="008F277F">
              <w:rPr>
                <w:rFonts w:ascii="Times New Roman" w:hAnsi="Times New Roman" w:cs="Times New Roman"/>
              </w:rPr>
              <w:t xml:space="preserve"> новые. Монта</w:t>
            </w:r>
            <w:proofErr w:type="gramStart"/>
            <w:r w:rsidRPr="008F277F">
              <w:rPr>
                <w:rFonts w:ascii="Times New Roman" w:hAnsi="Times New Roman" w:cs="Times New Roman"/>
              </w:rPr>
              <w:t>ж(</w:t>
            </w:r>
            <w:proofErr w:type="gramEnd"/>
            <w:r w:rsidRPr="008F277F">
              <w:rPr>
                <w:rFonts w:ascii="Times New Roman" w:hAnsi="Times New Roman" w:cs="Times New Roman"/>
              </w:rPr>
              <w:t>собрать) и привести в рабочее состояние борону БЗСС-10</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Правильно выбирает инструменты, оборудование, приспособления для проверки технического состояния бороны, проводит проверку в соответствии с </w:t>
            </w:r>
            <w:proofErr w:type="spellStart"/>
            <w:r w:rsidRPr="008F277F">
              <w:rPr>
                <w:rFonts w:ascii="Times New Roman" w:hAnsi="Times New Roman" w:cs="Times New Roman"/>
              </w:rPr>
              <w:t>инструкцинно-технологической</w:t>
            </w:r>
            <w:proofErr w:type="spellEnd"/>
            <w:r w:rsidRPr="008F277F">
              <w:rPr>
                <w:rFonts w:ascii="Times New Roman" w:hAnsi="Times New Roman" w:cs="Times New Roman"/>
              </w:rPr>
              <w:t xml:space="preserve"> картой и нормативно технологическая документация для принятия и проверки технического состояния бороны</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бороны, провести ЕТО бороны, проверка комплектности, оценка состояния рабочих органов бороны.</w:t>
            </w:r>
          </w:p>
          <w:p w:rsidR="00D837AF" w:rsidRPr="008F277F" w:rsidRDefault="00D837AF" w:rsidP="00D837AF">
            <w:pPr>
              <w:rPr>
                <w:rFonts w:ascii="Times New Roman" w:hAnsi="Times New Roman" w:cs="Times New Roman"/>
              </w:rPr>
            </w:pP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проверку технического состояния бороны, провести ЕТО бороны, комплектность, оценить состояние рабочих органов бороны </w:t>
            </w:r>
            <w:proofErr w:type="spellStart"/>
            <w:r w:rsidRPr="008F277F">
              <w:rPr>
                <w:rFonts w:ascii="Times New Roman" w:hAnsi="Times New Roman" w:cs="Times New Roman"/>
              </w:rPr>
              <w:t>гидрофецированной</w:t>
            </w:r>
            <w:proofErr w:type="spellEnd"/>
            <w:r w:rsidRPr="008F277F">
              <w:rPr>
                <w:rFonts w:ascii="Times New Roman" w:hAnsi="Times New Roman" w:cs="Times New Roman"/>
              </w:rPr>
              <w:t xml:space="preserve"> БЗГ-15, согласно техническим условиям</w:t>
            </w:r>
          </w:p>
          <w:p w:rsidR="00D837AF" w:rsidRPr="008F277F" w:rsidRDefault="00D837AF" w:rsidP="00D837AF">
            <w:pPr>
              <w:rPr>
                <w:rFonts w:ascii="Times New Roman" w:hAnsi="Times New Roman" w:cs="Times New Roman"/>
              </w:rPr>
            </w:pP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Выбирает инструмент, оборудование, приспособления для ремонта бороны, настройки и регулировки согласно техническим требованиям. Демонтаж (снимает) и производит замену зубьев бороны </w:t>
            </w:r>
            <w:proofErr w:type="gramStart"/>
            <w:r w:rsidRPr="008F277F">
              <w:rPr>
                <w:rFonts w:ascii="Times New Roman" w:hAnsi="Times New Roman" w:cs="Times New Roman"/>
              </w:rPr>
              <w:t>на</w:t>
            </w:r>
            <w:proofErr w:type="gramEnd"/>
            <w:r w:rsidRPr="008F277F">
              <w:rPr>
                <w:rFonts w:ascii="Times New Roman" w:hAnsi="Times New Roman" w:cs="Times New Roman"/>
              </w:rPr>
              <w:t xml:space="preserve"> новые. Монтаж (собирает) и приводит в рабочее состояние борону БЗГ-15</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бороны. Демонта</w:t>
            </w:r>
            <w:proofErr w:type="gramStart"/>
            <w:r w:rsidRPr="008F277F">
              <w:rPr>
                <w:rFonts w:ascii="Times New Roman" w:hAnsi="Times New Roman" w:cs="Times New Roman"/>
              </w:rPr>
              <w:t>ж(</w:t>
            </w:r>
            <w:proofErr w:type="gramEnd"/>
            <w:r w:rsidRPr="008F277F">
              <w:rPr>
                <w:rFonts w:ascii="Times New Roman" w:hAnsi="Times New Roman" w:cs="Times New Roman"/>
              </w:rPr>
              <w:t>разборка) бороны</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демонтаж снять и заменить зубья бороны </w:t>
            </w:r>
            <w:proofErr w:type="gramStart"/>
            <w:r w:rsidRPr="008F277F">
              <w:rPr>
                <w:rFonts w:ascii="Times New Roman" w:hAnsi="Times New Roman" w:cs="Times New Roman"/>
              </w:rPr>
              <w:t>на</w:t>
            </w:r>
            <w:proofErr w:type="gramEnd"/>
            <w:r w:rsidRPr="008F277F">
              <w:rPr>
                <w:rFonts w:ascii="Times New Roman" w:hAnsi="Times New Roman" w:cs="Times New Roman"/>
              </w:rPr>
              <w:t xml:space="preserve"> новые. Монта</w:t>
            </w:r>
            <w:proofErr w:type="gramStart"/>
            <w:r w:rsidRPr="008F277F">
              <w:rPr>
                <w:rFonts w:ascii="Times New Roman" w:hAnsi="Times New Roman" w:cs="Times New Roman"/>
              </w:rPr>
              <w:t>ж(</w:t>
            </w:r>
            <w:proofErr w:type="gramEnd"/>
            <w:r w:rsidRPr="008F277F">
              <w:rPr>
                <w:rFonts w:ascii="Times New Roman" w:hAnsi="Times New Roman" w:cs="Times New Roman"/>
              </w:rPr>
              <w:t>собрать) и привести в рабочее состояние борону БЗГ-15</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Правильно выбирает инструменты, оборудование, приспособления для проверки технического состояния катков, проводит проверку в соответствии с </w:t>
            </w:r>
            <w:proofErr w:type="spellStart"/>
            <w:r w:rsidRPr="008F277F">
              <w:rPr>
                <w:rFonts w:ascii="Times New Roman" w:hAnsi="Times New Roman" w:cs="Times New Roman"/>
              </w:rPr>
              <w:t>инструкцинно-технологической</w:t>
            </w:r>
            <w:proofErr w:type="spellEnd"/>
            <w:r w:rsidRPr="008F277F">
              <w:rPr>
                <w:rFonts w:ascii="Times New Roman" w:hAnsi="Times New Roman" w:cs="Times New Roman"/>
              </w:rPr>
              <w:t xml:space="preserve"> картой и нормативно технологическая документация для принятия и проверки технического состояния катков</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катков, провести ЕТО катков, проверка комплектности, оценка состояния рабочих органов катков.</w:t>
            </w:r>
          </w:p>
          <w:p w:rsidR="00D837AF" w:rsidRPr="008F277F" w:rsidRDefault="00D837AF" w:rsidP="00D837AF">
            <w:pPr>
              <w:rPr>
                <w:rFonts w:ascii="Times New Roman" w:hAnsi="Times New Roman" w:cs="Times New Roman"/>
              </w:rPr>
            </w:pP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катков, провести ЕТО катков, комплектность, оценить состояние рабочих органов катков РВК-3.6,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Выбирает инструмент, оборудование, приспособления для ремонта катков, настройки и регулировки согласно техническим требованиям. Демонтаж (снимает) и меняет изношенные подшипники катков </w:t>
            </w:r>
            <w:proofErr w:type="gramStart"/>
            <w:r w:rsidRPr="008F277F">
              <w:rPr>
                <w:rFonts w:ascii="Times New Roman" w:hAnsi="Times New Roman" w:cs="Times New Roman"/>
              </w:rPr>
              <w:t>на</w:t>
            </w:r>
            <w:proofErr w:type="gramEnd"/>
            <w:r w:rsidRPr="008F277F">
              <w:rPr>
                <w:rFonts w:ascii="Times New Roman" w:hAnsi="Times New Roman" w:cs="Times New Roman"/>
              </w:rPr>
              <w:t xml:space="preserve"> новые. Монтаж (собирает) и приводит в рабочее состояние катки РВК-3.6</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катков. Демонта</w:t>
            </w:r>
            <w:proofErr w:type="gramStart"/>
            <w:r w:rsidRPr="008F277F">
              <w:rPr>
                <w:rFonts w:ascii="Times New Roman" w:hAnsi="Times New Roman" w:cs="Times New Roman"/>
              </w:rPr>
              <w:t>ж(</w:t>
            </w:r>
            <w:proofErr w:type="gramEnd"/>
            <w:r w:rsidRPr="008F277F">
              <w:rPr>
                <w:rFonts w:ascii="Times New Roman" w:hAnsi="Times New Roman" w:cs="Times New Roman"/>
              </w:rPr>
              <w:t>разборка) катков</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демонтаж (снять) и заменить изношенные подшипники катков </w:t>
            </w:r>
            <w:proofErr w:type="gramStart"/>
            <w:r w:rsidRPr="008F277F">
              <w:rPr>
                <w:rFonts w:ascii="Times New Roman" w:hAnsi="Times New Roman" w:cs="Times New Roman"/>
              </w:rPr>
              <w:t>на</w:t>
            </w:r>
            <w:proofErr w:type="gramEnd"/>
            <w:r w:rsidRPr="008F277F">
              <w:rPr>
                <w:rFonts w:ascii="Times New Roman" w:hAnsi="Times New Roman" w:cs="Times New Roman"/>
              </w:rPr>
              <w:t xml:space="preserve"> новые. Монта</w:t>
            </w:r>
            <w:proofErr w:type="gramStart"/>
            <w:r w:rsidRPr="008F277F">
              <w:rPr>
                <w:rFonts w:ascii="Times New Roman" w:hAnsi="Times New Roman" w:cs="Times New Roman"/>
              </w:rPr>
              <w:t>ж(</w:t>
            </w:r>
            <w:proofErr w:type="gramEnd"/>
            <w:r w:rsidRPr="008F277F">
              <w:rPr>
                <w:rFonts w:ascii="Times New Roman" w:hAnsi="Times New Roman" w:cs="Times New Roman"/>
              </w:rPr>
              <w:t>собрать) и привести в рабочее состояние катки РВК-3.6</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Правильно выбирает инструменты, оборудование, приспособления для проверки технического состояния катков, проводит проверку в соответствии с </w:t>
            </w:r>
            <w:proofErr w:type="spellStart"/>
            <w:r w:rsidRPr="008F277F">
              <w:rPr>
                <w:rFonts w:ascii="Times New Roman" w:hAnsi="Times New Roman" w:cs="Times New Roman"/>
              </w:rPr>
              <w:t>инструкцинно-технологической</w:t>
            </w:r>
            <w:proofErr w:type="spellEnd"/>
            <w:r w:rsidRPr="008F277F">
              <w:rPr>
                <w:rFonts w:ascii="Times New Roman" w:hAnsi="Times New Roman" w:cs="Times New Roman"/>
              </w:rPr>
              <w:t xml:space="preserve"> картой и нормативно </w:t>
            </w:r>
            <w:r w:rsidRPr="008F277F">
              <w:rPr>
                <w:rFonts w:ascii="Times New Roman" w:hAnsi="Times New Roman" w:cs="Times New Roman"/>
              </w:rPr>
              <w:lastRenderedPageBreak/>
              <w:t>технологическая документация для принятия и проверки технического состояния катков</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Проверка технического состояния катков, провести ЕТО катков, проверка комплектности, оценка состояния рабочих органов катков.</w:t>
            </w:r>
          </w:p>
          <w:p w:rsidR="00D837AF" w:rsidRPr="008F277F" w:rsidRDefault="00D837AF" w:rsidP="00D837AF">
            <w:pPr>
              <w:rPr>
                <w:rFonts w:ascii="Times New Roman" w:hAnsi="Times New Roman" w:cs="Times New Roman"/>
              </w:rPr>
            </w:pP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катков, провести ЕТО катков, комплектность, оценить состояние рабочих органов катков ЗККШ-6,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lastRenderedPageBreak/>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Выбирает инструмент, оборудование, приспособления для ремонта катков, настройки и регулировки согласно техническим требованиям. Демонтаж (снимает) и меняет изношенные подшипники катков </w:t>
            </w:r>
            <w:proofErr w:type="gramStart"/>
            <w:r w:rsidRPr="008F277F">
              <w:rPr>
                <w:rFonts w:ascii="Times New Roman" w:hAnsi="Times New Roman" w:cs="Times New Roman"/>
              </w:rPr>
              <w:t>на</w:t>
            </w:r>
            <w:proofErr w:type="gramEnd"/>
            <w:r w:rsidRPr="008F277F">
              <w:rPr>
                <w:rFonts w:ascii="Times New Roman" w:hAnsi="Times New Roman" w:cs="Times New Roman"/>
              </w:rPr>
              <w:t xml:space="preserve"> новые. Монта</w:t>
            </w:r>
            <w:proofErr w:type="gramStart"/>
            <w:r w:rsidRPr="008F277F">
              <w:rPr>
                <w:rFonts w:ascii="Times New Roman" w:hAnsi="Times New Roman" w:cs="Times New Roman"/>
              </w:rPr>
              <w:t>ж(</w:t>
            </w:r>
            <w:proofErr w:type="gramEnd"/>
            <w:r w:rsidRPr="008F277F">
              <w:rPr>
                <w:rFonts w:ascii="Times New Roman" w:hAnsi="Times New Roman" w:cs="Times New Roman"/>
              </w:rPr>
              <w:t>собирает)и приводит в рабочее состояние катки ЗККШ-6</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катков. Демонта</w:t>
            </w:r>
            <w:proofErr w:type="gramStart"/>
            <w:r w:rsidRPr="008F277F">
              <w:rPr>
                <w:rFonts w:ascii="Times New Roman" w:hAnsi="Times New Roman" w:cs="Times New Roman"/>
              </w:rPr>
              <w:t>ж(</w:t>
            </w:r>
            <w:proofErr w:type="gramEnd"/>
            <w:r w:rsidRPr="008F277F">
              <w:rPr>
                <w:rFonts w:ascii="Times New Roman" w:hAnsi="Times New Roman" w:cs="Times New Roman"/>
              </w:rPr>
              <w:t>разборка) катков</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демонтаж (снять) и заменить изношенные подшипники катков </w:t>
            </w:r>
            <w:proofErr w:type="gramStart"/>
            <w:r w:rsidRPr="008F277F">
              <w:rPr>
                <w:rFonts w:ascii="Times New Roman" w:hAnsi="Times New Roman" w:cs="Times New Roman"/>
              </w:rPr>
              <w:t>на</w:t>
            </w:r>
            <w:proofErr w:type="gramEnd"/>
            <w:r w:rsidRPr="008F277F">
              <w:rPr>
                <w:rFonts w:ascii="Times New Roman" w:hAnsi="Times New Roman" w:cs="Times New Roman"/>
              </w:rPr>
              <w:t xml:space="preserve"> новые. Монта</w:t>
            </w:r>
            <w:proofErr w:type="gramStart"/>
            <w:r w:rsidRPr="008F277F">
              <w:rPr>
                <w:rFonts w:ascii="Times New Roman" w:hAnsi="Times New Roman" w:cs="Times New Roman"/>
              </w:rPr>
              <w:t>ж(</w:t>
            </w:r>
            <w:proofErr w:type="gramEnd"/>
            <w:r w:rsidRPr="008F277F">
              <w:rPr>
                <w:rFonts w:ascii="Times New Roman" w:hAnsi="Times New Roman" w:cs="Times New Roman"/>
              </w:rPr>
              <w:t>собрать) и привести в рабочее состояние катки ЗККШ-6</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Правильно выбирает инструменты, оборудование, приспособления для проверки технического состояния катков, проводит проверку в соответствии с </w:t>
            </w:r>
            <w:proofErr w:type="spellStart"/>
            <w:r w:rsidRPr="008F277F">
              <w:rPr>
                <w:rFonts w:ascii="Times New Roman" w:hAnsi="Times New Roman" w:cs="Times New Roman"/>
              </w:rPr>
              <w:t>инструкцинно-технологической</w:t>
            </w:r>
            <w:proofErr w:type="spellEnd"/>
            <w:r w:rsidRPr="008F277F">
              <w:rPr>
                <w:rFonts w:ascii="Times New Roman" w:hAnsi="Times New Roman" w:cs="Times New Roman"/>
              </w:rPr>
              <w:t xml:space="preserve"> картой и нормативно технологическая документация для принятия и проверки технического состояния катков</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катков, провести ЕТО катков, проверка комплектности, оценка состояния рабочих органов катков.</w:t>
            </w:r>
          </w:p>
          <w:p w:rsidR="00D837AF" w:rsidRPr="008F277F" w:rsidRDefault="00D837AF" w:rsidP="00D837AF">
            <w:pPr>
              <w:rPr>
                <w:rFonts w:ascii="Times New Roman" w:hAnsi="Times New Roman" w:cs="Times New Roman"/>
              </w:rPr>
            </w:pP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катков, провести ЕТО катков, комплектность, оценить состояние рабочих органов катков ККЗН-2.8,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Выбирает инструмент, оборудование, приспособления для ремонта катков, настройки и регулировки согласно техническим требованиям. Демонтаж (снимает) и меняет изношенные катки </w:t>
            </w:r>
            <w:proofErr w:type="gramStart"/>
            <w:r w:rsidRPr="008F277F">
              <w:rPr>
                <w:rFonts w:ascii="Times New Roman" w:hAnsi="Times New Roman" w:cs="Times New Roman"/>
              </w:rPr>
              <w:t>на</w:t>
            </w:r>
            <w:proofErr w:type="gramEnd"/>
            <w:r w:rsidRPr="008F277F">
              <w:rPr>
                <w:rFonts w:ascii="Times New Roman" w:hAnsi="Times New Roman" w:cs="Times New Roman"/>
              </w:rPr>
              <w:t xml:space="preserve"> новые. Монтаж (собирает) и приводит в рабочее состояние катки ККЗН-2.8</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катков. Демонта</w:t>
            </w:r>
            <w:proofErr w:type="gramStart"/>
            <w:r w:rsidRPr="008F277F">
              <w:rPr>
                <w:rFonts w:ascii="Times New Roman" w:hAnsi="Times New Roman" w:cs="Times New Roman"/>
              </w:rPr>
              <w:t>ж(</w:t>
            </w:r>
            <w:proofErr w:type="gramEnd"/>
            <w:r w:rsidRPr="008F277F">
              <w:rPr>
                <w:rFonts w:ascii="Times New Roman" w:hAnsi="Times New Roman" w:cs="Times New Roman"/>
              </w:rPr>
              <w:t>разборка) катков</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демонтаж (снять) и заменить изношенные катки </w:t>
            </w:r>
            <w:proofErr w:type="gramStart"/>
            <w:r w:rsidRPr="008F277F">
              <w:rPr>
                <w:rFonts w:ascii="Times New Roman" w:hAnsi="Times New Roman" w:cs="Times New Roman"/>
              </w:rPr>
              <w:t>на</w:t>
            </w:r>
            <w:proofErr w:type="gramEnd"/>
            <w:r w:rsidRPr="008F277F">
              <w:rPr>
                <w:rFonts w:ascii="Times New Roman" w:hAnsi="Times New Roman" w:cs="Times New Roman"/>
              </w:rPr>
              <w:t xml:space="preserve"> новые. Монта</w:t>
            </w:r>
            <w:proofErr w:type="gramStart"/>
            <w:r w:rsidRPr="008F277F">
              <w:rPr>
                <w:rFonts w:ascii="Times New Roman" w:hAnsi="Times New Roman" w:cs="Times New Roman"/>
              </w:rPr>
              <w:t>ж(</w:t>
            </w:r>
            <w:proofErr w:type="gramEnd"/>
            <w:r w:rsidRPr="008F277F">
              <w:rPr>
                <w:rFonts w:ascii="Times New Roman" w:hAnsi="Times New Roman" w:cs="Times New Roman"/>
              </w:rPr>
              <w:t>собрать) и привести в рабочее состояние катки ККЗН-2.8</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lastRenderedPageBreak/>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 xml:space="preserve">Производит работы по подготовке рабочих мест. Правильно выбирает инструменты, оборудование, приспособления для проверки технического состояния культиватора, проводит </w:t>
            </w:r>
            <w:r w:rsidRPr="008F277F">
              <w:rPr>
                <w:rFonts w:ascii="Times New Roman" w:hAnsi="Times New Roman" w:cs="Times New Roman"/>
              </w:rPr>
              <w:lastRenderedPageBreak/>
              <w:t xml:space="preserve">проверку в соответствии с </w:t>
            </w:r>
            <w:proofErr w:type="spellStart"/>
            <w:r w:rsidRPr="008F277F">
              <w:rPr>
                <w:rFonts w:ascii="Times New Roman" w:hAnsi="Times New Roman" w:cs="Times New Roman"/>
              </w:rPr>
              <w:t>инструкцинно-технологической</w:t>
            </w:r>
            <w:proofErr w:type="spellEnd"/>
            <w:r w:rsidRPr="008F277F">
              <w:rPr>
                <w:rFonts w:ascii="Times New Roman" w:hAnsi="Times New Roman" w:cs="Times New Roman"/>
              </w:rPr>
              <w:t xml:space="preserve"> картой и нормативно технологическая документация для принятия и проверки технического состояния культиватора</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 xml:space="preserve">Проверка технического состояния культиватора, провести ЕТО культиватора, проверка комплектности, оценка состояния </w:t>
            </w:r>
            <w:r w:rsidRPr="008F277F">
              <w:rPr>
                <w:rFonts w:ascii="Times New Roman" w:hAnsi="Times New Roman" w:cs="Times New Roman"/>
              </w:rPr>
              <w:lastRenderedPageBreak/>
              <w:t>рабочих органов культиватора.</w:t>
            </w:r>
          </w:p>
          <w:p w:rsidR="00D837AF" w:rsidRPr="008F277F" w:rsidRDefault="00D837AF" w:rsidP="00D837AF">
            <w:pPr>
              <w:rPr>
                <w:rFonts w:ascii="Times New Roman" w:hAnsi="Times New Roman" w:cs="Times New Roman"/>
              </w:rPr>
            </w:pP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 xml:space="preserve">Произвести проверку технического состояния культиватора, провести ЕТО культиватора, комплектность, оценить состояние рабочих органов культиватора </w:t>
            </w:r>
            <w:r w:rsidRPr="008F277F">
              <w:rPr>
                <w:rFonts w:ascii="Times New Roman" w:hAnsi="Times New Roman" w:cs="Times New Roman"/>
              </w:rPr>
              <w:lastRenderedPageBreak/>
              <w:t>КПС-4,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lastRenderedPageBreak/>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highlight w:val="magenta"/>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рабочих мест. Выбирает инструмент, оборудование, приспособления для ремонта культиватора, настройки и регулировки согласно техническим требованиям. Снимает и затачивает </w:t>
            </w:r>
            <w:proofErr w:type="spellStart"/>
            <w:r w:rsidRPr="008F277F">
              <w:rPr>
                <w:rFonts w:ascii="Times New Roman" w:hAnsi="Times New Roman" w:cs="Times New Roman"/>
              </w:rPr>
              <w:t>рыхлительные</w:t>
            </w:r>
            <w:proofErr w:type="spellEnd"/>
            <w:r w:rsidRPr="008F277F">
              <w:rPr>
                <w:rFonts w:ascii="Times New Roman" w:hAnsi="Times New Roman" w:cs="Times New Roman"/>
              </w:rPr>
              <w:t xml:space="preserve"> лапы. Собирает и приводит в рабочее состояние культиватор КПС-4.</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культиватора. Разборка культиватора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и  собрать   в рабочее состояние культиватор КПС-4, согласно техническим требованиям</w:t>
            </w:r>
          </w:p>
        </w:tc>
        <w:tc>
          <w:tcPr>
            <w:tcW w:w="992" w:type="dxa"/>
          </w:tcPr>
          <w:p w:rsidR="00D837AF" w:rsidRPr="008F277F" w:rsidRDefault="00D837AF" w:rsidP="00D837AF">
            <w:pPr>
              <w:jc w:val="center"/>
              <w:rPr>
                <w:rFonts w:ascii="Times New Roman" w:hAnsi="Times New Roman" w:cs="Times New Roman"/>
                <w:highlight w:val="magenta"/>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Правильно выбирает инструменты, оборудование, приспособления для проверки технического состояния культиватора, проводит проверку в соответствии с </w:t>
            </w:r>
            <w:proofErr w:type="spellStart"/>
            <w:r w:rsidRPr="008F277F">
              <w:rPr>
                <w:rFonts w:ascii="Times New Roman" w:hAnsi="Times New Roman" w:cs="Times New Roman"/>
              </w:rPr>
              <w:t>инструкцинно-технологической</w:t>
            </w:r>
            <w:proofErr w:type="spellEnd"/>
            <w:r w:rsidRPr="008F277F">
              <w:rPr>
                <w:rFonts w:ascii="Times New Roman" w:hAnsi="Times New Roman" w:cs="Times New Roman"/>
              </w:rPr>
              <w:t xml:space="preserve"> картой и нормативно технологическая документация для принятия и проверки технического состояния культиватора</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культиватора, провести ЕТО культиватора, проверка комплектности, оценка состояния рабочих органов культиватора.</w:t>
            </w:r>
          </w:p>
          <w:p w:rsidR="00D837AF" w:rsidRPr="008F277F" w:rsidRDefault="00D837AF" w:rsidP="00D837AF">
            <w:pPr>
              <w:rPr>
                <w:rFonts w:ascii="Times New Roman" w:hAnsi="Times New Roman" w:cs="Times New Roman"/>
              </w:rPr>
            </w:pP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культиватора, провести ЕТО культиватора, комплектность, оценить состояние рабочих органов культиватора КРГ-3.6,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Выбирает инструмент, оборудование, приспособления для ремонта культиватора, настройки и регулировки согласно техническим требованиям. Снимает и затачивает </w:t>
            </w:r>
            <w:proofErr w:type="spellStart"/>
            <w:r w:rsidRPr="008F277F">
              <w:rPr>
                <w:rFonts w:ascii="Times New Roman" w:hAnsi="Times New Roman" w:cs="Times New Roman"/>
              </w:rPr>
              <w:t>рыхлительные</w:t>
            </w:r>
            <w:proofErr w:type="spellEnd"/>
            <w:r w:rsidRPr="008F277F">
              <w:rPr>
                <w:rFonts w:ascii="Times New Roman" w:hAnsi="Times New Roman" w:cs="Times New Roman"/>
              </w:rPr>
              <w:t xml:space="preserve"> лапы. Собирает и приводит в рабочее состояние культиватор КРГ-3.6.</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культиватора. Разборка культиватора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снятие и заточение </w:t>
            </w:r>
            <w:proofErr w:type="spellStart"/>
            <w:r w:rsidRPr="008F277F">
              <w:rPr>
                <w:rFonts w:ascii="Times New Roman" w:hAnsi="Times New Roman" w:cs="Times New Roman"/>
              </w:rPr>
              <w:t>рыхлительных</w:t>
            </w:r>
            <w:proofErr w:type="spellEnd"/>
            <w:r w:rsidRPr="008F277F">
              <w:rPr>
                <w:rFonts w:ascii="Times New Roman" w:hAnsi="Times New Roman" w:cs="Times New Roman"/>
              </w:rPr>
              <w:t xml:space="preserve"> лап. Собрать и привести в рабочее состояние культиватор КРГ-3.6, согласно техническим требованиям</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lastRenderedPageBreak/>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 xml:space="preserve">Производит работы по подготовке рабочего места. Правильно выбирает инструменты, оборудование, приспособления для проверки </w:t>
            </w:r>
            <w:r w:rsidRPr="008F277F">
              <w:rPr>
                <w:rFonts w:ascii="Times New Roman" w:hAnsi="Times New Roman" w:cs="Times New Roman"/>
              </w:rPr>
              <w:lastRenderedPageBreak/>
              <w:t xml:space="preserve">технического состояния культиватора, проводит проверку в соответствии с </w:t>
            </w:r>
            <w:proofErr w:type="spellStart"/>
            <w:r w:rsidRPr="008F277F">
              <w:rPr>
                <w:rFonts w:ascii="Times New Roman" w:hAnsi="Times New Roman" w:cs="Times New Roman"/>
              </w:rPr>
              <w:t>инструкцинно-технологической</w:t>
            </w:r>
            <w:proofErr w:type="spellEnd"/>
            <w:r w:rsidRPr="008F277F">
              <w:rPr>
                <w:rFonts w:ascii="Times New Roman" w:hAnsi="Times New Roman" w:cs="Times New Roman"/>
              </w:rPr>
              <w:t xml:space="preserve"> картой и нормативно технологическая документация для принятия и проверки технического состояния культиватора</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 xml:space="preserve">Проверка технического состояния культиватора, провести ЕТО культиватора, проверка </w:t>
            </w:r>
            <w:r w:rsidRPr="008F277F">
              <w:rPr>
                <w:rFonts w:ascii="Times New Roman" w:hAnsi="Times New Roman" w:cs="Times New Roman"/>
              </w:rPr>
              <w:lastRenderedPageBreak/>
              <w:t>комплектности, оценка состояния рабочих органов культиватора.</w:t>
            </w:r>
          </w:p>
          <w:p w:rsidR="00D837AF" w:rsidRPr="008F277F" w:rsidRDefault="00D837AF" w:rsidP="00D837AF">
            <w:pPr>
              <w:rPr>
                <w:rFonts w:ascii="Times New Roman" w:hAnsi="Times New Roman" w:cs="Times New Roman"/>
              </w:rPr>
            </w:pP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 xml:space="preserve">Произвести проверку технического состояния культиватора, провести ЕТО культиватора, комплектность, оценить </w:t>
            </w:r>
            <w:r w:rsidRPr="008F277F">
              <w:rPr>
                <w:rFonts w:ascii="Times New Roman" w:hAnsi="Times New Roman" w:cs="Times New Roman"/>
              </w:rPr>
              <w:lastRenderedPageBreak/>
              <w:t>состояние рабочих органов культиватора КЛ-2.6,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lastRenderedPageBreak/>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Выбирает инструмент, оборудование, приспособления для ремонта культиватора, настройки и регулировки согласно техническим требованиям. Снимает и затачивает </w:t>
            </w:r>
            <w:proofErr w:type="spellStart"/>
            <w:r w:rsidRPr="008F277F">
              <w:rPr>
                <w:rFonts w:ascii="Times New Roman" w:hAnsi="Times New Roman" w:cs="Times New Roman"/>
              </w:rPr>
              <w:t>рыхлительные</w:t>
            </w:r>
            <w:proofErr w:type="spellEnd"/>
            <w:r w:rsidRPr="008F277F">
              <w:rPr>
                <w:rFonts w:ascii="Times New Roman" w:hAnsi="Times New Roman" w:cs="Times New Roman"/>
              </w:rPr>
              <w:t xml:space="preserve"> лапы. Собирает и приводит в рабочее состояние культиватор КЛ-2.6.</w:t>
            </w:r>
          </w:p>
          <w:p w:rsidR="00D837AF" w:rsidRPr="008F277F" w:rsidRDefault="00D837AF" w:rsidP="00D837AF">
            <w:pPr>
              <w:rPr>
                <w:rFonts w:ascii="Times New Roman" w:hAnsi="Times New Roman" w:cs="Times New Roman"/>
              </w:rPr>
            </w:pP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культиватора. Разборка культиватора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снятие и заточить </w:t>
            </w:r>
            <w:proofErr w:type="spellStart"/>
            <w:r w:rsidRPr="008F277F">
              <w:rPr>
                <w:rFonts w:ascii="Times New Roman" w:hAnsi="Times New Roman" w:cs="Times New Roman"/>
              </w:rPr>
              <w:t>рыхлительные</w:t>
            </w:r>
            <w:proofErr w:type="spellEnd"/>
            <w:r w:rsidRPr="008F277F">
              <w:rPr>
                <w:rFonts w:ascii="Times New Roman" w:hAnsi="Times New Roman" w:cs="Times New Roman"/>
              </w:rPr>
              <w:t xml:space="preserve"> лапы. Собрать и привести в рабочее состояние культиватор КЛ-2.6, согласно техническим требованиям</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Правильно выбирает инструменты, оборудование, приспособления для проверки технического состояния культиватора, проводит проверку в соответствии с </w:t>
            </w:r>
            <w:proofErr w:type="spellStart"/>
            <w:r w:rsidRPr="008F277F">
              <w:rPr>
                <w:rFonts w:ascii="Times New Roman" w:hAnsi="Times New Roman" w:cs="Times New Roman"/>
              </w:rPr>
              <w:t>инструкцинно-технологической</w:t>
            </w:r>
            <w:proofErr w:type="spellEnd"/>
            <w:r w:rsidRPr="008F277F">
              <w:rPr>
                <w:rFonts w:ascii="Times New Roman" w:hAnsi="Times New Roman" w:cs="Times New Roman"/>
              </w:rPr>
              <w:t xml:space="preserve"> картой и нормативно технологическая документация для принятия и проверки технического состояния культиватора</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культиватора, провести ЕТО культиватора, проверка комплектности, оценка состояния рабочих органов культиватора.</w:t>
            </w:r>
          </w:p>
          <w:p w:rsidR="00D837AF" w:rsidRPr="008F277F" w:rsidRDefault="00D837AF" w:rsidP="00D837AF">
            <w:pPr>
              <w:rPr>
                <w:rFonts w:ascii="Times New Roman" w:hAnsi="Times New Roman" w:cs="Times New Roman"/>
              </w:rPr>
            </w:pP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культиватора, провести ЕТО культиватора, комплектность, оценить состояние рабочих органов культиватора КСГ-5,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рабочих мест. Выбирает инструмент, оборудование, приспособления для ремонта культиватора, настройки и регулировки согласно техническим требованиям. Снимает и затачивает </w:t>
            </w:r>
            <w:proofErr w:type="spellStart"/>
            <w:r w:rsidRPr="008F277F">
              <w:rPr>
                <w:rFonts w:ascii="Times New Roman" w:hAnsi="Times New Roman" w:cs="Times New Roman"/>
              </w:rPr>
              <w:t>рыхлительные</w:t>
            </w:r>
            <w:proofErr w:type="spellEnd"/>
            <w:r w:rsidRPr="008F277F">
              <w:rPr>
                <w:rFonts w:ascii="Times New Roman" w:hAnsi="Times New Roman" w:cs="Times New Roman"/>
              </w:rPr>
              <w:t xml:space="preserve"> лапы. Собирает и приводит в рабочее состояние культиватор КСГ-5.</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культиватора. Разборка культиватора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снятие и заточить </w:t>
            </w:r>
            <w:proofErr w:type="spellStart"/>
            <w:r w:rsidRPr="008F277F">
              <w:rPr>
                <w:rFonts w:ascii="Times New Roman" w:hAnsi="Times New Roman" w:cs="Times New Roman"/>
              </w:rPr>
              <w:t>рыхлительные</w:t>
            </w:r>
            <w:proofErr w:type="spellEnd"/>
            <w:r w:rsidRPr="008F277F">
              <w:rPr>
                <w:rFonts w:ascii="Times New Roman" w:hAnsi="Times New Roman" w:cs="Times New Roman"/>
              </w:rPr>
              <w:t xml:space="preserve"> лапы. Собрать и привести в рабочее состояние культиватор КСГ-5, согласно техническим требованиям</w:t>
            </w:r>
          </w:p>
          <w:p w:rsidR="00D837AF" w:rsidRPr="008F277F" w:rsidRDefault="00D837AF" w:rsidP="00D837AF">
            <w:pPr>
              <w:rPr>
                <w:rFonts w:ascii="Times New Roman" w:hAnsi="Times New Roman" w:cs="Times New Roman"/>
              </w:rPr>
            </w:pP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3716" w:type="dxa"/>
            <w:gridSpan w:val="4"/>
            <w:shd w:val="clear" w:color="auto" w:fill="FFFFFF" w:themeFill="background1"/>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b/>
              </w:rPr>
              <w:lastRenderedPageBreak/>
              <w:t>Тема 2. «Машины и орудия для борьбы с водной и ветровой эрозией почвы»</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60</w:t>
            </w:r>
          </w:p>
        </w:tc>
      </w:tr>
      <w:tr w:rsidR="00D837AF" w:rsidRPr="008F277F" w:rsidTr="000C3A88">
        <w:trPr>
          <w:trHeight w:val="2360"/>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Правильно выбирает инструменты, оборудование, приспособления для проверки технического состояния </w:t>
            </w:r>
            <w:proofErr w:type="spellStart"/>
            <w:r w:rsidRPr="008F277F">
              <w:rPr>
                <w:rFonts w:ascii="Times New Roman" w:hAnsi="Times New Roman" w:cs="Times New Roman"/>
              </w:rPr>
              <w:t>снегопаха-валкователя</w:t>
            </w:r>
            <w:proofErr w:type="spellEnd"/>
            <w:r w:rsidRPr="008F277F">
              <w:rPr>
                <w:rFonts w:ascii="Times New Roman" w:hAnsi="Times New Roman" w:cs="Times New Roman"/>
              </w:rPr>
              <w:t xml:space="preserve">, проводит проверку в соответствии с </w:t>
            </w:r>
            <w:proofErr w:type="spellStart"/>
            <w:r w:rsidRPr="008F277F">
              <w:rPr>
                <w:rFonts w:ascii="Times New Roman" w:hAnsi="Times New Roman" w:cs="Times New Roman"/>
              </w:rPr>
              <w:t>инструкцинно-технологической</w:t>
            </w:r>
            <w:proofErr w:type="spellEnd"/>
            <w:r w:rsidRPr="008F277F">
              <w:rPr>
                <w:rFonts w:ascii="Times New Roman" w:hAnsi="Times New Roman" w:cs="Times New Roman"/>
              </w:rPr>
              <w:t xml:space="preserve"> картой и нормативно технологическая документация для принятия и проверки технического состояния культиватора</w:t>
            </w:r>
          </w:p>
          <w:p w:rsidR="00D837AF" w:rsidRPr="008F277F" w:rsidRDefault="00D837AF" w:rsidP="00D837AF">
            <w:pPr>
              <w:rPr>
                <w:rFonts w:ascii="Times New Roman" w:hAnsi="Times New Roman" w:cs="Times New Roman"/>
              </w:rPr>
            </w:pP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Очистка и мойка </w:t>
            </w:r>
            <w:proofErr w:type="spellStart"/>
            <w:r w:rsidRPr="008F277F">
              <w:rPr>
                <w:rFonts w:ascii="Times New Roman" w:hAnsi="Times New Roman" w:cs="Times New Roman"/>
              </w:rPr>
              <w:t>снегопаха-валкователя</w:t>
            </w:r>
            <w:proofErr w:type="spellEnd"/>
            <w:r w:rsidRPr="008F277F">
              <w:rPr>
                <w:rFonts w:ascii="Times New Roman" w:hAnsi="Times New Roman" w:cs="Times New Roman"/>
              </w:rPr>
              <w:t xml:space="preserve">. Разборка </w:t>
            </w:r>
            <w:proofErr w:type="spellStart"/>
            <w:r w:rsidRPr="008F277F">
              <w:rPr>
                <w:rFonts w:ascii="Times New Roman" w:hAnsi="Times New Roman" w:cs="Times New Roman"/>
              </w:rPr>
              <w:t>снегопаха-валкователя</w:t>
            </w:r>
            <w:proofErr w:type="spellEnd"/>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проверку технического состояния снегопаха, провести ЕТО снегопаха, комплектность, оценить состояние рабочих органов </w:t>
            </w:r>
            <w:proofErr w:type="spellStart"/>
            <w:r w:rsidRPr="008F277F">
              <w:rPr>
                <w:rFonts w:ascii="Times New Roman" w:hAnsi="Times New Roman" w:cs="Times New Roman"/>
              </w:rPr>
              <w:t>снегопаха-валкователя</w:t>
            </w:r>
            <w:proofErr w:type="spellEnd"/>
            <w:r w:rsidRPr="008F277F">
              <w:rPr>
                <w:rFonts w:ascii="Times New Roman" w:hAnsi="Times New Roman" w:cs="Times New Roman"/>
              </w:rPr>
              <w:t>, согласно техническим условиям</w:t>
            </w:r>
          </w:p>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 провести ЕТО </w:t>
            </w:r>
            <w:proofErr w:type="spellStart"/>
            <w:r w:rsidRPr="008F277F">
              <w:rPr>
                <w:rFonts w:ascii="Times New Roman" w:hAnsi="Times New Roman" w:cs="Times New Roman"/>
              </w:rPr>
              <w:t>снегопаха-валкователя</w:t>
            </w:r>
            <w:proofErr w:type="spellEnd"/>
            <w:r w:rsidRPr="008F277F">
              <w:rPr>
                <w:rFonts w:ascii="Times New Roman" w:hAnsi="Times New Roman" w:cs="Times New Roman"/>
              </w:rPr>
              <w:t xml:space="preserve">, комплектность, оценить состояние рабочих органов </w:t>
            </w:r>
            <w:proofErr w:type="spellStart"/>
            <w:r w:rsidRPr="008F277F">
              <w:rPr>
                <w:rFonts w:ascii="Times New Roman" w:hAnsi="Times New Roman" w:cs="Times New Roman"/>
              </w:rPr>
              <w:t>снегопаха-валкователя</w:t>
            </w:r>
            <w:proofErr w:type="spellEnd"/>
            <w:r w:rsidRPr="008F277F">
              <w:rPr>
                <w:rFonts w:ascii="Times New Roman" w:hAnsi="Times New Roman" w:cs="Times New Roman"/>
              </w:rPr>
              <w:t>, согласно техническим условиям</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Выбирает инструмент, оборудование, приспособления для ремонта культиватора, настройки и регулировки согласно техническим требованиям. Снимает и затачивает </w:t>
            </w:r>
            <w:proofErr w:type="spellStart"/>
            <w:r w:rsidRPr="008F277F">
              <w:rPr>
                <w:rFonts w:ascii="Times New Roman" w:hAnsi="Times New Roman" w:cs="Times New Roman"/>
              </w:rPr>
              <w:t>рыхлительные</w:t>
            </w:r>
            <w:proofErr w:type="spellEnd"/>
            <w:r w:rsidRPr="008F277F">
              <w:rPr>
                <w:rFonts w:ascii="Times New Roman" w:hAnsi="Times New Roman" w:cs="Times New Roman"/>
              </w:rPr>
              <w:t xml:space="preserve"> лапы. Собирает и приводит в рабочее состояние </w:t>
            </w:r>
            <w:proofErr w:type="spellStart"/>
            <w:r w:rsidRPr="008F277F">
              <w:rPr>
                <w:rFonts w:ascii="Times New Roman" w:hAnsi="Times New Roman" w:cs="Times New Roman"/>
              </w:rPr>
              <w:t>снегопах-валкователь</w:t>
            </w:r>
            <w:proofErr w:type="spellEnd"/>
            <w:r w:rsidRPr="008F277F">
              <w:rPr>
                <w:rFonts w:ascii="Times New Roman" w:hAnsi="Times New Roman" w:cs="Times New Roman"/>
              </w:rPr>
              <w:t xml:space="preserve"> СВУ-2.6</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культиватора. Разборка культиватора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снятие и заточить </w:t>
            </w:r>
            <w:proofErr w:type="spellStart"/>
            <w:r w:rsidRPr="008F277F">
              <w:rPr>
                <w:rFonts w:ascii="Times New Roman" w:hAnsi="Times New Roman" w:cs="Times New Roman"/>
              </w:rPr>
              <w:t>рыхлительные</w:t>
            </w:r>
            <w:proofErr w:type="spellEnd"/>
            <w:r w:rsidRPr="008F277F">
              <w:rPr>
                <w:rFonts w:ascii="Times New Roman" w:hAnsi="Times New Roman" w:cs="Times New Roman"/>
              </w:rPr>
              <w:t xml:space="preserve"> лапы. Собрать и привести в рабочее состояние </w:t>
            </w:r>
            <w:proofErr w:type="spellStart"/>
            <w:r w:rsidRPr="008F277F">
              <w:rPr>
                <w:rFonts w:ascii="Times New Roman" w:hAnsi="Times New Roman" w:cs="Times New Roman"/>
              </w:rPr>
              <w:t>снегопах-валкователь</w:t>
            </w:r>
            <w:proofErr w:type="spellEnd"/>
            <w:r w:rsidRPr="008F277F">
              <w:rPr>
                <w:rFonts w:ascii="Times New Roman" w:hAnsi="Times New Roman" w:cs="Times New Roman"/>
              </w:rPr>
              <w:t xml:space="preserve"> СВУ-2.6, согласно техническим требованиям</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Правильно выбирает инструменты, оборудование, приспособления для проверки технического состояния КПЭ-3.8, проводит проверку в соответствии с </w:t>
            </w:r>
            <w:proofErr w:type="spellStart"/>
            <w:r w:rsidRPr="008F277F">
              <w:rPr>
                <w:rFonts w:ascii="Times New Roman" w:hAnsi="Times New Roman" w:cs="Times New Roman"/>
              </w:rPr>
              <w:t>инструкцинно-технологической</w:t>
            </w:r>
            <w:proofErr w:type="spellEnd"/>
            <w:r w:rsidRPr="008F277F">
              <w:rPr>
                <w:rFonts w:ascii="Times New Roman" w:hAnsi="Times New Roman" w:cs="Times New Roman"/>
              </w:rPr>
              <w:t xml:space="preserve"> картой и нормативно технологическая документация для принятия и проверки технического состояния культиватора</w:t>
            </w:r>
          </w:p>
          <w:p w:rsidR="00D837AF" w:rsidRPr="008F277F" w:rsidRDefault="00D837AF" w:rsidP="00D837AF">
            <w:pPr>
              <w:rPr>
                <w:rFonts w:ascii="Times New Roman" w:hAnsi="Times New Roman" w:cs="Times New Roman"/>
              </w:rPr>
            </w:pP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культиватора противоэрозийного. Разборка культиватора противоэрозийного</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проверку технического состояния культиватора противоэрозийного, провести ЕТО культиватора противоэрозийного, комплектность, оценить состояние рабочих органов культиватора противоэрозийного, согласно техническим условиям, провести ЕТО культиватора противоэрозийного, комплектность, оценить состояние </w:t>
            </w:r>
            <w:r w:rsidRPr="008F277F">
              <w:rPr>
                <w:rFonts w:ascii="Times New Roman" w:hAnsi="Times New Roman" w:cs="Times New Roman"/>
              </w:rPr>
              <w:lastRenderedPageBreak/>
              <w:t>рабочих органов культиватора противоэрозийного, согласно техническим условиям</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lastRenderedPageBreak/>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Выбирает инструмент, оборудование, приспособления для ремонта культиватора, настройки и регулировки согласно техническим требованиям. Производит замену стрельчатых лап на </w:t>
            </w:r>
            <w:proofErr w:type="gramStart"/>
            <w:r w:rsidRPr="008F277F">
              <w:rPr>
                <w:rFonts w:ascii="Times New Roman" w:hAnsi="Times New Roman" w:cs="Times New Roman"/>
              </w:rPr>
              <w:t>новые</w:t>
            </w:r>
            <w:proofErr w:type="gramEnd"/>
            <w:r w:rsidRPr="008F277F">
              <w:rPr>
                <w:rFonts w:ascii="Times New Roman" w:hAnsi="Times New Roman" w:cs="Times New Roman"/>
              </w:rPr>
              <w:t>. Собирает и приводит в рабочее состояние культиватор противоэрозийный КПЭ-3.8</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культиватора. Разборка культиватора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замену стрельчатых лап на </w:t>
            </w:r>
            <w:proofErr w:type="gramStart"/>
            <w:r w:rsidRPr="008F277F">
              <w:rPr>
                <w:rFonts w:ascii="Times New Roman" w:hAnsi="Times New Roman" w:cs="Times New Roman"/>
              </w:rPr>
              <w:t>новые</w:t>
            </w:r>
            <w:proofErr w:type="gramEnd"/>
            <w:r w:rsidRPr="008F277F">
              <w:rPr>
                <w:rFonts w:ascii="Times New Roman" w:hAnsi="Times New Roman" w:cs="Times New Roman"/>
              </w:rPr>
              <w:t>. Собрать и привести в рабочее состояние культиватор противоэрозийный</w:t>
            </w:r>
            <w:proofErr w:type="gramStart"/>
            <w:r w:rsidRPr="008F277F">
              <w:rPr>
                <w:rFonts w:ascii="Times New Roman" w:hAnsi="Times New Roman" w:cs="Times New Roman"/>
              </w:rPr>
              <w:t xml:space="preserve"> ,</w:t>
            </w:r>
            <w:proofErr w:type="gramEnd"/>
            <w:r w:rsidRPr="008F277F">
              <w:rPr>
                <w:rFonts w:ascii="Times New Roman" w:hAnsi="Times New Roman" w:cs="Times New Roman"/>
              </w:rPr>
              <w:t xml:space="preserve"> согласно техническим требованиям</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Правильно выбирает инструменты, оборудование, приспособления для проверки технического состояния КПГ-2-150, проводит проверку в соответствии с </w:t>
            </w:r>
            <w:proofErr w:type="spellStart"/>
            <w:r w:rsidRPr="008F277F">
              <w:rPr>
                <w:rFonts w:ascii="Times New Roman" w:hAnsi="Times New Roman" w:cs="Times New Roman"/>
              </w:rPr>
              <w:t>инструкцинно-технологической</w:t>
            </w:r>
            <w:proofErr w:type="spellEnd"/>
            <w:r w:rsidRPr="008F277F">
              <w:rPr>
                <w:rFonts w:ascii="Times New Roman" w:hAnsi="Times New Roman" w:cs="Times New Roman"/>
              </w:rPr>
              <w:t xml:space="preserve"> картой и нормативно технологическая документация для принятия и проверки технического состояния культиватора</w:t>
            </w:r>
          </w:p>
          <w:p w:rsidR="00D837AF" w:rsidRPr="008F277F" w:rsidRDefault="00D837AF" w:rsidP="00D837AF">
            <w:pPr>
              <w:rPr>
                <w:rFonts w:ascii="Times New Roman" w:hAnsi="Times New Roman" w:cs="Times New Roman"/>
              </w:rPr>
            </w:pP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культиватора противоэрозийного. Разборка культиватора противоэрозийного</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культиватора противоэрозийного, провести ЕТО культиватора противоэрозийного, комплектность, оценить состояние рабочих органов культиватора противоэрозийного, согласно техническим условиям</w:t>
            </w:r>
          </w:p>
          <w:p w:rsidR="00D837AF" w:rsidRPr="008F277F" w:rsidRDefault="00D837AF" w:rsidP="00D837AF">
            <w:pPr>
              <w:rPr>
                <w:rFonts w:ascii="Times New Roman" w:hAnsi="Times New Roman" w:cs="Times New Roman"/>
              </w:rPr>
            </w:pPr>
            <w:r w:rsidRPr="008F277F">
              <w:rPr>
                <w:rFonts w:ascii="Times New Roman" w:hAnsi="Times New Roman" w:cs="Times New Roman"/>
              </w:rPr>
              <w:t>, провести ЕТО культиватора глубокорыхлителя, комплектность, оценить состояние рабочих органов культиватора противоэрозийного, согласно техническим условиям</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Выбирает инструмент, оборудование, приспособления для ремонта культиватора, настройки и регулировки согласно техническим требованиям. Производит замену долото </w:t>
            </w:r>
            <w:proofErr w:type="spellStart"/>
            <w:r w:rsidRPr="008F277F">
              <w:rPr>
                <w:rFonts w:ascii="Times New Roman" w:hAnsi="Times New Roman" w:cs="Times New Roman"/>
              </w:rPr>
              <w:lastRenderedPageBreak/>
              <w:t>плоскореза</w:t>
            </w:r>
            <w:proofErr w:type="spellEnd"/>
            <w:r w:rsidRPr="008F277F">
              <w:rPr>
                <w:rFonts w:ascii="Times New Roman" w:hAnsi="Times New Roman" w:cs="Times New Roman"/>
              </w:rPr>
              <w:t xml:space="preserve"> на </w:t>
            </w:r>
            <w:proofErr w:type="gramStart"/>
            <w:r w:rsidRPr="008F277F">
              <w:rPr>
                <w:rFonts w:ascii="Times New Roman" w:hAnsi="Times New Roman" w:cs="Times New Roman"/>
              </w:rPr>
              <w:t>новые</w:t>
            </w:r>
            <w:proofErr w:type="gramEnd"/>
            <w:r w:rsidRPr="008F277F">
              <w:rPr>
                <w:rFonts w:ascii="Times New Roman" w:hAnsi="Times New Roman" w:cs="Times New Roman"/>
              </w:rPr>
              <w:t>. Собирает и приводит в рабочее состояние культиватор.</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Очистка и мойка культиватора. Разборка культиватора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замену долото </w:t>
            </w:r>
            <w:proofErr w:type="spellStart"/>
            <w:r w:rsidRPr="008F277F">
              <w:rPr>
                <w:rFonts w:ascii="Times New Roman" w:hAnsi="Times New Roman" w:cs="Times New Roman"/>
              </w:rPr>
              <w:t>плоскореза</w:t>
            </w:r>
            <w:proofErr w:type="spellEnd"/>
            <w:r w:rsidRPr="008F277F">
              <w:rPr>
                <w:rFonts w:ascii="Times New Roman" w:hAnsi="Times New Roman" w:cs="Times New Roman"/>
              </w:rPr>
              <w:t xml:space="preserve"> на </w:t>
            </w:r>
            <w:proofErr w:type="gramStart"/>
            <w:r w:rsidRPr="008F277F">
              <w:rPr>
                <w:rFonts w:ascii="Times New Roman" w:hAnsi="Times New Roman" w:cs="Times New Roman"/>
              </w:rPr>
              <w:t>новые</w:t>
            </w:r>
            <w:proofErr w:type="gramEnd"/>
            <w:r w:rsidRPr="008F277F">
              <w:rPr>
                <w:rFonts w:ascii="Times New Roman" w:hAnsi="Times New Roman" w:cs="Times New Roman"/>
              </w:rPr>
              <w:t>. Собрать и привести в рабочее состояние культиватор согласно техническим требованиям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lastRenderedPageBreak/>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w:t>
            </w:r>
            <w:proofErr w:type="gramStart"/>
            <w:r w:rsidRPr="008F277F">
              <w:rPr>
                <w:rFonts w:ascii="Times New Roman" w:hAnsi="Times New Roman" w:cs="Times New Roman"/>
              </w:rPr>
              <w:t xml:space="preserve"> .</w:t>
            </w:r>
            <w:proofErr w:type="gramEnd"/>
            <w:r w:rsidRPr="008F277F">
              <w:rPr>
                <w:rFonts w:ascii="Times New Roman" w:hAnsi="Times New Roman" w:cs="Times New Roman"/>
              </w:rPr>
              <w:t xml:space="preserve">Правильно выбирает инструменты, оборудование, приспособления для проверки технического состояния КПШ-9, проводит проверку в соответствии с </w:t>
            </w:r>
            <w:proofErr w:type="spellStart"/>
            <w:r w:rsidRPr="008F277F">
              <w:rPr>
                <w:rFonts w:ascii="Times New Roman" w:hAnsi="Times New Roman" w:cs="Times New Roman"/>
              </w:rPr>
              <w:t>инструкцинно-технологической</w:t>
            </w:r>
            <w:proofErr w:type="spellEnd"/>
            <w:r w:rsidRPr="008F277F">
              <w:rPr>
                <w:rFonts w:ascii="Times New Roman" w:hAnsi="Times New Roman" w:cs="Times New Roman"/>
              </w:rPr>
              <w:t xml:space="preserve"> картой и нормативно технологическая документация для принятия и проверки технического состояния культиватора</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Очистка и мойка культиватора. Разборка культиватора </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культиватора противоэрозийного, провести ЕТО культиватора противоэрозийного, комплектность, оценить состояние рабочих органов культиватора противоэрозийного, согласно техническим условиям</w:t>
            </w:r>
          </w:p>
          <w:p w:rsidR="00D837AF" w:rsidRPr="008F277F" w:rsidRDefault="00D837AF" w:rsidP="00D837AF">
            <w:pPr>
              <w:rPr>
                <w:rFonts w:ascii="Times New Roman" w:hAnsi="Times New Roman" w:cs="Times New Roman"/>
              </w:rPr>
            </w:pPr>
            <w:r w:rsidRPr="008F277F">
              <w:rPr>
                <w:rFonts w:ascii="Times New Roman" w:hAnsi="Times New Roman" w:cs="Times New Roman"/>
              </w:rPr>
              <w:t>, провести ЕТО культиватора противоэрозийного, комплектность, оценить состояние рабочих органов культиватора противоэрозийного, согласно техническим условиям</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78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Выбирает инструмент, оборудование, приспособления для ремонта культиватора, настройки и регулировки согласно техническим требованиям. Производит замену стрельчатых лап на </w:t>
            </w:r>
            <w:proofErr w:type="gramStart"/>
            <w:r w:rsidRPr="008F277F">
              <w:rPr>
                <w:rFonts w:ascii="Times New Roman" w:hAnsi="Times New Roman" w:cs="Times New Roman"/>
              </w:rPr>
              <w:t>новые</w:t>
            </w:r>
            <w:proofErr w:type="gramEnd"/>
            <w:r w:rsidRPr="008F277F">
              <w:rPr>
                <w:rFonts w:ascii="Times New Roman" w:hAnsi="Times New Roman" w:cs="Times New Roman"/>
              </w:rPr>
              <w:t>. Собирает и приводит в рабочее состояние культиватор</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культиватора. Разборка культиватора.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замену стрельчатых лап на </w:t>
            </w:r>
            <w:proofErr w:type="gramStart"/>
            <w:r w:rsidRPr="008F277F">
              <w:rPr>
                <w:rFonts w:ascii="Times New Roman" w:hAnsi="Times New Roman" w:cs="Times New Roman"/>
              </w:rPr>
              <w:t>новые</w:t>
            </w:r>
            <w:proofErr w:type="gramEnd"/>
            <w:r w:rsidRPr="008F277F">
              <w:rPr>
                <w:rFonts w:ascii="Times New Roman" w:hAnsi="Times New Roman" w:cs="Times New Roman"/>
              </w:rPr>
              <w:t>. Собрать и привести в рабочее состояние культиватор глубокорыхлитель, согласно техническим требованиям</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Правильно выбирает инструменты, оборудование, приспособления для проверки технического состояния игольчатых дисков, проводит проверку в соответствии с </w:t>
            </w:r>
            <w:proofErr w:type="spellStart"/>
            <w:r w:rsidRPr="008F277F">
              <w:rPr>
                <w:rFonts w:ascii="Times New Roman" w:hAnsi="Times New Roman" w:cs="Times New Roman"/>
              </w:rPr>
              <w:t>инструкцинно-технологической</w:t>
            </w:r>
            <w:proofErr w:type="spellEnd"/>
            <w:r w:rsidRPr="008F277F">
              <w:rPr>
                <w:rFonts w:ascii="Times New Roman" w:hAnsi="Times New Roman" w:cs="Times New Roman"/>
              </w:rPr>
              <w:t xml:space="preserve"> картой и нормативно технологическая документация для </w:t>
            </w:r>
            <w:r w:rsidRPr="008F277F">
              <w:rPr>
                <w:rFonts w:ascii="Times New Roman" w:hAnsi="Times New Roman" w:cs="Times New Roman"/>
              </w:rPr>
              <w:lastRenderedPageBreak/>
              <w:t>принятия и проверки технического состояния игольчатых дисков.</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Проверка технического состояния игольчатых дисков, провести ЕТО игольчатых дисков, проверка комплектности, оценка состояния рабочих органов игольчатых дисков.</w:t>
            </w:r>
          </w:p>
          <w:p w:rsidR="00D837AF" w:rsidRPr="008F277F" w:rsidRDefault="00D837AF" w:rsidP="00D837AF">
            <w:pPr>
              <w:rPr>
                <w:rFonts w:ascii="Times New Roman" w:hAnsi="Times New Roman" w:cs="Times New Roman"/>
              </w:rPr>
            </w:pP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игольчатых дисков, провести ЕТО бороны, комплектность, оценить состояние рабочих органов игольчатых дисков БИГ-3А,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lastRenderedPageBreak/>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Выбирает инструмент, оборудование, приспособления для ремонта дисков игольчатых, настройки и регулировки согласно техническим требованиям. Снимает и меняет изношенные подшипники ступиц батарей </w:t>
            </w:r>
            <w:proofErr w:type="gramStart"/>
            <w:r w:rsidRPr="008F277F">
              <w:rPr>
                <w:rFonts w:ascii="Times New Roman" w:hAnsi="Times New Roman" w:cs="Times New Roman"/>
              </w:rPr>
              <w:t>на</w:t>
            </w:r>
            <w:proofErr w:type="gramEnd"/>
            <w:r w:rsidRPr="008F277F">
              <w:rPr>
                <w:rFonts w:ascii="Times New Roman" w:hAnsi="Times New Roman" w:cs="Times New Roman"/>
              </w:rPr>
              <w:t xml:space="preserve"> новые. Собирает и приводит в рабочее состояние борону.</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бороны. Разборка дисков игольчатых</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снятие и заменить изношенные подшипники ступиц батарей </w:t>
            </w:r>
            <w:proofErr w:type="gramStart"/>
            <w:r w:rsidRPr="008F277F">
              <w:rPr>
                <w:rFonts w:ascii="Times New Roman" w:hAnsi="Times New Roman" w:cs="Times New Roman"/>
              </w:rPr>
              <w:t>на</w:t>
            </w:r>
            <w:proofErr w:type="gramEnd"/>
            <w:r w:rsidRPr="008F277F">
              <w:rPr>
                <w:rFonts w:ascii="Times New Roman" w:hAnsi="Times New Roman" w:cs="Times New Roman"/>
              </w:rPr>
              <w:t xml:space="preserve"> новые. Собрать и привести в рабочее состояние борону БИГ-3А</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3716" w:type="dxa"/>
            <w:gridSpan w:val="4"/>
            <w:shd w:val="clear" w:color="auto" w:fill="FFFFFF" w:themeFill="background1"/>
          </w:tcPr>
          <w:p w:rsidR="00D837AF" w:rsidRPr="008F277F" w:rsidRDefault="00D837AF" w:rsidP="00D837AF">
            <w:pPr>
              <w:jc w:val="center"/>
              <w:rPr>
                <w:rFonts w:ascii="Times New Roman" w:hAnsi="Times New Roman" w:cs="Times New Roman"/>
              </w:rPr>
            </w:pPr>
            <w:r w:rsidRPr="008F277F">
              <w:rPr>
                <w:rFonts w:ascii="Times New Roman" w:eastAsia="Calibri" w:hAnsi="Times New Roman" w:cs="Times New Roman"/>
                <w:b/>
                <w:bCs/>
              </w:rPr>
              <w:t>Тема 3. «</w:t>
            </w:r>
            <w:r w:rsidRPr="008F277F">
              <w:rPr>
                <w:rFonts w:ascii="Times New Roman" w:hAnsi="Times New Roman" w:cs="Times New Roman"/>
                <w:b/>
              </w:rPr>
              <w:t>Посевные и посадочные машины. Организация посева»</w:t>
            </w:r>
          </w:p>
        </w:tc>
        <w:tc>
          <w:tcPr>
            <w:tcW w:w="992" w:type="dxa"/>
          </w:tcPr>
          <w:p w:rsidR="00D837AF" w:rsidRPr="008F277F" w:rsidRDefault="00D837AF" w:rsidP="00D837AF">
            <w:pPr>
              <w:jc w:val="center"/>
              <w:rPr>
                <w:rFonts w:ascii="Times New Roman" w:eastAsia="Calibri" w:hAnsi="Times New Roman" w:cs="Times New Roman"/>
                <w:b/>
                <w:bCs/>
                <w:lang w:val="en-US"/>
              </w:rPr>
            </w:pPr>
            <w:r w:rsidRPr="008F277F">
              <w:rPr>
                <w:rFonts w:ascii="Times New Roman" w:eastAsia="Calibri" w:hAnsi="Times New Roman" w:cs="Times New Roman"/>
                <w:b/>
                <w:bCs/>
                <w:lang w:val="en-US"/>
              </w:rPr>
              <w:t>84</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jc w:val="cente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Правильно выбирает инструменты, оборудование, приспособления для проверки технического состояния сеялки, проводит проверку в соответствии с </w:t>
            </w:r>
            <w:proofErr w:type="spellStart"/>
            <w:r w:rsidRPr="008F277F">
              <w:rPr>
                <w:rFonts w:ascii="Times New Roman" w:hAnsi="Times New Roman" w:cs="Times New Roman"/>
              </w:rPr>
              <w:t>инструкцинно-технологической</w:t>
            </w:r>
            <w:proofErr w:type="spellEnd"/>
            <w:r w:rsidRPr="008F277F">
              <w:rPr>
                <w:rFonts w:ascii="Times New Roman" w:hAnsi="Times New Roman" w:cs="Times New Roman"/>
              </w:rPr>
              <w:t xml:space="preserve"> картой и нормативно технологическая документация для принятия и проверки технического состояния сеялки.</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сеялки, провести ЕТО сеялки, проверка комплектности, оценка состояния рабочих органов сеялки.</w:t>
            </w:r>
          </w:p>
          <w:p w:rsidR="00D837AF" w:rsidRPr="008F277F" w:rsidRDefault="00D837AF" w:rsidP="00D837AF">
            <w:pPr>
              <w:rPr>
                <w:rFonts w:ascii="Times New Roman" w:hAnsi="Times New Roman" w:cs="Times New Roman"/>
              </w:rPr>
            </w:pP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сеялки, провести ЕТО сеялки, комплектность, оценить состояние рабочих органов сеялки СЗС-2.1,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Выбирает инструмент, оборудование, приспособления для ремонта сеялки, настройки и регулировки согласно техническим требованиям. Снимает и меняет изношенные подшипники ступиц батарей прикатывающих катков </w:t>
            </w:r>
            <w:proofErr w:type="gramStart"/>
            <w:r w:rsidRPr="008F277F">
              <w:rPr>
                <w:rFonts w:ascii="Times New Roman" w:hAnsi="Times New Roman" w:cs="Times New Roman"/>
              </w:rPr>
              <w:t>на</w:t>
            </w:r>
            <w:proofErr w:type="gramEnd"/>
            <w:r w:rsidRPr="008F277F">
              <w:rPr>
                <w:rFonts w:ascii="Times New Roman" w:hAnsi="Times New Roman" w:cs="Times New Roman"/>
              </w:rPr>
              <w:t xml:space="preserve"> новые. Собирает и приводит в рабочее состояние сеялку.</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сеялки. Разборка прикатывающих катков сеялки</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снятие и замену изношенных подшипников, ступиц, батарей, прикатывающих катков на </w:t>
            </w:r>
            <w:proofErr w:type="gramStart"/>
            <w:r w:rsidRPr="008F277F">
              <w:rPr>
                <w:rFonts w:ascii="Times New Roman" w:hAnsi="Times New Roman" w:cs="Times New Roman"/>
              </w:rPr>
              <w:t>новые</w:t>
            </w:r>
            <w:proofErr w:type="gramEnd"/>
            <w:r w:rsidRPr="008F277F">
              <w:rPr>
                <w:rFonts w:ascii="Times New Roman" w:hAnsi="Times New Roman" w:cs="Times New Roman"/>
              </w:rPr>
              <w:t>. Собрать и привести в рабочее состояние сеялку СЗС-2.1</w:t>
            </w:r>
          </w:p>
        </w:tc>
        <w:tc>
          <w:tcPr>
            <w:tcW w:w="992" w:type="dxa"/>
          </w:tcPr>
          <w:p w:rsidR="00D837AF" w:rsidRPr="008F277F" w:rsidRDefault="00D837AF" w:rsidP="00D837AF">
            <w:pPr>
              <w:jc w:val="center"/>
              <w:rPr>
                <w:rFonts w:ascii="Times New Roman" w:hAnsi="Times New Roman" w:cs="Times New Roman"/>
                <w:lang w:val="en-US"/>
              </w:rPr>
            </w:pPr>
            <w:r w:rsidRPr="008F277F">
              <w:rPr>
                <w:rFonts w:ascii="Times New Roman" w:hAnsi="Times New Roman" w:cs="Times New Roman"/>
                <w:lang w:val="en-US"/>
              </w:rPr>
              <w:t>12</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w:t>
            </w:r>
            <w:r w:rsidRPr="008F277F">
              <w:rPr>
                <w:rFonts w:ascii="Times New Roman" w:hAnsi="Times New Roman" w:cs="Times New Roman"/>
              </w:rPr>
              <w:lastRenderedPageBreak/>
              <w:t>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 xml:space="preserve">Производит работы по подготовке рабочего места. Правильно выбирает инструменты, </w:t>
            </w:r>
            <w:r w:rsidRPr="008F277F">
              <w:rPr>
                <w:rFonts w:ascii="Times New Roman" w:hAnsi="Times New Roman" w:cs="Times New Roman"/>
              </w:rPr>
              <w:lastRenderedPageBreak/>
              <w:t xml:space="preserve">оборудование, приспособления для проверки технического состояния сеялки, проводит проверку в соответствии с </w:t>
            </w:r>
            <w:proofErr w:type="spellStart"/>
            <w:r w:rsidRPr="008F277F">
              <w:rPr>
                <w:rFonts w:ascii="Times New Roman" w:hAnsi="Times New Roman" w:cs="Times New Roman"/>
              </w:rPr>
              <w:t>инструкцинно-технологической</w:t>
            </w:r>
            <w:proofErr w:type="spellEnd"/>
            <w:r w:rsidRPr="008F277F">
              <w:rPr>
                <w:rFonts w:ascii="Times New Roman" w:hAnsi="Times New Roman" w:cs="Times New Roman"/>
              </w:rPr>
              <w:t xml:space="preserve"> картой и нормативно технологическая документация для принятия и проверки технического состояния сеялки.</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 xml:space="preserve">Проверка технического состояния сеялки, провести ЕТО сеялки, </w:t>
            </w:r>
            <w:r w:rsidRPr="008F277F">
              <w:rPr>
                <w:rFonts w:ascii="Times New Roman" w:hAnsi="Times New Roman" w:cs="Times New Roman"/>
              </w:rPr>
              <w:lastRenderedPageBreak/>
              <w:t>проверка комплектности, оценка состояния рабочих органов сеялки.</w:t>
            </w:r>
          </w:p>
          <w:p w:rsidR="00D837AF" w:rsidRPr="008F277F" w:rsidRDefault="00D837AF" w:rsidP="00D837AF">
            <w:pPr>
              <w:rPr>
                <w:rFonts w:ascii="Times New Roman" w:hAnsi="Times New Roman" w:cs="Times New Roman"/>
              </w:rPr>
            </w:pP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 xml:space="preserve">Произвести проверку технического состояния сеялки, провести ЕТО сеялки, </w:t>
            </w:r>
            <w:r w:rsidRPr="008F277F">
              <w:rPr>
                <w:rFonts w:ascii="Times New Roman" w:hAnsi="Times New Roman" w:cs="Times New Roman"/>
              </w:rPr>
              <w:lastRenderedPageBreak/>
              <w:t>комплектность, оценить состояние рабочих органов сеялки СКП-2.1, «</w:t>
            </w:r>
            <w:proofErr w:type="spellStart"/>
            <w:r w:rsidRPr="008F277F">
              <w:rPr>
                <w:rFonts w:ascii="Times New Roman" w:hAnsi="Times New Roman" w:cs="Times New Roman"/>
              </w:rPr>
              <w:t>Омичка</w:t>
            </w:r>
            <w:proofErr w:type="spellEnd"/>
            <w:r w:rsidRPr="008F277F">
              <w:rPr>
                <w:rFonts w:ascii="Times New Roman" w:hAnsi="Times New Roman" w:cs="Times New Roman"/>
              </w:rPr>
              <w:t>»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lang w:val="en-US"/>
              </w:rPr>
            </w:pPr>
            <w:r w:rsidRPr="008F277F">
              <w:rPr>
                <w:rFonts w:ascii="Times New Roman" w:hAnsi="Times New Roman" w:cs="Times New Roman"/>
                <w:lang w:val="en-US"/>
              </w:rPr>
              <w:lastRenderedPageBreak/>
              <w:t>12</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Выбирает инструмент, оборудование, приспособления для ремонта сеялки, настройки и регулировки согласно техническим требованиям. Снимает и меняет изношенные семяпроводы </w:t>
            </w:r>
            <w:proofErr w:type="gramStart"/>
            <w:r w:rsidRPr="008F277F">
              <w:rPr>
                <w:rFonts w:ascii="Times New Roman" w:hAnsi="Times New Roman" w:cs="Times New Roman"/>
              </w:rPr>
              <w:t>на</w:t>
            </w:r>
            <w:proofErr w:type="gramEnd"/>
            <w:r w:rsidRPr="008F277F">
              <w:rPr>
                <w:rFonts w:ascii="Times New Roman" w:hAnsi="Times New Roman" w:cs="Times New Roman"/>
              </w:rPr>
              <w:t xml:space="preserve"> новые. Собирает и приводит в рабочее состояние сеялку.</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сеялки. Замена семяпроводов высевающего аппарата.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снятие и замену </w:t>
            </w:r>
            <w:proofErr w:type="gramStart"/>
            <w:r w:rsidRPr="008F277F">
              <w:rPr>
                <w:rFonts w:ascii="Times New Roman" w:hAnsi="Times New Roman" w:cs="Times New Roman"/>
              </w:rPr>
              <w:t>изношенных</w:t>
            </w:r>
            <w:proofErr w:type="gramEnd"/>
            <w:r w:rsidRPr="008F277F">
              <w:rPr>
                <w:rFonts w:ascii="Times New Roman" w:hAnsi="Times New Roman" w:cs="Times New Roman"/>
              </w:rPr>
              <w:t xml:space="preserve"> семяпроводы на новые. Собрать и привести в рабочее состояние сеялку СКП-2.1 «</w:t>
            </w:r>
            <w:proofErr w:type="spellStart"/>
            <w:r w:rsidRPr="008F277F">
              <w:rPr>
                <w:rFonts w:ascii="Times New Roman" w:hAnsi="Times New Roman" w:cs="Times New Roman"/>
              </w:rPr>
              <w:t>Омичка</w:t>
            </w:r>
            <w:proofErr w:type="spellEnd"/>
            <w:r w:rsidRPr="008F277F">
              <w:rPr>
                <w:rFonts w:ascii="Times New Roman" w:hAnsi="Times New Roman" w:cs="Times New Roman"/>
              </w:rPr>
              <w:t>»</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Правильно выбирает инструменты, оборудование, приспособления для проверки технического состояния сеялки, проводит проверку в соответствии с </w:t>
            </w:r>
            <w:proofErr w:type="spellStart"/>
            <w:r w:rsidRPr="008F277F">
              <w:rPr>
                <w:rFonts w:ascii="Times New Roman" w:hAnsi="Times New Roman" w:cs="Times New Roman"/>
              </w:rPr>
              <w:t>инструкцинно-технологической</w:t>
            </w:r>
            <w:proofErr w:type="spellEnd"/>
            <w:r w:rsidRPr="008F277F">
              <w:rPr>
                <w:rFonts w:ascii="Times New Roman" w:hAnsi="Times New Roman" w:cs="Times New Roman"/>
              </w:rPr>
              <w:t xml:space="preserve"> картой и нормативно технологическая документация для принятия и проверки технического состояния сеялки.</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сеялки, провести ЕТО сеялки, проверка комплектности, оценка состояния рабочих органов сеялки.</w:t>
            </w:r>
          </w:p>
          <w:p w:rsidR="00D837AF" w:rsidRPr="008F277F" w:rsidRDefault="00D837AF" w:rsidP="00D837AF">
            <w:pPr>
              <w:rPr>
                <w:rFonts w:ascii="Times New Roman" w:hAnsi="Times New Roman" w:cs="Times New Roman"/>
              </w:rPr>
            </w:pP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сеялки, провести ЕТО сеялки, комплектность, оценить состояние рабочих органов сеялки СЗП-3.6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,У1,У2,У3,У4,У5,У7,</w:t>
            </w:r>
          </w:p>
          <w:p w:rsidR="00D837AF" w:rsidRPr="008F277F" w:rsidRDefault="00D837AF" w:rsidP="00D837AF">
            <w:pPr>
              <w:jc w:val="cente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Выбирает инструмент, оборудование, приспособления для ремонта сеялки, настройки и регулировки согласно техническим требованиям. Снимает и меняет изношенные семяпроводы </w:t>
            </w:r>
            <w:proofErr w:type="gramStart"/>
            <w:r w:rsidRPr="008F277F">
              <w:rPr>
                <w:rFonts w:ascii="Times New Roman" w:hAnsi="Times New Roman" w:cs="Times New Roman"/>
              </w:rPr>
              <w:t>на</w:t>
            </w:r>
            <w:proofErr w:type="gramEnd"/>
            <w:r w:rsidRPr="008F277F">
              <w:rPr>
                <w:rFonts w:ascii="Times New Roman" w:hAnsi="Times New Roman" w:cs="Times New Roman"/>
              </w:rPr>
              <w:t xml:space="preserve"> новые. Собирает и приводит в рабочее состояние сеялку.</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сеялки. Замена семяпроводов высевающего аппарата.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снятие и </w:t>
            </w:r>
            <w:proofErr w:type="spellStart"/>
            <w:r w:rsidRPr="008F277F">
              <w:rPr>
                <w:rFonts w:ascii="Times New Roman" w:hAnsi="Times New Roman" w:cs="Times New Roman"/>
              </w:rPr>
              <w:t>заменуизношенных</w:t>
            </w:r>
            <w:proofErr w:type="spellEnd"/>
            <w:r w:rsidRPr="008F277F">
              <w:rPr>
                <w:rFonts w:ascii="Times New Roman" w:hAnsi="Times New Roman" w:cs="Times New Roman"/>
              </w:rPr>
              <w:t xml:space="preserve">  семяпровод на </w:t>
            </w:r>
            <w:proofErr w:type="gramStart"/>
            <w:r w:rsidRPr="008F277F">
              <w:rPr>
                <w:rFonts w:ascii="Times New Roman" w:hAnsi="Times New Roman" w:cs="Times New Roman"/>
              </w:rPr>
              <w:t>новые</w:t>
            </w:r>
            <w:proofErr w:type="gramEnd"/>
            <w:r w:rsidRPr="008F277F">
              <w:rPr>
                <w:rFonts w:ascii="Times New Roman" w:hAnsi="Times New Roman" w:cs="Times New Roman"/>
              </w:rPr>
              <w:t>. Собрать и привести в рабочее состояние сеялку.</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w:t>
            </w:r>
            <w:r w:rsidRPr="008F277F">
              <w:rPr>
                <w:rFonts w:ascii="Times New Roman" w:hAnsi="Times New Roman" w:cs="Times New Roman"/>
              </w:rPr>
              <w:lastRenderedPageBreak/>
              <w:t>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 xml:space="preserve">Производит работы по подготовке рабочего </w:t>
            </w:r>
            <w:r w:rsidRPr="008F277F">
              <w:rPr>
                <w:rFonts w:ascii="Times New Roman" w:hAnsi="Times New Roman" w:cs="Times New Roman"/>
              </w:rPr>
              <w:lastRenderedPageBreak/>
              <w:t xml:space="preserve">места. Правильно выбирает инструменты, оборудование, приспособления для проверки технического состояния картофелепосадочной машины, проводит проверку в соответствии с </w:t>
            </w:r>
            <w:proofErr w:type="spellStart"/>
            <w:r w:rsidRPr="008F277F">
              <w:rPr>
                <w:rFonts w:ascii="Times New Roman" w:hAnsi="Times New Roman" w:cs="Times New Roman"/>
              </w:rPr>
              <w:t>инструкцинно-технологической</w:t>
            </w:r>
            <w:proofErr w:type="spellEnd"/>
            <w:r w:rsidRPr="008F277F">
              <w:rPr>
                <w:rFonts w:ascii="Times New Roman" w:hAnsi="Times New Roman" w:cs="Times New Roman"/>
              </w:rPr>
              <w:t xml:space="preserve"> картой и нормативно технологическая документация для принятия и проверки технического состояния сеялки.</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 xml:space="preserve">Проверка технического состояния </w:t>
            </w:r>
            <w:r w:rsidRPr="008F277F">
              <w:rPr>
                <w:rFonts w:ascii="Times New Roman" w:hAnsi="Times New Roman" w:cs="Times New Roman"/>
              </w:rPr>
              <w:lastRenderedPageBreak/>
              <w:t>картофелепосадочной машины КСМ-4, провести ЕТО, проверка комплектности, оценка состояния рабочих органов картофелепосадочной машины КСМ-4.</w:t>
            </w:r>
          </w:p>
          <w:p w:rsidR="00D837AF" w:rsidRPr="008F277F" w:rsidRDefault="00D837AF" w:rsidP="00D837AF">
            <w:pPr>
              <w:rPr>
                <w:rFonts w:ascii="Times New Roman" w:hAnsi="Times New Roman" w:cs="Times New Roman"/>
              </w:rPr>
            </w:pP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 xml:space="preserve">Произвести проверку технического </w:t>
            </w:r>
            <w:r w:rsidRPr="008F277F">
              <w:rPr>
                <w:rFonts w:ascii="Times New Roman" w:hAnsi="Times New Roman" w:cs="Times New Roman"/>
              </w:rPr>
              <w:lastRenderedPageBreak/>
              <w:t>состояния картофелепосадочной машины, провести ЕТО</w:t>
            </w:r>
            <w:proofErr w:type="gramStart"/>
            <w:r w:rsidRPr="008F277F">
              <w:rPr>
                <w:rFonts w:ascii="Times New Roman" w:hAnsi="Times New Roman" w:cs="Times New Roman"/>
              </w:rPr>
              <w:t xml:space="preserve"> ,</w:t>
            </w:r>
            <w:proofErr w:type="gramEnd"/>
            <w:r w:rsidRPr="008F277F">
              <w:rPr>
                <w:rFonts w:ascii="Times New Roman" w:hAnsi="Times New Roman" w:cs="Times New Roman"/>
              </w:rPr>
              <w:t xml:space="preserve"> комплектность, оценить состояние рабочих органов картофелепосадочной машины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lastRenderedPageBreak/>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Выбирает инструмент, оборудование, приспособления для ремонта картофелепосадочной машины, настройки и регулировки согласно техническим требованиям. Снимает и меняет сошник </w:t>
            </w:r>
            <w:proofErr w:type="gramStart"/>
            <w:r w:rsidRPr="008F277F">
              <w:rPr>
                <w:rFonts w:ascii="Times New Roman" w:hAnsi="Times New Roman" w:cs="Times New Roman"/>
              </w:rPr>
              <w:t>на</w:t>
            </w:r>
            <w:proofErr w:type="gramEnd"/>
            <w:r w:rsidRPr="008F277F">
              <w:rPr>
                <w:rFonts w:ascii="Times New Roman" w:hAnsi="Times New Roman" w:cs="Times New Roman"/>
              </w:rPr>
              <w:t xml:space="preserve"> новый. Собирает и приводит в рабочее состояние картофелепосадочную машину</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картофелепосадочной машины. Заменить сошник копирующих колес.</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снятие и замену сошник </w:t>
            </w:r>
            <w:proofErr w:type="gramStart"/>
            <w:r w:rsidRPr="008F277F">
              <w:rPr>
                <w:rFonts w:ascii="Times New Roman" w:hAnsi="Times New Roman" w:cs="Times New Roman"/>
              </w:rPr>
              <w:t>на</w:t>
            </w:r>
            <w:proofErr w:type="gramEnd"/>
            <w:r w:rsidRPr="008F277F">
              <w:rPr>
                <w:rFonts w:ascii="Times New Roman" w:hAnsi="Times New Roman" w:cs="Times New Roman"/>
              </w:rPr>
              <w:t xml:space="preserve"> новый. Собрать и привести в рабочее состояние картофелепосадочную машину.</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Правильно выбирает инструменты, оборудование, приспособления для проверки технического состояния сеялки СУПН-8  , проводит проверку в соответствии с </w:t>
            </w:r>
            <w:proofErr w:type="spellStart"/>
            <w:r w:rsidRPr="008F277F">
              <w:rPr>
                <w:rFonts w:ascii="Times New Roman" w:hAnsi="Times New Roman" w:cs="Times New Roman"/>
              </w:rPr>
              <w:t>инструкцинно-технологической</w:t>
            </w:r>
            <w:proofErr w:type="spellEnd"/>
            <w:r w:rsidRPr="008F277F">
              <w:rPr>
                <w:rFonts w:ascii="Times New Roman" w:hAnsi="Times New Roman" w:cs="Times New Roman"/>
              </w:rPr>
              <w:t xml:space="preserve"> картой и нормативно технологическая документация для принятия и проверки технического состояния сеялки.</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сеялки СУПН-8, провести ЕТО, проверка комплектности, оценка состояния рабочих органов сеялки СУПН-8.</w:t>
            </w:r>
          </w:p>
          <w:p w:rsidR="00D837AF" w:rsidRPr="008F277F" w:rsidRDefault="00D837AF" w:rsidP="00D837AF">
            <w:pPr>
              <w:rPr>
                <w:rFonts w:ascii="Times New Roman" w:hAnsi="Times New Roman" w:cs="Times New Roman"/>
              </w:rPr>
            </w:pP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сеялки, провести ЕТО</w:t>
            </w:r>
            <w:proofErr w:type="gramStart"/>
            <w:r w:rsidRPr="008F277F">
              <w:rPr>
                <w:rFonts w:ascii="Times New Roman" w:hAnsi="Times New Roman" w:cs="Times New Roman"/>
              </w:rPr>
              <w:t xml:space="preserve"> ,</w:t>
            </w:r>
            <w:proofErr w:type="gramEnd"/>
            <w:r w:rsidRPr="008F277F">
              <w:rPr>
                <w:rFonts w:ascii="Times New Roman" w:hAnsi="Times New Roman" w:cs="Times New Roman"/>
              </w:rPr>
              <w:t xml:space="preserve"> комплектность, оценить состояние рабочих органов сеялки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Выбирает инструмент, Оборудование, приспособления для ремонта сеялки, настройки и регулировки согласно техническим требованиям. Снимает и меняет изношенные </w:t>
            </w:r>
            <w:r w:rsidRPr="008F277F">
              <w:rPr>
                <w:rFonts w:ascii="Times New Roman" w:hAnsi="Times New Roman" w:cs="Times New Roman"/>
              </w:rPr>
              <w:lastRenderedPageBreak/>
              <w:t xml:space="preserve">семяпроводы </w:t>
            </w:r>
            <w:proofErr w:type="gramStart"/>
            <w:r w:rsidRPr="008F277F">
              <w:rPr>
                <w:rFonts w:ascii="Times New Roman" w:hAnsi="Times New Roman" w:cs="Times New Roman"/>
              </w:rPr>
              <w:t>на</w:t>
            </w:r>
            <w:proofErr w:type="gramEnd"/>
            <w:r w:rsidRPr="008F277F">
              <w:rPr>
                <w:rFonts w:ascii="Times New Roman" w:hAnsi="Times New Roman" w:cs="Times New Roman"/>
              </w:rPr>
              <w:t xml:space="preserve"> новые. Собирает и приводит в рабочее состояние сеялку.</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Очистка и мойка сеялки. Замена семяпроводов высевающего аппарата.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снятие и замену </w:t>
            </w:r>
            <w:proofErr w:type="gramStart"/>
            <w:r w:rsidRPr="008F277F">
              <w:rPr>
                <w:rFonts w:ascii="Times New Roman" w:hAnsi="Times New Roman" w:cs="Times New Roman"/>
              </w:rPr>
              <w:t>изношенных</w:t>
            </w:r>
            <w:proofErr w:type="gramEnd"/>
            <w:r w:rsidRPr="008F277F">
              <w:rPr>
                <w:rFonts w:ascii="Times New Roman" w:hAnsi="Times New Roman" w:cs="Times New Roman"/>
              </w:rPr>
              <w:t xml:space="preserve"> семяпровод на новые. Собрать и привести в рабочее состояние сеялку.</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Правильно выбирает Инструменты, Оборудование, приспособления для проверки технического состояния сеялки ППК-8.1  , проводит проверку в соответствии с </w:t>
            </w:r>
            <w:proofErr w:type="spellStart"/>
            <w:r w:rsidRPr="008F277F">
              <w:rPr>
                <w:rFonts w:ascii="Times New Roman" w:hAnsi="Times New Roman" w:cs="Times New Roman"/>
              </w:rPr>
              <w:t>инструкцинно-технологической</w:t>
            </w:r>
            <w:proofErr w:type="spellEnd"/>
            <w:r w:rsidRPr="008F277F">
              <w:rPr>
                <w:rFonts w:ascii="Times New Roman" w:hAnsi="Times New Roman" w:cs="Times New Roman"/>
              </w:rPr>
              <w:t xml:space="preserve"> картой и нормативно технологическая документация для принятия и проверки технического состояния сеялки.</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сеялки ППК-8.1, провести ЕТО, проверка комплектности, оценка состояния рабочих органов сеялки ППК-8.1.</w:t>
            </w:r>
          </w:p>
          <w:p w:rsidR="00D837AF" w:rsidRPr="008F277F" w:rsidRDefault="00D837AF" w:rsidP="00D837AF">
            <w:pPr>
              <w:rPr>
                <w:rFonts w:ascii="Times New Roman" w:hAnsi="Times New Roman" w:cs="Times New Roman"/>
              </w:rPr>
            </w:pP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сеялки, провести ЕТО</w:t>
            </w:r>
            <w:proofErr w:type="gramStart"/>
            <w:r w:rsidRPr="008F277F">
              <w:rPr>
                <w:rFonts w:ascii="Times New Roman" w:hAnsi="Times New Roman" w:cs="Times New Roman"/>
              </w:rPr>
              <w:t xml:space="preserve"> ,</w:t>
            </w:r>
            <w:proofErr w:type="gramEnd"/>
            <w:r w:rsidRPr="008F277F">
              <w:rPr>
                <w:rFonts w:ascii="Times New Roman" w:hAnsi="Times New Roman" w:cs="Times New Roman"/>
              </w:rPr>
              <w:t xml:space="preserve"> комплектность, оценить состояние рабочих органов сеялки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ремонта сеялки, настройки и регулировки согласно техническим требованиям</w:t>
            </w:r>
            <w:proofErr w:type="gramStart"/>
            <w:r w:rsidRPr="008F277F">
              <w:rPr>
                <w:rFonts w:ascii="Times New Roman" w:hAnsi="Times New Roman" w:cs="Times New Roman"/>
              </w:rPr>
              <w:t xml:space="preserve"> С</w:t>
            </w:r>
            <w:proofErr w:type="gramEnd"/>
            <w:r w:rsidRPr="008F277F">
              <w:rPr>
                <w:rFonts w:ascii="Times New Roman" w:hAnsi="Times New Roman" w:cs="Times New Roman"/>
              </w:rPr>
              <w:t>нимает и меняет изношенные семяпроводы на новые. Собирает и приводит в рабочее состояние сеялку.</w:t>
            </w:r>
          </w:p>
          <w:p w:rsidR="00D837AF" w:rsidRPr="008F277F" w:rsidRDefault="00D837AF" w:rsidP="00D837AF">
            <w:pPr>
              <w:rPr>
                <w:rFonts w:ascii="Times New Roman" w:hAnsi="Times New Roman" w:cs="Times New Roman"/>
              </w:rPr>
            </w:pP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сеялки. Замена семяпроводов высевающего аппарата.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снятие и замену </w:t>
            </w:r>
            <w:proofErr w:type="gramStart"/>
            <w:r w:rsidRPr="008F277F">
              <w:rPr>
                <w:rFonts w:ascii="Times New Roman" w:hAnsi="Times New Roman" w:cs="Times New Roman"/>
              </w:rPr>
              <w:t>изношенных</w:t>
            </w:r>
            <w:proofErr w:type="gramEnd"/>
            <w:r w:rsidRPr="008F277F">
              <w:rPr>
                <w:rFonts w:ascii="Times New Roman" w:hAnsi="Times New Roman" w:cs="Times New Roman"/>
              </w:rPr>
              <w:t xml:space="preserve"> семяпровод на новые. Собрать и привести в рабочее состояние сеялку.</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c>
          <w:tcPr>
            <w:tcW w:w="13716" w:type="dxa"/>
            <w:gridSpan w:val="4"/>
            <w:shd w:val="clear" w:color="auto" w:fill="FFFFFF" w:themeFill="background1"/>
          </w:tcPr>
          <w:p w:rsidR="00D837AF" w:rsidRPr="008F277F" w:rsidRDefault="00D837AF" w:rsidP="00D837AF">
            <w:pPr>
              <w:jc w:val="center"/>
              <w:rPr>
                <w:rFonts w:ascii="Times New Roman" w:hAnsi="Times New Roman" w:cs="Times New Roman"/>
              </w:rPr>
            </w:pPr>
            <w:r w:rsidRPr="008F277F">
              <w:rPr>
                <w:rFonts w:ascii="Times New Roman" w:eastAsia="Calibri" w:hAnsi="Times New Roman" w:cs="Times New Roman"/>
                <w:b/>
                <w:bCs/>
              </w:rPr>
              <w:t>Тема 4.</w:t>
            </w:r>
            <w:r w:rsidRPr="008F277F">
              <w:rPr>
                <w:rFonts w:ascii="Times New Roman" w:hAnsi="Times New Roman" w:cs="Times New Roman"/>
                <w:b/>
                <w:bCs/>
              </w:rPr>
              <w:t>«</w:t>
            </w:r>
            <w:r w:rsidRPr="008F277F">
              <w:rPr>
                <w:rFonts w:ascii="Times New Roman" w:eastAsia="Calibri" w:hAnsi="Times New Roman" w:cs="Times New Roman"/>
                <w:b/>
                <w:bCs/>
              </w:rPr>
              <w:t>Машины для заготовки  кормов</w:t>
            </w:r>
            <w:proofErr w:type="gramStart"/>
            <w:r w:rsidRPr="008F277F">
              <w:rPr>
                <w:rFonts w:ascii="Times New Roman" w:eastAsia="Calibri" w:hAnsi="Times New Roman" w:cs="Times New Roman"/>
                <w:b/>
                <w:bCs/>
              </w:rPr>
              <w:t>.»</w:t>
            </w:r>
            <w:proofErr w:type="gramEnd"/>
          </w:p>
        </w:tc>
        <w:tc>
          <w:tcPr>
            <w:tcW w:w="992" w:type="dxa"/>
          </w:tcPr>
          <w:p w:rsidR="00D837AF" w:rsidRPr="008F277F" w:rsidRDefault="00D837AF" w:rsidP="00D837AF">
            <w:pPr>
              <w:jc w:val="center"/>
              <w:rPr>
                <w:rFonts w:ascii="Times New Roman" w:eastAsia="Calibri" w:hAnsi="Times New Roman" w:cs="Times New Roman"/>
                <w:b/>
                <w:bCs/>
              </w:rPr>
            </w:pPr>
            <w:r w:rsidRPr="008F277F">
              <w:rPr>
                <w:rFonts w:ascii="Times New Roman" w:eastAsia="Calibri" w:hAnsi="Times New Roman" w:cs="Times New Roman"/>
                <w:b/>
                <w:bCs/>
              </w:rPr>
              <w:t>48</w:t>
            </w:r>
          </w:p>
        </w:tc>
      </w:tr>
      <w:tr w:rsidR="00D837AF" w:rsidRPr="008F277F" w:rsidTr="000C3A88">
        <w:trPr>
          <w:trHeight w:val="2715"/>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Правильно выбирает Инструменты, Оборудование, приспособления для проверки технического состояния косилки КСП-2.1  , проводит проверку в соответствии с </w:t>
            </w:r>
            <w:proofErr w:type="spellStart"/>
            <w:r w:rsidRPr="008F277F">
              <w:rPr>
                <w:rFonts w:ascii="Times New Roman" w:hAnsi="Times New Roman" w:cs="Times New Roman"/>
              </w:rPr>
              <w:t>инструкцинно-технологической</w:t>
            </w:r>
            <w:proofErr w:type="spellEnd"/>
            <w:r w:rsidRPr="008F277F">
              <w:rPr>
                <w:rFonts w:ascii="Times New Roman" w:hAnsi="Times New Roman" w:cs="Times New Roman"/>
              </w:rPr>
              <w:t xml:space="preserve"> картой и нормативно технологическая документация для принятия и проверки технического состояния косилки.</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косилки КСП-2.1, провести ЕТО</w:t>
            </w:r>
            <w:proofErr w:type="gramStart"/>
            <w:r w:rsidRPr="008F277F">
              <w:rPr>
                <w:rFonts w:ascii="Times New Roman" w:hAnsi="Times New Roman" w:cs="Times New Roman"/>
              </w:rPr>
              <w:t xml:space="preserve"> ,</w:t>
            </w:r>
            <w:proofErr w:type="gramEnd"/>
            <w:r w:rsidRPr="008F277F">
              <w:rPr>
                <w:rFonts w:ascii="Times New Roman" w:hAnsi="Times New Roman" w:cs="Times New Roman"/>
              </w:rPr>
              <w:t xml:space="preserve"> проверка комплектности, оценка состояния рабочих органов косилки .</w:t>
            </w:r>
          </w:p>
          <w:p w:rsidR="00D837AF" w:rsidRPr="008F277F" w:rsidRDefault="00D837AF" w:rsidP="00D837AF">
            <w:pPr>
              <w:rPr>
                <w:rFonts w:ascii="Times New Roman" w:hAnsi="Times New Roman" w:cs="Times New Roman"/>
              </w:rPr>
            </w:pP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косилки, провести ЕТО</w:t>
            </w:r>
            <w:proofErr w:type="gramStart"/>
            <w:r w:rsidRPr="008F277F">
              <w:rPr>
                <w:rFonts w:ascii="Times New Roman" w:hAnsi="Times New Roman" w:cs="Times New Roman"/>
              </w:rPr>
              <w:t xml:space="preserve"> ,</w:t>
            </w:r>
            <w:proofErr w:type="gramEnd"/>
            <w:r w:rsidRPr="008F277F">
              <w:rPr>
                <w:rFonts w:ascii="Times New Roman" w:hAnsi="Times New Roman" w:cs="Times New Roman"/>
              </w:rPr>
              <w:t xml:space="preserve"> комплектность, оценить состояние рабочих органов косилки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690"/>
        </w:trPr>
        <w:tc>
          <w:tcPr>
            <w:tcW w:w="1101" w:type="dxa"/>
          </w:tcPr>
          <w:p w:rsidR="00D837AF" w:rsidRPr="008F277F" w:rsidRDefault="00D837AF" w:rsidP="00D837AF">
            <w:pPr>
              <w:jc w:val="center"/>
              <w:rPr>
                <w:rFonts w:ascii="Times New Roman" w:hAnsi="Times New Roman" w:cs="Times New Roman"/>
                <w:b/>
              </w:rPr>
            </w:pPr>
          </w:p>
          <w:p w:rsidR="00D837AF" w:rsidRPr="008F277F" w:rsidRDefault="00D837AF" w:rsidP="00D837AF">
            <w:pPr>
              <w:jc w:val="center"/>
              <w:rPr>
                <w:rFonts w:ascii="Times New Roman" w:hAnsi="Times New Roman" w:cs="Times New Roman"/>
                <w:b/>
              </w:rPr>
            </w:pPr>
          </w:p>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Выбирает инструмент, Оборудование, приспособления для ремонта косилки, согласно техническим требованиям. Разбирает, снимает и меняет сегменты режущего аппарата косилки </w:t>
            </w:r>
            <w:proofErr w:type="gramStart"/>
            <w:r w:rsidRPr="008F277F">
              <w:rPr>
                <w:rFonts w:ascii="Times New Roman" w:hAnsi="Times New Roman" w:cs="Times New Roman"/>
              </w:rPr>
              <w:t>на</w:t>
            </w:r>
            <w:proofErr w:type="gramEnd"/>
            <w:r w:rsidRPr="008F277F">
              <w:rPr>
                <w:rFonts w:ascii="Times New Roman" w:hAnsi="Times New Roman" w:cs="Times New Roman"/>
              </w:rPr>
              <w:t xml:space="preserve"> новые. Собирает и приводит в рабочее состояние косилку.</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косилки. Замена сегментов режущего аппарата косилки</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разборку, снять и заменить сегменты режущего аппарата косилки </w:t>
            </w:r>
            <w:proofErr w:type="gramStart"/>
            <w:r w:rsidRPr="008F277F">
              <w:rPr>
                <w:rFonts w:ascii="Times New Roman" w:hAnsi="Times New Roman" w:cs="Times New Roman"/>
              </w:rPr>
              <w:t>на</w:t>
            </w:r>
            <w:proofErr w:type="gramEnd"/>
            <w:r w:rsidRPr="008F277F">
              <w:rPr>
                <w:rFonts w:ascii="Times New Roman" w:hAnsi="Times New Roman" w:cs="Times New Roman"/>
              </w:rPr>
              <w:t xml:space="preserve"> новые. Собрать и привести в рабочее состояние косилку.</w:t>
            </w:r>
          </w:p>
        </w:tc>
        <w:tc>
          <w:tcPr>
            <w:tcW w:w="992" w:type="dxa"/>
          </w:tcPr>
          <w:p w:rsidR="00D837AF" w:rsidRPr="008F277F" w:rsidRDefault="00D837AF" w:rsidP="00D837AF">
            <w:pPr>
              <w:jc w:val="center"/>
              <w:rPr>
                <w:rFonts w:ascii="Times New Roman" w:hAnsi="Times New Roman" w:cs="Times New Roman"/>
                <w:lang w:val="en-US"/>
              </w:rPr>
            </w:pPr>
            <w:r w:rsidRPr="008F277F">
              <w:rPr>
                <w:rFonts w:ascii="Times New Roman" w:hAnsi="Times New Roman" w:cs="Times New Roman"/>
                <w:lang w:val="en-US"/>
              </w:rPr>
              <w:t>12</w:t>
            </w:r>
          </w:p>
        </w:tc>
      </w:tr>
      <w:tr w:rsidR="00D837AF" w:rsidRPr="008F277F" w:rsidTr="000C3A88">
        <w:trPr>
          <w:trHeight w:val="2116"/>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Правильно выбирает Инструменты, Оборудование, приспособления для проверки технического состояния граблей, проводит проверку в соответствии с </w:t>
            </w:r>
            <w:proofErr w:type="spellStart"/>
            <w:r w:rsidRPr="008F277F">
              <w:rPr>
                <w:rFonts w:ascii="Times New Roman" w:hAnsi="Times New Roman" w:cs="Times New Roman"/>
              </w:rPr>
              <w:t>инструкцинно-технологической</w:t>
            </w:r>
            <w:proofErr w:type="spellEnd"/>
            <w:r w:rsidRPr="008F277F">
              <w:rPr>
                <w:rFonts w:ascii="Times New Roman" w:hAnsi="Times New Roman" w:cs="Times New Roman"/>
              </w:rPr>
              <w:t xml:space="preserve"> картой и нормативно технологическая документация для принятия и проверки технического состояния граблей.</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граблей, провести ЕТО граблей</w:t>
            </w:r>
            <w:proofErr w:type="gramStart"/>
            <w:r w:rsidRPr="008F277F">
              <w:rPr>
                <w:rFonts w:ascii="Times New Roman" w:hAnsi="Times New Roman" w:cs="Times New Roman"/>
              </w:rPr>
              <w:t xml:space="preserve"> ,</w:t>
            </w:r>
            <w:proofErr w:type="gramEnd"/>
            <w:r w:rsidRPr="008F277F">
              <w:rPr>
                <w:rFonts w:ascii="Times New Roman" w:hAnsi="Times New Roman" w:cs="Times New Roman"/>
              </w:rPr>
              <w:t xml:space="preserve"> проверка комплектности, оценка состояния рабочих органов граблей .</w:t>
            </w:r>
          </w:p>
          <w:p w:rsidR="00D837AF" w:rsidRPr="008F277F" w:rsidRDefault="00D837AF" w:rsidP="00D837AF">
            <w:pPr>
              <w:rPr>
                <w:rFonts w:ascii="Times New Roman" w:hAnsi="Times New Roman" w:cs="Times New Roman"/>
              </w:rPr>
            </w:pP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граблей, провести ЕТО граблей</w:t>
            </w:r>
            <w:proofErr w:type="gramStart"/>
            <w:r w:rsidRPr="008F277F">
              <w:rPr>
                <w:rFonts w:ascii="Times New Roman" w:hAnsi="Times New Roman" w:cs="Times New Roman"/>
              </w:rPr>
              <w:t xml:space="preserve"> ,</w:t>
            </w:r>
            <w:proofErr w:type="gramEnd"/>
            <w:r w:rsidRPr="008F277F">
              <w:rPr>
                <w:rFonts w:ascii="Times New Roman" w:hAnsi="Times New Roman" w:cs="Times New Roman"/>
              </w:rPr>
              <w:t xml:space="preserve"> комплектность, оценить состояние рабочих органов граблей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54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Выбирает инструмент, Оборудование, приспособления для ремонта граблей, согласно техническим требованиям. Снимает и меняет изношенные </w:t>
            </w:r>
            <w:proofErr w:type="spellStart"/>
            <w:r w:rsidRPr="008F277F">
              <w:rPr>
                <w:rFonts w:ascii="Times New Roman" w:hAnsi="Times New Roman" w:cs="Times New Roman"/>
              </w:rPr>
              <w:t>граблины</w:t>
            </w:r>
            <w:proofErr w:type="spellEnd"/>
            <w:r w:rsidRPr="008F277F">
              <w:rPr>
                <w:rFonts w:ascii="Times New Roman" w:hAnsi="Times New Roman" w:cs="Times New Roman"/>
              </w:rPr>
              <w:t xml:space="preserve"> на новые. Собирает и </w:t>
            </w:r>
            <w:r w:rsidRPr="008F277F">
              <w:rPr>
                <w:rFonts w:ascii="Times New Roman" w:hAnsi="Times New Roman" w:cs="Times New Roman"/>
              </w:rPr>
              <w:lastRenderedPageBreak/>
              <w:t>приводит в рабочее состояние грабли.</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Очистка и мойка граблей. Замена изношенных граблей</w:t>
            </w:r>
            <w:proofErr w:type="gramStart"/>
            <w:r w:rsidRPr="008F277F">
              <w:rPr>
                <w:rFonts w:ascii="Times New Roman" w:hAnsi="Times New Roman" w:cs="Times New Roman"/>
              </w:rPr>
              <w:t>..</w:t>
            </w:r>
            <w:proofErr w:type="gramEnd"/>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снятие и замену изношенных граблей на </w:t>
            </w:r>
            <w:proofErr w:type="gramStart"/>
            <w:r w:rsidRPr="008F277F">
              <w:rPr>
                <w:rFonts w:ascii="Times New Roman" w:hAnsi="Times New Roman" w:cs="Times New Roman"/>
              </w:rPr>
              <w:t>новые</w:t>
            </w:r>
            <w:proofErr w:type="gramEnd"/>
            <w:r w:rsidRPr="008F277F">
              <w:rPr>
                <w:rFonts w:ascii="Times New Roman" w:hAnsi="Times New Roman" w:cs="Times New Roman"/>
              </w:rPr>
              <w:t>. Собрать и привести в рабочее состояние грабли.</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2252"/>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Правильно выбирает Инструменты, Оборудование, приспособления для проверки технического состояния косилки КУФ-1.8  , проводит проверку в соответствии с </w:t>
            </w:r>
            <w:proofErr w:type="spellStart"/>
            <w:r w:rsidRPr="008F277F">
              <w:rPr>
                <w:rFonts w:ascii="Times New Roman" w:hAnsi="Times New Roman" w:cs="Times New Roman"/>
              </w:rPr>
              <w:t>инструкцинно-технологической</w:t>
            </w:r>
            <w:proofErr w:type="spellEnd"/>
            <w:r w:rsidRPr="008F277F">
              <w:rPr>
                <w:rFonts w:ascii="Times New Roman" w:hAnsi="Times New Roman" w:cs="Times New Roman"/>
              </w:rPr>
              <w:t xml:space="preserve"> картой и нормативно технологическая документация для принятия и проверки технического состояния косилки.</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косилки  КУФ-1.8, провести ЕТО, проверка комплектности, оценка состояния рабочих органов косилки</w:t>
            </w:r>
            <w:proofErr w:type="gramStart"/>
            <w:r w:rsidRPr="008F277F">
              <w:rPr>
                <w:rFonts w:ascii="Times New Roman" w:hAnsi="Times New Roman" w:cs="Times New Roman"/>
              </w:rPr>
              <w:t xml:space="preserve"> .</w:t>
            </w:r>
            <w:proofErr w:type="gramEnd"/>
          </w:p>
          <w:p w:rsidR="00D837AF" w:rsidRPr="008F277F" w:rsidRDefault="00D837AF" w:rsidP="00D837AF">
            <w:pPr>
              <w:rPr>
                <w:rFonts w:ascii="Times New Roman" w:hAnsi="Times New Roman" w:cs="Times New Roman"/>
              </w:rPr>
            </w:pP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косилки, провести ЕТО</w:t>
            </w:r>
            <w:proofErr w:type="gramStart"/>
            <w:r w:rsidRPr="008F277F">
              <w:rPr>
                <w:rFonts w:ascii="Times New Roman" w:hAnsi="Times New Roman" w:cs="Times New Roman"/>
              </w:rPr>
              <w:t xml:space="preserve"> ,</w:t>
            </w:r>
            <w:proofErr w:type="gramEnd"/>
            <w:r w:rsidRPr="008F277F">
              <w:rPr>
                <w:rFonts w:ascii="Times New Roman" w:hAnsi="Times New Roman" w:cs="Times New Roman"/>
              </w:rPr>
              <w:t xml:space="preserve"> проверить комплектность, оценить состояние рабочих органов косилки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817"/>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Выбирает инструмент, Оборудование, приспособления для ремонта косилки, согласно техническим требованиям. Снимает и меняет сегменты режущего аппарата косилки </w:t>
            </w:r>
            <w:proofErr w:type="gramStart"/>
            <w:r w:rsidRPr="008F277F">
              <w:rPr>
                <w:rFonts w:ascii="Times New Roman" w:hAnsi="Times New Roman" w:cs="Times New Roman"/>
              </w:rPr>
              <w:t>на</w:t>
            </w:r>
            <w:proofErr w:type="gramEnd"/>
            <w:r w:rsidRPr="008F277F">
              <w:rPr>
                <w:rFonts w:ascii="Times New Roman" w:hAnsi="Times New Roman" w:cs="Times New Roman"/>
              </w:rPr>
              <w:t xml:space="preserve"> новые. Собирает и приводит в рабочее состояние косилку.</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косилки. Замена сегментов режущего аппарата косилки</w:t>
            </w:r>
          </w:p>
          <w:p w:rsidR="00D837AF" w:rsidRPr="008F277F" w:rsidRDefault="00D837AF" w:rsidP="00D837AF">
            <w:pPr>
              <w:rPr>
                <w:rFonts w:ascii="Times New Roman" w:hAnsi="Times New Roman" w:cs="Times New Roman"/>
              </w:rPr>
            </w:pPr>
          </w:p>
          <w:p w:rsidR="00D837AF" w:rsidRPr="008F277F" w:rsidRDefault="00D837AF" w:rsidP="00D837AF">
            <w:pPr>
              <w:rPr>
                <w:rFonts w:ascii="Times New Roman" w:hAnsi="Times New Roman" w:cs="Times New Roman"/>
              </w:rPr>
            </w:pPr>
          </w:p>
          <w:p w:rsidR="00D837AF" w:rsidRPr="008F277F" w:rsidRDefault="00D837AF" w:rsidP="00D837AF">
            <w:pPr>
              <w:rPr>
                <w:rFonts w:ascii="Times New Roman" w:hAnsi="Times New Roman" w:cs="Times New Roman"/>
              </w:rPr>
            </w:pPr>
          </w:p>
          <w:p w:rsidR="00D837AF" w:rsidRPr="008F277F" w:rsidRDefault="00D837AF" w:rsidP="00D837AF">
            <w:pPr>
              <w:rPr>
                <w:rFonts w:ascii="Times New Roman" w:hAnsi="Times New Roman" w:cs="Times New Roman"/>
              </w:rPr>
            </w:pP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снятие и замену сегмент режущего аппарата косилки </w:t>
            </w:r>
            <w:proofErr w:type="gramStart"/>
            <w:r w:rsidRPr="008F277F">
              <w:rPr>
                <w:rFonts w:ascii="Times New Roman" w:hAnsi="Times New Roman" w:cs="Times New Roman"/>
              </w:rPr>
              <w:t>на</w:t>
            </w:r>
            <w:proofErr w:type="gramEnd"/>
            <w:r w:rsidRPr="008F277F">
              <w:rPr>
                <w:rFonts w:ascii="Times New Roman" w:hAnsi="Times New Roman" w:cs="Times New Roman"/>
              </w:rPr>
              <w:t xml:space="preserve"> новые. Собрать и привести в рабочее состояние косилку.</w:t>
            </w:r>
          </w:p>
        </w:tc>
        <w:tc>
          <w:tcPr>
            <w:tcW w:w="992" w:type="dxa"/>
          </w:tcPr>
          <w:p w:rsidR="00D837AF" w:rsidRPr="008F277F" w:rsidRDefault="00D837AF" w:rsidP="00D837AF">
            <w:pPr>
              <w:jc w:val="center"/>
              <w:rPr>
                <w:rFonts w:ascii="Times New Roman" w:hAnsi="Times New Roman" w:cs="Times New Roman"/>
                <w:lang w:val="en-US"/>
              </w:rPr>
            </w:pPr>
            <w:r w:rsidRPr="008F277F">
              <w:rPr>
                <w:rFonts w:ascii="Times New Roman" w:hAnsi="Times New Roman" w:cs="Times New Roman"/>
                <w:lang w:val="en-US"/>
              </w:rPr>
              <w:t>12</w:t>
            </w:r>
          </w:p>
        </w:tc>
      </w:tr>
      <w:tr w:rsidR="00D837AF" w:rsidRPr="008F277F" w:rsidTr="000C3A88">
        <w:trPr>
          <w:trHeight w:val="342"/>
        </w:trPr>
        <w:tc>
          <w:tcPr>
            <w:tcW w:w="13716" w:type="dxa"/>
            <w:gridSpan w:val="4"/>
            <w:shd w:val="clear" w:color="auto" w:fill="FFFFFF" w:themeFill="background1"/>
          </w:tcPr>
          <w:p w:rsidR="00D837AF" w:rsidRPr="008F277F" w:rsidRDefault="00D837AF" w:rsidP="00D837AF">
            <w:pPr>
              <w:jc w:val="center"/>
              <w:rPr>
                <w:rFonts w:ascii="Times New Roman" w:eastAsia="Calibri" w:hAnsi="Times New Roman" w:cs="Times New Roman"/>
                <w:b/>
                <w:bCs/>
              </w:rPr>
            </w:pPr>
            <w:r w:rsidRPr="008F277F">
              <w:rPr>
                <w:rFonts w:ascii="Times New Roman" w:eastAsia="Calibri" w:hAnsi="Times New Roman" w:cs="Times New Roman"/>
                <w:b/>
                <w:bCs/>
              </w:rPr>
              <w:t>Тема 5. «Машины для внесения удобрений</w:t>
            </w:r>
            <w:proofErr w:type="gramStart"/>
            <w:r w:rsidRPr="008F277F">
              <w:rPr>
                <w:rFonts w:ascii="Times New Roman" w:eastAsia="Calibri" w:hAnsi="Times New Roman" w:cs="Times New Roman"/>
                <w:b/>
                <w:bCs/>
              </w:rPr>
              <w:t>.»</w:t>
            </w:r>
            <w:proofErr w:type="gramEnd"/>
          </w:p>
        </w:tc>
        <w:tc>
          <w:tcPr>
            <w:tcW w:w="992" w:type="dxa"/>
          </w:tcPr>
          <w:p w:rsidR="00D837AF" w:rsidRPr="008F277F" w:rsidRDefault="00D837AF" w:rsidP="00D837AF">
            <w:pPr>
              <w:jc w:val="center"/>
              <w:rPr>
                <w:rFonts w:ascii="Times New Roman" w:eastAsia="Calibri" w:hAnsi="Times New Roman" w:cs="Times New Roman"/>
                <w:b/>
                <w:bCs/>
              </w:rPr>
            </w:pPr>
            <w:r w:rsidRPr="008F277F">
              <w:rPr>
                <w:rFonts w:ascii="Times New Roman" w:eastAsia="Calibri" w:hAnsi="Times New Roman" w:cs="Times New Roman"/>
                <w:b/>
                <w:bCs/>
              </w:rPr>
              <w:t>48</w:t>
            </w:r>
          </w:p>
        </w:tc>
      </w:tr>
      <w:tr w:rsidR="00D837AF" w:rsidRPr="008F277F" w:rsidTr="000C3A88">
        <w:trPr>
          <w:trHeight w:val="1554"/>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Правильно выбирает инструменты, оборудование, приспособления для проверки технического состояния машины для внесения удобрений РУМ – 5, проводит проверку в </w:t>
            </w:r>
            <w:r w:rsidRPr="008F277F">
              <w:rPr>
                <w:rFonts w:ascii="Times New Roman" w:hAnsi="Times New Roman" w:cs="Times New Roman"/>
              </w:rPr>
              <w:lastRenderedPageBreak/>
              <w:t xml:space="preserve">соответствии с </w:t>
            </w:r>
            <w:proofErr w:type="spellStart"/>
            <w:r w:rsidRPr="008F277F">
              <w:rPr>
                <w:rFonts w:ascii="Times New Roman" w:hAnsi="Times New Roman" w:cs="Times New Roman"/>
              </w:rPr>
              <w:t>инструкцинно-технологической</w:t>
            </w:r>
            <w:proofErr w:type="spellEnd"/>
            <w:r w:rsidRPr="008F277F">
              <w:rPr>
                <w:rFonts w:ascii="Times New Roman" w:hAnsi="Times New Roman" w:cs="Times New Roman"/>
              </w:rPr>
              <w:t xml:space="preserve"> картой и нормативно технологическая документация для принятия и проверки технического состояния машины для внесения удобрений</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 xml:space="preserve">Проверка технического состояния машины для внесения удобрений РУМ - 5 проверка комплектности, оценка состояния рабочих органов </w:t>
            </w:r>
            <w:r w:rsidRPr="008F277F">
              <w:rPr>
                <w:rFonts w:ascii="Times New Roman" w:hAnsi="Times New Roman" w:cs="Times New Roman"/>
              </w:rPr>
              <w:lastRenderedPageBreak/>
              <w:t>машины для внесения удобрений</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Произвести проверку технического  состояния машины для внесения удобрений, провести ЕТО</w:t>
            </w:r>
            <w:proofErr w:type="gramStart"/>
            <w:r w:rsidRPr="008F277F">
              <w:rPr>
                <w:rFonts w:ascii="Times New Roman" w:hAnsi="Times New Roman" w:cs="Times New Roman"/>
              </w:rPr>
              <w:t xml:space="preserve"> ,</w:t>
            </w:r>
            <w:proofErr w:type="gramEnd"/>
            <w:r w:rsidRPr="008F277F">
              <w:rPr>
                <w:rFonts w:ascii="Times New Roman" w:hAnsi="Times New Roman" w:cs="Times New Roman"/>
              </w:rPr>
              <w:t xml:space="preserve"> проверить комплектность, оценить состояние рабочих органов машины для внесения </w:t>
            </w:r>
            <w:r w:rsidRPr="008F277F">
              <w:rPr>
                <w:rFonts w:ascii="Times New Roman" w:hAnsi="Times New Roman" w:cs="Times New Roman"/>
              </w:rPr>
              <w:lastRenderedPageBreak/>
              <w:t>удобрений согласно техническим условиям.</w:t>
            </w:r>
          </w:p>
          <w:p w:rsidR="00D837AF" w:rsidRPr="008F277F" w:rsidRDefault="00D837AF" w:rsidP="00D837AF">
            <w:pPr>
              <w:rPr>
                <w:rFonts w:ascii="Times New Roman" w:hAnsi="Times New Roman" w:cs="Times New Roman"/>
                <w:b/>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lastRenderedPageBreak/>
              <w:t>6</w:t>
            </w:r>
          </w:p>
        </w:tc>
      </w:tr>
      <w:tr w:rsidR="00D837AF" w:rsidRPr="008F277F" w:rsidTr="000C3A88">
        <w:trPr>
          <w:trHeight w:val="1554"/>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Выбирает инструмент, оборудование, приспособления для ремонта машины для внесения удобрений, согласно техническим требованиям. Снимает и меняет лопатки </w:t>
            </w:r>
            <w:proofErr w:type="spellStart"/>
            <w:r w:rsidRPr="008F277F">
              <w:rPr>
                <w:rFonts w:ascii="Times New Roman" w:hAnsi="Times New Roman" w:cs="Times New Roman"/>
              </w:rPr>
              <w:t>измельчителяна</w:t>
            </w:r>
            <w:proofErr w:type="spellEnd"/>
            <w:r w:rsidRPr="008F277F">
              <w:rPr>
                <w:rFonts w:ascii="Times New Roman" w:hAnsi="Times New Roman" w:cs="Times New Roman"/>
              </w:rPr>
              <w:t xml:space="preserve"> новые. Собирает и приводит в рабочее состояние машину для внесения удобрений</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Очистка и мойка машины для внесения удобрений. Замена лопатки </w:t>
            </w:r>
            <w:proofErr w:type="spellStart"/>
            <w:r w:rsidRPr="008F277F">
              <w:rPr>
                <w:rFonts w:ascii="Times New Roman" w:hAnsi="Times New Roman" w:cs="Times New Roman"/>
              </w:rPr>
              <w:t>измельчителя</w:t>
            </w:r>
            <w:proofErr w:type="spellEnd"/>
            <w:r w:rsidRPr="008F277F">
              <w:rPr>
                <w:rFonts w:ascii="Times New Roman" w:hAnsi="Times New Roman" w:cs="Times New Roman"/>
              </w:rPr>
              <w:t xml:space="preserve"> машины для внесения удобрений.</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снятие и замену лопатки </w:t>
            </w:r>
            <w:proofErr w:type="spellStart"/>
            <w:r w:rsidRPr="008F277F">
              <w:rPr>
                <w:rFonts w:ascii="Times New Roman" w:hAnsi="Times New Roman" w:cs="Times New Roman"/>
              </w:rPr>
              <w:t>измельчителяна</w:t>
            </w:r>
            <w:proofErr w:type="spellEnd"/>
            <w:r w:rsidRPr="008F277F">
              <w:rPr>
                <w:rFonts w:ascii="Times New Roman" w:hAnsi="Times New Roman" w:cs="Times New Roman"/>
              </w:rPr>
              <w:t xml:space="preserve"> новые. Собрать и привести в рабочее состояние машину для внесения удобрений.</w:t>
            </w:r>
          </w:p>
        </w:tc>
        <w:tc>
          <w:tcPr>
            <w:tcW w:w="992" w:type="dxa"/>
          </w:tcPr>
          <w:p w:rsidR="00D837AF" w:rsidRPr="008F277F" w:rsidRDefault="00D837AF" w:rsidP="00D837AF">
            <w:pPr>
              <w:jc w:val="center"/>
              <w:rPr>
                <w:rFonts w:ascii="Times New Roman" w:hAnsi="Times New Roman" w:cs="Times New Roman"/>
                <w:lang w:val="en-US"/>
              </w:rPr>
            </w:pPr>
            <w:r w:rsidRPr="008F277F">
              <w:rPr>
                <w:rFonts w:ascii="Times New Roman" w:hAnsi="Times New Roman" w:cs="Times New Roman"/>
                <w:lang w:val="en-US"/>
              </w:rPr>
              <w:t>12</w:t>
            </w:r>
          </w:p>
        </w:tc>
      </w:tr>
      <w:tr w:rsidR="00D837AF" w:rsidRPr="008F277F" w:rsidTr="000C3A88">
        <w:trPr>
          <w:trHeight w:val="1554"/>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Правильно выбирает инструменты, оборудование, приспособления для проверки технического состояния машины для внесения удобрений РУ – 100, проводит проверку в соответствии с </w:t>
            </w:r>
            <w:proofErr w:type="spellStart"/>
            <w:r w:rsidRPr="008F277F">
              <w:rPr>
                <w:rFonts w:ascii="Times New Roman" w:hAnsi="Times New Roman" w:cs="Times New Roman"/>
              </w:rPr>
              <w:t>инструкцинно-технологической</w:t>
            </w:r>
            <w:proofErr w:type="spellEnd"/>
            <w:r w:rsidRPr="008F277F">
              <w:rPr>
                <w:rFonts w:ascii="Times New Roman" w:hAnsi="Times New Roman" w:cs="Times New Roman"/>
              </w:rPr>
              <w:t xml:space="preserve"> картой и нормативно технологическая документация для принятия и проверки технического состояния машины для внесения удобрений</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машины для внесения удобрений РУ-100, проверка комплектности, оценка состояния рабочих органов машины для внесения удобрений</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машины для внесения удобрений, провести ЕТО</w:t>
            </w:r>
            <w:proofErr w:type="gramStart"/>
            <w:r w:rsidRPr="008F277F">
              <w:rPr>
                <w:rFonts w:ascii="Times New Roman" w:hAnsi="Times New Roman" w:cs="Times New Roman"/>
              </w:rPr>
              <w:t xml:space="preserve"> ,</w:t>
            </w:r>
            <w:proofErr w:type="gramEnd"/>
            <w:r w:rsidRPr="008F277F">
              <w:rPr>
                <w:rFonts w:ascii="Times New Roman" w:hAnsi="Times New Roman" w:cs="Times New Roman"/>
              </w:rPr>
              <w:t xml:space="preserve"> проверить комплектность, оценить состояние рабочих органов машины для внесения удобрений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554"/>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Выбирает инструмент, оборудование, приспособления для ремонта машины для внесения удобрений, согласно техническим требованиям. Снимает карданный вал и меняет крестовины </w:t>
            </w:r>
            <w:proofErr w:type="gramStart"/>
            <w:r w:rsidRPr="008F277F">
              <w:rPr>
                <w:rFonts w:ascii="Times New Roman" w:hAnsi="Times New Roman" w:cs="Times New Roman"/>
              </w:rPr>
              <w:t>на</w:t>
            </w:r>
            <w:proofErr w:type="gramEnd"/>
            <w:r w:rsidRPr="008F277F">
              <w:rPr>
                <w:rFonts w:ascii="Times New Roman" w:hAnsi="Times New Roman" w:cs="Times New Roman"/>
              </w:rPr>
              <w:t xml:space="preserve"> новые. Собирает и приводит в рабочее состояние машину для внесения </w:t>
            </w:r>
            <w:r w:rsidRPr="008F277F">
              <w:rPr>
                <w:rFonts w:ascii="Times New Roman" w:hAnsi="Times New Roman" w:cs="Times New Roman"/>
              </w:rPr>
              <w:lastRenderedPageBreak/>
              <w:t>удобрений.</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Очистка и мойка машины для внесения удобрений. Замена крестовины карданного вала машины для внесения удобрений.</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снятие карданного вала и заменить крестовины </w:t>
            </w:r>
            <w:proofErr w:type="gramStart"/>
            <w:r w:rsidRPr="008F277F">
              <w:rPr>
                <w:rFonts w:ascii="Times New Roman" w:hAnsi="Times New Roman" w:cs="Times New Roman"/>
              </w:rPr>
              <w:t>на</w:t>
            </w:r>
            <w:proofErr w:type="gramEnd"/>
            <w:r w:rsidRPr="008F277F">
              <w:rPr>
                <w:rFonts w:ascii="Times New Roman" w:hAnsi="Times New Roman" w:cs="Times New Roman"/>
              </w:rPr>
              <w:t xml:space="preserve"> новые. Собрать и привести в рабочее состояние машину для внесения удобрений</w:t>
            </w:r>
          </w:p>
        </w:tc>
        <w:tc>
          <w:tcPr>
            <w:tcW w:w="992" w:type="dxa"/>
          </w:tcPr>
          <w:p w:rsidR="00D837AF" w:rsidRPr="008F277F" w:rsidRDefault="00D837AF" w:rsidP="00D837AF">
            <w:pPr>
              <w:jc w:val="center"/>
              <w:rPr>
                <w:rFonts w:ascii="Times New Roman" w:hAnsi="Times New Roman" w:cs="Times New Roman"/>
                <w:lang w:val="en-US"/>
              </w:rPr>
            </w:pPr>
            <w:r w:rsidRPr="008F277F">
              <w:rPr>
                <w:rFonts w:ascii="Times New Roman" w:hAnsi="Times New Roman" w:cs="Times New Roman"/>
                <w:lang w:val="en-US"/>
              </w:rPr>
              <w:t>12</w:t>
            </w:r>
          </w:p>
        </w:tc>
      </w:tr>
      <w:tr w:rsidR="00D837AF" w:rsidRPr="008F277F" w:rsidTr="000C3A88">
        <w:trPr>
          <w:trHeight w:val="1554"/>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Правильно выбирает инструменты, оборудование, приспособления для проверки технического состояния бочки для внесения жидкостных удобрений МЖТ, проводит проверку в соответствии с </w:t>
            </w:r>
            <w:proofErr w:type="spellStart"/>
            <w:r w:rsidRPr="008F277F">
              <w:rPr>
                <w:rFonts w:ascii="Times New Roman" w:hAnsi="Times New Roman" w:cs="Times New Roman"/>
              </w:rPr>
              <w:t>инструкцинно-технологической</w:t>
            </w:r>
            <w:proofErr w:type="spellEnd"/>
            <w:r w:rsidRPr="008F277F">
              <w:rPr>
                <w:rFonts w:ascii="Times New Roman" w:hAnsi="Times New Roman" w:cs="Times New Roman"/>
              </w:rPr>
              <w:t xml:space="preserve"> картой и нормативно технологическая документация для принятия и проверки технического состояния бочки для внесения жидкостных удобрений.</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бочки для внесения жидкостных удобрений МЖТ, проверка комплектности, оценка состояния рабочих органов бочки для внесения жидкостных удобрений</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бочки  для внесения жидкостных удобрений, провести ЕТО</w:t>
            </w:r>
            <w:proofErr w:type="gramStart"/>
            <w:r w:rsidRPr="008F277F">
              <w:rPr>
                <w:rFonts w:ascii="Times New Roman" w:hAnsi="Times New Roman" w:cs="Times New Roman"/>
              </w:rPr>
              <w:t xml:space="preserve"> ,</w:t>
            </w:r>
            <w:proofErr w:type="gramEnd"/>
            <w:r w:rsidRPr="008F277F">
              <w:rPr>
                <w:rFonts w:ascii="Times New Roman" w:hAnsi="Times New Roman" w:cs="Times New Roman"/>
              </w:rPr>
              <w:t xml:space="preserve"> проверить комплектность, оценить состояние рабочих органов машины для внесения удобрений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554"/>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Выбирает инструмент, оборудование, приспособления для ремонта бочки для внесения жидкостных удобрений, согласно техническим требованиям. Снимает и меняет гидравлический насос </w:t>
            </w:r>
            <w:proofErr w:type="gramStart"/>
            <w:r w:rsidRPr="008F277F">
              <w:rPr>
                <w:rFonts w:ascii="Times New Roman" w:hAnsi="Times New Roman" w:cs="Times New Roman"/>
              </w:rPr>
              <w:t>на</w:t>
            </w:r>
            <w:proofErr w:type="gramEnd"/>
            <w:r w:rsidRPr="008F277F">
              <w:rPr>
                <w:rFonts w:ascii="Times New Roman" w:hAnsi="Times New Roman" w:cs="Times New Roman"/>
              </w:rPr>
              <w:t xml:space="preserve"> новый. Собирает и приводит в рабочее состояние бочку для внесения жидкостных удобрений.</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машины для внесения удобрений. Замена гидравлического насоса бочки для внесения жидкостных удобрений.</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снятие и замену гидравлического  насоса на </w:t>
            </w:r>
            <w:proofErr w:type="gramStart"/>
            <w:r w:rsidRPr="008F277F">
              <w:rPr>
                <w:rFonts w:ascii="Times New Roman" w:hAnsi="Times New Roman" w:cs="Times New Roman"/>
              </w:rPr>
              <w:t>новый</w:t>
            </w:r>
            <w:proofErr w:type="gramEnd"/>
            <w:r w:rsidRPr="008F277F">
              <w:rPr>
                <w:rFonts w:ascii="Times New Roman" w:hAnsi="Times New Roman" w:cs="Times New Roman"/>
              </w:rPr>
              <w:t>. Собрать и привести в рабочее состояние бочку для внесения жидкостных удобрений.</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282"/>
        </w:trPr>
        <w:tc>
          <w:tcPr>
            <w:tcW w:w="13716" w:type="dxa"/>
            <w:gridSpan w:val="4"/>
            <w:shd w:val="clear" w:color="auto" w:fill="FFFFFF" w:themeFill="background1"/>
          </w:tcPr>
          <w:p w:rsidR="00D837AF" w:rsidRPr="008F277F" w:rsidRDefault="00D837AF" w:rsidP="00D837AF">
            <w:pPr>
              <w:jc w:val="center"/>
              <w:rPr>
                <w:rFonts w:ascii="Times New Roman" w:eastAsia="Calibri" w:hAnsi="Times New Roman" w:cs="Times New Roman"/>
                <w:b/>
                <w:bCs/>
              </w:rPr>
            </w:pPr>
            <w:r w:rsidRPr="008F277F">
              <w:rPr>
                <w:rFonts w:ascii="Times New Roman" w:eastAsia="Calibri" w:hAnsi="Times New Roman" w:cs="Times New Roman"/>
                <w:b/>
                <w:bCs/>
              </w:rPr>
              <w:t>Тема 6. «Машины для химической защиты растений</w:t>
            </w:r>
            <w:proofErr w:type="gramStart"/>
            <w:r w:rsidRPr="008F277F">
              <w:rPr>
                <w:rFonts w:ascii="Times New Roman" w:eastAsia="Calibri" w:hAnsi="Times New Roman" w:cs="Times New Roman"/>
                <w:b/>
                <w:bCs/>
              </w:rPr>
              <w:t>.»</w:t>
            </w:r>
            <w:proofErr w:type="gramEnd"/>
          </w:p>
        </w:tc>
        <w:tc>
          <w:tcPr>
            <w:tcW w:w="992" w:type="dxa"/>
          </w:tcPr>
          <w:p w:rsidR="00D837AF" w:rsidRPr="008F277F" w:rsidRDefault="00D837AF" w:rsidP="00D837AF">
            <w:pPr>
              <w:jc w:val="center"/>
              <w:rPr>
                <w:rFonts w:ascii="Times New Roman" w:eastAsia="Calibri" w:hAnsi="Times New Roman" w:cs="Times New Roman"/>
                <w:b/>
                <w:bCs/>
              </w:rPr>
            </w:pPr>
            <w:r w:rsidRPr="008F277F">
              <w:rPr>
                <w:rFonts w:ascii="Times New Roman" w:eastAsia="Calibri" w:hAnsi="Times New Roman" w:cs="Times New Roman"/>
                <w:b/>
                <w:bCs/>
              </w:rPr>
              <w:t>24</w:t>
            </w:r>
          </w:p>
        </w:tc>
      </w:tr>
      <w:tr w:rsidR="00D837AF" w:rsidRPr="008F277F" w:rsidTr="000C3A88">
        <w:trPr>
          <w:trHeight w:val="69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Правильно выбирает инструменты, оборудование, приспособления для проверки технического состояния опрыскивателя </w:t>
            </w:r>
            <w:proofErr w:type="gramStart"/>
            <w:r w:rsidRPr="008F277F">
              <w:rPr>
                <w:rFonts w:ascii="Times New Roman" w:hAnsi="Times New Roman" w:cs="Times New Roman"/>
                <w:lang w:val="en-US"/>
              </w:rPr>
              <w:t>JAR</w:t>
            </w:r>
            <w:proofErr w:type="gramEnd"/>
            <w:r w:rsidRPr="008F277F">
              <w:rPr>
                <w:rFonts w:ascii="Times New Roman" w:hAnsi="Times New Roman" w:cs="Times New Roman"/>
              </w:rPr>
              <w:t>-</w:t>
            </w:r>
            <w:r w:rsidRPr="008F277F">
              <w:rPr>
                <w:rFonts w:ascii="Times New Roman" w:hAnsi="Times New Roman" w:cs="Times New Roman"/>
                <w:lang w:val="en-US"/>
              </w:rPr>
              <w:t>MET</w:t>
            </w:r>
            <w:r w:rsidRPr="008F277F">
              <w:rPr>
                <w:rFonts w:ascii="Times New Roman" w:hAnsi="Times New Roman" w:cs="Times New Roman"/>
              </w:rPr>
              <w:t xml:space="preserve">работающего от привода ВОМ, проводит проверку в соответствии с </w:t>
            </w:r>
            <w:proofErr w:type="spellStart"/>
            <w:r w:rsidRPr="008F277F">
              <w:rPr>
                <w:rFonts w:ascii="Times New Roman" w:hAnsi="Times New Roman" w:cs="Times New Roman"/>
              </w:rPr>
              <w:t>инструкцинно-</w:t>
            </w:r>
            <w:r w:rsidRPr="008F277F">
              <w:rPr>
                <w:rFonts w:ascii="Times New Roman" w:hAnsi="Times New Roman" w:cs="Times New Roman"/>
              </w:rPr>
              <w:lastRenderedPageBreak/>
              <w:t>технологической</w:t>
            </w:r>
            <w:proofErr w:type="spellEnd"/>
            <w:r w:rsidRPr="008F277F">
              <w:rPr>
                <w:rFonts w:ascii="Times New Roman" w:hAnsi="Times New Roman" w:cs="Times New Roman"/>
              </w:rPr>
              <w:t xml:space="preserve"> картой и нормативно технологическая документация для принятия и проверки технического состояния опрыскивателя </w:t>
            </w:r>
            <w:r w:rsidRPr="008F277F">
              <w:rPr>
                <w:rFonts w:ascii="Times New Roman" w:hAnsi="Times New Roman" w:cs="Times New Roman"/>
                <w:lang w:val="en-US"/>
              </w:rPr>
              <w:t>JAR</w:t>
            </w:r>
            <w:r w:rsidRPr="008F277F">
              <w:rPr>
                <w:rFonts w:ascii="Times New Roman" w:hAnsi="Times New Roman" w:cs="Times New Roman"/>
              </w:rPr>
              <w:t>-</w:t>
            </w:r>
            <w:r w:rsidRPr="008F277F">
              <w:rPr>
                <w:rFonts w:ascii="Times New Roman" w:hAnsi="Times New Roman" w:cs="Times New Roman"/>
                <w:lang w:val="en-US"/>
              </w:rPr>
              <w:t>MET</w:t>
            </w:r>
            <w:r w:rsidRPr="008F277F">
              <w:rPr>
                <w:rFonts w:ascii="Times New Roman" w:hAnsi="Times New Roman" w:cs="Times New Roman"/>
              </w:rPr>
              <w:t>работающего от привода ВОМ.</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 xml:space="preserve">Проверка технического состояния опрыскивателя </w:t>
            </w:r>
            <w:proofErr w:type="gramStart"/>
            <w:r w:rsidRPr="008F277F">
              <w:rPr>
                <w:rFonts w:ascii="Times New Roman" w:hAnsi="Times New Roman" w:cs="Times New Roman"/>
                <w:lang w:val="en-US"/>
              </w:rPr>
              <w:t>JAR</w:t>
            </w:r>
            <w:proofErr w:type="gramEnd"/>
            <w:r w:rsidRPr="008F277F">
              <w:rPr>
                <w:rFonts w:ascii="Times New Roman" w:hAnsi="Times New Roman" w:cs="Times New Roman"/>
              </w:rPr>
              <w:t>-</w:t>
            </w:r>
            <w:r w:rsidRPr="008F277F">
              <w:rPr>
                <w:rFonts w:ascii="Times New Roman" w:hAnsi="Times New Roman" w:cs="Times New Roman"/>
                <w:lang w:val="en-US"/>
              </w:rPr>
              <w:t>MET</w:t>
            </w:r>
            <w:r w:rsidRPr="008F277F">
              <w:rPr>
                <w:rFonts w:ascii="Times New Roman" w:hAnsi="Times New Roman" w:cs="Times New Roman"/>
              </w:rPr>
              <w:t xml:space="preserve">работающего от привода ВОМ, проверка комплектности, оценка состояния рабочих органов </w:t>
            </w:r>
            <w:r w:rsidRPr="008F277F">
              <w:rPr>
                <w:rFonts w:ascii="Times New Roman" w:hAnsi="Times New Roman" w:cs="Times New Roman"/>
              </w:rPr>
              <w:lastRenderedPageBreak/>
              <w:t>опрыскивателя.</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 xml:space="preserve">Произвести проверку технического состояния опрыскивателя </w:t>
            </w:r>
            <w:r w:rsidRPr="008F277F">
              <w:rPr>
                <w:rFonts w:ascii="Times New Roman" w:hAnsi="Times New Roman" w:cs="Times New Roman"/>
                <w:lang w:val="en-US"/>
              </w:rPr>
              <w:t>JAR</w:t>
            </w:r>
            <w:r w:rsidRPr="008F277F">
              <w:rPr>
                <w:rFonts w:ascii="Times New Roman" w:hAnsi="Times New Roman" w:cs="Times New Roman"/>
              </w:rPr>
              <w:t>-</w:t>
            </w:r>
            <w:r w:rsidRPr="008F277F">
              <w:rPr>
                <w:rFonts w:ascii="Times New Roman" w:hAnsi="Times New Roman" w:cs="Times New Roman"/>
                <w:lang w:val="en-US"/>
              </w:rPr>
              <w:t>MET</w:t>
            </w:r>
            <w:r w:rsidRPr="008F277F">
              <w:rPr>
                <w:rFonts w:ascii="Times New Roman" w:hAnsi="Times New Roman" w:cs="Times New Roman"/>
              </w:rPr>
              <w:t>работающего от привода ВОМ, провести ЕТО</w:t>
            </w:r>
            <w:proofErr w:type="gramStart"/>
            <w:r w:rsidRPr="008F277F">
              <w:rPr>
                <w:rFonts w:ascii="Times New Roman" w:hAnsi="Times New Roman" w:cs="Times New Roman"/>
              </w:rPr>
              <w:t xml:space="preserve"> ,</w:t>
            </w:r>
            <w:proofErr w:type="gramEnd"/>
            <w:r w:rsidRPr="008F277F">
              <w:rPr>
                <w:rFonts w:ascii="Times New Roman" w:hAnsi="Times New Roman" w:cs="Times New Roman"/>
              </w:rPr>
              <w:t xml:space="preserve"> проверить комплектность, оценить состояние рабочих органов опрыскивателя </w:t>
            </w:r>
            <w:r w:rsidRPr="008F277F">
              <w:rPr>
                <w:rFonts w:ascii="Times New Roman" w:hAnsi="Times New Roman" w:cs="Times New Roman"/>
              </w:rPr>
              <w:lastRenderedPageBreak/>
              <w:t>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lastRenderedPageBreak/>
              <w:t>6</w:t>
            </w:r>
          </w:p>
        </w:tc>
      </w:tr>
      <w:tr w:rsidR="00D837AF" w:rsidRPr="008F277F" w:rsidTr="000C3A88">
        <w:trPr>
          <w:trHeight w:val="1554"/>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w:t>
            </w:r>
            <w:proofErr w:type="spellStart"/>
            <w:r w:rsidRPr="008F277F">
              <w:rPr>
                <w:rFonts w:ascii="Times New Roman" w:hAnsi="Times New Roman" w:cs="Times New Roman"/>
              </w:rPr>
              <w:t>места</w:t>
            </w:r>
            <w:proofErr w:type="gramStart"/>
            <w:r w:rsidRPr="008F277F">
              <w:rPr>
                <w:rFonts w:ascii="Times New Roman" w:hAnsi="Times New Roman" w:cs="Times New Roman"/>
              </w:rPr>
              <w:t>.В</w:t>
            </w:r>
            <w:proofErr w:type="gramEnd"/>
            <w:r w:rsidRPr="008F277F">
              <w:rPr>
                <w:rFonts w:ascii="Times New Roman" w:hAnsi="Times New Roman" w:cs="Times New Roman"/>
              </w:rPr>
              <w:t>ыбирает</w:t>
            </w:r>
            <w:proofErr w:type="spellEnd"/>
            <w:r w:rsidRPr="008F277F">
              <w:rPr>
                <w:rFonts w:ascii="Times New Roman" w:hAnsi="Times New Roman" w:cs="Times New Roman"/>
              </w:rPr>
              <w:t xml:space="preserve"> инструмент, оборудование, приспособления для ремонта опрыскивателя, согласно техническим требованиям. Снимает и меняет форсунку </w:t>
            </w:r>
            <w:proofErr w:type="gramStart"/>
            <w:r w:rsidRPr="008F277F">
              <w:rPr>
                <w:rFonts w:ascii="Times New Roman" w:hAnsi="Times New Roman" w:cs="Times New Roman"/>
              </w:rPr>
              <w:t>на</w:t>
            </w:r>
            <w:proofErr w:type="gramEnd"/>
            <w:r w:rsidRPr="008F277F">
              <w:rPr>
                <w:rFonts w:ascii="Times New Roman" w:hAnsi="Times New Roman" w:cs="Times New Roman"/>
              </w:rPr>
              <w:t xml:space="preserve"> новую. Собирает и приводит в рабочее состояние опрыскиватель.</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Очистка и мойка опрыскивателя. Замена форсунки опрыскивателя </w:t>
            </w:r>
            <w:r w:rsidRPr="008F277F">
              <w:rPr>
                <w:rFonts w:ascii="Times New Roman" w:hAnsi="Times New Roman" w:cs="Times New Roman"/>
                <w:lang w:val="en-US"/>
              </w:rPr>
              <w:t>JAR</w:t>
            </w:r>
            <w:r w:rsidRPr="008F277F">
              <w:rPr>
                <w:rFonts w:ascii="Times New Roman" w:hAnsi="Times New Roman" w:cs="Times New Roman"/>
              </w:rPr>
              <w:t>-</w:t>
            </w:r>
            <w:r w:rsidRPr="008F277F">
              <w:rPr>
                <w:rFonts w:ascii="Times New Roman" w:hAnsi="Times New Roman" w:cs="Times New Roman"/>
                <w:lang w:val="en-US"/>
              </w:rPr>
              <w:t>MET</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снятие и замену </w:t>
            </w:r>
            <w:proofErr w:type="spellStart"/>
            <w:r w:rsidRPr="008F277F">
              <w:rPr>
                <w:rFonts w:ascii="Times New Roman" w:hAnsi="Times New Roman" w:cs="Times New Roman"/>
              </w:rPr>
              <w:t>форсункина</w:t>
            </w:r>
            <w:proofErr w:type="spellEnd"/>
            <w:r w:rsidRPr="008F277F">
              <w:rPr>
                <w:rFonts w:ascii="Times New Roman" w:hAnsi="Times New Roman" w:cs="Times New Roman"/>
              </w:rPr>
              <w:t xml:space="preserve"> новую. Собрать и привести в рабочее состояние опрыскиватель </w:t>
            </w:r>
            <w:proofErr w:type="gramStart"/>
            <w:r w:rsidRPr="008F277F">
              <w:rPr>
                <w:rFonts w:ascii="Times New Roman" w:hAnsi="Times New Roman" w:cs="Times New Roman"/>
                <w:lang w:val="en-US"/>
              </w:rPr>
              <w:t>JAR</w:t>
            </w:r>
            <w:proofErr w:type="gramEnd"/>
            <w:r w:rsidRPr="008F277F">
              <w:rPr>
                <w:rFonts w:ascii="Times New Roman" w:hAnsi="Times New Roman" w:cs="Times New Roman"/>
              </w:rPr>
              <w:t>-</w:t>
            </w:r>
            <w:r w:rsidRPr="008F277F">
              <w:rPr>
                <w:rFonts w:ascii="Times New Roman" w:hAnsi="Times New Roman" w:cs="Times New Roman"/>
                <w:lang w:val="en-US"/>
              </w:rPr>
              <w:t>MET</w:t>
            </w:r>
            <w:r w:rsidRPr="008F277F">
              <w:rPr>
                <w:rFonts w:ascii="Times New Roman" w:hAnsi="Times New Roman" w:cs="Times New Roman"/>
              </w:rPr>
              <w:t>работающий от привода ВОМ.</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554"/>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w:t>
            </w:r>
            <w:proofErr w:type="spellStart"/>
            <w:r w:rsidRPr="008F277F">
              <w:rPr>
                <w:rFonts w:ascii="Times New Roman" w:hAnsi="Times New Roman" w:cs="Times New Roman"/>
              </w:rPr>
              <w:t>места</w:t>
            </w:r>
            <w:proofErr w:type="gramStart"/>
            <w:r w:rsidRPr="008F277F">
              <w:rPr>
                <w:rFonts w:ascii="Times New Roman" w:hAnsi="Times New Roman" w:cs="Times New Roman"/>
              </w:rPr>
              <w:t>.П</w:t>
            </w:r>
            <w:proofErr w:type="gramEnd"/>
            <w:r w:rsidRPr="008F277F">
              <w:rPr>
                <w:rFonts w:ascii="Times New Roman" w:hAnsi="Times New Roman" w:cs="Times New Roman"/>
              </w:rPr>
              <w:t>равильно</w:t>
            </w:r>
            <w:proofErr w:type="spellEnd"/>
            <w:r w:rsidRPr="008F277F">
              <w:rPr>
                <w:rFonts w:ascii="Times New Roman" w:hAnsi="Times New Roman" w:cs="Times New Roman"/>
              </w:rPr>
              <w:t xml:space="preserve"> выбирает инструменты, оборудование, приспособления для проверки технического состояния опрыскивателя ОП-2500, проводит проверку в соответствии с </w:t>
            </w:r>
            <w:proofErr w:type="spellStart"/>
            <w:r w:rsidRPr="008F277F">
              <w:rPr>
                <w:rFonts w:ascii="Times New Roman" w:hAnsi="Times New Roman" w:cs="Times New Roman"/>
              </w:rPr>
              <w:t>инструкцинно-технологической</w:t>
            </w:r>
            <w:proofErr w:type="spellEnd"/>
            <w:r w:rsidRPr="008F277F">
              <w:rPr>
                <w:rFonts w:ascii="Times New Roman" w:hAnsi="Times New Roman" w:cs="Times New Roman"/>
              </w:rPr>
              <w:t xml:space="preserve"> картой и нормативно технологическая документация для принятия и проверки технического состояния опрыскивателя ОП-2500.</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опрыскивателя ОП-2500, проверка комплектности, оценка состояния рабочих органов опрыскивателя.</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ОП-2500, провести ЕТО</w:t>
            </w:r>
            <w:proofErr w:type="gramStart"/>
            <w:r w:rsidRPr="008F277F">
              <w:rPr>
                <w:rFonts w:ascii="Times New Roman" w:hAnsi="Times New Roman" w:cs="Times New Roman"/>
              </w:rPr>
              <w:t xml:space="preserve"> ,</w:t>
            </w:r>
            <w:proofErr w:type="gramEnd"/>
            <w:r w:rsidRPr="008F277F">
              <w:rPr>
                <w:rFonts w:ascii="Times New Roman" w:hAnsi="Times New Roman" w:cs="Times New Roman"/>
              </w:rPr>
              <w:t xml:space="preserve"> проверить комплектность, оценить состояние рабочих органов опрыскивателя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524"/>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w:t>
            </w:r>
            <w:proofErr w:type="spellStart"/>
            <w:r w:rsidRPr="008F277F">
              <w:rPr>
                <w:rFonts w:ascii="Times New Roman" w:hAnsi="Times New Roman" w:cs="Times New Roman"/>
              </w:rPr>
              <w:t>места</w:t>
            </w:r>
            <w:proofErr w:type="gramStart"/>
            <w:r w:rsidRPr="008F277F">
              <w:rPr>
                <w:rFonts w:ascii="Times New Roman" w:hAnsi="Times New Roman" w:cs="Times New Roman"/>
              </w:rPr>
              <w:t>.В</w:t>
            </w:r>
            <w:proofErr w:type="gramEnd"/>
            <w:r w:rsidRPr="008F277F">
              <w:rPr>
                <w:rFonts w:ascii="Times New Roman" w:hAnsi="Times New Roman" w:cs="Times New Roman"/>
              </w:rPr>
              <w:t>ыбирает</w:t>
            </w:r>
            <w:proofErr w:type="spellEnd"/>
            <w:r w:rsidRPr="008F277F">
              <w:rPr>
                <w:rFonts w:ascii="Times New Roman" w:hAnsi="Times New Roman" w:cs="Times New Roman"/>
              </w:rPr>
              <w:t xml:space="preserve"> инструмент, оборудование, приспособления для ремонта опрыскивателя, согласно техническим требованиям. Снимает и меняет гидравлический насос. Собирает и приводит в рабочее состояние опрыскиватель.</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опрыскивателя. Замена гидравлического насоса ОП-2500</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и замену гидравлического насоса. Собрать и привести в рабочее состояние опрыскиватель ОП-2500.</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282"/>
        </w:trPr>
        <w:tc>
          <w:tcPr>
            <w:tcW w:w="13716" w:type="dxa"/>
            <w:gridSpan w:val="4"/>
            <w:shd w:val="clear" w:color="auto" w:fill="FFFFFF" w:themeFill="background1"/>
          </w:tcPr>
          <w:p w:rsidR="00D837AF" w:rsidRPr="008F277F" w:rsidRDefault="00D837AF" w:rsidP="00D837AF">
            <w:pPr>
              <w:jc w:val="center"/>
              <w:rPr>
                <w:rFonts w:ascii="Times New Roman" w:eastAsia="Calibri" w:hAnsi="Times New Roman" w:cs="Times New Roman"/>
                <w:b/>
                <w:bCs/>
              </w:rPr>
            </w:pPr>
            <w:r w:rsidRPr="008F277F">
              <w:rPr>
                <w:rFonts w:ascii="Times New Roman" w:eastAsia="Calibri" w:hAnsi="Times New Roman" w:cs="Times New Roman"/>
                <w:b/>
                <w:bCs/>
              </w:rPr>
              <w:t>Тема 7. «Зерноочистительные машины</w:t>
            </w:r>
            <w:proofErr w:type="gramStart"/>
            <w:r w:rsidRPr="008F277F">
              <w:rPr>
                <w:rFonts w:ascii="Times New Roman" w:eastAsia="Calibri" w:hAnsi="Times New Roman" w:cs="Times New Roman"/>
                <w:b/>
                <w:bCs/>
              </w:rPr>
              <w:t>.»</w:t>
            </w:r>
            <w:proofErr w:type="gramEnd"/>
          </w:p>
        </w:tc>
        <w:tc>
          <w:tcPr>
            <w:tcW w:w="992" w:type="dxa"/>
          </w:tcPr>
          <w:p w:rsidR="00D837AF" w:rsidRPr="008F277F" w:rsidRDefault="00D837AF" w:rsidP="00D837AF">
            <w:pPr>
              <w:jc w:val="center"/>
              <w:rPr>
                <w:rFonts w:ascii="Times New Roman" w:eastAsia="Calibri" w:hAnsi="Times New Roman" w:cs="Times New Roman"/>
                <w:b/>
                <w:bCs/>
              </w:rPr>
            </w:pPr>
            <w:r w:rsidRPr="008F277F">
              <w:rPr>
                <w:rFonts w:ascii="Times New Roman" w:eastAsia="Calibri" w:hAnsi="Times New Roman" w:cs="Times New Roman"/>
                <w:b/>
                <w:bCs/>
              </w:rPr>
              <w:t>24</w:t>
            </w:r>
          </w:p>
        </w:tc>
      </w:tr>
      <w:tr w:rsidR="00D837AF" w:rsidRPr="008F277F" w:rsidTr="000C3A88">
        <w:trPr>
          <w:trHeight w:val="1554"/>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Правильно выбирает инструменты, оборудование, приспособления для проверки технического состояния зерноочистителя ЗВС-20М, проводит проверку в соответствии с </w:t>
            </w:r>
            <w:proofErr w:type="spellStart"/>
            <w:r w:rsidRPr="008F277F">
              <w:rPr>
                <w:rFonts w:ascii="Times New Roman" w:hAnsi="Times New Roman" w:cs="Times New Roman"/>
              </w:rPr>
              <w:t>инструкцинно-технологической</w:t>
            </w:r>
            <w:proofErr w:type="spellEnd"/>
            <w:r w:rsidRPr="008F277F">
              <w:rPr>
                <w:rFonts w:ascii="Times New Roman" w:hAnsi="Times New Roman" w:cs="Times New Roman"/>
              </w:rPr>
              <w:t xml:space="preserve"> картой и нормативно технологическая документация для принятия и проверки технического состояния зерноочистителя ЗВС-20М.</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зерноочистителя ЗВС-20М, проверка комплектности, оценка состояния рабочих органов зерноочистителя ЗВС-20М.</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зерноочистителя ЗВС-20М, провести ЕТО</w:t>
            </w:r>
            <w:proofErr w:type="gramStart"/>
            <w:r w:rsidRPr="008F277F">
              <w:rPr>
                <w:rFonts w:ascii="Times New Roman" w:hAnsi="Times New Roman" w:cs="Times New Roman"/>
              </w:rPr>
              <w:t xml:space="preserve"> ,</w:t>
            </w:r>
            <w:proofErr w:type="gramEnd"/>
            <w:r w:rsidRPr="008F277F">
              <w:rPr>
                <w:rFonts w:ascii="Times New Roman" w:hAnsi="Times New Roman" w:cs="Times New Roman"/>
              </w:rPr>
              <w:t xml:space="preserve"> проверить комплектность, оценить состояние рабочих органов зерноочистителя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056"/>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Выбирает инструмент, оборудование, приспособления для ремонта зерноочистителя, согласно техническим требованиям. Снимает и меняет ремень привода </w:t>
            </w:r>
            <w:proofErr w:type="spellStart"/>
            <w:r w:rsidRPr="008F277F">
              <w:rPr>
                <w:rFonts w:ascii="Times New Roman" w:hAnsi="Times New Roman" w:cs="Times New Roman"/>
              </w:rPr>
              <w:t>выгружного</w:t>
            </w:r>
            <w:proofErr w:type="spellEnd"/>
            <w:r w:rsidRPr="008F277F">
              <w:rPr>
                <w:rFonts w:ascii="Times New Roman" w:hAnsi="Times New Roman" w:cs="Times New Roman"/>
              </w:rPr>
              <w:t xml:space="preserve"> шнека. Собирает и приводит в рабочее состояние зерноочиститель.</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Очистка и мойка зерноочистителя. Замена ремня </w:t>
            </w:r>
            <w:proofErr w:type="spellStart"/>
            <w:r w:rsidRPr="008F277F">
              <w:rPr>
                <w:rFonts w:ascii="Times New Roman" w:hAnsi="Times New Roman" w:cs="Times New Roman"/>
              </w:rPr>
              <w:t>выгружного</w:t>
            </w:r>
            <w:proofErr w:type="spellEnd"/>
            <w:r w:rsidRPr="008F277F">
              <w:rPr>
                <w:rFonts w:ascii="Times New Roman" w:hAnsi="Times New Roman" w:cs="Times New Roman"/>
              </w:rPr>
              <w:t xml:space="preserve"> шнека.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снятие и замену ремня привода </w:t>
            </w:r>
            <w:proofErr w:type="spellStart"/>
            <w:r w:rsidRPr="008F277F">
              <w:rPr>
                <w:rFonts w:ascii="Times New Roman" w:hAnsi="Times New Roman" w:cs="Times New Roman"/>
              </w:rPr>
              <w:t>выгружного</w:t>
            </w:r>
            <w:proofErr w:type="spellEnd"/>
            <w:r w:rsidRPr="008F277F">
              <w:rPr>
                <w:rFonts w:ascii="Times New Roman" w:hAnsi="Times New Roman" w:cs="Times New Roman"/>
              </w:rPr>
              <w:t xml:space="preserve"> шнека. Собрать и привести в рабочее состояние зерноочиститель ЗВС-20М.</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554"/>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Правильно выбирает инструменты, оборудование, приспособления для проверки технического состояния зерноочистителя ОВС-25С/25М, проводит проверку в соответствии с </w:t>
            </w:r>
            <w:proofErr w:type="spellStart"/>
            <w:r w:rsidRPr="008F277F">
              <w:rPr>
                <w:rFonts w:ascii="Times New Roman" w:hAnsi="Times New Roman" w:cs="Times New Roman"/>
              </w:rPr>
              <w:t>инструкцинно-технологической</w:t>
            </w:r>
            <w:proofErr w:type="spellEnd"/>
            <w:r w:rsidRPr="008F277F">
              <w:rPr>
                <w:rFonts w:ascii="Times New Roman" w:hAnsi="Times New Roman" w:cs="Times New Roman"/>
              </w:rPr>
              <w:t xml:space="preserve"> картой и нормативно технологическая документация для принятия и проверки технического состояния зерноочистителя ОВС-25С/25М.</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зерноочистителя ОВС-25С/25М, проверка комплектности, оценка состояния рабочих органов зерноочистителя ОВС-25С/25М.</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зерноочистителя ОВС-25С/25М, провести ЕТО</w:t>
            </w:r>
            <w:proofErr w:type="gramStart"/>
            <w:r w:rsidRPr="008F277F">
              <w:rPr>
                <w:rFonts w:ascii="Times New Roman" w:hAnsi="Times New Roman" w:cs="Times New Roman"/>
              </w:rPr>
              <w:t xml:space="preserve"> ,</w:t>
            </w:r>
            <w:proofErr w:type="gramEnd"/>
            <w:r w:rsidRPr="008F277F">
              <w:rPr>
                <w:rFonts w:ascii="Times New Roman" w:hAnsi="Times New Roman" w:cs="Times New Roman"/>
              </w:rPr>
              <w:t xml:space="preserve"> проверить комплектность, оценить состояние рабочих органов зерноочистителя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84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Выбирает инструмент, оборудование, приспособления для ремонта зерноочистителя, согласно техническим требованиям. Снимает и меняет ремень привода </w:t>
            </w:r>
            <w:proofErr w:type="spellStart"/>
            <w:r w:rsidRPr="008F277F">
              <w:rPr>
                <w:rFonts w:ascii="Times New Roman" w:hAnsi="Times New Roman" w:cs="Times New Roman"/>
              </w:rPr>
              <w:t>выгружного</w:t>
            </w:r>
            <w:proofErr w:type="spellEnd"/>
            <w:r w:rsidRPr="008F277F">
              <w:rPr>
                <w:rFonts w:ascii="Times New Roman" w:hAnsi="Times New Roman" w:cs="Times New Roman"/>
              </w:rPr>
              <w:t xml:space="preserve"> шнека. </w:t>
            </w:r>
            <w:r w:rsidRPr="008F277F">
              <w:rPr>
                <w:rFonts w:ascii="Times New Roman" w:hAnsi="Times New Roman" w:cs="Times New Roman"/>
              </w:rPr>
              <w:lastRenderedPageBreak/>
              <w:t>Собирает и приводит в рабочее состояние зерноочиститель</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 xml:space="preserve">Очистка и мойка зерноочистителя. Замена ремня </w:t>
            </w:r>
            <w:proofErr w:type="spellStart"/>
            <w:r w:rsidRPr="008F277F">
              <w:rPr>
                <w:rFonts w:ascii="Times New Roman" w:hAnsi="Times New Roman" w:cs="Times New Roman"/>
              </w:rPr>
              <w:t>выгружного</w:t>
            </w:r>
            <w:proofErr w:type="spellEnd"/>
            <w:r w:rsidRPr="008F277F">
              <w:rPr>
                <w:rFonts w:ascii="Times New Roman" w:hAnsi="Times New Roman" w:cs="Times New Roman"/>
              </w:rPr>
              <w:t xml:space="preserve"> шнека.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снятие и замену ремня привода </w:t>
            </w:r>
            <w:proofErr w:type="spellStart"/>
            <w:r w:rsidRPr="008F277F">
              <w:rPr>
                <w:rFonts w:ascii="Times New Roman" w:hAnsi="Times New Roman" w:cs="Times New Roman"/>
              </w:rPr>
              <w:t>выгружного</w:t>
            </w:r>
            <w:proofErr w:type="spellEnd"/>
            <w:r w:rsidRPr="008F277F">
              <w:rPr>
                <w:rFonts w:ascii="Times New Roman" w:hAnsi="Times New Roman" w:cs="Times New Roman"/>
              </w:rPr>
              <w:t xml:space="preserve"> шнека. Собрать и привести в рабочее состояние зерноочиститель ОВС-25С/25М.</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282"/>
        </w:trPr>
        <w:tc>
          <w:tcPr>
            <w:tcW w:w="13716" w:type="dxa"/>
            <w:gridSpan w:val="4"/>
            <w:shd w:val="clear" w:color="auto" w:fill="FFFFFF" w:themeFill="background1"/>
          </w:tcPr>
          <w:p w:rsidR="00D837AF" w:rsidRPr="008F277F" w:rsidRDefault="00D837AF" w:rsidP="00D837AF">
            <w:pPr>
              <w:jc w:val="center"/>
              <w:rPr>
                <w:rFonts w:ascii="Times New Roman" w:eastAsia="Calibri" w:hAnsi="Times New Roman" w:cs="Times New Roman"/>
                <w:b/>
                <w:bCs/>
              </w:rPr>
            </w:pPr>
            <w:r w:rsidRPr="008F277F">
              <w:rPr>
                <w:rFonts w:ascii="Times New Roman" w:eastAsia="Calibri" w:hAnsi="Times New Roman" w:cs="Times New Roman"/>
                <w:b/>
                <w:bCs/>
              </w:rPr>
              <w:lastRenderedPageBreak/>
              <w:t>Тема 8. «Машины для сбора, перевозки, скирдования сена и сушки трав</w:t>
            </w:r>
            <w:proofErr w:type="gramStart"/>
            <w:r w:rsidRPr="008F277F">
              <w:rPr>
                <w:rFonts w:ascii="Times New Roman" w:eastAsia="Calibri" w:hAnsi="Times New Roman" w:cs="Times New Roman"/>
                <w:b/>
                <w:bCs/>
              </w:rPr>
              <w:t>.»</w:t>
            </w:r>
            <w:proofErr w:type="gramEnd"/>
          </w:p>
        </w:tc>
        <w:tc>
          <w:tcPr>
            <w:tcW w:w="992" w:type="dxa"/>
          </w:tcPr>
          <w:p w:rsidR="00D837AF" w:rsidRPr="008F277F" w:rsidRDefault="00D837AF" w:rsidP="00D837AF">
            <w:pPr>
              <w:jc w:val="center"/>
              <w:rPr>
                <w:rFonts w:ascii="Times New Roman" w:eastAsia="Calibri" w:hAnsi="Times New Roman" w:cs="Times New Roman"/>
                <w:b/>
                <w:bCs/>
              </w:rPr>
            </w:pPr>
            <w:r w:rsidRPr="008F277F">
              <w:rPr>
                <w:rFonts w:ascii="Times New Roman" w:eastAsia="Calibri" w:hAnsi="Times New Roman" w:cs="Times New Roman"/>
                <w:b/>
                <w:bCs/>
              </w:rPr>
              <w:t>12</w:t>
            </w:r>
          </w:p>
        </w:tc>
      </w:tr>
      <w:tr w:rsidR="00D837AF" w:rsidRPr="008F277F" w:rsidTr="000C3A88">
        <w:trPr>
          <w:trHeight w:val="1554"/>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Правильно выбирает инструменты, оборудование, приспособления для проверки технического состояния пресс-подборщика ПРФ-145, проводит проверку в соответствии с </w:t>
            </w:r>
            <w:proofErr w:type="spellStart"/>
            <w:r w:rsidRPr="008F277F">
              <w:rPr>
                <w:rFonts w:ascii="Times New Roman" w:hAnsi="Times New Roman" w:cs="Times New Roman"/>
              </w:rPr>
              <w:t>инструкцинно-технологической</w:t>
            </w:r>
            <w:proofErr w:type="spellEnd"/>
            <w:r w:rsidRPr="008F277F">
              <w:rPr>
                <w:rFonts w:ascii="Times New Roman" w:hAnsi="Times New Roman" w:cs="Times New Roman"/>
              </w:rPr>
              <w:t xml:space="preserve"> картой и нормативно технологическая документация для принятия и проверки технического состояния пресс-подборщика ПРФ-145</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пресс-подборщика ПРФ-145, проверка комплектности, оценка состояния рабочих органов пресс-подборщика ПРФ-145.</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пресс-подборщика ПРФ-145, провести ЕТО</w:t>
            </w:r>
            <w:proofErr w:type="gramStart"/>
            <w:r w:rsidRPr="008F277F">
              <w:rPr>
                <w:rFonts w:ascii="Times New Roman" w:hAnsi="Times New Roman" w:cs="Times New Roman"/>
              </w:rPr>
              <w:t xml:space="preserve"> ,</w:t>
            </w:r>
            <w:proofErr w:type="gramEnd"/>
            <w:r w:rsidRPr="008F277F">
              <w:rPr>
                <w:rFonts w:ascii="Times New Roman" w:hAnsi="Times New Roman" w:cs="Times New Roman"/>
              </w:rPr>
              <w:t xml:space="preserve"> проверить комплектность, оценить состояние рабочих органов пресс-подборщика ПРФ-145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056"/>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w:t>
            </w:r>
            <w:proofErr w:type="spellStart"/>
            <w:r w:rsidRPr="008F277F">
              <w:rPr>
                <w:rFonts w:ascii="Times New Roman" w:hAnsi="Times New Roman" w:cs="Times New Roman"/>
              </w:rPr>
              <w:t>места</w:t>
            </w:r>
            <w:proofErr w:type="gramStart"/>
            <w:r w:rsidRPr="008F277F">
              <w:rPr>
                <w:rFonts w:ascii="Times New Roman" w:hAnsi="Times New Roman" w:cs="Times New Roman"/>
              </w:rPr>
              <w:t>.В</w:t>
            </w:r>
            <w:proofErr w:type="gramEnd"/>
            <w:r w:rsidRPr="008F277F">
              <w:rPr>
                <w:rFonts w:ascii="Times New Roman" w:hAnsi="Times New Roman" w:cs="Times New Roman"/>
              </w:rPr>
              <w:t>ыбирает</w:t>
            </w:r>
            <w:proofErr w:type="spellEnd"/>
            <w:r w:rsidRPr="008F277F">
              <w:rPr>
                <w:rFonts w:ascii="Times New Roman" w:hAnsi="Times New Roman" w:cs="Times New Roman"/>
              </w:rPr>
              <w:t xml:space="preserve"> инструмент, оборудование, приспособления для ремонта пресс-подборщика, согласно техническим требованиям. Снимает опорное колесо и меняет подшипник. Собирает и приводит в рабочее состояние пресс- подборщик.</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пресс- подборщика. Замена подшипников опорного колеса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опорного колеса и заменить подшипник. Собрать и привести в рабочее состояние пресс-подборщик ПРФ145.</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380"/>
        </w:trPr>
        <w:tc>
          <w:tcPr>
            <w:tcW w:w="13716" w:type="dxa"/>
            <w:gridSpan w:val="4"/>
          </w:tcPr>
          <w:p w:rsidR="00D837AF" w:rsidRPr="008F277F" w:rsidRDefault="00D837AF" w:rsidP="00D837AF">
            <w:pPr>
              <w:jc w:val="center"/>
              <w:rPr>
                <w:rFonts w:ascii="Times New Roman" w:hAnsi="Times New Roman" w:cs="Times New Roman"/>
                <w:b/>
              </w:rPr>
            </w:pPr>
            <w:r w:rsidRPr="008F277F">
              <w:rPr>
                <w:rFonts w:ascii="Times New Roman" w:hAnsi="Times New Roman" w:cs="Times New Roman"/>
                <w:b/>
              </w:rPr>
              <w:t>Раздел 3 «Самоходные машины»</w:t>
            </w:r>
          </w:p>
        </w:tc>
        <w:tc>
          <w:tcPr>
            <w:tcW w:w="992" w:type="dxa"/>
          </w:tcPr>
          <w:p w:rsidR="00D837AF" w:rsidRPr="008F277F" w:rsidRDefault="00D837AF" w:rsidP="00D837AF">
            <w:pPr>
              <w:jc w:val="center"/>
              <w:rPr>
                <w:rFonts w:ascii="Times New Roman" w:hAnsi="Times New Roman" w:cs="Times New Roman"/>
                <w:b/>
              </w:rPr>
            </w:pPr>
            <w:r w:rsidRPr="008F277F">
              <w:rPr>
                <w:rFonts w:ascii="Times New Roman" w:hAnsi="Times New Roman" w:cs="Times New Roman"/>
                <w:b/>
              </w:rPr>
              <w:t>258</w:t>
            </w:r>
          </w:p>
        </w:tc>
      </w:tr>
      <w:tr w:rsidR="00D837AF" w:rsidRPr="008F277F" w:rsidTr="000C3A88">
        <w:trPr>
          <w:trHeight w:val="1129"/>
        </w:trPr>
        <w:tc>
          <w:tcPr>
            <w:tcW w:w="1101"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b/>
              </w:rPr>
              <w:t>У</w:t>
            </w:r>
            <w:proofErr w:type="gramStart"/>
            <w:r w:rsidRPr="008F277F">
              <w:rPr>
                <w:rFonts w:ascii="Times New Roman" w:hAnsi="Times New Roman" w:cs="Times New Roman"/>
                <w:b/>
              </w:rPr>
              <w:t>6</w:t>
            </w:r>
            <w:proofErr w:type="gramEnd"/>
          </w:p>
          <w:p w:rsidR="00D837AF" w:rsidRPr="008F277F" w:rsidRDefault="00D837AF" w:rsidP="00D837AF">
            <w:pPr>
              <w:rPr>
                <w:rFonts w:ascii="Times New Roman" w:hAnsi="Times New Roman" w:cs="Times New Roman"/>
              </w:rPr>
            </w:pP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Соблюдает технику безопасности, правила охраны труда, санитарии, личной гигиены, выполнения </w:t>
            </w:r>
            <w:proofErr w:type="gramStart"/>
            <w:r w:rsidRPr="008F277F">
              <w:rPr>
                <w:rFonts w:ascii="Times New Roman" w:hAnsi="Times New Roman" w:cs="Times New Roman"/>
              </w:rPr>
              <w:t>противопожарных</w:t>
            </w:r>
            <w:proofErr w:type="gramEnd"/>
            <w:r w:rsidRPr="008F277F">
              <w:rPr>
                <w:rFonts w:ascii="Times New Roman" w:hAnsi="Times New Roman" w:cs="Times New Roman"/>
              </w:rPr>
              <w:t xml:space="preserve"> </w:t>
            </w:r>
            <w:proofErr w:type="spellStart"/>
            <w:r w:rsidRPr="008F277F">
              <w:rPr>
                <w:rFonts w:ascii="Times New Roman" w:hAnsi="Times New Roman" w:cs="Times New Roman"/>
              </w:rPr>
              <w:t>мероприятийпри</w:t>
            </w:r>
            <w:proofErr w:type="spellEnd"/>
            <w:r w:rsidRPr="008F277F">
              <w:rPr>
                <w:rFonts w:ascii="Times New Roman" w:hAnsi="Times New Roman" w:cs="Times New Roman"/>
              </w:rPr>
              <w:t xml:space="preserve"> этом  используя   средства   индивидуальной   защиты   в   соответствии   с инструкциями, нормативными документами</w:t>
            </w:r>
          </w:p>
          <w:p w:rsidR="00D837AF" w:rsidRPr="008F277F" w:rsidRDefault="00D837AF" w:rsidP="00D837AF">
            <w:pPr>
              <w:rPr>
                <w:rFonts w:ascii="Times New Roman" w:hAnsi="Times New Roman" w:cs="Times New Roman"/>
              </w:rPr>
            </w:pP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 xml:space="preserve">Инструктаж по технике безопасности, правилам охраны труда, санитарии, личной гигиены, выполнения противопожарных </w:t>
            </w:r>
            <w:proofErr w:type="spellStart"/>
            <w:r w:rsidRPr="008F277F">
              <w:rPr>
                <w:rFonts w:ascii="Times New Roman" w:hAnsi="Times New Roman" w:cs="Times New Roman"/>
              </w:rPr>
              <w:t>мероприятийс</w:t>
            </w:r>
            <w:proofErr w:type="spellEnd"/>
            <w:r w:rsidRPr="008F277F">
              <w:rPr>
                <w:rFonts w:ascii="Times New Roman" w:hAnsi="Times New Roman" w:cs="Times New Roman"/>
              </w:rPr>
              <w:t xml:space="preserve">   использованием  средств   индивидуальной   защиты   в   соответствии   с инструкциями, нормативными документами при </w:t>
            </w:r>
            <w:r w:rsidRPr="008F277F">
              <w:rPr>
                <w:rFonts w:ascii="Times New Roman" w:hAnsi="Times New Roman" w:cs="Times New Roman"/>
              </w:rPr>
              <w:lastRenderedPageBreak/>
              <w:t xml:space="preserve">выполнении слесарных работ с самоходными </w:t>
            </w:r>
            <w:proofErr w:type="gramStart"/>
            <w:r w:rsidRPr="008F277F">
              <w:rPr>
                <w:rFonts w:ascii="Times New Roman" w:hAnsi="Times New Roman" w:cs="Times New Roman"/>
              </w:rPr>
              <w:t>сельхоз машинами</w:t>
            </w:r>
            <w:proofErr w:type="gramEnd"/>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 xml:space="preserve">Приготовить рабочее место с соблюдением техники безопасности, правил охраны труда, санитарии, личной гигиены, выполнения противопожарных </w:t>
            </w:r>
            <w:proofErr w:type="spellStart"/>
            <w:r w:rsidRPr="008F277F">
              <w:rPr>
                <w:rFonts w:ascii="Times New Roman" w:hAnsi="Times New Roman" w:cs="Times New Roman"/>
              </w:rPr>
              <w:t>мероприятийпри</w:t>
            </w:r>
            <w:proofErr w:type="spellEnd"/>
            <w:r w:rsidRPr="008F277F">
              <w:rPr>
                <w:rFonts w:ascii="Times New Roman" w:hAnsi="Times New Roman" w:cs="Times New Roman"/>
              </w:rPr>
              <w:t xml:space="preserve"> этом  используя   средства   индивидуальной   защиты</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334"/>
        </w:trPr>
        <w:tc>
          <w:tcPr>
            <w:tcW w:w="13716" w:type="dxa"/>
            <w:gridSpan w:val="4"/>
            <w:shd w:val="clear" w:color="auto" w:fill="FFFFFF" w:themeFill="background1"/>
            <w:vAlign w:val="center"/>
          </w:tcPr>
          <w:p w:rsidR="00D837AF" w:rsidRPr="008F277F" w:rsidRDefault="00D837AF" w:rsidP="00D837AF">
            <w:pPr>
              <w:jc w:val="center"/>
              <w:rPr>
                <w:rFonts w:ascii="Times New Roman" w:hAnsi="Times New Roman" w:cs="Times New Roman"/>
                <w:b/>
              </w:rPr>
            </w:pPr>
            <w:r w:rsidRPr="008F277F">
              <w:rPr>
                <w:rFonts w:ascii="Times New Roman" w:hAnsi="Times New Roman" w:cs="Times New Roman"/>
                <w:b/>
              </w:rPr>
              <w:lastRenderedPageBreak/>
              <w:t>Тема 9. «Устройство и ТО комбайна ЕНИСЕЙ-1200»</w:t>
            </w:r>
          </w:p>
        </w:tc>
        <w:tc>
          <w:tcPr>
            <w:tcW w:w="992" w:type="dxa"/>
          </w:tcPr>
          <w:p w:rsidR="00D837AF" w:rsidRPr="008F277F" w:rsidRDefault="00D837AF" w:rsidP="00D837AF">
            <w:pPr>
              <w:jc w:val="center"/>
              <w:rPr>
                <w:rFonts w:ascii="Times New Roman" w:hAnsi="Times New Roman" w:cs="Times New Roman"/>
                <w:b/>
              </w:rPr>
            </w:pPr>
            <w:r w:rsidRPr="008F277F">
              <w:rPr>
                <w:rFonts w:ascii="Times New Roman" w:hAnsi="Times New Roman" w:cs="Times New Roman"/>
                <w:b/>
              </w:rPr>
              <w:t>252</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Правильно выбирает инструменты, оборудование, приспособления для проверки технического состояния жатки ЖВН-6, проводит проверку в соответствии с </w:t>
            </w:r>
            <w:proofErr w:type="spellStart"/>
            <w:r w:rsidRPr="008F277F">
              <w:rPr>
                <w:rFonts w:ascii="Times New Roman" w:hAnsi="Times New Roman" w:cs="Times New Roman"/>
              </w:rPr>
              <w:t>инструкцинно-технологической</w:t>
            </w:r>
            <w:proofErr w:type="spellEnd"/>
            <w:r w:rsidRPr="008F277F">
              <w:rPr>
                <w:rFonts w:ascii="Times New Roman" w:hAnsi="Times New Roman" w:cs="Times New Roman"/>
              </w:rPr>
              <w:t xml:space="preserve"> картой и нормативно технологическая документация для принятия и проверки технического состояния жатки ЖВН-6.</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жатки ЖВН-6, проверка комплектности, оценка состояния рабочих органов жатки ЖВН-6.</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жатки ЖВН-6, проверить комплектность, оценить состояние рабочих органов жатки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Выбирает инструмент, оборудование, приспособления для устранения износов и разрушения мотовила, согласно техническим требованиям. Снимает разрушенные планки и меняет их </w:t>
            </w:r>
            <w:proofErr w:type="gramStart"/>
            <w:r w:rsidRPr="008F277F">
              <w:rPr>
                <w:rFonts w:ascii="Times New Roman" w:hAnsi="Times New Roman" w:cs="Times New Roman"/>
              </w:rPr>
              <w:t>на</w:t>
            </w:r>
            <w:proofErr w:type="gramEnd"/>
            <w:r w:rsidRPr="008F277F">
              <w:rPr>
                <w:rFonts w:ascii="Times New Roman" w:hAnsi="Times New Roman" w:cs="Times New Roman"/>
              </w:rPr>
              <w:t xml:space="preserve"> новые. Собирает и приводит в рабочее состояние мотовила жатки.</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жатки. Замена планок</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снятие разрушенной планки и заменить </w:t>
            </w:r>
            <w:proofErr w:type="gramStart"/>
            <w:r w:rsidRPr="008F277F">
              <w:rPr>
                <w:rFonts w:ascii="Times New Roman" w:hAnsi="Times New Roman" w:cs="Times New Roman"/>
              </w:rPr>
              <w:t>на</w:t>
            </w:r>
            <w:proofErr w:type="gramEnd"/>
            <w:r w:rsidRPr="008F277F">
              <w:rPr>
                <w:rFonts w:ascii="Times New Roman" w:hAnsi="Times New Roman" w:cs="Times New Roman"/>
              </w:rPr>
              <w:t xml:space="preserve"> новые. Собрать и привести в рабочее состояние мотовила жатки.</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Выбирает инструмент, оборудование, приспособления для ремонта режущего аппарата жатки, согласно техническим требованиям. Снимает и меняет сегменты режущего аппарата </w:t>
            </w:r>
            <w:proofErr w:type="gramStart"/>
            <w:r w:rsidRPr="008F277F">
              <w:rPr>
                <w:rFonts w:ascii="Times New Roman" w:hAnsi="Times New Roman" w:cs="Times New Roman"/>
              </w:rPr>
              <w:t>на</w:t>
            </w:r>
            <w:proofErr w:type="gramEnd"/>
            <w:r w:rsidRPr="008F277F">
              <w:rPr>
                <w:rFonts w:ascii="Times New Roman" w:hAnsi="Times New Roman" w:cs="Times New Roman"/>
              </w:rPr>
              <w:t xml:space="preserve"> новые. Собирает и приводит в рабочее состояние режущий аппарат жатки.</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режущего аппарата жатки. Замена сегментов режущего аппарата.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снятие и замену сегментов режущего аппарата на </w:t>
            </w:r>
            <w:proofErr w:type="gramStart"/>
            <w:r w:rsidRPr="008F277F">
              <w:rPr>
                <w:rFonts w:ascii="Times New Roman" w:hAnsi="Times New Roman" w:cs="Times New Roman"/>
              </w:rPr>
              <w:t>новые</w:t>
            </w:r>
            <w:proofErr w:type="gramEnd"/>
            <w:r w:rsidRPr="008F277F">
              <w:rPr>
                <w:rFonts w:ascii="Times New Roman" w:hAnsi="Times New Roman" w:cs="Times New Roman"/>
              </w:rPr>
              <w:t>. Собрать и привести в рабочее состояние режущий аппарат жатки.</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ремонта вариатора оборотов мотовила, согласно техническим требованиям. Проводит ТО и меняет изношенные детали вариатора оборотов мотовила жатки</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вариатора оборотов мотовила. Замена изношенных деталей вариатора.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снятие и разборку вариаторов оборотов и заменить подшипники </w:t>
            </w:r>
            <w:proofErr w:type="spellStart"/>
            <w:r w:rsidRPr="008F277F">
              <w:rPr>
                <w:rFonts w:ascii="Times New Roman" w:hAnsi="Times New Roman" w:cs="Times New Roman"/>
              </w:rPr>
              <w:t>нановые</w:t>
            </w:r>
            <w:proofErr w:type="spellEnd"/>
            <w:r w:rsidRPr="008F277F">
              <w:rPr>
                <w:rFonts w:ascii="Times New Roman" w:hAnsi="Times New Roman" w:cs="Times New Roman"/>
              </w:rPr>
              <w:t>. Собрать и привести вариатор оборотов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Выбирает инструмент, оборудование, приспособления для </w:t>
            </w:r>
            <w:proofErr w:type="spellStart"/>
            <w:r w:rsidRPr="008F277F">
              <w:rPr>
                <w:rFonts w:ascii="Times New Roman" w:hAnsi="Times New Roman" w:cs="Times New Roman"/>
              </w:rPr>
              <w:t>дефектовки</w:t>
            </w:r>
            <w:proofErr w:type="spellEnd"/>
            <w:r w:rsidRPr="008F277F">
              <w:rPr>
                <w:rFonts w:ascii="Times New Roman" w:hAnsi="Times New Roman" w:cs="Times New Roman"/>
              </w:rPr>
              <w:t xml:space="preserve"> подшипников качения, согласно техническим требованиям. Снимает подшипник качения жатки и меняет подшипник </w:t>
            </w:r>
            <w:proofErr w:type="gramStart"/>
            <w:r w:rsidRPr="008F277F">
              <w:rPr>
                <w:rFonts w:ascii="Times New Roman" w:hAnsi="Times New Roman" w:cs="Times New Roman"/>
              </w:rPr>
              <w:t>на</w:t>
            </w:r>
            <w:proofErr w:type="gramEnd"/>
            <w:r w:rsidRPr="008F277F">
              <w:rPr>
                <w:rFonts w:ascii="Times New Roman" w:hAnsi="Times New Roman" w:cs="Times New Roman"/>
              </w:rPr>
              <w:t xml:space="preserve"> новый. Собирает и приводит жатку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Очистка и мойка подшипников качения. Замена изношенных подшипников на </w:t>
            </w:r>
            <w:proofErr w:type="gramStart"/>
            <w:r w:rsidRPr="008F277F">
              <w:rPr>
                <w:rFonts w:ascii="Times New Roman" w:hAnsi="Times New Roman" w:cs="Times New Roman"/>
              </w:rPr>
              <w:t>новые</w:t>
            </w:r>
            <w:proofErr w:type="gramEnd"/>
            <w:r w:rsidRPr="008F277F">
              <w:rPr>
                <w:rFonts w:ascii="Times New Roman" w:hAnsi="Times New Roman" w:cs="Times New Roman"/>
              </w:rPr>
              <w:t>.</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снятие подшипника качения жатки и заменить подшипник </w:t>
            </w:r>
            <w:proofErr w:type="gramStart"/>
            <w:r w:rsidRPr="008F277F">
              <w:rPr>
                <w:rFonts w:ascii="Times New Roman" w:hAnsi="Times New Roman" w:cs="Times New Roman"/>
              </w:rPr>
              <w:t>на</w:t>
            </w:r>
            <w:proofErr w:type="gramEnd"/>
            <w:r w:rsidRPr="008F277F">
              <w:rPr>
                <w:rFonts w:ascii="Times New Roman" w:hAnsi="Times New Roman" w:cs="Times New Roman"/>
              </w:rPr>
              <w:t xml:space="preserve"> новый. Собрать и привести жатку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установки накладок на копирующие башмаки, согласно техническим требованиям. Устанавливает накладки на копирующие башмаки жатки ЖВН-6 и устанавливает их на заданную высоту среза. Приводит в рабочее состояние жатку.</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копирующих башмаков. Установка накладок.</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установку накладки на копирующие башмаки жатки ЖВН-6 и установить их на заданную высоту среза. Привести в рабочее состояние жатку ЖВН-6.</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282"/>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Выбирает инструмент, оборудование, приспособления для проверки исправности и технического состояния механизма уравновешивания аппарата жатки, согласно техническим требованиям. Снимает и разбирает механизм уравновешивания и проводит </w:t>
            </w:r>
            <w:proofErr w:type="spellStart"/>
            <w:r w:rsidRPr="008F277F">
              <w:rPr>
                <w:rFonts w:ascii="Times New Roman" w:hAnsi="Times New Roman" w:cs="Times New Roman"/>
              </w:rPr>
              <w:t>дефектовку</w:t>
            </w:r>
            <w:proofErr w:type="spellEnd"/>
            <w:r w:rsidRPr="008F277F">
              <w:rPr>
                <w:rFonts w:ascii="Times New Roman" w:hAnsi="Times New Roman" w:cs="Times New Roman"/>
              </w:rPr>
              <w:t xml:space="preserve"> деталей. Собирает и приводит в </w:t>
            </w:r>
            <w:r w:rsidRPr="008F277F">
              <w:rPr>
                <w:rFonts w:ascii="Times New Roman" w:hAnsi="Times New Roman" w:cs="Times New Roman"/>
              </w:rPr>
              <w:lastRenderedPageBreak/>
              <w:t>рабочее состояние механизм уравновешивания жатки.</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Очистка и мойка механизм уравновешивания. Замена изношенных деталей механизма уравновешивания.</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снятие и разборку механизма уравновешивания и провести </w:t>
            </w:r>
            <w:proofErr w:type="spellStart"/>
            <w:r w:rsidRPr="008F277F">
              <w:rPr>
                <w:rFonts w:ascii="Times New Roman" w:hAnsi="Times New Roman" w:cs="Times New Roman"/>
              </w:rPr>
              <w:t>дефектовку</w:t>
            </w:r>
            <w:proofErr w:type="spellEnd"/>
            <w:r w:rsidRPr="008F277F">
              <w:rPr>
                <w:rFonts w:ascii="Times New Roman" w:hAnsi="Times New Roman" w:cs="Times New Roman"/>
              </w:rPr>
              <w:t xml:space="preserve"> деталей. Собрать и привести в рабочее состояние механизм уравновешивания жатки.</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Правильно выбирает инструменты, оборудование, приспособления для проверки технического состояния цепочно-планчатого транспортера, проводит проверку в соответствии с </w:t>
            </w:r>
            <w:proofErr w:type="spellStart"/>
            <w:r w:rsidRPr="008F277F">
              <w:rPr>
                <w:rFonts w:ascii="Times New Roman" w:hAnsi="Times New Roman" w:cs="Times New Roman"/>
              </w:rPr>
              <w:t>инструкцинно-тех</w:t>
            </w:r>
            <w:proofErr w:type="spellEnd"/>
            <w:r w:rsidRPr="008F277F">
              <w:rPr>
                <w:rFonts w:ascii="Times New Roman" w:hAnsi="Times New Roman" w:cs="Times New Roman"/>
              </w:rPr>
              <w:t xml:space="preserve"> картой и нормативно технологическая документация для принятия и проверки технического состояния цепочно-планчатого транспортера</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цепочно-планчатого транспортера, проверка комплектности, оценка состояния рабочих органов цепочно-планчатого транспортера.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цепочно-планчатого транспортера, проверить комплектность, оценить состояние рабочих органов цепочно-планчатого транспортера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Выбирает инструмент, оборудование, приспособления </w:t>
            </w:r>
            <w:proofErr w:type="spellStart"/>
            <w:r w:rsidRPr="008F277F">
              <w:rPr>
                <w:rFonts w:ascii="Times New Roman" w:hAnsi="Times New Roman" w:cs="Times New Roman"/>
              </w:rPr>
              <w:t>дляТОконтрпривода</w:t>
            </w:r>
            <w:proofErr w:type="spellEnd"/>
            <w:r w:rsidRPr="008F277F">
              <w:rPr>
                <w:rFonts w:ascii="Times New Roman" w:hAnsi="Times New Roman" w:cs="Times New Roman"/>
              </w:rPr>
              <w:t xml:space="preserve"> со звездочкой и натяжной звездочки цепной передачи, согласно техническим требованиям. Проводит ТО </w:t>
            </w:r>
            <w:proofErr w:type="spellStart"/>
            <w:r w:rsidRPr="008F277F">
              <w:rPr>
                <w:rFonts w:ascii="Times New Roman" w:hAnsi="Times New Roman" w:cs="Times New Roman"/>
              </w:rPr>
              <w:t>контрпривода</w:t>
            </w:r>
            <w:proofErr w:type="spellEnd"/>
            <w:r w:rsidRPr="008F277F">
              <w:rPr>
                <w:rFonts w:ascii="Times New Roman" w:hAnsi="Times New Roman" w:cs="Times New Roman"/>
              </w:rPr>
              <w:t xml:space="preserve"> со звездочкой и натяжной звездочки цепной передачи на рабочие органы жатки. Приводит в рабочее состояние </w:t>
            </w:r>
            <w:proofErr w:type="spellStart"/>
            <w:r w:rsidRPr="008F277F">
              <w:rPr>
                <w:rFonts w:ascii="Times New Roman" w:hAnsi="Times New Roman" w:cs="Times New Roman"/>
              </w:rPr>
              <w:t>контрпривод</w:t>
            </w:r>
            <w:proofErr w:type="spellEnd"/>
            <w:r w:rsidRPr="008F277F">
              <w:rPr>
                <w:rFonts w:ascii="Times New Roman" w:hAnsi="Times New Roman" w:cs="Times New Roman"/>
              </w:rPr>
              <w:t>.</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Очистка и мойка </w:t>
            </w:r>
            <w:proofErr w:type="spellStart"/>
            <w:r w:rsidRPr="008F277F">
              <w:rPr>
                <w:rFonts w:ascii="Times New Roman" w:hAnsi="Times New Roman" w:cs="Times New Roman"/>
              </w:rPr>
              <w:t>контрпривода</w:t>
            </w:r>
            <w:proofErr w:type="spellEnd"/>
            <w:r w:rsidRPr="008F277F">
              <w:rPr>
                <w:rFonts w:ascii="Times New Roman" w:hAnsi="Times New Roman" w:cs="Times New Roman"/>
              </w:rPr>
              <w:t xml:space="preserve"> оборотов мотовила. Замена изношенных деталей </w:t>
            </w:r>
            <w:proofErr w:type="spellStart"/>
            <w:r w:rsidRPr="008F277F">
              <w:rPr>
                <w:rFonts w:ascii="Times New Roman" w:hAnsi="Times New Roman" w:cs="Times New Roman"/>
              </w:rPr>
              <w:t>контрпривода</w:t>
            </w:r>
            <w:proofErr w:type="spellEnd"/>
            <w:r w:rsidRPr="008F277F">
              <w:rPr>
                <w:rFonts w:ascii="Times New Roman" w:hAnsi="Times New Roman" w:cs="Times New Roman"/>
              </w:rPr>
              <w:t>.</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Проверить ТО </w:t>
            </w:r>
            <w:proofErr w:type="spellStart"/>
            <w:r w:rsidRPr="008F277F">
              <w:rPr>
                <w:rFonts w:ascii="Times New Roman" w:hAnsi="Times New Roman" w:cs="Times New Roman"/>
              </w:rPr>
              <w:t>контрпривода</w:t>
            </w:r>
            <w:proofErr w:type="spellEnd"/>
            <w:r w:rsidRPr="008F277F">
              <w:rPr>
                <w:rFonts w:ascii="Times New Roman" w:hAnsi="Times New Roman" w:cs="Times New Roman"/>
              </w:rPr>
              <w:t xml:space="preserve"> со звездочкой и натяжной звездочки цепной передачи на рабочие органы жатки. Привести в рабочее состояние </w:t>
            </w:r>
            <w:proofErr w:type="spellStart"/>
            <w:r w:rsidRPr="008F277F">
              <w:rPr>
                <w:rFonts w:ascii="Times New Roman" w:hAnsi="Times New Roman" w:cs="Times New Roman"/>
              </w:rPr>
              <w:t>контрпривод</w:t>
            </w:r>
            <w:proofErr w:type="spellEnd"/>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12</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присоединения жатки к наклонной камеры, согласно техническим требованиям. Присоединяет жатку к наклонной камере. Приводит жатку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жатки. Присоединение жатки к наклонной камере.</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присоединение жатки к наклонной камере. Привести жатку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Правильно выбирает инструменты, оборудование, приспособления для проверки технического состояния молотилки, проводит проверку в соответствии с </w:t>
            </w:r>
            <w:proofErr w:type="spellStart"/>
            <w:r w:rsidRPr="008F277F">
              <w:rPr>
                <w:rFonts w:ascii="Times New Roman" w:hAnsi="Times New Roman" w:cs="Times New Roman"/>
              </w:rPr>
              <w:t>инструкцинно-технологической</w:t>
            </w:r>
            <w:proofErr w:type="spellEnd"/>
            <w:r w:rsidRPr="008F277F">
              <w:rPr>
                <w:rFonts w:ascii="Times New Roman" w:hAnsi="Times New Roman" w:cs="Times New Roman"/>
              </w:rPr>
              <w:t xml:space="preserve"> картой и нормативно технологической документацией для принятия и проверки технического состояния молотилки.</w:t>
            </w:r>
          </w:p>
          <w:p w:rsidR="00D837AF" w:rsidRPr="008F277F" w:rsidRDefault="00D837AF" w:rsidP="00D837AF">
            <w:pPr>
              <w:rPr>
                <w:rFonts w:ascii="Times New Roman" w:hAnsi="Times New Roman" w:cs="Times New Roman"/>
              </w:rPr>
            </w:pP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молотилки, проверка комплектности, оценка состояния рабочих органов молотилки.</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молотилки, провести ЕТО, проверить комплектность, оценить состояние рабочих органов молотилки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Выбирает инструмент, оборудование, приспособления для замены подшипников качения приемного битера, согласно техническим требованиям. Снимает и меняет подшипники качения </w:t>
            </w:r>
            <w:proofErr w:type="gramStart"/>
            <w:r w:rsidRPr="008F277F">
              <w:rPr>
                <w:rFonts w:ascii="Times New Roman" w:hAnsi="Times New Roman" w:cs="Times New Roman"/>
              </w:rPr>
              <w:t>на</w:t>
            </w:r>
            <w:proofErr w:type="gramEnd"/>
            <w:r w:rsidRPr="008F277F">
              <w:rPr>
                <w:rFonts w:ascii="Times New Roman" w:hAnsi="Times New Roman" w:cs="Times New Roman"/>
              </w:rPr>
              <w:t xml:space="preserve"> новые. Собирает и приводит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приемного битера. Замена подшипников качения приемного битера молотилки.</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снятие и замену подшипников качения </w:t>
            </w:r>
            <w:proofErr w:type="gramStart"/>
            <w:r w:rsidRPr="008F277F">
              <w:rPr>
                <w:rFonts w:ascii="Times New Roman" w:hAnsi="Times New Roman" w:cs="Times New Roman"/>
              </w:rPr>
              <w:t>на</w:t>
            </w:r>
            <w:proofErr w:type="gramEnd"/>
            <w:r w:rsidRPr="008F277F">
              <w:rPr>
                <w:rFonts w:ascii="Times New Roman" w:hAnsi="Times New Roman" w:cs="Times New Roman"/>
              </w:rPr>
              <w:t xml:space="preserve"> новые.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12</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w:t>
            </w:r>
            <w:proofErr w:type="spellStart"/>
            <w:r w:rsidRPr="008F277F">
              <w:rPr>
                <w:rFonts w:ascii="Times New Roman" w:hAnsi="Times New Roman" w:cs="Times New Roman"/>
              </w:rPr>
              <w:t>места</w:t>
            </w:r>
            <w:proofErr w:type="gramStart"/>
            <w:r w:rsidRPr="008F277F">
              <w:rPr>
                <w:rFonts w:ascii="Times New Roman" w:hAnsi="Times New Roman" w:cs="Times New Roman"/>
              </w:rPr>
              <w:t>.В</w:t>
            </w:r>
            <w:proofErr w:type="gramEnd"/>
            <w:r w:rsidRPr="008F277F">
              <w:rPr>
                <w:rFonts w:ascii="Times New Roman" w:hAnsi="Times New Roman" w:cs="Times New Roman"/>
              </w:rPr>
              <w:t>ыбирает</w:t>
            </w:r>
            <w:proofErr w:type="spellEnd"/>
            <w:r w:rsidRPr="008F277F">
              <w:rPr>
                <w:rFonts w:ascii="Times New Roman" w:hAnsi="Times New Roman" w:cs="Times New Roman"/>
              </w:rPr>
              <w:t xml:space="preserve"> инструмент, оборудование, приспособления для замены бичей рифленых, согласно техническим требованиям. Снимает и меняет бичи рифленые закрепленные на </w:t>
            </w:r>
            <w:proofErr w:type="spellStart"/>
            <w:r w:rsidRPr="008F277F">
              <w:rPr>
                <w:rFonts w:ascii="Times New Roman" w:hAnsi="Times New Roman" w:cs="Times New Roman"/>
              </w:rPr>
              <w:t>подбичниках</w:t>
            </w:r>
            <w:proofErr w:type="spellEnd"/>
            <w:r w:rsidRPr="008F277F">
              <w:rPr>
                <w:rFonts w:ascii="Times New Roman" w:hAnsi="Times New Roman" w:cs="Times New Roman"/>
              </w:rPr>
              <w:t xml:space="preserve"> барабана. Собирает и приводит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Очистка и мойка барабана. Замена бичей рифленых закрепленных на </w:t>
            </w:r>
            <w:proofErr w:type="spellStart"/>
            <w:r w:rsidRPr="008F277F">
              <w:rPr>
                <w:rFonts w:ascii="Times New Roman" w:hAnsi="Times New Roman" w:cs="Times New Roman"/>
              </w:rPr>
              <w:t>подбичниках</w:t>
            </w:r>
            <w:proofErr w:type="spellEnd"/>
            <w:r w:rsidRPr="008F277F">
              <w:rPr>
                <w:rFonts w:ascii="Times New Roman" w:hAnsi="Times New Roman" w:cs="Times New Roman"/>
              </w:rPr>
              <w:t xml:space="preserve"> барабана.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снятие и замену бичи рифленые закрепленные на </w:t>
            </w:r>
            <w:proofErr w:type="spellStart"/>
            <w:r w:rsidRPr="008F277F">
              <w:rPr>
                <w:rFonts w:ascii="Times New Roman" w:hAnsi="Times New Roman" w:cs="Times New Roman"/>
              </w:rPr>
              <w:t>подбичниках</w:t>
            </w:r>
            <w:proofErr w:type="spellEnd"/>
            <w:r w:rsidRPr="008F277F">
              <w:rPr>
                <w:rFonts w:ascii="Times New Roman" w:hAnsi="Times New Roman" w:cs="Times New Roman"/>
              </w:rPr>
              <w:t xml:space="preserve"> барабана.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w:t>
            </w:r>
            <w:proofErr w:type="spellStart"/>
            <w:r w:rsidRPr="008F277F">
              <w:rPr>
                <w:rFonts w:ascii="Times New Roman" w:hAnsi="Times New Roman" w:cs="Times New Roman"/>
              </w:rPr>
              <w:t>места</w:t>
            </w:r>
            <w:proofErr w:type="gramStart"/>
            <w:r w:rsidRPr="008F277F">
              <w:rPr>
                <w:rFonts w:ascii="Times New Roman" w:hAnsi="Times New Roman" w:cs="Times New Roman"/>
              </w:rPr>
              <w:t>.В</w:t>
            </w:r>
            <w:proofErr w:type="gramEnd"/>
            <w:r w:rsidRPr="008F277F">
              <w:rPr>
                <w:rFonts w:ascii="Times New Roman" w:hAnsi="Times New Roman" w:cs="Times New Roman"/>
              </w:rPr>
              <w:t>ыбирает</w:t>
            </w:r>
            <w:proofErr w:type="spellEnd"/>
            <w:r w:rsidRPr="008F277F">
              <w:rPr>
                <w:rFonts w:ascii="Times New Roman" w:hAnsi="Times New Roman" w:cs="Times New Roman"/>
              </w:rPr>
              <w:t xml:space="preserve"> инструмент, оборудование, приспособления для замены отбойного битера, согласно техническим требованиям. Снимает и меняет отбойный битер. Собирает и приводит в рабочее состояние.</w:t>
            </w:r>
          </w:p>
          <w:p w:rsidR="00D837AF" w:rsidRPr="008F277F" w:rsidRDefault="00D837AF" w:rsidP="00D837AF">
            <w:pPr>
              <w:rPr>
                <w:rFonts w:ascii="Times New Roman" w:hAnsi="Times New Roman" w:cs="Times New Roman"/>
              </w:rPr>
            </w:pP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 xml:space="preserve">Очистка и </w:t>
            </w:r>
            <w:proofErr w:type="spellStart"/>
            <w:r w:rsidRPr="008F277F">
              <w:rPr>
                <w:rFonts w:ascii="Times New Roman" w:hAnsi="Times New Roman" w:cs="Times New Roman"/>
              </w:rPr>
              <w:t>мойкаотбойного</w:t>
            </w:r>
            <w:proofErr w:type="spellEnd"/>
            <w:r w:rsidRPr="008F277F">
              <w:rPr>
                <w:rFonts w:ascii="Times New Roman" w:hAnsi="Times New Roman" w:cs="Times New Roman"/>
              </w:rPr>
              <w:t xml:space="preserve"> битера. Замена отбойного битера.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и замену отбойного битера.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Правильно выбирает инструменты, оборудование, приспособления для проверки технического состояния клавишного соломотряса, проводит проверку в соответствии с </w:t>
            </w:r>
            <w:proofErr w:type="spellStart"/>
            <w:r w:rsidRPr="008F277F">
              <w:rPr>
                <w:rFonts w:ascii="Times New Roman" w:hAnsi="Times New Roman" w:cs="Times New Roman"/>
              </w:rPr>
              <w:t>инструкцинно-технологической</w:t>
            </w:r>
            <w:proofErr w:type="spellEnd"/>
            <w:r w:rsidRPr="008F277F">
              <w:rPr>
                <w:rFonts w:ascii="Times New Roman" w:hAnsi="Times New Roman" w:cs="Times New Roman"/>
              </w:rPr>
              <w:t xml:space="preserve"> картой и нормативно технологическая документация для принятия и проверки технического состояния клавишного соломотряса.</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Проверка технического состояния клавишного соломотряса, проверка комплектности, оценка состояния рабочих органов клавишного соломотряса.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проверку технического состояния клавишного соломотряса, проверить комплектность, оценить состояние рабочих органов соломотряса согласно техническим условиям.</w:t>
            </w:r>
          </w:p>
          <w:p w:rsidR="00D837AF" w:rsidRPr="008F277F" w:rsidRDefault="00D837AF" w:rsidP="00D837AF">
            <w:pPr>
              <w:rPr>
                <w:rFonts w:ascii="Times New Roman" w:hAnsi="Times New Roman" w:cs="Times New Roman"/>
              </w:rPr>
            </w:pP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правки, рихтовки и установки накладок на клавиши соломотряса, согласно техническим требованиям. Проводит правку накладок и устанавливает накладки на клавиши соломотряса. Собирает и приводит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Очистка и </w:t>
            </w:r>
            <w:proofErr w:type="spellStart"/>
            <w:r w:rsidRPr="008F277F">
              <w:rPr>
                <w:rFonts w:ascii="Times New Roman" w:hAnsi="Times New Roman" w:cs="Times New Roman"/>
              </w:rPr>
              <w:t>мойкасоломотряса</w:t>
            </w:r>
            <w:proofErr w:type="spellEnd"/>
            <w:r w:rsidRPr="008F277F">
              <w:rPr>
                <w:rFonts w:ascii="Times New Roman" w:hAnsi="Times New Roman" w:cs="Times New Roman"/>
              </w:rPr>
              <w:t>. Замена деревянных подшипников с регулировочными прокладками.</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Провести правку накладок, рихтовку и установить накладки на клавиши соломотряса.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12</w:t>
            </w:r>
          </w:p>
          <w:p w:rsidR="00D837AF" w:rsidRPr="008F277F" w:rsidRDefault="00D837AF" w:rsidP="00D837AF">
            <w:pPr>
              <w:jc w:val="center"/>
              <w:rPr>
                <w:rFonts w:ascii="Times New Roman" w:hAnsi="Times New Roman" w:cs="Times New Roman"/>
              </w:rPr>
            </w:pPr>
          </w:p>
        </w:tc>
      </w:tr>
      <w:tr w:rsidR="00D837AF" w:rsidRPr="008F277F" w:rsidTr="000C3A88">
        <w:trPr>
          <w:trHeight w:val="556"/>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w:t>
            </w:r>
            <w:proofErr w:type="spellStart"/>
            <w:r w:rsidRPr="008F277F">
              <w:rPr>
                <w:rFonts w:ascii="Times New Roman" w:hAnsi="Times New Roman" w:cs="Times New Roman"/>
              </w:rPr>
              <w:t>места</w:t>
            </w:r>
            <w:proofErr w:type="gramStart"/>
            <w:r w:rsidRPr="008F277F">
              <w:rPr>
                <w:rFonts w:ascii="Times New Roman" w:hAnsi="Times New Roman" w:cs="Times New Roman"/>
              </w:rPr>
              <w:t>.В</w:t>
            </w:r>
            <w:proofErr w:type="gramEnd"/>
            <w:r w:rsidRPr="008F277F">
              <w:rPr>
                <w:rFonts w:ascii="Times New Roman" w:hAnsi="Times New Roman" w:cs="Times New Roman"/>
              </w:rPr>
              <w:t>ыбирает</w:t>
            </w:r>
            <w:proofErr w:type="spellEnd"/>
            <w:r w:rsidRPr="008F277F">
              <w:rPr>
                <w:rFonts w:ascii="Times New Roman" w:hAnsi="Times New Roman" w:cs="Times New Roman"/>
              </w:rPr>
              <w:t xml:space="preserve"> инструмент, оборудование, приспособления для замены фартука для отделения зерна от соломенной массы, согласно техническим требованиям. Снимает и меняет фартук для отделения зерна от соломенной массы. Собирает и приводит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Очистка и </w:t>
            </w:r>
            <w:proofErr w:type="spellStart"/>
            <w:r w:rsidRPr="008F277F">
              <w:rPr>
                <w:rFonts w:ascii="Times New Roman" w:hAnsi="Times New Roman" w:cs="Times New Roman"/>
              </w:rPr>
              <w:t>мойкасоломотряса</w:t>
            </w:r>
            <w:proofErr w:type="spellEnd"/>
            <w:r w:rsidRPr="008F277F">
              <w:rPr>
                <w:rFonts w:ascii="Times New Roman" w:hAnsi="Times New Roman" w:cs="Times New Roman"/>
              </w:rPr>
              <w:t xml:space="preserve">. </w:t>
            </w:r>
            <w:proofErr w:type="spellStart"/>
            <w:r w:rsidRPr="008F277F">
              <w:rPr>
                <w:rFonts w:ascii="Times New Roman" w:hAnsi="Times New Roman" w:cs="Times New Roman"/>
              </w:rPr>
              <w:t>Заменитьфартук</w:t>
            </w:r>
            <w:proofErr w:type="spellEnd"/>
            <w:r w:rsidRPr="008F277F">
              <w:rPr>
                <w:rFonts w:ascii="Times New Roman" w:hAnsi="Times New Roman" w:cs="Times New Roman"/>
              </w:rPr>
              <w:t xml:space="preserve"> для отделения соломенной массы.</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и замену фартука для отделения зерна от соломенной массы.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w:t>
            </w:r>
            <w:proofErr w:type="spellStart"/>
            <w:r w:rsidRPr="008F277F">
              <w:rPr>
                <w:rFonts w:ascii="Times New Roman" w:hAnsi="Times New Roman" w:cs="Times New Roman"/>
              </w:rPr>
              <w:t>места</w:t>
            </w:r>
            <w:proofErr w:type="gramStart"/>
            <w:r w:rsidRPr="008F277F">
              <w:rPr>
                <w:rFonts w:ascii="Times New Roman" w:hAnsi="Times New Roman" w:cs="Times New Roman"/>
              </w:rPr>
              <w:t>.В</w:t>
            </w:r>
            <w:proofErr w:type="gramEnd"/>
            <w:r w:rsidRPr="008F277F">
              <w:rPr>
                <w:rFonts w:ascii="Times New Roman" w:hAnsi="Times New Roman" w:cs="Times New Roman"/>
              </w:rPr>
              <w:t>ыбирает</w:t>
            </w:r>
            <w:proofErr w:type="spellEnd"/>
            <w:r w:rsidRPr="008F277F">
              <w:rPr>
                <w:rFonts w:ascii="Times New Roman" w:hAnsi="Times New Roman" w:cs="Times New Roman"/>
              </w:rPr>
              <w:t xml:space="preserve"> инструмент, оборудование, приспособления для ТО и текущего ремонта грохота молотилки, согласно техническим требованиям. Снимает и меняет изношенные детали молотилки. Собирает и приводит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Очистка и </w:t>
            </w:r>
            <w:proofErr w:type="spellStart"/>
            <w:r w:rsidRPr="008F277F">
              <w:rPr>
                <w:rFonts w:ascii="Times New Roman" w:hAnsi="Times New Roman" w:cs="Times New Roman"/>
              </w:rPr>
              <w:t>мойкамолотилки</w:t>
            </w:r>
            <w:proofErr w:type="spellEnd"/>
            <w:r w:rsidRPr="008F277F">
              <w:rPr>
                <w:rFonts w:ascii="Times New Roman" w:hAnsi="Times New Roman" w:cs="Times New Roman"/>
              </w:rPr>
              <w:t>. Замена изношенных деталей молотилки.</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снятие и </w:t>
            </w:r>
            <w:proofErr w:type="spellStart"/>
            <w:r w:rsidRPr="008F277F">
              <w:rPr>
                <w:rFonts w:ascii="Times New Roman" w:hAnsi="Times New Roman" w:cs="Times New Roman"/>
              </w:rPr>
              <w:t>заменуизношенных</w:t>
            </w:r>
            <w:proofErr w:type="spellEnd"/>
            <w:r w:rsidRPr="008F277F">
              <w:rPr>
                <w:rFonts w:ascii="Times New Roman" w:hAnsi="Times New Roman" w:cs="Times New Roman"/>
              </w:rPr>
              <w:t xml:space="preserve"> деталей молотилки.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w:t>
            </w:r>
            <w:proofErr w:type="spellStart"/>
            <w:r w:rsidRPr="008F277F">
              <w:rPr>
                <w:rFonts w:ascii="Times New Roman" w:hAnsi="Times New Roman" w:cs="Times New Roman"/>
              </w:rPr>
              <w:t>места</w:t>
            </w:r>
            <w:proofErr w:type="gramStart"/>
            <w:r w:rsidRPr="008F277F">
              <w:rPr>
                <w:rFonts w:ascii="Times New Roman" w:hAnsi="Times New Roman" w:cs="Times New Roman"/>
              </w:rPr>
              <w:t>.В</w:t>
            </w:r>
            <w:proofErr w:type="gramEnd"/>
            <w:r w:rsidRPr="008F277F">
              <w:rPr>
                <w:rFonts w:ascii="Times New Roman" w:hAnsi="Times New Roman" w:cs="Times New Roman"/>
              </w:rPr>
              <w:t>ыбирает</w:t>
            </w:r>
            <w:proofErr w:type="spellEnd"/>
            <w:r w:rsidRPr="008F277F">
              <w:rPr>
                <w:rFonts w:ascii="Times New Roman" w:hAnsi="Times New Roman" w:cs="Times New Roman"/>
              </w:rPr>
              <w:t xml:space="preserve"> инструмент, оборудование, приспособления для замены решета, согласно техническим требованиям. Снимает и меняет изношенные решета, решетного стана. Собирает и приводит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Очистка и </w:t>
            </w:r>
            <w:proofErr w:type="spellStart"/>
            <w:r w:rsidRPr="008F277F">
              <w:rPr>
                <w:rFonts w:ascii="Times New Roman" w:hAnsi="Times New Roman" w:cs="Times New Roman"/>
              </w:rPr>
              <w:t>мойкамолотилки</w:t>
            </w:r>
            <w:proofErr w:type="spellEnd"/>
            <w:r w:rsidRPr="008F277F">
              <w:rPr>
                <w:rFonts w:ascii="Times New Roman" w:hAnsi="Times New Roman" w:cs="Times New Roman"/>
              </w:rPr>
              <w:t>. Замена изношенного решета.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снятие и </w:t>
            </w:r>
            <w:proofErr w:type="spellStart"/>
            <w:r w:rsidRPr="008F277F">
              <w:rPr>
                <w:rFonts w:ascii="Times New Roman" w:hAnsi="Times New Roman" w:cs="Times New Roman"/>
              </w:rPr>
              <w:t>заменуизношенного</w:t>
            </w:r>
            <w:proofErr w:type="spellEnd"/>
            <w:r w:rsidRPr="008F277F">
              <w:rPr>
                <w:rFonts w:ascii="Times New Roman" w:hAnsi="Times New Roman" w:cs="Times New Roman"/>
              </w:rPr>
              <w:t xml:space="preserve"> решета, решетного стана.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w:t>
            </w:r>
            <w:proofErr w:type="spellStart"/>
            <w:r w:rsidRPr="008F277F">
              <w:rPr>
                <w:rFonts w:ascii="Times New Roman" w:hAnsi="Times New Roman" w:cs="Times New Roman"/>
              </w:rPr>
              <w:t>места</w:t>
            </w:r>
            <w:proofErr w:type="gramStart"/>
            <w:r w:rsidRPr="008F277F">
              <w:rPr>
                <w:rFonts w:ascii="Times New Roman" w:hAnsi="Times New Roman" w:cs="Times New Roman"/>
              </w:rPr>
              <w:t>.В</w:t>
            </w:r>
            <w:proofErr w:type="gramEnd"/>
            <w:r w:rsidRPr="008F277F">
              <w:rPr>
                <w:rFonts w:ascii="Times New Roman" w:hAnsi="Times New Roman" w:cs="Times New Roman"/>
              </w:rPr>
              <w:t>ыбирает</w:t>
            </w:r>
            <w:proofErr w:type="spellEnd"/>
            <w:r w:rsidRPr="008F277F">
              <w:rPr>
                <w:rFonts w:ascii="Times New Roman" w:hAnsi="Times New Roman" w:cs="Times New Roman"/>
              </w:rPr>
              <w:t xml:space="preserve"> инструмент, оборудование, приспособления для замены подшипника качения вентилятора, согласно техническим требованиям. Снимает и меняет изношенные подшипники качения </w:t>
            </w:r>
            <w:proofErr w:type="spellStart"/>
            <w:r w:rsidRPr="008F277F">
              <w:rPr>
                <w:rFonts w:ascii="Times New Roman" w:hAnsi="Times New Roman" w:cs="Times New Roman"/>
              </w:rPr>
              <w:t>венилятора</w:t>
            </w:r>
            <w:proofErr w:type="spellEnd"/>
            <w:r w:rsidRPr="008F277F">
              <w:rPr>
                <w:rFonts w:ascii="Times New Roman" w:hAnsi="Times New Roman" w:cs="Times New Roman"/>
              </w:rPr>
              <w:t>. Собирает и приводит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Очистка и </w:t>
            </w:r>
            <w:proofErr w:type="spellStart"/>
            <w:r w:rsidRPr="008F277F">
              <w:rPr>
                <w:rFonts w:ascii="Times New Roman" w:hAnsi="Times New Roman" w:cs="Times New Roman"/>
              </w:rPr>
              <w:t>мойкамолотилки</w:t>
            </w:r>
            <w:proofErr w:type="spellEnd"/>
            <w:r w:rsidRPr="008F277F">
              <w:rPr>
                <w:rFonts w:ascii="Times New Roman" w:hAnsi="Times New Roman" w:cs="Times New Roman"/>
              </w:rPr>
              <w:t>. Замена подшипника качения вентилятора.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снятие и </w:t>
            </w:r>
            <w:proofErr w:type="spellStart"/>
            <w:r w:rsidRPr="008F277F">
              <w:rPr>
                <w:rFonts w:ascii="Times New Roman" w:hAnsi="Times New Roman" w:cs="Times New Roman"/>
              </w:rPr>
              <w:t>заменуизношенных</w:t>
            </w:r>
            <w:proofErr w:type="spellEnd"/>
            <w:r w:rsidRPr="008F277F">
              <w:rPr>
                <w:rFonts w:ascii="Times New Roman" w:hAnsi="Times New Roman" w:cs="Times New Roman"/>
              </w:rPr>
              <w:t xml:space="preserve"> подшипников качения вентилятора.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w:t>
            </w:r>
            <w:proofErr w:type="spellStart"/>
            <w:r w:rsidRPr="008F277F">
              <w:rPr>
                <w:rFonts w:ascii="Times New Roman" w:hAnsi="Times New Roman" w:cs="Times New Roman"/>
              </w:rPr>
              <w:t>места</w:t>
            </w:r>
            <w:proofErr w:type="gramStart"/>
            <w:r w:rsidRPr="008F277F">
              <w:rPr>
                <w:rFonts w:ascii="Times New Roman" w:hAnsi="Times New Roman" w:cs="Times New Roman"/>
              </w:rPr>
              <w:t>.В</w:t>
            </w:r>
            <w:proofErr w:type="gramEnd"/>
            <w:r w:rsidRPr="008F277F">
              <w:rPr>
                <w:rFonts w:ascii="Times New Roman" w:hAnsi="Times New Roman" w:cs="Times New Roman"/>
              </w:rPr>
              <w:t>ыбирает</w:t>
            </w:r>
            <w:proofErr w:type="spellEnd"/>
            <w:r w:rsidRPr="008F277F">
              <w:rPr>
                <w:rFonts w:ascii="Times New Roman" w:hAnsi="Times New Roman" w:cs="Times New Roman"/>
              </w:rPr>
              <w:t xml:space="preserve"> инструмент, оборудование, приспособления для ТО и ремонта зернового шнека, согласно техническим требованиям. Снимает и меняет изношенные подшипники зернового шнека. Собирает и приводит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Очистка и </w:t>
            </w:r>
            <w:proofErr w:type="spellStart"/>
            <w:r w:rsidRPr="008F277F">
              <w:rPr>
                <w:rFonts w:ascii="Times New Roman" w:hAnsi="Times New Roman" w:cs="Times New Roman"/>
              </w:rPr>
              <w:t>мойказернового</w:t>
            </w:r>
            <w:proofErr w:type="spellEnd"/>
            <w:r w:rsidRPr="008F277F">
              <w:rPr>
                <w:rFonts w:ascii="Times New Roman" w:hAnsi="Times New Roman" w:cs="Times New Roman"/>
              </w:rPr>
              <w:t xml:space="preserve"> шнека. Замена подшипника зернового шнека.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снятие и </w:t>
            </w:r>
            <w:proofErr w:type="spellStart"/>
            <w:r w:rsidRPr="008F277F">
              <w:rPr>
                <w:rFonts w:ascii="Times New Roman" w:hAnsi="Times New Roman" w:cs="Times New Roman"/>
              </w:rPr>
              <w:t>заменуизношенных</w:t>
            </w:r>
            <w:proofErr w:type="spellEnd"/>
            <w:r w:rsidRPr="008F277F">
              <w:rPr>
                <w:rFonts w:ascii="Times New Roman" w:hAnsi="Times New Roman" w:cs="Times New Roman"/>
              </w:rPr>
              <w:t xml:space="preserve"> подшипников зернового шнека.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w:t>
            </w:r>
            <w:proofErr w:type="spellStart"/>
            <w:r w:rsidRPr="008F277F">
              <w:rPr>
                <w:rFonts w:ascii="Times New Roman" w:hAnsi="Times New Roman" w:cs="Times New Roman"/>
              </w:rPr>
              <w:t>места</w:t>
            </w:r>
            <w:proofErr w:type="gramStart"/>
            <w:r w:rsidRPr="008F277F">
              <w:rPr>
                <w:rFonts w:ascii="Times New Roman" w:hAnsi="Times New Roman" w:cs="Times New Roman"/>
              </w:rPr>
              <w:t>.В</w:t>
            </w:r>
            <w:proofErr w:type="gramEnd"/>
            <w:r w:rsidRPr="008F277F">
              <w:rPr>
                <w:rFonts w:ascii="Times New Roman" w:hAnsi="Times New Roman" w:cs="Times New Roman"/>
              </w:rPr>
              <w:t>ыбирает</w:t>
            </w:r>
            <w:proofErr w:type="spellEnd"/>
            <w:r w:rsidRPr="008F277F">
              <w:rPr>
                <w:rFonts w:ascii="Times New Roman" w:hAnsi="Times New Roman" w:cs="Times New Roman"/>
              </w:rPr>
              <w:t xml:space="preserve"> инструмент, оборудование, приспособления для ТО и ремонта зернового элеватора, согласно техническим требованиям. Снимает и меняет изношенные звенья цепи и меняет их </w:t>
            </w:r>
            <w:proofErr w:type="gramStart"/>
            <w:r w:rsidRPr="008F277F">
              <w:rPr>
                <w:rFonts w:ascii="Times New Roman" w:hAnsi="Times New Roman" w:cs="Times New Roman"/>
              </w:rPr>
              <w:t>на</w:t>
            </w:r>
            <w:proofErr w:type="gramEnd"/>
            <w:r w:rsidRPr="008F277F">
              <w:rPr>
                <w:rFonts w:ascii="Times New Roman" w:hAnsi="Times New Roman" w:cs="Times New Roman"/>
              </w:rPr>
              <w:t xml:space="preserve"> новые. Собирает и приводит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Очистка и </w:t>
            </w:r>
            <w:proofErr w:type="spellStart"/>
            <w:r w:rsidRPr="008F277F">
              <w:rPr>
                <w:rFonts w:ascii="Times New Roman" w:hAnsi="Times New Roman" w:cs="Times New Roman"/>
              </w:rPr>
              <w:t>мойказернового</w:t>
            </w:r>
            <w:proofErr w:type="spellEnd"/>
            <w:r w:rsidRPr="008F277F">
              <w:rPr>
                <w:rFonts w:ascii="Times New Roman" w:hAnsi="Times New Roman" w:cs="Times New Roman"/>
              </w:rPr>
              <w:t xml:space="preserve"> элеватора. Замена звена цепи.</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снятие и </w:t>
            </w:r>
            <w:proofErr w:type="spellStart"/>
            <w:r w:rsidRPr="008F277F">
              <w:rPr>
                <w:rFonts w:ascii="Times New Roman" w:hAnsi="Times New Roman" w:cs="Times New Roman"/>
              </w:rPr>
              <w:t>заменуизношенных</w:t>
            </w:r>
            <w:proofErr w:type="spellEnd"/>
            <w:r w:rsidRPr="008F277F">
              <w:rPr>
                <w:rFonts w:ascii="Times New Roman" w:hAnsi="Times New Roman" w:cs="Times New Roman"/>
              </w:rPr>
              <w:t xml:space="preserve">  звеньев цепи и заменить их </w:t>
            </w:r>
            <w:proofErr w:type="gramStart"/>
            <w:r w:rsidRPr="008F277F">
              <w:rPr>
                <w:rFonts w:ascii="Times New Roman" w:hAnsi="Times New Roman" w:cs="Times New Roman"/>
              </w:rPr>
              <w:t>на</w:t>
            </w:r>
            <w:proofErr w:type="gramEnd"/>
            <w:r w:rsidRPr="008F277F">
              <w:rPr>
                <w:rFonts w:ascii="Times New Roman" w:hAnsi="Times New Roman" w:cs="Times New Roman"/>
              </w:rPr>
              <w:t xml:space="preserve"> новые.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w:t>
            </w:r>
            <w:proofErr w:type="spellStart"/>
            <w:r w:rsidRPr="008F277F">
              <w:rPr>
                <w:rFonts w:ascii="Times New Roman" w:hAnsi="Times New Roman" w:cs="Times New Roman"/>
              </w:rPr>
              <w:t>места</w:t>
            </w:r>
            <w:proofErr w:type="gramStart"/>
            <w:r w:rsidRPr="008F277F">
              <w:rPr>
                <w:rFonts w:ascii="Times New Roman" w:hAnsi="Times New Roman" w:cs="Times New Roman"/>
              </w:rPr>
              <w:t>.В</w:t>
            </w:r>
            <w:proofErr w:type="gramEnd"/>
            <w:r w:rsidRPr="008F277F">
              <w:rPr>
                <w:rFonts w:ascii="Times New Roman" w:hAnsi="Times New Roman" w:cs="Times New Roman"/>
              </w:rPr>
              <w:t>ыбирает</w:t>
            </w:r>
            <w:proofErr w:type="spellEnd"/>
            <w:r w:rsidRPr="008F277F">
              <w:rPr>
                <w:rFonts w:ascii="Times New Roman" w:hAnsi="Times New Roman" w:cs="Times New Roman"/>
              </w:rPr>
              <w:t xml:space="preserve"> инструмент, оборудование, приспособления для ТО и ремонта колосового шнека, согласно техническим требованиям. Снимает и меняет изношенные подшипники колосового шнека. Собирает и приводит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Очистка и </w:t>
            </w:r>
            <w:proofErr w:type="spellStart"/>
            <w:r w:rsidRPr="008F277F">
              <w:rPr>
                <w:rFonts w:ascii="Times New Roman" w:hAnsi="Times New Roman" w:cs="Times New Roman"/>
              </w:rPr>
              <w:t>мойкаколосового</w:t>
            </w:r>
            <w:proofErr w:type="spellEnd"/>
            <w:r w:rsidRPr="008F277F">
              <w:rPr>
                <w:rFonts w:ascii="Times New Roman" w:hAnsi="Times New Roman" w:cs="Times New Roman"/>
              </w:rPr>
              <w:t xml:space="preserve"> шнека. Замена подшипника колосового шнека.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снять и </w:t>
            </w:r>
            <w:proofErr w:type="spellStart"/>
            <w:r w:rsidRPr="008F277F">
              <w:rPr>
                <w:rFonts w:ascii="Times New Roman" w:hAnsi="Times New Roman" w:cs="Times New Roman"/>
              </w:rPr>
              <w:t>заменуизношенных</w:t>
            </w:r>
            <w:proofErr w:type="spellEnd"/>
            <w:r w:rsidRPr="008F277F">
              <w:rPr>
                <w:rFonts w:ascii="Times New Roman" w:hAnsi="Times New Roman" w:cs="Times New Roman"/>
              </w:rPr>
              <w:t xml:space="preserve"> подшипников колосового шнека.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566"/>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w:t>
            </w:r>
            <w:proofErr w:type="spellStart"/>
            <w:r w:rsidRPr="008F277F">
              <w:rPr>
                <w:rFonts w:ascii="Times New Roman" w:hAnsi="Times New Roman" w:cs="Times New Roman"/>
              </w:rPr>
              <w:t>места</w:t>
            </w:r>
            <w:proofErr w:type="gramStart"/>
            <w:r w:rsidRPr="008F277F">
              <w:rPr>
                <w:rFonts w:ascii="Times New Roman" w:hAnsi="Times New Roman" w:cs="Times New Roman"/>
              </w:rPr>
              <w:t>.В</w:t>
            </w:r>
            <w:proofErr w:type="gramEnd"/>
            <w:r w:rsidRPr="008F277F">
              <w:rPr>
                <w:rFonts w:ascii="Times New Roman" w:hAnsi="Times New Roman" w:cs="Times New Roman"/>
              </w:rPr>
              <w:t>ыбирает</w:t>
            </w:r>
            <w:proofErr w:type="spellEnd"/>
            <w:r w:rsidRPr="008F277F">
              <w:rPr>
                <w:rFonts w:ascii="Times New Roman" w:hAnsi="Times New Roman" w:cs="Times New Roman"/>
              </w:rPr>
              <w:t xml:space="preserve"> инструмент, оборудование, приспособления для ТО и ремонта колосового элеватора, согласно техническим требованиям. Снимает и меняет изношенные приемные битеры </w:t>
            </w:r>
            <w:proofErr w:type="gramStart"/>
            <w:r w:rsidRPr="008F277F">
              <w:rPr>
                <w:rFonts w:ascii="Times New Roman" w:hAnsi="Times New Roman" w:cs="Times New Roman"/>
              </w:rPr>
              <w:t>на</w:t>
            </w:r>
            <w:proofErr w:type="gramEnd"/>
            <w:r w:rsidRPr="008F277F">
              <w:rPr>
                <w:rFonts w:ascii="Times New Roman" w:hAnsi="Times New Roman" w:cs="Times New Roman"/>
              </w:rPr>
              <w:t xml:space="preserve"> новые. Собирает и приводит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Очистка и </w:t>
            </w:r>
            <w:proofErr w:type="spellStart"/>
            <w:r w:rsidRPr="008F277F">
              <w:rPr>
                <w:rFonts w:ascii="Times New Roman" w:hAnsi="Times New Roman" w:cs="Times New Roman"/>
              </w:rPr>
              <w:t>мойкаколосового</w:t>
            </w:r>
            <w:proofErr w:type="spellEnd"/>
            <w:r w:rsidRPr="008F277F">
              <w:rPr>
                <w:rFonts w:ascii="Times New Roman" w:hAnsi="Times New Roman" w:cs="Times New Roman"/>
              </w:rPr>
              <w:t xml:space="preserve"> элеватора. Замена приемного битера.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снятие и </w:t>
            </w:r>
            <w:proofErr w:type="spellStart"/>
            <w:r w:rsidRPr="008F277F">
              <w:rPr>
                <w:rFonts w:ascii="Times New Roman" w:hAnsi="Times New Roman" w:cs="Times New Roman"/>
              </w:rPr>
              <w:t>заменуизношенных</w:t>
            </w:r>
            <w:proofErr w:type="spellEnd"/>
            <w:r w:rsidRPr="008F277F">
              <w:rPr>
                <w:rFonts w:ascii="Times New Roman" w:hAnsi="Times New Roman" w:cs="Times New Roman"/>
              </w:rPr>
              <w:t xml:space="preserve"> приемных битеры </w:t>
            </w:r>
            <w:proofErr w:type="gramStart"/>
            <w:r w:rsidRPr="008F277F">
              <w:rPr>
                <w:rFonts w:ascii="Times New Roman" w:hAnsi="Times New Roman" w:cs="Times New Roman"/>
              </w:rPr>
              <w:t>на</w:t>
            </w:r>
            <w:proofErr w:type="gramEnd"/>
            <w:r w:rsidRPr="008F277F">
              <w:rPr>
                <w:rFonts w:ascii="Times New Roman" w:hAnsi="Times New Roman" w:cs="Times New Roman"/>
              </w:rPr>
              <w:t xml:space="preserve"> новые.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w:t>
            </w:r>
            <w:proofErr w:type="spellStart"/>
            <w:r w:rsidRPr="008F277F">
              <w:rPr>
                <w:rFonts w:ascii="Times New Roman" w:hAnsi="Times New Roman" w:cs="Times New Roman"/>
              </w:rPr>
              <w:t>места</w:t>
            </w:r>
            <w:proofErr w:type="gramStart"/>
            <w:r w:rsidRPr="008F277F">
              <w:rPr>
                <w:rFonts w:ascii="Times New Roman" w:hAnsi="Times New Roman" w:cs="Times New Roman"/>
              </w:rPr>
              <w:t>.В</w:t>
            </w:r>
            <w:proofErr w:type="gramEnd"/>
            <w:r w:rsidRPr="008F277F">
              <w:rPr>
                <w:rFonts w:ascii="Times New Roman" w:hAnsi="Times New Roman" w:cs="Times New Roman"/>
              </w:rPr>
              <w:t>ыбирает</w:t>
            </w:r>
            <w:proofErr w:type="spellEnd"/>
            <w:r w:rsidRPr="008F277F">
              <w:rPr>
                <w:rFonts w:ascii="Times New Roman" w:hAnsi="Times New Roman" w:cs="Times New Roman"/>
              </w:rPr>
              <w:t xml:space="preserve"> инструмент, оборудование, приспособления для проверки и замены изношенных ремней, согласно техническим требованиям. Снимает и меняет изношенные ремни </w:t>
            </w:r>
            <w:proofErr w:type="spellStart"/>
            <w:r w:rsidRPr="008F277F">
              <w:rPr>
                <w:rFonts w:ascii="Times New Roman" w:hAnsi="Times New Roman" w:cs="Times New Roman"/>
              </w:rPr>
              <w:t>нановые</w:t>
            </w:r>
            <w:proofErr w:type="spellEnd"/>
            <w:r w:rsidRPr="008F277F">
              <w:rPr>
                <w:rFonts w:ascii="Times New Roman" w:hAnsi="Times New Roman" w:cs="Times New Roman"/>
              </w:rPr>
              <w:t>. Собирает и приводит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клиноременных передач. Замена изношенных ремней.</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снятие и замену изношенных ремней на </w:t>
            </w:r>
            <w:proofErr w:type="gramStart"/>
            <w:r w:rsidRPr="008F277F">
              <w:rPr>
                <w:rFonts w:ascii="Times New Roman" w:hAnsi="Times New Roman" w:cs="Times New Roman"/>
              </w:rPr>
              <w:t>новые</w:t>
            </w:r>
            <w:proofErr w:type="gramEnd"/>
            <w:r w:rsidRPr="008F277F">
              <w:rPr>
                <w:rFonts w:ascii="Times New Roman" w:hAnsi="Times New Roman" w:cs="Times New Roman"/>
              </w:rPr>
              <w:t>.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w:t>
            </w:r>
            <w:proofErr w:type="spellStart"/>
            <w:r w:rsidRPr="008F277F">
              <w:rPr>
                <w:rFonts w:ascii="Times New Roman" w:hAnsi="Times New Roman" w:cs="Times New Roman"/>
              </w:rPr>
              <w:t>места</w:t>
            </w:r>
            <w:proofErr w:type="gramStart"/>
            <w:r w:rsidRPr="008F277F">
              <w:rPr>
                <w:rFonts w:ascii="Times New Roman" w:hAnsi="Times New Roman" w:cs="Times New Roman"/>
              </w:rPr>
              <w:t>.В</w:t>
            </w:r>
            <w:proofErr w:type="gramEnd"/>
            <w:r w:rsidRPr="008F277F">
              <w:rPr>
                <w:rFonts w:ascii="Times New Roman" w:hAnsi="Times New Roman" w:cs="Times New Roman"/>
              </w:rPr>
              <w:t>ыбирает</w:t>
            </w:r>
            <w:proofErr w:type="spellEnd"/>
            <w:r w:rsidRPr="008F277F">
              <w:rPr>
                <w:rFonts w:ascii="Times New Roman" w:hAnsi="Times New Roman" w:cs="Times New Roman"/>
              </w:rPr>
              <w:t xml:space="preserve"> инструмент, оборудование, приспособления для проверки всех цепных передач и замены изношенных цепей, согласно техническим требованиям. Снимает и меняет изношенные цепи </w:t>
            </w:r>
            <w:proofErr w:type="gramStart"/>
            <w:r w:rsidRPr="008F277F">
              <w:rPr>
                <w:rFonts w:ascii="Times New Roman" w:hAnsi="Times New Roman" w:cs="Times New Roman"/>
              </w:rPr>
              <w:t>на</w:t>
            </w:r>
            <w:proofErr w:type="gramEnd"/>
            <w:r w:rsidRPr="008F277F">
              <w:rPr>
                <w:rFonts w:ascii="Times New Roman" w:hAnsi="Times New Roman" w:cs="Times New Roman"/>
              </w:rPr>
              <w:t xml:space="preserve"> новые. </w:t>
            </w:r>
          </w:p>
          <w:p w:rsidR="00D837AF" w:rsidRPr="008F277F" w:rsidRDefault="00D837AF" w:rsidP="00D837AF">
            <w:pPr>
              <w:rPr>
                <w:rFonts w:ascii="Times New Roman" w:hAnsi="Times New Roman" w:cs="Times New Roman"/>
              </w:rPr>
            </w:pPr>
            <w:r w:rsidRPr="008F277F">
              <w:rPr>
                <w:rFonts w:ascii="Times New Roman" w:hAnsi="Times New Roman" w:cs="Times New Roman"/>
              </w:rPr>
              <w:t>Собирает и приводит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всех цепных передач. Замена изношенных цепей.</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снятие и </w:t>
            </w:r>
            <w:proofErr w:type="spellStart"/>
            <w:r w:rsidRPr="008F277F">
              <w:rPr>
                <w:rFonts w:ascii="Times New Roman" w:hAnsi="Times New Roman" w:cs="Times New Roman"/>
              </w:rPr>
              <w:t>заменуизношенных</w:t>
            </w:r>
            <w:proofErr w:type="spellEnd"/>
            <w:r w:rsidRPr="008F277F">
              <w:rPr>
                <w:rFonts w:ascii="Times New Roman" w:hAnsi="Times New Roman" w:cs="Times New Roman"/>
              </w:rPr>
              <w:t xml:space="preserve"> цепей на </w:t>
            </w:r>
            <w:proofErr w:type="gramStart"/>
            <w:r w:rsidRPr="008F277F">
              <w:rPr>
                <w:rFonts w:ascii="Times New Roman" w:hAnsi="Times New Roman" w:cs="Times New Roman"/>
              </w:rPr>
              <w:t>новые</w:t>
            </w:r>
            <w:proofErr w:type="gramEnd"/>
            <w:r w:rsidRPr="008F277F">
              <w:rPr>
                <w:rFonts w:ascii="Times New Roman" w:hAnsi="Times New Roman" w:cs="Times New Roman"/>
              </w:rPr>
              <w:t>.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w:t>
            </w:r>
            <w:proofErr w:type="spellStart"/>
            <w:r w:rsidRPr="008F277F">
              <w:rPr>
                <w:rFonts w:ascii="Times New Roman" w:hAnsi="Times New Roman" w:cs="Times New Roman"/>
              </w:rPr>
              <w:t>места</w:t>
            </w:r>
            <w:proofErr w:type="gramStart"/>
            <w:r w:rsidRPr="008F277F">
              <w:rPr>
                <w:rFonts w:ascii="Times New Roman" w:hAnsi="Times New Roman" w:cs="Times New Roman"/>
              </w:rPr>
              <w:t>.В</w:t>
            </w:r>
            <w:proofErr w:type="gramEnd"/>
            <w:r w:rsidRPr="008F277F">
              <w:rPr>
                <w:rFonts w:ascii="Times New Roman" w:hAnsi="Times New Roman" w:cs="Times New Roman"/>
              </w:rPr>
              <w:t>ыбирает</w:t>
            </w:r>
            <w:proofErr w:type="spellEnd"/>
            <w:r w:rsidRPr="008F277F">
              <w:rPr>
                <w:rFonts w:ascii="Times New Roman" w:hAnsi="Times New Roman" w:cs="Times New Roman"/>
              </w:rPr>
              <w:t xml:space="preserve"> инструмент, оборудование, приспособления для очистки бункера и замена смотрового лючка, согласно техническим требованиям. Снимает и меняет смотровой лючок.</w:t>
            </w:r>
          </w:p>
          <w:p w:rsidR="00D837AF" w:rsidRPr="008F277F" w:rsidRDefault="00D837AF" w:rsidP="00D837AF">
            <w:pPr>
              <w:rPr>
                <w:rFonts w:ascii="Times New Roman" w:hAnsi="Times New Roman" w:cs="Times New Roman"/>
              </w:rPr>
            </w:pPr>
            <w:r w:rsidRPr="008F277F">
              <w:rPr>
                <w:rFonts w:ascii="Times New Roman" w:hAnsi="Times New Roman" w:cs="Times New Roman"/>
              </w:rPr>
              <w:t>Собирает и приводит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бункера. Замена смотрового лючка.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снятие и </w:t>
            </w:r>
            <w:proofErr w:type="spellStart"/>
            <w:r w:rsidRPr="008F277F">
              <w:rPr>
                <w:rFonts w:ascii="Times New Roman" w:hAnsi="Times New Roman" w:cs="Times New Roman"/>
              </w:rPr>
              <w:t>заменусмотрового</w:t>
            </w:r>
            <w:proofErr w:type="spellEnd"/>
            <w:r w:rsidRPr="008F277F">
              <w:rPr>
                <w:rFonts w:ascii="Times New Roman" w:hAnsi="Times New Roman" w:cs="Times New Roman"/>
              </w:rPr>
              <w:t xml:space="preserve"> лючка.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565"/>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w:t>
            </w:r>
            <w:proofErr w:type="spellStart"/>
            <w:r w:rsidRPr="008F277F">
              <w:rPr>
                <w:rFonts w:ascii="Times New Roman" w:hAnsi="Times New Roman" w:cs="Times New Roman"/>
              </w:rPr>
              <w:t>места</w:t>
            </w:r>
            <w:proofErr w:type="gramStart"/>
            <w:r w:rsidRPr="008F277F">
              <w:rPr>
                <w:rFonts w:ascii="Times New Roman" w:hAnsi="Times New Roman" w:cs="Times New Roman"/>
              </w:rPr>
              <w:t>.В</w:t>
            </w:r>
            <w:proofErr w:type="gramEnd"/>
            <w:r w:rsidRPr="008F277F">
              <w:rPr>
                <w:rFonts w:ascii="Times New Roman" w:hAnsi="Times New Roman" w:cs="Times New Roman"/>
              </w:rPr>
              <w:t>ыбирает</w:t>
            </w:r>
            <w:proofErr w:type="spellEnd"/>
            <w:r w:rsidRPr="008F277F">
              <w:rPr>
                <w:rFonts w:ascii="Times New Roman" w:hAnsi="Times New Roman" w:cs="Times New Roman"/>
              </w:rPr>
              <w:t xml:space="preserve"> инструмент, оборудование, приспособления для ТО выгрузного устройства, согласно техническим требованиям. Снимает и меняет гидравлические шланги выгрузного устройства.</w:t>
            </w:r>
          </w:p>
          <w:p w:rsidR="00D837AF" w:rsidRPr="008F277F" w:rsidRDefault="00D837AF" w:rsidP="00D837AF">
            <w:pPr>
              <w:rPr>
                <w:rFonts w:ascii="Times New Roman" w:hAnsi="Times New Roman" w:cs="Times New Roman"/>
              </w:rPr>
            </w:pPr>
            <w:r w:rsidRPr="008F277F">
              <w:rPr>
                <w:rFonts w:ascii="Times New Roman" w:hAnsi="Times New Roman" w:cs="Times New Roman"/>
              </w:rPr>
              <w:t>Собирает и приводит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выгрузного устройства. Замена изношенных гидравлических шлангов.</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снятие и </w:t>
            </w:r>
            <w:proofErr w:type="spellStart"/>
            <w:r w:rsidRPr="008F277F">
              <w:rPr>
                <w:rFonts w:ascii="Times New Roman" w:hAnsi="Times New Roman" w:cs="Times New Roman"/>
              </w:rPr>
              <w:t>заменугидравлических</w:t>
            </w:r>
            <w:proofErr w:type="spellEnd"/>
            <w:r w:rsidRPr="008F277F">
              <w:rPr>
                <w:rFonts w:ascii="Times New Roman" w:hAnsi="Times New Roman" w:cs="Times New Roman"/>
              </w:rPr>
              <w:t xml:space="preserve"> шлангов выгрузного устройства.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273"/>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w:t>
            </w:r>
            <w:proofErr w:type="spellStart"/>
            <w:r w:rsidRPr="008F277F">
              <w:rPr>
                <w:rFonts w:ascii="Times New Roman" w:hAnsi="Times New Roman" w:cs="Times New Roman"/>
              </w:rPr>
              <w:t>места</w:t>
            </w:r>
            <w:proofErr w:type="gramStart"/>
            <w:r w:rsidRPr="008F277F">
              <w:rPr>
                <w:rFonts w:ascii="Times New Roman" w:hAnsi="Times New Roman" w:cs="Times New Roman"/>
              </w:rPr>
              <w:t>.В</w:t>
            </w:r>
            <w:proofErr w:type="gramEnd"/>
            <w:r w:rsidRPr="008F277F">
              <w:rPr>
                <w:rFonts w:ascii="Times New Roman" w:hAnsi="Times New Roman" w:cs="Times New Roman"/>
              </w:rPr>
              <w:t>ыбирает</w:t>
            </w:r>
            <w:proofErr w:type="spellEnd"/>
            <w:r w:rsidRPr="008F277F">
              <w:rPr>
                <w:rFonts w:ascii="Times New Roman" w:hAnsi="Times New Roman" w:cs="Times New Roman"/>
              </w:rPr>
              <w:t xml:space="preserve"> инструмент, оборудование, приспособления для ТО предохранительной муфты, согласно техническим требованиям. Снимает и меняет изношенную цепь привода муфты.</w:t>
            </w:r>
          </w:p>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Собирает и приводит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Очистка и мойка предохранительной муфты. Замена изношенной цепи.</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снятие и </w:t>
            </w:r>
            <w:proofErr w:type="spellStart"/>
            <w:r w:rsidRPr="008F277F">
              <w:rPr>
                <w:rFonts w:ascii="Times New Roman" w:hAnsi="Times New Roman" w:cs="Times New Roman"/>
              </w:rPr>
              <w:t>заменуизношенной</w:t>
            </w:r>
            <w:proofErr w:type="spellEnd"/>
            <w:r w:rsidRPr="008F277F">
              <w:rPr>
                <w:rFonts w:ascii="Times New Roman" w:hAnsi="Times New Roman" w:cs="Times New Roman"/>
              </w:rPr>
              <w:t xml:space="preserve">  цепи привода муфты.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Выбирает инструмент, оборудование, приспособления для сборки и разборки </w:t>
            </w:r>
            <w:proofErr w:type="spellStart"/>
            <w:r w:rsidRPr="008F277F">
              <w:rPr>
                <w:rFonts w:ascii="Times New Roman" w:hAnsi="Times New Roman" w:cs="Times New Roman"/>
              </w:rPr>
              <w:t>измельчителя</w:t>
            </w:r>
            <w:proofErr w:type="spellEnd"/>
            <w:r w:rsidRPr="008F277F">
              <w:rPr>
                <w:rFonts w:ascii="Times New Roman" w:hAnsi="Times New Roman" w:cs="Times New Roman"/>
              </w:rPr>
              <w:t xml:space="preserve">, согласно техническим требованиям. Собирает и разбирает нож </w:t>
            </w:r>
            <w:proofErr w:type="spellStart"/>
            <w:r w:rsidRPr="008F277F">
              <w:rPr>
                <w:rFonts w:ascii="Times New Roman" w:hAnsi="Times New Roman" w:cs="Times New Roman"/>
              </w:rPr>
              <w:t>измельчителя</w:t>
            </w:r>
            <w:proofErr w:type="spellEnd"/>
            <w:r w:rsidRPr="008F277F">
              <w:rPr>
                <w:rFonts w:ascii="Times New Roman" w:hAnsi="Times New Roman" w:cs="Times New Roman"/>
              </w:rPr>
              <w:t>, приводит нож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Очистка и мойка </w:t>
            </w:r>
            <w:proofErr w:type="spellStart"/>
            <w:r w:rsidRPr="008F277F">
              <w:rPr>
                <w:rFonts w:ascii="Times New Roman" w:hAnsi="Times New Roman" w:cs="Times New Roman"/>
              </w:rPr>
              <w:t>измельчителя</w:t>
            </w:r>
            <w:proofErr w:type="spellEnd"/>
            <w:r w:rsidRPr="008F277F">
              <w:rPr>
                <w:rFonts w:ascii="Times New Roman" w:hAnsi="Times New Roman" w:cs="Times New Roman"/>
              </w:rPr>
              <w:t xml:space="preserve">. Сборка и разборка </w:t>
            </w:r>
            <w:proofErr w:type="spellStart"/>
            <w:r w:rsidRPr="008F277F">
              <w:rPr>
                <w:rFonts w:ascii="Times New Roman" w:hAnsi="Times New Roman" w:cs="Times New Roman"/>
              </w:rPr>
              <w:t>измельчителя</w:t>
            </w:r>
            <w:proofErr w:type="spellEnd"/>
            <w:r w:rsidRPr="008F277F">
              <w:rPr>
                <w:rFonts w:ascii="Times New Roman" w:hAnsi="Times New Roman" w:cs="Times New Roman"/>
              </w:rPr>
              <w:t>.</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разборку </w:t>
            </w:r>
            <w:proofErr w:type="spellStart"/>
            <w:r w:rsidRPr="008F277F">
              <w:rPr>
                <w:rFonts w:ascii="Times New Roman" w:hAnsi="Times New Roman" w:cs="Times New Roman"/>
              </w:rPr>
              <w:t>ножаизмельчителя</w:t>
            </w:r>
            <w:proofErr w:type="spellEnd"/>
            <w:r w:rsidRPr="008F277F">
              <w:rPr>
                <w:rFonts w:ascii="Times New Roman" w:hAnsi="Times New Roman" w:cs="Times New Roman"/>
              </w:rPr>
              <w:t xml:space="preserve"> и заменить его </w:t>
            </w:r>
            <w:proofErr w:type="gramStart"/>
            <w:r w:rsidRPr="008F277F">
              <w:rPr>
                <w:rFonts w:ascii="Times New Roman" w:hAnsi="Times New Roman" w:cs="Times New Roman"/>
              </w:rPr>
              <w:t>на</w:t>
            </w:r>
            <w:proofErr w:type="gramEnd"/>
            <w:r w:rsidRPr="008F277F">
              <w:rPr>
                <w:rFonts w:ascii="Times New Roman" w:hAnsi="Times New Roman" w:cs="Times New Roman"/>
              </w:rPr>
              <w:t xml:space="preserve"> новый.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1129"/>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Производит работы по подготовке рабочего места. Выбирает инструмент, оборудование, приспособления для проверки всех резьбовых и других крепежных соединений, согласно техническим требованиям. Проверяет резьбовые и крепежные соединения жатки.</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всех резьбовых и других крепежных соединений. Замена изношенных крепежных и резьбовых соединений.</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 помощью инструментов и приспособлений проверку резьбовых и крепежных соединений жатки.</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2522"/>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C81C32"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Выбирает инструмент, оборудование, приспособления для замены поврежденных ножей и смазки подшипников и узлов </w:t>
            </w:r>
            <w:proofErr w:type="spellStart"/>
            <w:r w:rsidRPr="008F277F">
              <w:rPr>
                <w:rFonts w:ascii="Times New Roman" w:hAnsi="Times New Roman" w:cs="Times New Roman"/>
              </w:rPr>
              <w:t>измельчителя</w:t>
            </w:r>
            <w:proofErr w:type="spellEnd"/>
            <w:r w:rsidRPr="008F277F">
              <w:rPr>
                <w:rFonts w:ascii="Times New Roman" w:hAnsi="Times New Roman" w:cs="Times New Roman"/>
              </w:rPr>
              <w:t xml:space="preserve">, согласно техническим требованиям. Снимает и меняет поврежденный нож и смазывает узлы </w:t>
            </w:r>
            <w:proofErr w:type="spellStart"/>
            <w:r w:rsidRPr="008F277F">
              <w:rPr>
                <w:rFonts w:ascii="Times New Roman" w:hAnsi="Times New Roman" w:cs="Times New Roman"/>
              </w:rPr>
              <w:t>измельчителя</w:t>
            </w:r>
            <w:proofErr w:type="spellEnd"/>
            <w:r w:rsidRPr="008F277F">
              <w:rPr>
                <w:rFonts w:ascii="Times New Roman" w:hAnsi="Times New Roman" w:cs="Times New Roman"/>
              </w:rPr>
              <w:t>.</w:t>
            </w:r>
          </w:p>
          <w:p w:rsidR="00D837AF" w:rsidRPr="008F277F" w:rsidRDefault="00D837AF" w:rsidP="007E7190">
            <w:pPr>
              <w:rPr>
                <w:rFonts w:ascii="Times New Roman" w:hAnsi="Times New Roman" w:cs="Times New Roman"/>
              </w:rPr>
            </w:pPr>
            <w:r w:rsidRPr="008F277F">
              <w:rPr>
                <w:rFonts w:ascii="Times New Roman" w:hAnsi="Times New Roman" w:cs="Times New Roman"/>
              </w:rPr>
              <w:t>Собирает и приводит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Очистка и мойка </w:t>
            </w:r>
            <w:proofErr w:type="spellStart"/>
            <w:r w:rsidRPr="008F277F">
              <w:rPr>
                <w:rFonts w:ascii="Times New Roman" w:hAnsi="Times New Roman" w:cs="Times New Roman"/>
              </w:rPr>
              <w:t>измельчителя</w:t>
            </w:r>
            <w:proofErr w:type="spellEnd"/>
            <w:r w:rsidRPr="008F277F">
              <w:rPr>
                <w:rFonts w:ascii="Times New Roman" w:hAnsi="Times New Roman" w:cs="Times New Roman"/>
              </w:rPr>
              <w:t>. Замена поврежденного ножа.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снятие и </w:t>
            </w:r>
            <w:proofErr w:type="spellStart"/>
            <w:r w:rsidRPr="008F277F">
              <w:rPr>
                <w:rFonts w:ascii="Times New Roman" w:hAnsi="Times New Roman" w:cs="Times New Roman"/>
              </w:rPr>
              <w:t>заменуповрежденного</w:t>
            </w:r>
            <w:proofErr w:type="spellEnd"/>
            <w:r w:rsidRPr="008F277F">
              <w:rPr>
                <w:rFonts w:ascii="Times New Roman" w:hAnsi="Times New Roman" w:cs="Times New Roman"/>
              </w:rPr>
              <w:t xml:space="preserve"> ножа.  Смазать подшипники и узлы </w:t>
            </w:r>
            <w:proofErr w:type="spellStart"/>
            <w:r w:rsidRPr="008F277F">
              <w:rPr>
                <w:rFonts w:ascii="Times New Roman" w:hAnsi="Times New Roman" w:cs="Times New Roman"/>
              </w:rPr>
              <w:t>измельчителя</w:t>
            </w:r>
            <w:proofErr w:type="spellEnd"/>
            <w:r w:rsidRPr="008F277F">
              <w:rPr>
                <w:rFonts w:ascii="Times New Roman" w:hAnsi="Times New Roman" w:cs="Times New Roman"/>
              </w:rPr>
              <w:t>.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415"/>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Выбирает инструмент, Оборудование, приспособления для замены ремня привода </w:t>
            </w:r>
            <w:proofErr w:type="spellStart"/>
            <w:r w:rsidRPr="008F277F">
              <w:rPr>
                <w:rFonts w:ascii="Times New Roman" w:hAnsi="Times New Roman" w:cs="Times New Roman"/>
              </w:rPr>
              <w:t>измельчителя</w:t>
            </w:r>
            <w:proofErr w:type="gramStart"/>
            <w:r w:rsidRPr="008F277F">
              <w:rPr>
                <w:rFonts w:ascii="Times New Roman" w:hAnsi="Times New Roman" w:cs="Times New Roman"/>
              </w:rPr>
              <w:t>,с</w:t>
            </w:r>
            <w:proofErr w:type="gramEnd"/>
            <w:r w:rsidRPr="008F277F">
              <w:rPr>
                <w:rFonts w:ascii="Times New Roman" w:hAnsi="Times New Roman" w:cs="Times New Roman"/>
              </w:rPr>
              <w:t>огласно</w:t>
            </w:r>
            <w:proofErr w:type="spellEnd"/>
            <w:r w:rsidRPr="008F277F">
              <w:rPr>
                <w:rFonts w:ascii="Times New Roman" w:hAnsi="Times New Roman" w:cs="Times New Roman"/>
              </w:rPr>
              <w:t xml:space="preserve"> техническим требованиям. Снимает и меняет поврежденный ремень привода </w:t>
            </w:r>
            <w:proofErr w:type="spellStart"/>
            <w:r w:rsidRPr="008F277F">
              <w:rPr>
                <w:rFonts w:ascii="Times New Roman" w:hAnsi="Times New Roman" w:cs="Times New Roman"/>
              </w:rPr>
              <w:t>измельчителя</w:t>
            </w:r>
            <w:proofErr w:type="spellEnd"/>
            <w:r w:rsidRPr="008F277F">
              <w:rPr>
                <w:rFonts w:ascii="Times New Roman" w:hAnsi="Times New Roman" w:cs="Times New Roman"/>
              </w:rPr>
              <w:t>.</w:t>
            </w:r>
          </w:p>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Собирает и приводит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 xml:space="preserve">Очистка и мойка </w:t>
            </w:r>
            <w:proofErr w:type="spellStart"/>
            <w:r w:rsidRPr="008F277F">
              <w:rPr>
                <w:rFonts w:ascii="Times New Roman" w:hAnsi="Times New Roman" w:cs="Times New Roman"/>
              </w:rPr>
              <w:t>измельчителя</w:t>
            </w:r>
            <w:proofErr w:type="spellEnd"/>
            <w:r w:rsidRPr="008F277F">
              <w:rPr>
                <w:rFonts w:ascii="Times New Roman" w:hAnsi="Times New Roman" w:cs="Times New Roman"/>
              </w:rPr>
              <w:t>. Замена поврежденного ремня.</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снятие и </w:t>
            </w:r>
            <w:proofErr w:type="spellStart"/>
            <w:r w:rsidRPr="008F277F">
              <w:rPr>
                <w:rFonts w:ascii="Times New Roman" w:hAnsi="Times New Roman" w:cs="Times New Roman"/>
              </w:rPr>
              <w:t>заменуповрежденного</w:t>
            </w:r>
            <w:proofErr w:type="spellEnd"/>
            <w:r w:rsidRPr="008F277F">
              <w:rPr>
                <w:rFonts w:ascii="Times New Roman" w:hAnsi="Times New Roman" w:cs="Times New Roman"/>
              </w:rPr>
              <w:t xml:space="preserve"> ремня привода </w:t>
            </w:r>
            <w:proofErr w:type="spellStart"/>
            <w:r w:rsidRPr="008F277F">
              <w:rPr>
                <w:rFonts w:ascii="Times New Roman" w:hAnsi="Times New Roman" w:cs="Times New Roman"/>
              </w:rPr>
              <w:t>измельчителя</w:t>
            </w:r>
            <w:proofErr w:type="spellEnd"/>
            <w:r w:rsidRPr="008F277F">
              <w:rPr>
                <w:rFonts w:ascii="Times New Roman" w:hAnsi="Times New Roman" w:cs="Times New Roman"/>
              </w:rPr>
              <w:t>.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374"/>
        </w:trPr>
        <w:tc>
          <w:tcPr>
            <w:tcW w:w="13716" w:type="dxa"/>
            <w:gridSpan w:val="4"/>
            <w:shd w:val="clear" w:color="auto" w:fill="FFFFFF" w:themeFill="background1"/>
          </w:tcPr>
          <w:p w:rsidR="00D837AF" w:rsidRPr="008F277F" w:rsidRDefault="00D837AF" w:rsidP="00D837AF">
            <w:pPr>
              <w:jc w:val="center"/>
              <w:rPr>
                <w:rFonts w:ascii="Times New Roman" w:hAnsi="Times New Roman" w:cs="Times New Roman"/>
                <w:b/>
              </w:rPr>
            </w:pPr>
            <w:r w:rsidRPr="008F277F">
              <w:rPr>
                <w:rFonts w:ascii="Times New Roman" w:hAnsi="Times New Roman" w:cs="Times New Roman"/>
                <w:b/>
              </w:rPr>
              <w:lastRenderedPageBreak/>
              <w:t>Тема 10. «Гидравлическая система</w:t>
            </w:r>
            <w:proofErr w:type="gramStart"/>
            <w:r w:rsidRPr="008F277F">
              <w:rPr>
                <w:rFonts w:ascii="Times New Roman" w:hAnsi="Times New Roman" w:cs="Times New Roman"/>
                <w:b/>
              </w:rPr>
              <w:t>.»</w:t>
            </w:r>
            <w:proofErr w:type="gramEnd"/>
          </w:p>
        </w:tc>
        <w:tc>
          <w:tcPr>
            <w:tcW w:w="992" w:type="dxa"/>
          </w:tcPr>
          <w:p w:rsidR="00D837AF" w:rsidRPr="008F277F" w:rsidRDefault="00D837AF" w:rsidP="00D837AF">
            <w:pPr>
              <w:jc w:val="center"/>
              <w:rPr>
                <w:rFonts w:ascii="Times New Roman" w:hAnsi="Times New Roman" w:cs="Times New Roman"/>
                <w:b/>
              </w:rPr>
            </w:pPr>
            <w:r w:rsidRPr="008F277F">
              <w:rPr>
                <w:rFonts w:ascii="Times New Roman" w:hAnsi="Times New Roman" w:cs="Times New Roman"/>
                <w:b/>
              </w:rPr>
              <w:t>36</w:t>
            </w:r>
          </w:p>
        </w:tc>
      </w:tr>
      <w:tr w:rsidR="00D837AF" w:rsidRPr="008F277F" w:rsidTr="000C3A88">
        <w:trPr>
          <w:trHeight w:val="691"/>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Выбирает инструмент, оборудование, приспособления для замены масла и фильтра </w:t>
            </w:r>
            <w:proofErr w:type="spellStart"/>
            <w:r w:rsidRPr="008F277F">
              <w:rPr>
                <w:rFonts w:ascii="Times New Roman" w:hAnsi="Times New Roman" w:cs="Times New Roman"/>
              </w:rPr>
              <w:t>гидросистемы</w:t>
            </w:r>
            <w:proofErr w:type="spellEnd"/>
            <w:r w:rsidRPr="008F277F">
              <w:rPr>
                <w:rFonts w:ascii="Times New Roman" w:hAnsi="Times New Roman" w:cs="Times New Roman"/>
              </w:rPr>
              <w:t xml:space="preserve">, согласно техническим требованиям.  Сливает и меняет отработанное масло, меняет фильтр </w:t>
            </w:r>
            <w:proofErr w:type="spellStart"/>
            <w:r w:rsidRPr="008F277F">
              <w:rPr>
                <w:rFonts w:ascii="Times New Roman" w:hAnsi="Times New Roman" w:cs="Times New Roman"/>
              </w:rPr>
              <w:t>гидросистемы</w:t>
            </w:r>
            <w:proofErr w:type="spellEnd"/>
            <w:r w:rsidRPr="008F277F">
              <w:rPr>
                <w:rFonts w:ascii="Times New Roman" w:hAnsi="Times New Roman" w:cs="Times New Roman"/>
              </w:rPr>
              <w:t>. Заливает масло и приводит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Очистка и мойка </w:t>
            </w:r>
            <w:proofErr w:type="spellStart"/>
            <w:r w:rsidRPr="008F277F">
              <w:rPr>
                <w:rFonts w:ascii="Times New Roman" w:hAnsi="Times New Roman" w:cs="Times New Roman"/>
              </w:rPr>
              <w:t>гидросистемы</w:t>
            </w:r>
            <w:proofErr w:type="spellEnd"/>
            <w:r w:rsidRPr="008F277F">
              <w:rPr>
                <w:rFonts w:ascii="Times New Roman" w:hAnsi="Times New Roman" w:cs="Times New Roman"/>
              </w:rPr>
              <w:t xml:space="preserve">. Замена масла и фильтра </w:t>
            </w:r>
            <w:proofErr w:type="spellStart"/>
            <w:r w:rsidRPr="008F277F">
              <w:rPr>
                <w:rFonts w:ascii="Times New Roman" w:hAnsi="Times New Roman" w:cs="Times New Roman"/>
              </w:rPr>
              <w:t>гидросистемы</w:t>
            </w:r>
            <w:proofErr w:type="spellEnd"/>
            <w:r w:rsidRPr="008F277F">
              <w:rPr>
                <w:rFonts w:ascii="Times New Roman" w:hAnsi="Times New Roman" w:cs="Times New Roman"/>
              </w:rPr>
              <w:t>.</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слив и </w:t>
            </w:r>
            <w:proofErr w:type="spellStart"/>
            <w:r w:rsidRPr="008F277F">
              <w:rPr>
                <w:rFonts w:ascii="Times New Roman" w:hAnsi="Times New Roman" w:cs="Times New Roman"/>
              </w:rPr>
              <w:t>заменуотработанного</w:t>
            </w:r>
            <w:proofErr w:type="spellEnd"/>
            <w:r w:rsidRPr="008F277F">
              <w:rPr>
                <w:rFonts w:ascii="Times New Roman" w:hAnsi="Times New Roman" w:cs="Times New Roman"/>
              </w:rPr>
              <w:t xml:space="preserve"> масла, заменить фильтр </w:t>
            </w:r>
            <w:proofErr w:type="spellStart"/>
            <w:r w:rsidRPr="008F277F">
              <w:rPr>
                <w:rFonts w:ascii="Times New Roman" w:hAnsi="Times New Roman" w:cs="Times New Roman"/>
              </w:rPr>
              <w:t>гидросистемы</w:t>
            </w:r>
            <w:proofErr w:type="spellEnd"/>
            <w:r w:rsidRPr="008F277F">
              <w:rPr>
                <w:rFonts w:ascii="Times New Roman" w:hAnsi="Times New Roman" w:cs="Times New Roman"/>
              </w:rPr>
              <w:t>. Залить масло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691"/>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Выбирает инструмент, оборудование, приспособления для ТО и ремонта шестеренчатого насоса НШ-32, согласно техническим требованиям. Снимает и меняет поврежденный сальник. </w:t>
            </w:r>
          </w:p>
          <w:p w:rsidR="00D837AF" w:rsidRPr="008F277F" w:rsidRDefault="00D837AF" w:rsidP="00D837AF">
            <w:pPr>
              <w:rPr>
                <w:rFonts w:ascii="Times New Roman" w:hAnsi="Times New Roman" w:cs="Times New Roman"/>
              </w:rPr>
            </w:pPr>
            <w:r w:rsidRPr="008F277F">
              <w:rPr>
                <w:rFonts w:ascii="Times New Roman" w:hAnsi="Times New Roman" w:cs="Times New Roman"/>
              </w:rPr>
              <w:t>Собирает и приводит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Очистка и мойка насоса. Замена сальника.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Произвести снятие и замену поврежденного  сальника.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274"/>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Выбирает инструмент, оборудование, приспособления для замены гидравлических шлангов в системе комбайна Енисей-1200, согласно техническим требованиям. Снимает и меняет поврежденный шланг на </w:t>
            </w:r>
            <w:proofErr w:type="spellStart"/>
            <w:r w:rsidRPr="008F277F">
              <w:rPr>
                <w:rFonts w:ascii="Times New Roman" w:hAnsi="Times New Roman" w:cs="Times New Roman"/>
              </w:rPr>
              <w:t>новый</w:t>
            </w:r>
            <w:proofErr w:type="gramStart"/>
            <w:r w:rsidRPr="008F277F">
              <w:rPr>
                <w:rFonts w:ascii="Times New Roman" w:hAnsi="Times New Roman" w:cs="Times New Roman"/>
              </w:rPr>
              <w:t>.С</w:t>
            </w:r>
            <w:proofErr w:type="gramEnd"/>
            <w:r w:rsidRPr="008F277F">
              <w:rPr>
                <w:rFonts w:ascii="Times New Roman" w:hAnsi="Times New Roman" w:cs="Times New Roman"/>
              </w:rPr>
              <w:t>обирает</w:t>
            </w:r>
            <w:proofErr w:type="spellEnd"/>
            <w:r w:rsidRPr="008F277F">
              <w:rPr>
                <w:rFonts w:ascii="Times New Roman" w:hAnsi="Times New Roman" w:cs="Times New Roman"/>
              </w:rPr>
              <w:t xml:space="preserve"> и приводит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Очистка и мойка жатки. Замена гидравлического шланга гидроцилиндра </w:t>
            </w:r>
            <w:proofErr w:type="spellStart"/>
            <w:r w:rsidRPr="008F277F">
              <w:rPr>
                <w:rFonts w:ascii="Times New Roman" w:hAnsi="Times New Roman" w:cs="Times New Roman"/>
              </w:rPr>
              <w:t>подьема</w:t>
            </w:r>
            <w:proofErr w:type="spellEnd"/>
            <w:r w:rsidRPr="008F277F">
              <w:rPr>
                <w:rFonts w:ascii="Times New Roman" w:hAnsi="Times New Roman" w:cs="Times New Roman"/>
              </w:rPr>
              <w:t xml:space="preserve"> жатки.</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w:t>
            </w:r>
            <w:proofErr w:type="spellStart"/>
            <w:r w:rsidRPr="008F277F">
              <w:rPr>
                <w:rFonts w:ascii="Times New Roman" w:hAnsi="Times New Roman" w:cs="Times New Roman"/>
              </w:rPr>
              <w:t>снятиеи</w:t>
            </w:r>
            <w:proofErr w:type="spellEnd"/>
            <w:r w:rsidRPr="008F277F">
              <w:rPr>
                <w:rFonts w:ascii="Times New Roman" w:hAnsi="Times New Roman" w:cs="Times New Roman"/>
              </w:rPr>
              <w:t xml:space="preserve"> </w:t>
            </w:r>
            <w:proofErr w:type="spellStart"/>
            <w:r w:rsidRPr="008F277F">
              <w:rPr>
                <w:rFonts w:ascii="Times New Roman" w:hAnsi="Times New Roman" w:cs="Times New Roman"/>
              </w:rPr>
              <w:t>заменуповрежденного</w:t>
            </w:r>
            <w:proofErr w:type="spellEnd"/>
            <w:r w:rsidRPr="008F277F">
              <w:rPr>
                <w:rFonts w:ascii="Times New Roman" w:hAnsi="Times New Roman" w:cs="Times New Roman"/>
              </w:rPr>
              <w:t xml:space="preserve">  гидравлического шланга на </w:t>
            </w:r>
            <w:proofErr w:type="gramStart"/>
            <w:r w:rsidRPr="008F277F">
              <w:rPr>
                <w:rFonts w:ascii="Times New Roman" w:hAnsi="Times New Roman" w:cs="Times New Roman"/>
              </w:rPr>
              <w:t>новый</w:t>
            </w:r>
            <w:proofErr w:type="gramEnd"/>
            <w:r w:rsidRPr="008F277F">
              <w:rPr>
                <w:rFonts w:ascii="Times New Roman" w:hAnsi="Times New Roman" w:cs="Times New Roman"/>
              </w:rPr>
              <w:t>.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691"/>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lastRenderedPageBreak/>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 xml:space="preserve">Производит работы по подготовке рабочего места. Выбирает инструмент, оборудование, приспособления для замены гидравлического бачка комбайна Енисей-1200, согласно </w:t>
            </w:r>
            <w:r w:rsidRPr="008F277F">
              <w:rPr>
                <w:rFonts w:ascii="Times New Roman" w:hAnsi="Times New Roman" w:cs="Times New Roman"/>
              </w:rPr>
              <w:lastRenderedPageBreak/>
              <w:t xml:space="preserve">техническим требованиям. Снимает и меняет поврежденный фильтр очистки масла </w:t>
            </w:r>
            <w:proofErr w:type="spellStart"/>
            <w:r w:rsidRPr="008F277F">
              <w:rPr>
                <w:rFonts w:ascii="Times New Roman" w:hAnsi="Times New Roman" w:cs="Times New Roman"/>
              </w:rPr>
              <w:t>нановый</w:t>
            </w:r>
            <w:proofErr w:type="gramStart"/>
            <w:r w:rsidRPr="008F277F">
              <w:rPr>
                <w:rFonts w:ascii="Times New Roman" w:hAnsi="Times New Roman" w:cs="Times New Roman"/>
              </w:rPr>
              <w:t>.С</w:t>
            </w:r>
            <w:proofErr w:type="gramEnd"/>
            <w:r w:rsidRPr="008F277F">
              <w:rPr>
                <w:rFonts w:ascii="Times New Roman" w:hAnsi="Times New Roman" w:cs="Times New Roman"/>
              </w:rPr>
              <w:t>обирает</w:t>
            </w:r>
            <w:proofErr w:type="spellEnd"/>
            <w:r w:rsidRPr="008F277F">
              <w:rPr>
                <w:rFonts w:ascii="Times New Roman" w:hAnsi="Times New Roman" w:cs="Times New Roman"/>
              </w:rPr>
              <w:t xml:space="preserve"> и приводит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 xml:space="preserve">Очистка и мойка гидравлического бачка. Замена фильтра очистки масла. </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снятие и </w:t>
            </w:r>
            <w:proofErr w:type="spellStart"/>
            <w:r w:rsidRPr="008F277F">
              <w:rPr>
                <w:rFonts w:ascii="Times New Roman" w:hAnsi="Times New Roman" w:cs="Times New Roman"/>
              </w:rPr>
              <w:t>заменуповрежденного</w:t>
            </w:r>
            <w:proofErr w:type="spellEnd"/>
            <w:r w:rsidRPr="008F277F">
              <w:rPr>
                <w:rFonts w:ascii="Times New Roman" w:hAnsi="Times New Roman" w:cs="Times New Roman"/>
              </w:rPr>
              <w:t xml:space="preserve"> бачка на </w:t>
            </w:r>
            <w:proofErr w:type="gramStart"/>
            <w:r w:rsidRPr="008F277F">
              <w:rPr>
                <w:rFonts w:ascii="Times New Roman" w:hAnsi="Times New Roman" w:cs="Times New Roman"/>
              </w:rPr>
              <w:t>новый</w:t>
            </w:r>
            <w:proofErr w:type="gramEnd"/>
            <w:r w:rsidRPr="008F277F">
              <w:rPr>
                <w:rFonts w:ascii="Times New Roman" w:hAnsi="Times New Roman" w:cs="Times New Roman"/>
              </w:rPr>
              <w:t>.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p w:rsidR="00D837AF" w:rsidRPr="008F277F" w:rsidRDefault="00D837AF" w:rsidP="00D837AF">
            <w:pPr>
              <w:jc w:val="center"/>
              <w:rPr>
                <w:rFonts w:ascii="Times New Roman" w:hAnsi="Times New Roman" w:cs="Times New Roman"/>
              </w:rPr>
            </w:pPr>
          </w:p>
        </w:tc>
      </w:tr>
      <w:tr w:rsidR="00D837AF" w:rsidRPr="008F277F" w:rsidTr="000C3A88">
        <w:trPr>
          <w:trHeight w:val="691"/>
        </w:trPr>
        <w:tc>
          <w:tcPr>
            <w:tcW w:w="1101"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lastRenderedPageBreak/>
              <w:t>У</w:t>
            </w:r>
            <w:proofErr w:type="gramStart"/>
            <w:r w:rsidRPr="008F277F">
              <w:rPr>
                <w:rFonts w:ascii="Times New Roman" w:hAnsi="Times New Roman" w:cs="Times New Roman"/>
              </w:rPr>
              <w:t>6</w:t>
            </w:r>
            <w:proofErr w:type="gramEnd"/>
            <w:r w:rsidRPr="008F277F">
              <w:rPr>
                <w:rFonts w:ascii="Times New Roman" w:hAnsi="Times New Roman" w:cs="Times New Roman"/>
              </w:rPr>
              <w:t>,У1,У2,У3,У4,У5,</w:t>
            </w:r>
          </w:p>
          <w:p w:rsidR="00D837AF" w:rsidRPr="008F277F" w:rsidRDefault="00D837AF" w:rsidP="00D837AF">
            <w:pPr>
              <w:rPr>
                <w:rFonts w:ascii="Times New Roman" w:hAnsi="Times New Roman" w:cs="Times New Roman"/>
                <w:b/>
              </w:rPr>
            </w:pPr>
            <w:r w:rsidRPr="008F277F">
              <w:rPr>
                <w:rFonts w:ascii="Times New Roman" w:hAnsi="Times New Roman" w:cs="Times New Roman"/>
              </w:rPr>
              <w:t>У8</w:t>
            </w:r>
          </w:p>
        </w:tc>
        <w:tc>
          <w:tcPr>
            <w:tcW w:w="4819"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Производит работы по подготовке рабочего места. Выбирает инструмент, оборудование, приспособления для замены ходового ремня комбайна Енисей-1200, согласно техническим требованиям. Снимает и меняет изношенный ремень вариатора на </w:t>
            </w:r>
            <w:proofErr w:type="spellStart"/>
            <w:r w:rsidRPr="008F277F">
              <w:rPr>
                <w:rFonts w:ascii="Times New Roman" w:hAnsi="Times New Roman" w:cs="Times New Roman"/>
              </w:rPr>
              <w:t>новый</w:t>
            </w:r>
            <w:proofErr w:type="gramStart"/>
            <w:r w:rsidRPr="008F277F">
              <w:rPr>
                <w:rFonts w:ascii="Times New Roman" w:hAnsi="Times New Roman" w:cs="Times New Roman"/>
              </w:rPr>
              <w:t>.С</w:t>
            </w:r>
            <w:proofErr w:type="gramEnd"/>
            <w:r w:rsidRPr="008F277F">
              <w:rPr>
                <w:rFonts w:ascii="Times New Roman" w:hAnsi="Times New Roman" w:cs="Times New Roman"/>
              </w:rPr>
              <w:t>обирает</w:t>
            </w:r>
            <w:proofErr w:type="spellEnd"/>
            <w:r w:rsidRPr="008F277F">
              <w:rPr>
                <w:rFonts w:ascii="Times New Roman" w:hAnsi="Times New Roman" w:cs="Times New Roman"/>
              </w:rPr>
              <w:t xml:space="preserve"> и приводит в рабочее состояние</w:t>
            </w: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Очистка и мойка вариатора </w:t>
            </w:r>
            <w:proofErr w:type="gramStart"/>
            <w:r w:rsidRPr="008F277F">
              <w:rPr>
                <w:rFonts w:ascii="Times New Roman" w:hAnsi="Times New Roman" w:cs="Times New Roman"/>
              </w:rPr>
              <w:t>ходовой</w:t>
            </w:r>
            <w:proofErr w:type="gramEnd"/>
            <w:r w:rsidRPr="008F277F">
              <w:rPr>
                <w:rFonts w:ascii="Times New Roman" w:hAnsi="Times New Roman" w:cs="Times New Roman"/>
              </w:rPr>
              <w:t>. Замена ходового ремня комбайна.</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 xml:space="preserve">Произвести снятие и </w:t>
            </w:r>
            <w:proofErr w:type="spellStart"/>
            <w:r w:rsidRPr="008F277F">
              <w:rPr>
                <w:rFonts w:ascii="Times New Roman" w:hAnsi="Times New Roman" w:cs="Times New Roman"/>
              </w:rPr>
              <w:t>заменуизношенного</w:t>
            </w:r>
            <w:proofErr w:type="spellEnd"/>
            <w:r w:rsidRPr="008F277F">
              <w:rPr>
                <w:rFonts w:ascii="Times New Roman" w:hAnsi="Times New Roman" w:cs="Times New Roman"/>
              </w:rPr>
              <w:t xml:space="preserve"> ремня вариатора на </w:t>
            </w:r>
            <w:proofErr w:type="gramStart"/>
            <w:r w:rsidRPr="008F277F">
              <w:rPr>
                <w:rFonts w:ascii="Times New Roman" w:hAnsi="Times New Roman" w:cs="Times New Roman"/>
              </w:rPr>
              <w:t>новый</w:t>
            </w:r>
            <w:proofErr w:type="gramEnd"/>
            <w:r w:rsidRPr="008F277F">
              <w:rPr>
                <w:rFonts w:ascii="Times New Roman" w:hAnsi="Times New Roman" w:cs="Times New Roman"/>
              </w:rPr>
              <w:t>. Собрать и привести в рабочее состояние.</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r w:rsidR="00D837AF" w:rsidRPr="008F277F" w:rsidTr="000C3A88">
        <w:trPr>
          <w:trHeight w:val="691"/>
        </w:trPr>
        <w:tc>
          <w:tcPr>
            <w:tcW w:w="1101" w:type="dxa"/>
          </w:tcPr>
          <w:p w:rsidR="00D837AF" w:rsidRPr="008F277F" w:rsidRDefault="00D837AF" w:rsidP="00D837AF">
            <w:pPr>
              <w:jc w:val="center"/>
              <w:rPr>
                <w:rFonts w:ascii="Times New Roman" w:hAnsi="Times New Roman" w:cs="Times New Roman"/>
                <w:b/>
              </w:rPr>
            </w:pPr>
          </w:p>
        </w:tc>
        <w:tc>
          <w:tcPr>
            <w:tcW w:w="4819" w:type="dxa"/>
          </w:tcPr>
          <w:p w:rsidR="00D837AF" w:rsidRPr="008F277F" w:rsidRDefault="00D837AF" w:rsidP="00D837AF">
            <w:pPr>
              <w:rPr>
                <w:rFonts w:ascii="Times New Roman" w:hAnsi="Times New Roman" w:cs="Times New Roman"/>
              </w:rPr>
            </w:pPr>
          </w:p>
        </w:tc>
        <w:tc>
          <w:tcPr>
            <w:tcW w:w="3686"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Дифференцированный зачет</w:t>
            </w:r>
          </w:p>
        </w:tc>
        <w:tc>
          <w:tcPr>
            <w:tcW w:w="4110" w:type="dxa"/>
          </w:tcPr>
          <w:p w:rsidR="00D837AF" w:rsidRPr="008F277F" w:rsidRDefault="00D837AF" w:rsidP="00D837AF">
            <w:pPr>
              <w:rPr>
                <w:rFonts w:ascii="Times New Roman" w:hAnsi="Times New Roman" w:cs="Times New Roman"/>
              </w:rPr>
            </w:pPr>
            <w:r w:rsidRPr="008F277F">
              <w:rPr>
                <w:rFonts w:ascii="Times New Roman" w:hAnsi="Times New Roman" w:cs="Times New Roman"/>
              </w:rPr>
              <w:t>Провести выполнение комплексной работы</w:t>
            </w:r>
          </w:p>
        </w:tc>
        <w:tc>
          <w:tcPr>
            <w:tcW w:w="992" w:type="dxa"/>
          </w:tcPr>
          <w:p w:rsidR="00D837AF" w:rsidRPr="008F277F" w:rsidRDefault="00D837AF" w:rsidP="00D837AF">
            <w:pPr>
              <w:jc w:val="center"/>
              <w:rPr>
                <w:rFonts w:ascii="Times New Roman" w:hAnsi="Times New Roman" w:cs="Times New Roman"/>
              </w:rPr>
            </w:pPr>
            <w:r w:rsidRPr="008F277F">
              <w:rPr>
                <w:rFonts w:ascii="Times New Roman" w:hAnsi="Times New Roman" w:cs="Times New Roman"/>
              </w:rPr>
              <w:t>6</w:t>
            </w:r>
          </w:p>
        </w:tc>
      </w:tr>
    </w:tbl>
    <w:p w:rsidR="00D837AF" w:rsidRPr="008F277F" w:rsidRDefault="00D837AF" w:rsidP="00D837AF">
      <w:pPr>
        <w:spacing w:after="0" w:line="240" w:lineRule="auto"/>
        <w:jc w:val="center"/>
        <w:rPr>
          <w:rFonts w:ascii="Times New Roman" w:hAnsi="Times New Roman" w:cs="Times New Roman"/>
        </w:rPr>
        <w:sectPr w:rsidR="00D837AF" w:rsidRPr="008F277F" w:rsidSect="00D837AF">
          <w:type w:val="continuous"/>
          <w:pgSz w:w="16838" w:h="11906" w:orient="landscape"/>
          <w:pgMar w:top="1134" w:right="850" w:bottom="1134" w:left="1701" w:header="708" w:footer="708" w:gutter="0"/>
          <w:cols w:space="708"/>
          <w:docGrid w:linePitch="360"/>
        </w:sectPr>
      </w:pPr>
    </w:p>
    <w:p w:rsidR="00504CFB" w:rsidRPr="00A22603" w:rsidRDefault="00504CFB" w:rsidP="00504CF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АДАПТИРОВАННАЯ </w:t>
      </w:r>
      <w:r w:rsidR="00AA1C2F">
        <w:rPr>
          <w:rFonts w:ascii="Times New Roman" w:eastAsia="Calibri" w:hAnsi="Times New Roman" w:cs="Times New Roman"/>
          <w:b/>
          <w:sz w:val="24"/>
          <w:szCs w:val="24"/>
        </w:rPr>
        <w:t xml:space="preserve">РАБОЧАЯ ПРОГРАММА </w:t>
      </w:r>
      <w:r>
        <w:rPr>
          <w:rFonts w:ascii="Times New Roman" w:eastAsia="Calibri" w:hAnsi="Times New Roman" w:cs="Times New Roman"/>
          <w:b/>
          <w:sz w:val="24"/>
          <w:szCs w:val="24"/>
        </w:rPr>
        <w:t>ПРОИЗВОДСТВЕНН</w:t>
      </w:r>
      <w:r w:rsidR="00AA1C2F">
        <w:rPr>
          <w:rFonts w:ascii="Times New Roman" w:eastAsia="Calibri" w:hAnsi="Times New Roman" w:cs="Times New Roman"/>
          <w:b/>
          <w:sz w:val="24"/>
          <w:szCs w:val="24"/>
        </w:rPr>
        <w:t xml:space="preserve">ОЙ </w:t>
      </w:r>
      <w:r>
        <w:rPr>
          <w:rFonts w:ascii="Times New Roman" w:eastAsia="Calibri" w:hAnsi="Times New Roman" w:cs="Times New Roman"/>
          <w:b/>
          <w:sz w:val="24"/>
          <w:szCs w:val="24"/>
        </w:rPr>
        <w:t>ПРАКТИК</w:t>
      </w:r>
      <w:r w:rsidR="00AA1C2F">
        <w:rPr>
          <w:rFonts w:ascii="Times New Roman" w:eastAsia="Calibri" w:hAnsi="Times New Roman" w:cs="Times New Roman"/>
          <w:b/>
          <w:sz w:val="24"/>
          <w:szCs w:val="24"/>
        </w:rPr>
        <w:t>И</w:t>
      </w:r>
      <w:bookmarkStart w:id="1" w:name="page11"/>
      <w:bookmarkEnd w:id="1"/>
    </w:p>
    <w:p w:rsidR="00504CFB" w:rsidRPr="00A22603" w:rsidRDefault="00504CFB" w:rsidP="00504CFB">
      <w:pPr>
        <w:spacing w:after="0" w:line="240" w:lineRule="auto"/>
        <w:jc w:val="both"/>
        <w:rPr>
          <w:rFonts w:ascii="Times New Roman" w:hAnsi="Times New Roman" w:cs="Times New Roman"/>
          <w:sz w:val="24"/>
          <w:szCs w:val="24"/>
        </w:rPr>
      </w:pPr>
      <w:r w:rsidRPr="00A22603">
        <w:rPr>
          <w:rFonts w:ascii="Times New Roman" w:hAnsi="Times New Roman" w:cs="Times New Roman"/>
          <w:sz w:val="24"/>
          <w:szCs w:val="24"/>
        </w:rPr>
        <w:t>Адаптированная рабочая программа производственной практики (далее Программа) является частью АОП по профессии 18545 Слесарь по ремонту сельхозмашин и оборудования. Производственная практика проводится в форме практической подготовки, которая предусматривает непосредственное выполнение обучающимися определенных видов работ, связанных с будущей профессиональной деятельностью.</w:t>
      </w:r>
    </w:p>
    <w:p w:rsidR="00504CFB" w:rsidRPr="00A22603" w:rsidRDefault="00504CFB" w:rsidP="00504CFB">
      <w:pPr>
        <w:spacing w:after="0" w:line="240" w:lineRule="auto"/>
        <w:jc w:val="both"/>
        <w:rPr>
          <w:rFonts w:ascii="Times New Roman" w:hAnsi="Times New Roman" w:cs="Times New Roman"/>
          <w:sz w:val="24"/>
          <w:szCs w:val="24"/>
        </w:rPr>
      </w:pPr>
      <w:r w:rsidRPr="00A22603">
        <w:rPr>
          <w:rFonts w:ascii="Times New Roman" w:hAnsi="Times New Roman" w:cs="Times New Roman"/>
          <w:sz w:val="24"/>
          <w:szCs w:val="24"/>
        </w:rPr>
        <w:t>Программа может быть использована для повышения квалификации и профессиональной переподготовки рабочих по профессии 18545 Слесарь по ремонту сельхозмашин и оборудования.</w:t>
      </w:r>
    </w:p>
    <w:p w:rsidR="00504CFB" w:rsidRPr="00A22603" w:rsidRDefault="00504CFB" w:rsidP="00504CFB">
      <w:pPr>
        <w:spacing w:after="0" w:line="240" w:lineRule="auto"/>
        <w:jc w:val="both"/>
        <w:rPr>
          <w:rFonts w:ascii="Times New Roman" w:hAnsi="Times New Roman" w:cs="Times New Roman"/>
          <w:sz w:val="24"/>
          <w:szCs w:val="24"/>
        </w:rPr>
      </w:pPr>
      <w:r w:rsidRPr="00A22603">
        <w:rPr>
          <w:rFonts w:ascii="Times New Roman" w:hAnsi="Times New Roman" w:cs="Times New Roman"/>
          <w:b/>
          <w:sz w:val="24"/>
          <w:szCs w:val="24"/>
        </w:rPr>
        <w:t>Место производственной практики в структуре адаптированной основной профессиональной образовательной программы:</w:t>
      </w:r>
      <w:r w:rsidRPr="00A22603">
        <w:rPr>
          <w:rFonts w:ascii="Times New Roman" w:hAnsi="Times New Roman" w:cs="Times New Roman"/>
          <w:sz w:val="24"/>
          <w:szCs w:val="24"/>
        </w:rPr>
        <w:t xml:space="preserve"> производственная практика входит в профессиональный цикл.</w:t>
      </w:r>
    </w:p>
    <w:p w:rsidR="00504CFB" w:rsidRPr="00A22603" w:rsidRDefault="00504CFB" w:rsidP="00504CFB">
      <w:pPr>
        <w:spacing w:after="0" w:line="240" w:lineRule="auto"/>
        <w:jc w:val="both"/>
        <w:rPr>
          <w:rFonts w:ascii="Times New Roman" w:hAnsi="Times New Roman" w:cs="Times New Roman"/>
          <w:sz w:val="24"/>
          <w:szCs w:val="24"/>
        </w:rPr>
      </w:pPr>
      <w:r w:rsidRPr="00A22603">
        <w:rPr>
          <w:rFonts w:ascii="Times New Roman" w:hAnsi="Times New Roman" w:cs="Times New Roman"/>
          <w:b/>
          <w:sz w:val="24"/>
          <w:szCs w:val="24"/>
        </w:rPr>
        <w:t>Цель</w:t>
      </w:r>
      <w:r w:rsidRPr="00A22603">
        <w:rPr>
          <w:rFonts w:ascii="Times New Roman" w:hAnsi="Times New Roman" w:cs="Times New Roman"/>
          <w:sz w:val="24"/>
          <w:szCs w:val="24"/>
        </w:rPr>
        <w:t>: формирование, закрепление, развитие практических навыков и умений у обучающихся по виду профессиональной деятельности «Слесарь по ремонту сельхозмашин и оборудования».</w:t>
      </w:r>
      <w:r w:rsidRPr="00A22603">
        <w:rPr>
          <w:rFonts w:ascii="Times New Roman" w:hAnsi="Times New Roman" w:cs="Times New Roman"/>
          <w:b/>
          <w:sz w:val="24"/>
          <w:szCs w:val="24"/>
        </w:rPr>
        <w:t xml:space="preserve">       Планируемые результаты производственной практики:</w:t>
      </w:r>
    </w:p>
    <w:p w:rsidR="00504CFB" w:rsidRPr="00A22603" w:rsidRDefault="00504CFB" w:rsidP="00504CFB">
      <w:pPr>
        <w:spacing w:after="0" w:line="240" w:lineRule="auto"/>
        <w:jc w:val="both"/>
        <w:rPr>
          <w:rFonts w:ascii="Times New Roman" w:hAnsi="Times New Roman" w:cs="Times New Roman"/>
          <w:b/>
          <w:sz w:val="24"/>
          <w:szCs w:val="24"/>
        </w:rPr>
      </w:pPr>
    </w:p>
    <w:tbl>
      <w:tblPr>
        <w:tblW w:w="0" w:type="auto"/>
        <w:tblLook w:val="04A0"/>
      </w:tblPr>
      <w:tblGrid>
        <w:gridCol w:w="780"/>
        <w:gridCol w:w="6924"/>
        <w:gridCol w:w="1868"/>
      </w:tblGrid>
      <w:tr w:rsidR="00504CFB" w:rsidRPr="00EE1095" w:rsidTr="00EE1095">
        <w:trPr>
          <w:trHeight w:val="417"/>
        </w:trPr>
        <w:tc>
          <w:tcPr>
            <w:tcW w:w="780"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Код</w:t>
            </w:r>
          </w:p>
        </w:tc>
        <w:tc>
          <w:tcPr>
            <w:tcW w:w="6924"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 xml:space="preserve">                            Планируемые результаты</w:t>
            </w:r>
          </w:p>
        </w:tc>
        <w:tc>
          <w:tcPr>
            <w:tcW w:w="186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 xml:space="preserve">        Разряд</w:t>
            </w:r>
          </w:p>
        </w:tc>
      </w:tr>
      <w:tr w:rsidR="00504CFB" w:rsidRPr="00EE1095" w:rsidTr="00EE1095">
        <w:tc>
          <w:tcPr>
            <w:tcW w:w="780"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1</w:t>
            </w:r>
            <w:proofErr w:type="gramEnd"/>
          </w:p>
        </w:tc>
        <w:tc>
          <w:tcPr>
            <w:tcW w:w="6924"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Подбирать технологическое оборудование и режимы очистки и мойки машин, узлов и деталей</w:t>
            </w:r>
          </w:p>
        </w:tc>
        <w:tc>
          <w:tcPr>
            <w:tcW w:w="186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 xml:space="preserve">        2</w:t>
            </w:r>
          </w:p>
        </w:tc>
      </w:tr>
      <w:tr w:rsidR="00504CFB" w:rsidRPr="00EE1095" w:rsidTr="00EE1095">
        <w:tc>
          <w:tcPr>
            <w:tcW w:w="780"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2</w:t>
            </w:r>
            <w:proofErr w:type="gramEnd"/>
          </w:p>
        </w:tc>
        <w:tc>
          <w:tcPr>
            <w:tcW w:w="6924"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widowControl w:val="0"/>
              <w:autoSpaceDE w:val="0"/>
              <w:autoSpaceDN w:val="0"/>
              <w:adjustRightInd w:val="0"/>
              <w:spacing w:after="0" w:line="240" w:lineRule="auto"/>
              <w:rPr>
                <w:rFonts w:ascii="Times New Roman" w:hAnsi="Times New Roman" w:cs="Times New Roman"/>
              </w:rPr>
            </w:pPr>
            <w:r w:rsidRPr="00EE1095">
              <w:rPr>
                <w:rFonts w:ascii="Times New Roman" w:hAnsi="Times New Roman" w:cs="Times New Roman"/>
              </w:rPr>
              <w:t>Осуществлять выбор инструментов, приспособлений для разборки и сборки сельскохозяйственных машин и оборудования</w:t>
            </w:r>
          </w:p>
        </w:tc>
        <w:tc>
          <w:tcPr>
            <w:tcW w:w="186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 xml:space="preserve">        2</w:t>
            </w:r>
          </w:p>
        </w:tc>
      </w:tr>
      <w:tr w:rsidR="00504CFB" w:rsidRPr="00EE1095" w:rsidTr="00EE1095">
        <w:tc>
          <w:tcPr>
            <w:tcW w:w="780"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У3</w:t>
            </w:r>
          </w:p>
        </w:tc>
        <w:tc>
          <w:tcPr>
            <w:tcW w:w="6924"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Использовать инструменты, приспособления, пневматическое, электрическое, слесарно-механическое оборудование при разборке и сборке сельскохозяйственных машин и оборудования</w:t>
            </w:r>
          </w:p>
        </w:tc>
        <w:tc>
          <w:tcPr>
            <w:tcW w:w="186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 xml:space="preserve">        2</w:t>
            </w:r>
          </w:p>
        </w:tc>
      </w:tr>
      <w:tr w:rsidR="00504CFB" w:rsidRPr="00EE1095" w:rsidTr="00EE1095">
        <w:tc>
          <w:tcPr>
            <w:tcW w:w="780"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4</w:t>
            </w:r>
            <w:proofErr w:type="gramEnd"/>
          </w:p>
        </w:tc>
        <w:tc>
          <w:tcPr>
            <w:tcW w:w="6924"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Производить операции по разборке и сборке сельскохозяйственных машин и оборудования при ремонте</w:t>
            </w:r>
          </w:p>
        </w:tc>
        <w:tc>
          <w:tcPr>
            <w:tcW w:w="186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 xml:space="preserve">        2</w:t>
            </w:r>
          </w:p>
        </w:tc>
      </w:tr>
      <w:tr w:rsidR="00504CFB" w:rsidRPr="00EE1095" w:rsidTr="00EE1095">
        <w:tc>
          <w:tcPr>
            <w:tcW w:w="780"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У5</w:t>
            </w:r>
          </w:p>
        </w:tc>
        <w:tc>
          <w:tcPr>
            <w:tcW w:w="6924"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Использовать нормативно-техническую документацию по разборке и сборке сельскохозяйственных машин и оборудования</w:t>
            </w:r>
          </w:p>
        </w:tc>
        <w:tc>
          <w:tcPr>
            <w:tcW w:w="186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 xml:space="preserve">        2</w:t>
            </w:r>
          </w:p>
        </w:tc>
      </w:tr>
      <w:tr w:rsidR="00504CFB" w:rsidRPr="00EE1095" w:rsidTr="00EE1095">
        <w:tc>
          <w:tcPr>
            <w:tcW w:w="780"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6</w:t>
            </w:r>
            <w:proofErr w:type="gramEnd"/>
          </w:p>
        </w:tc>
        <w:tc>
          <w:tcPr>
            <w:tcW w:w="6924"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Применять средства индивидуальной защиты в соответствии с инструкциями и требованиями охраны труда</w:t>
            </w:r>
          </w:p>
        </w:tc>
        <w:tc>
          <w:tcPr>
            <w:tcW w:w="186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 xml:space="preserve">        2</w:t>
            </w:r>
          </w:p>
        </w:tc>
      </w:tr>
      <w:tr w:rsidR="00504CFB" w:rsidRPr="00EE1095" w:rsidTr="00EE1095">
        <w:tc>
          <w:tcPr>
            <w:tcW w:w="780"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7</w:t>
            </w:r>
            <w:proofErr w:type="gramEnd"/>
          </w:p>
        </w:tc>
        <w:tc>
          <w:tcPr>
            <w:tcW w:w="6924"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Применять необходимые масла, топливо, смазки и моющих средств.</w:t>
            </w:r>
          </w:p>
        </w:tc>
        <w:tc>
          <w:tcPr>
            <w:tcW w:w="186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 xml:space="preserve">        2</w:t>
            </w:r>
          </w:p>
        </w:tc>
      </w:tr>
    </w:tbl>
    <w:p w:rsidR="00504CFB" w:rsidRPr="00A22603" w:rsidRDefault="00504CFB" w:rsidP="00504CFB">
      <w:pPr>
        <w:spacing w:after="0" w:line="240" w:lineRule="auto"/>
        <w:jc w:val="both"/>
        <w:rPr>
          <w:rFonts w:ascii="Times New Roman" w:hAnsi="Times New Roman" w:cs="Times New Roman"/>
          <w:b/>
          <w:sz w:val="24"/>
          <w:szCs w:val="24"/>
        </w:rPr>
      </w:pPr>
    </w:p>
    <w:p w:rsidR="00504CFB" w:rsidRPr="00EE1095" w:rsidRDefault="00504CFB" w:rsidP="00504CFB">
      <w:pPr>
        <w:spacing w:after="0" w:line="240" w:lineRule="auto"/>
        <w:jc w:val="both"/>
        <w:rPr>
          <w:rFonts w:ascii="Times New Roman" w:hAnsi="Times New Roman" w:cs="Times New Roman"/>
          <w:b/>
          <w:sz w:val="24"/>
          <w:szCs w:val="24"/>
        </w:rPr>
      </w:pPr>
      <w:r w:rsidRPr="00A22603">
        <w:rPr>
          <w:rFonts w:ascii="Times New Roman" w:hAnsi="Times New Roman" w:cs="Times New Roman"/>
          <w:b/>
          <w:sz w:val="24"/>
          <w:szCs w:val="24"/>
        </w:rPr>
        <w:t xml:space="preserve">         Количество часов на освоение программы учебной практики: </w:t>
      </w:r>
      <w:r w:rsidRPr="00A22603">
        <w:rPr>
          <w:rFonts w:ascii="Times New Roman" w:hAnsi="Times New Roman" w:cs="Times New Roman"/>
          <w:sz w:val="24"/>
          <w:szCs w:val="24"/>
        </w:rPr>
        <w:t xml:space="preserve">программа рассчитана на прохождение </w:t>
      </w:r>
      <w:proofErr w:type="gramStart"/>
      <w:r w:rsidRPr="00A22603">
        <w:rPr>
          <w:rFonts w:ascii="Times New Roman" w:hAnsi="Times New Roman" w:cs="Times New Roman"/>
          <w:sz w:val="24"/>
          <w:szCs w:val="24"/>
        </w:rPr>
        <w:t>обучающимися</w:t>
      </w:r>
      <w:proofErr w:type="gramEnd"/>
      <w:r w:rsidRPr="00A22603">
        <w:rPr>
          <w:rFonts w:ascii="Times New Roman" w:hAnsi="Times New Roman" w:cs="Times New Roman"/>
          <w:sz w:val="24"/>
          <w:szCs w:val="24"/>
        </w:rPr>
        <w:t xml:space="preserve">  практики в объеме 270 часов. Форма промежуточной аттестации: дифференцированный зачет</w:t>
      </w:r>
      <w:r w:rsidRPr="00A22603">
        <w:rPr>
          <w:rFonts w:ascii="Times New Roman" w:hAnsi="Times New Roman" w:cs="Times New Roman"/>
          <w:b/>
          <w:sz w:val="24"/>
          <w:szCs w:val="24"/>
        </w:rPr>
        <w:t>.</w:t>
      </w:r>
    </w:p>
    <w:tbl>
      <w:tblPr>
        <w:tblpPr w:leftFromText="180" w:rightFromText="180" w:bottomFromText="200" w:vertAnchor="text" w:horzAnchor="margin" w:tblpXSpec="center" w:tblpY="149"/>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5"/>
        <w:gridCol w:w="5808"/>
      </w:tblGrid>
      <w:tr w:rsidR="00504CFB" w:rsidRPr="00EE1095" w:rsidTr="00BA1BBC">
        <w:trPr>
          <w:trHeight w:val="971"/>
        </w:trPr>
        <w:tc>
          <w:tcPr>
            <w:tcW w:w="3545"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jc w:val="center"/>
              <w:rPr>
                <w:rFonts w:ascii="Times New Roman" w:hAnsi="Times New Roman" w:cs="Times New Roman"/>
                <w:b/>
              </w:rPr>
            </w:pPr>
            <w:r w:rsidRPr="00EE1095">
              <w:rPr>
                <w:rFonts w:ascii="Times New Roman" w:hAnsi="Times New Roman" w:cs="Times New Roman"/>
                <w:b/>
              </w:rPr>
              <w:t>Умения</w:t>
            </w:r>
          </w:p>
        </w:tc>
        <w:tc>
          <w:tcPr>
            <w:tcW w:w="5808" w:type="dxa"/>
            <w:tcBorders>
              <w:top w:val="single" w:sz="4" w:space="0" w:color="auto"/>
              <w:left w:val="single" w:sz="4" w:space="0" w:color="auto"/>
              <w:bottom w:val="single" w:sz="4" w:space="0" w:color="auto"/>
              <w:right w:val="single" w:sz="4" w:space="0" w:color="auto"/>
            </w:tcBorders>
            <w:vAlign w:val="center"/>
            <w:hideMark/>
          </w:tcPr>
          <w:p w:rsidR="00504CFB" w:rsidRPr="00EE1095" w:rsidRDefault="00504CFB" w:rsidP="00EE1095">
            <w:pPr>
              <w:spacing w:after="0" w:line="240" w:lineRule="auto"/>
              <w:jc w:val="center"/>
              <w:rPr>
                <w:rFonts w:ascii="Times New Roman" w:hAnsi="Times New Roman" w:cs="Times New Roman"/>
                <w:b/>
              </w:rPr>
            </w:pPr>
            <w:r w:rsidRPr="00EE1095">
              <w:rPr>
                <w:rFonts w:ascii="Times New Roman" w:hAnsi="Times New Roman" w:cs="Times New Roman"/>
                <w:b/>
              </w:rPr>
              <w:t>Виды работ</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6</w:t>
            </w:r>
            <w:proofErr w:type="gramEnd"/>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b/>
              </w:rPr>
            </w:pPr>
            <w:r w:rsidRPr="00EE1095">
              <w:rPr>
                <w:rFonts w:ascii="Times New Roman" w:hAnsi="Times New Roman" w:cs="Times New Roman"/>
                <w:b/>
              </w:rPr>
              <w:t xml:space="preserve">Работа с </w:t>
            </w:r>
            <w:proofErr w:type="gramStart"/>
            <w:r w:rsidRPr="00EE1095">
              <w:rPr>
                <w:rFonts w:ascii="Times New Roman" w:hAnsi="Times New Roman" w:cs="Times New Roman"/>
                <w:b/>
              </w:rPr>
              <w:t>с</w:t>
            </w:r>
            <w:proofErr w:type="gramEnd"/>
            <w:r w:rsidRPr="00EE1095">
              <w:rPr>
                <w:rFonts w:ascii="Times New Roman" w:hAnsi="Times New Roman" w:cs="Times New Roman"/>
                <w:b/>
              </w:rPr>
              <w:t>/</w:t>
            </w:r>
            <w:proofErr w:type="spellStart"/>
            <w:r w:rsidRPr="00EE1095">
              <w:rPr>
                <w:rFonts w:ascii="Times New Roman" w:hAnsi="Times New Roman" w:cs="Times New Roman"/>
                <w:b/>
              </w:rPr>
              <w:t>х</w:t>
            </w:r>
            <w:proofErr w:type="spellEnd"/>
            <w:r w:rsidRPr="00EE1095">
              <w:rPr>
                <w:rFonts w:ascii="Times New Roman" w:hAnsi="Times New Roman" w:cs="Times New Roman"/>
                <w:b/>
              </w:rPr>
              <w:t xml:space="preserve"> машинами и машинотракторными агрегатами для основной и предпосевной обработке почвы.</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6</w:t>
            </w:r>
            <w:proofErr w:type="gramEnd"/>
            <w:r w:rsidRPr="00EE1095">
              <w:rPr>
                <w:rFonts w:ascii="Times New Roman" w:hAnsi="Times New Roman" w:cs="Times New Roman"/>
              </w:rPr>
              <w:t>,У1,У2,У3,У4,У5,У7,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 xml:space="preserve">Ознакомление с производством. Требования безопасности труда и противопожарные мероприятия при работе с </w:t>
            </w:r>
            <w:proofErr w:type="gramStart"/>
            <w:r w:rsidRPr="00EE1095">
              <w:rPr>
                <w:rFonts w:ascii="Times New Roman" w:hAnsi="Times New Roman" w:cs="Times New Roman"/>
              </w:rPr>
              <w:t>с</w:t>
            </w:r>
            <w:proofErr w:type="gramEnd"/>
            <w:r w:rsidRPr="00EE1095">
              <w:rPr>
                <w:rFonts w:ascii="Times New Roman" w:hAnsi="Times New Roman" w:cs="Times New Roman"/>
              </w:rPr>
              <w:t>/</w:t>
            </w:r>
            <w:proofErr w:type="spellStart"/>
            <w:r w:rsidRPr="00EE1095">
              <w:rPr>
                <w:rFonts w:ascii="Times New Roman" w:hAnsi="Times New Roman" w:cs="Times New Roman"/>
              </w:rPr>
              <w:t>х</w:t>
            </w:r>
            <w:proofErr w:type="spellEnd"/>
            <w:r w:rsidRPr="00EE1095">
              <w:rPr>
                <w:rFonts w:ascii="Times New Roman" w:hAnsi="Times New Roman" w:cs="Times New Roman"/>
              </w:rPr>
              <w:t xml:space="preserve"> машинами и  машинотракторными агрегатами.</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6</w:t>
            </w:r>
            <w:proofErr w:type="gramEnd"/>
            <w:r w:rsidRPr="00EE1095">
              <w:rPr>
                <w:rFonts w:ascii="Times New Roman" w:hAnsi="Times New Roman" w:cs="Times New Roman"/>
              </w:rPr>
              <w:t>,У1,У2,У3,У4,У5,У7,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Принятие и проверка технического состояния плуга ПЛН – 4.35.</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6</w:t>
            </w:r>
            <w:proofErr w:type="gramEnd"/>
            <w:r w:rsidRPr="00EE1095">
              <w:rPr>
                <w:rFonts w:ascii="Times New Roman" w:hAnsi="Times New Roman" w:cs="Times New Roman"/>
              </w:rPr>
              <w:t>,У1,У2,У3,У4,У5,У7,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Ремонт и регулировка плуга ПЛН – 4.35.</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6</w:t>
            </w:r>
            <w:proofErr w:type="gramEnd"/>
            <w:r w:rsidRPr="00EE1095">
              <w:rPr>
                <w:rFonts w:ascii="Times New Roman" w:hAnsi="Times New Roman" w:cs="Times New Roman"/>
              </w:rPr>
              <w:t>,У1,У2,У3,У4,У5,У7,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Принятие и проверка технического состояния плуга ПОН – 4.35.</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lastRenderedPageBreak/>
              <w:t>У</w:t>
            </w:r>
            <w:proofErr w:type="gramStart"/>
            <w:r w:rsidRPr="00EE1095">
              <w:rPr>
                <w:rFonts w:ascii="Times New Roman" w:hAnsi="Times New Roman" w:cs="Times New Roman"/>
              </w:rPr>
              <w:t>6</w:t>
            </w:r>
            <w:proofErr w:type="gramEnd"/>
            <w:r w:rsidRPr="00EE1095">
              <w:rPr>
                <w:rFonts w:ascii="Times New Roman" w:hAnsi="Times New Roman" w:cs="Times New Roman"/>
              </w:rPr>
              <w:t>,У1,У2,У3,У4,У5,У7,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Ремонт и регулировка плуга ПОН – 4.35.</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6</w:t>
            </w:r>
            <w:proofErr w:type="gramEnd"/>
            <w:r w:rsidRPr="00EE1095">
              <w:rPr>
                <w:rFonts w:ascii="Times New Roman" w:hAnsi="Times New Roman" w:cs="Times New Roman"/>
              </w:rPr>
              <w:t>,У1,У2,У3,У4,У5,У7,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Принятие и проверка технического состояния лущильника ЛДГ – 10А.</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6</w:t>
            </w:r>
            <w:proofErr w:type="gramEnd"/>
            <w:r w:rsidRPr="00EE1095">
              <w:rPr>
                <w:rFonts w:ascii="Times New Roman" w:hAnsi="Times New Roman" w:cs="Times New Roman"/>
              </w:rPr>
              <w:t>,У1,У2,У3,У4,У5,У7,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Ремонт и регулировка лущильника ЛДГ – 10А.</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6</w:t>
            </w:r>
            <w:proofErr w:type="gramEnd"/>
            <w:r w:rsidRPr="00EE1095">
              <w:rPr>
                <w:rFonts w:ascii="Times New Roman" w:hAnsi="Times New Roman" w:cs="Times New Roman"/>
              </w:rPr>
              <w:t>,У1,У2,У3,У4,У5,У7,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Принятие и проверка технического состояния бороны зубовой БЗСС – 1.0.</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6</w:t>
            </w:r>
            <w:proofErr w:type="gramEnd"/>
            <w:r w:rsidRPr="00EE1095">
              <w:rPr>
                <w:rFonts w:ascii="Times New Roman" w:hAnsi="Times New Roman" w:cs="Times New Roman"/>
              </w:rPr>
              <w:t>,У1,У2,У3,У4,У5,У7,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Ремонт и регулировка бороны зубовой БЗСС – 1.0.</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6</w:t>
            </w:r>
            <w:proofErr w:type="gramEnd"/>
            <w:r w:rsidRPr="00EE1095">
              <w:rPr>
                <w:rFonts w:ascii="Times New Roman" w:hAnsi="Times New Roman" w:cs="Times New Roman"/>
              </w:rPr>
              <w:t>,У1,У2,У3,У4,У5,У7,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Принятие и проверка технического состояния бороны дисковой БДТ – 7.</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6</w:t>
            </w:r>
            <w:proofErr w:type="gramEnd"/>
            <w:r w:rsidRPr="00EE1095">
              <w:rPr>
                <w:rFonts w:ascii="Times New Roman" w:hAnsi="Times New Roman" w:cs="Times New Roman"/>
              </w:rPr>
              <w:t>,У1,У2,У3,У4,У5,У7,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Ремонт и регулировка бороны дисковой БДТ – 7.</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6</w:t>
            </w:r>
            <w:proofErr w:type="gramEnd"/>
            <w:r w:rsidRPr="00EE1095">
              <w:rPr>
                <w:rFonts w:ascii="Times New Roman" w:hAnsi="Times New Roman" w:cs="Times New Roman"/>
              </w:rPr>
              <w:t>,У1,У2,У3,У4,У5,У7,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Принятие и проверка технического состояния бороны игольчатой БИГ – 3.1.</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6</w:t>
            </w:r>
            <w:proofErr w:type="gramEnd"/>
            <w:r w:rsidRPr="00EE1095">
              <w:rPr>
                <w:rFonts w:ascii="Times New Roman" w:hAnsi="Times New Roman" w:cs="Times New Roman"/>
              </w:rPr>
              <w:t>,У1,У2,У3,У4,У5,У7,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Ремонт и регулировка бороны игольчатой БИГ – 3.1.</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6</w:t>
            </w:r>
            <w:proofErr w:type="gramEnd"/>
            <w:r w:rsidRPr="00EE1095">
              <w:rPr>
                <w:rFonts w:ascii="Times New Roman" w:hAnsi="Times New Roman" w:cs="Times New Roman"/>
              </w:rPr>
              <w:t>,У1,У2,У3,У4,У5,У7,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Принятие и проверка технического состояния катка ЗККШ – 6.</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6</w:t>
            </w:r>
            <w:proofErr w:type="gramEnd"/>
            <w:r w:rsidRPr="00EE1095">
              <w:rPr>
                <w:rFonts w:ascii="Times New Roman" w:hAnsi="Times New Roman" w:cs="Times New Roman"/>
              </w:rPr>
              <w:t>,У1,У2,У3,У4,У5,У7,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Ремонт и регулировка катка ЗККШ – 6.</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6</w:t>
            </w:r>
            <w:proofErr w:type="gramEnd"/>
            <w:r w:rsidRPr="00EE1095">
              <w:rPr>
                <w:rFonts w:ascii="Times New Roman" w:hAnsi="Times New Roman" w:cs="Times New Roman"/>
              </w:rPr>
              <w:t>,У1,У2,У3,У4,У5,У7,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Принятие и проверка технического состояния катка РВК – 3.6.</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6</w:t>
            </w:r>
            <w:proofErr w:type="gramEnd"/>
            <w:r w:rsidRPr="00EE1095">
              <w:rPr>
                <w:rFonts w:ascii="Times New Roman" w:hAnsi="Times New Roman" w:cs="Times New Roman"/>
              </w:rPr>
              <w:t>,У1,У2,У3,У4,У5,У7,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 xml:space="preserve">Ремонт и регулировка катка РВК – 3.6. </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6</w:t>
            </w:r>
            <w:proofErr w:type="gramEnd"/>
            <w:r w:rsidRPr="00EE1095">
              <w:rPr>
                <w:rFonts w:ascii="Times New Roman" w:hAnsi="Times New Roman" w:cs="Times New Roman"/>
              </w:rPr>
              <w:t>,У1,У2,У3,У4,У5,У7,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Принятие и проверка технического состояния культиватора КРГ – 3.6.</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6</w:t>
            </w:r>
            <w:proofErr w:type="gramEnd"/>
            <w:r w:rsidRPr="00EE1095">
              <w:rPr>
                <w:rFonts w:ascii="Times New Roman" w:hAnsi="Times New Roman" w:cs="Times New Roman"/>
              </w:rPr>
              <w:t>,У1,У2,У3,У4,У5,У7,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Ремонт и регулировка культиватора КРГ – 3.6.</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6</w:t>
            </w:r>
            <w:proofErr w:type="gramEnd"/>
            <w:r w:rsidRPr="00EE1095">
              <w:rPr>
                <w:rFonts w:ascii="Times New Roman" w:hAnsi="Times New Roman" w:cs="Times New Roman"/>
              </w:rPr>
              <w:t>,У1,У2,У3,У4,У5,У7,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Принятие и проверка технического состояния культиватора КСГ – 5.</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p>
          <w:p w:rsidR="00504CFB" w:rsidRPr="00EE1095" w:rsidRDefault="00504CFB" w:rsidP="00EE1095">
            <w:pPr>
              <w:spacing w:after="0" w:line="240" w:lineRule="auto"/>
              <w:rPr>
                <w:rFonts w:ascii="Times New Roman" w:hAnsi="Times New Roman" w:cs="Times New Roman"/>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b/>
              </w:rPr>
              <w:t>Машины и орудия для борьбы с водной и ветровой эрозией почвы.</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6</w:t>
            </w:r>
            <w:proofErr w:type="gramEnd"/>
            <w:r w:rsidRPr="00EE1095">
              <w:rPr>
                <w:rFonts w:ascii="Times New Roman" w:hAnsi="Times New Roman" w:cs="Times New Roman"/>
              </w:rPr>
              <w:t>,У1,У2,У3,У4,У5,У7,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 xml:space="preserve">Принятие и проверка технического состояния культиватора </w:t>
            </w:r>
            <w:proofErr w:type="spellStart"/>
            <w:r w:rsidRPr="00EE1095">
              <w:rPr>
                <w:rFonts w:ascii="Times New Roman" w:hAnsi="Times New Roman" w:cs="Times New Roman"/>
              </w:rPr>
              <w:t>плоскореза</w:t>
            </w:r>
            <w:proofErr w:type="spellEnd"/>
            <w:r w:rsidRPr="00EE1095">
              <w:rPr>
                <w:rFonts w:ascii="Times New Roman" w:hAnsi="Times New Roman" w:cs="Times New Roman"/>
              </w:rPr>
              <w:t xml:space="preserve"> глубокорыхлителя навесного КПГ – 2 – 150.</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6</w:t>
            </w:r>
            <w:proofErr w:type="gramEnd"/>
            <w:r w:rsidRPr="00EE1095">
              <w:rPr>
                <w:rFonts w:ascii="Times New Roman" w:hAnsi="Times New Roman" w:cs="Times New Roman"/>
              </w:rPr>
              <w:t>,У1,У2,У3,У4,У5,У7,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 xml:space="preserve">Ремонт и регулировка культиватора </w:t>
            </w:r>
            <w:proofErr w:type="spellStart"/>
            <w:r w:rsidRPr="00EE1095">
              <w:rPr>
                <w:rFonts w:ascii="Times New Roman" w:hAnsi="Times New Roman" w:cs="Times New Roman"/>
              </w:rPr>
              <w:t>плоскореза</w:t>
            </w:r>
            <w:proofErr w:type="spellEnd"/>
            <w:r w:rsidRPr="00EE1095">
              <w:rPr>
                <w:rFonts w:ascii="Times New Roman" w:hAnsi="Times New Roman" w:cs="Times New Roman"/>
              </w:rPr>
              <w:t xml:space="preserve"> глубокорыхлителя навесного КПГ – 2 – 150.</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6</w:t>
            </w:r>
            <w:proofErr w:type="gramEnd"/>
            <w:r w:rsidRPr="00EE1095">
              <w:rPr>
                <w:rFonts w:ascii="Times New Roman" w:hAnsi="Times New Roman" w:cs="Times New Roman"/>
              </w:rPr>
              <w:t>,У1,У2,У3,У4,У5,У7,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Принятие и проверка технического состояния снегопаха СВУ – 2.6.</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6</w:t>
            </w:r>
            <w:proofErr w:type="gramEnd"/>
            <w:r w:rsidRPr="00EE1095">
              <w:rPr>
                <w:rFonts w:ascii="Times New Roman" w:hAnsi="Times New Roman" w:cs="Times New Roman"/>
              </w:rPr>
              <w:t>,У1,У2,У3,У4,У5,У7,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Ремонт и регулировка снегопаха СВУ – 2.6.</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b/>
              </w:rPr>
              <w:t>Посевные и посадочные машины.</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6</w:t>
            </w:r>
            <w:proofErr w:type="gramEnd"/>
            <w:r w:rsidRPr="00EE1095">
              <w:rPr>
                <w:rFonts w:ascii="Times New Roman" w:hAnsi="Times New Roman" w:cs="Times New Roman"/>
              </w:rPr>
              <w:t>,У1,У2,У3,У4,У5,У7,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Принятие и проверка технического состояния сеялки СЗС – 2.1.</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6</w:t>
            </w:r>
            <w:proofErr w:type="gramEnd"/>
            <w:r w:rsidRPr="00EE1095">
              <w:rPr>
                <w:rFonts w:ascii="Times New Roman" w:hAnsi="Times New Roman" w:cs="Times New Roman"/>
              </w:rPr>
              <w:t>,У1,У2,У3,У4,У5,У7,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Ремонт и регулировка сеялки СЗС – 2.1.</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6</w:t>
            </w:r>
            <w:proofErr w:type="gramEnd"/>
            <w:r w:rsidRPr="00EE1095">
              <w:rPr>
                <w:rFonts w:ascii="Times New Roman" w:hAnsi="Times New Roman" w:cs="Times New Roman"/>
              </w:rPr>
              <w:t>,У1,У2,У3,У4,У5,У7,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Принятие и проверка технического состояния сеялки СКП – 2.1 «</w:t>
            </w:r>
            <w:proofErr w:type="spellStart"/>
            <w:r w:rsidRPr="00EE1095">
              <w:rPr>
                <w:rFonts w:ascii="Times New Roman" w:hAnsi="Times New Roman" w:cs="Times New Roman"/>
              </w:rPr>
              <w:t>Омичка</w:t>
            </w:r>
            <w:proofErr w:type="spellEnd"/>
            <w:r w:rsidRPr="00EE1095">
              <w:rPr>
                <w:rFonts w:ascii="Times New Roman" w:hAnsi="Times New Roman" w:cs="Times New Roman"/>
              </w:rPr>
              <w:t>».</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6</w:t>
            </w:r>
            <w:proofErr w:type="gramEnd"/>
            <w:r w:rsidRPr="00EE1095">
              <w:rPr>
                <w:rFonts w:ascii="Times New Roman" w:hAnsi="Times New Roman" w:cs="Times New Roman"/>
              </w:rPr>
              <w:t>,У1,У2,У3,У4,У5,У7,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Ремонт и регулировка сеялки СКП – 2.1 «</w:t>
            </w:r>
            <w:proofErr w:type="spellStart"/>
            <w:r w:rsidRPr="00EE1095">
              <w:rPr>
                <w:rFonts w:ascii="Times New Roman" w:hAnsi="Times New Roman" w:cs="Times New Roman"/>
              </w:rPr>
              <w:t>Омичка</w:t>
            </w:r>
            <w:proofErr w:type="spellEnd"/>
            <w:r w:rsidRPr="00EE1095">
              <w:rPr>
                <w:rFonts w:ascii="Times New Roman" w:hAnsi="Times New Roman" w:cs="Times New Roman"/>
              </w:rPr>
              <w:t>».</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6</w:t>
            </w:r>
            <w:proofErr w:type="gramEnd"/>
            <w:r w:rsidRPr="00EE1095">
              <w:rPr>
                <w:rFonts w:ascii="Times New Roman" w:hAnsi="Times New Roman" w:cs="Times New Roman"/>
              </w:rPr>
              <w:t>,У1,У2,У3,У4,У5,У7,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Принятие и проверка технического состояния сеялки СЗП – 3.6.</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6</w:t>
            </w:r>
            <w:proofErr w:type="gramEnd"/>
            <w:r w:rsidRPr="00EE1095">
              <w:rPr>
                <w:rFonts w:ascii="Times New Roman" w:hAnsi="Times New Roman" w:cs="Times New Roman"/>
              </w:rPr>
              <w:t>,У1,У2,У3,У4,У5,У7,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Ремонт и регулировка сеялки СЗП – 3.6.</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lastRenderedPageBreak/>
              <w:t>У</w:t>
            </w:r>
            <w:proofErr w:type="gramStart"/>
            <w:r w:rsidRPr="00EE1095">
              <w:rPr>
                <w:rFonts w:ascii="Times New Roman" w:hAnsi="Times New Roman" w:cs="Times New Roman"/>
              </w:rPr>
              <w:t>6</w:t>
            </w:r>
            <w:proofErr w:type="gramEnd"/>
            <w:r w:rsidRPr="00EE1095">
              <w:rPr>
                <w:rFonts w:ascii="Times New Roman" w:hAnsi="Times New Roman" w:cs="Times New Roman"/>
              </w:rPr>
              <w:t>,У1,У2,У3,У4,У5,У7,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Принятие и проверка технического состояния картофелепосадочной машины КСМ – 4.</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6</w:t>
            </w:r>
            <w:proofErr w:type="gramEnd"/>
            <w:r w:rsidRPr="00EE1095">
              <w:rPr>
                <w:rFonts w:ascii="Times New Roman" w:hAnsi="Times New Roman" w:cs="Times New Roman"/>
              </w:rPr>
              <w:t>,У1,У2,У3,У4,У5,У7,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Ремонт и регулировка картофелепосадочной машины КСМ – 4.</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p>
          <w:p w:rsidR="00504CFB" w:rsidRPr="00EE1095" w:rsidRDefault="00504CFB" w:rsidP="00EE1095">
            <w:pPr>
              <w:spacing w:after="0" w:line="240" w:lineRule="auto"/>
              <w:rPr>
                <w:rFonts w:ascii="Times New Roman" w:hAnsi="Times New Roman" w:cs="Times New Roman"/>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b/>
              </w:rPr>
              <w:t>Машины для химической защиты растений.</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6</w:t>
            </w:r>
            <w:proofErr w:type="gramEnd"/>
            <w:r w:rsidRPr="00EE1095">
              <w:rPr>
                <w:rFonts w:ascii="Times New Roman" w:hAnsi="Times New Roman" w:cs="Times New Roman"/>
              </w:rPr>
              <w:t>,У1,У2,У3,У4,У5,У7,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Принятие и проверка технического состояния опрыскивателя «</w:t>
            </w:r>
            <w:r w:rsidRPr="00EE1095">
              <w:rPr>
                <w:rFonts w:ascii="Times New Roman" w:hAnsi="Times New Roman" w:cs="Times New Roman"/>
                <w:lang w:val="en-US"/>
              </w:rPr>
              <w:t>JAR</w:t>
            </w:r>
            <w:r w:rsidRPr="00EE1095">
              <w:rPr>
                <w:rFonts w:ascii="Times New Roman" w:hAnsi="Times New Roman" w:cs="Times New Roman"/>
              </w:rPr>
              <w:t xml:space="preserve"> – </w:t>
            </w:r>
            <w:r w:rsidRPr="00EE1095">
              <w:rPr>
                <w:rFonts w:ascii="Times New Roman" w:hAnsi="Times New Roman" w:cs="Times New Roman"/>
                <w:lang w:val="en-US"/>
              </w:rPr>
              <w:t>MET</w:t>
            </w:r>
            <w:r w:rsidRPr="00EE1095">
              <w:rPr>
                <w:rFonts w:ascii="Times New Roman" w:hAnsi="Times New Roman" w:cs="Times New Roman"/>
              </w:rPr>
              <w:t>» работающего от ВОМ.</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6</w:t>
            </w:r>
            <w:proofErr w:type="gramEnd"/>
            <w:r w:rsidRPr="00EE1095">
              <w:rPr>
                <w:rFonts w:ascii="Times New Roman" w:hAnsi="Times New Roman" w:cs="Times New Roman"/>
              </w:rPr>
              <w:t>,У1,У2,У3,У4,У5,У7,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Ремонт и регулировка опрыскивателя «</w:t>
            </w:r>
            <w:r w:rsidRPr="00EE1095">
              <w:rPr>
                <w:rFonts w:ascii="Times New Roman" w:hAnsi="Times New Roman" w:cs="Times New Roman"/>
                <w:lang w:val="en-US"/>
              </w:rPr>
              <w:t>JAR</w:t>
            </w:r>
            <w:r w:rsidRPr="00EE1095">
              <w:rPr>
                <w:rFonts w:ascii="Times New Roman" w:hAnsi="Times New Roman" w:cs="Times New Roman"/>
              </w:rPr>
              <w:t xml:space="preserve"> – </w:t>
            </w:r>
            <w:r w:rsidRPr="00EE1095">
              <w:rPr>
                <w:rFonts w:ascii="Times New Roman" w:hAnsi="Times New Roman" w:cs="Times New Roman"/>
                <w:lang w:val="en-US"/>
              </w:rPr>
              <w:t>MET</w:t>
            </w:r>
            <w:r w:rsidRPr="00EE1095">
              <w:rPr>
                <w:rFonts w:ascii="Times New Roman" w:hAnsi="Times New Roman" w:cs="Times New Roman"/>
              </w:rPr>
              <w:t>» работающего от ВОМ.</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6</w:t>
            </w:r>
            <w:proofErr w:type="gramEnd"/>
            <w:r w:rsidRPr="00EE1095">
              <w:rPr>
                <w:rFonts w:ascii="Times New Roman" w:hAnsi="Times New Roman" w:cs="Times New Roman"/>
              </w:rPr>
              <w:t>,У1,У2,У3,У4,У5,У7,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Принятие и проверка технического состояния опрыскивателя ОП – 2500 (</w:t>
            </w:r>
            <w:proofErr w:type="gramStart"/>
            <w:r w:rsidRPr="00EE1095">
              <w:rPr>
                <w:rFonts w:ascii="Times New Roman" w:hAnsi="Times New Roman" w:cs="Times New Roman"/>
              </w:rPr>
              <w:t>прицепной</w:t>
            </w:r>
            <w:proofErr w:type="gramEnd"/>
            <w:r w:rsidRPr="00EE1095">
              <w:rPr>
                <w:rFonts w:ascii="Times New Roman" w:hAnsi="Times New Roman" w:cs="Times New Roman"/>
              </w:rPr>
              <w:t>).</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6</w:t>
            </w:r>
            <w:proofErr w:type="gramEnd"/>
            <w:r w:rsidRPr="00EE1095">
              <w:rPr>
                <w:rFonts w:ascii="Times New Roman" w:hAnsi="Times New Roman" w:cs="Times New Roman"/>
              </w:rPr>
              <w:t>,У1,У2,У3,У4,У5,У7,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Ремонт и регулировка опрыскивателя ОП – 2500 (прицепной).</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p>
          <w:p w:rsidR="00504CFB" w:rsidRPr="00EE1095" w:rsidRDefault="00504CFB" w:rsidP="00EE1095">
            <w:pPr>
              <w:spacing w:after="0" w:line="240" w:lineRule="auto"/>
              <w:rPr>
                <w:rFonts w:ascii="Times New Roman" w:hAnsi="Times New Roman" w:cs="Times New Roman"/>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b/>
              </w:rPr>
              <w:t>Машины для заготовки кормов.</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6</w:t>
            </w:r>
            <w:proofErr w:type="gramEnd"/>
            <w:r w:rsidRPr="00EE1095">
              <w:rPr>
                <w:rFonts w:ascii="Times New Roman" w:hAnsi="Times New Roman" w:cs="Times New Roman"/>
              </w:rPr>
              <w:t>,У1,У2,У3,У4,У5,У7,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Принятие и проверка технического состояния косилки КСП – 2.1.</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6</w:t>
            </w:r>
            <w:proofErr w:type="gramEnd"/>
            <w:r w:rsidRPr="00EE1095">
              <w:rPr>
                <w:rFonts w:ascii="Times New Roman" w:hAnsi="Times New Roman" w:cs="Times New Roman"/>
              </w:rPr>
              <w:t>,У1,У2,У3,У4,У5,У7,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Ремонт и регулировка косилки КСП – 2.1.</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6</w:t>
            </w:r>
            <w:proofErr w:type="gramEnd"/>
            <w:r w:rsidRPr="00EE1095">
              <w:rPr>
                <w:rFonts w:ascii="Times New Roman" w:hAnsi="Times New Roman" w:cs="Times New Roman"/>
              </w:rPr>
              <w:t>,У1,У2,У3,У4,У5,У7,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Принятие и проверка технического состояния пресс – подборщика ПРФ – 145.</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6</w:t>
            </w:r>
            <w:proofErr w:type="gramEnd"/>
            <w:r w:rsidRPr="00EE1095">
              <w:rPr>
                <w:rFonts w:ascii="Times New Roman" w:hAnsi="Times New Roman" w:cs="Times New Roman"/>
              </w:rPr>
              <w:t>,У1,У2,У3,У4,У5,У7,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Ремонт и регулировка пресс – подборщика ПРФ – 145</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b/>
              </w:rPr>
              <w:t>Зерноочистительные машины.</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6</w:t>
            </w:r>
            <w:proofErr w:type="gramEnd"/>
            <w:r w:rsidRPr="00EE1095">
              <w:rPr>
                <w:rFonts w:ascii="Times New Roman" w:hAnsi="Times New Roman" w:cs="Times New Roman"/>
              </w:rPr>
              <w:t>,У1,У2,У3,У4,У5,У7,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Принятие и проверка технического состояния ЗВС – 20.</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6</w:t>
            </w:r>
            <w:proofErr w:type="gramEnd"/>
            <w:r w:rsidRPr="00EE1095">
              <w:rPr>
                <w:rFonts w:ascii="Times New Roman" w:hAnsi="Times New Roman" w:cs="Times New Roman"/>
              </w:rPr>
              <w:t>,У1,У2,У3,У4,У5,У7,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Ремонт и регулировка с/</w:t>
            </w:r>
            <w:proofErr w:type="spellStart"/>
            <w:r w:rsidRPr="00EE1095">
              <w:rPr>
                <w:rFonts w:ascii="Times New Roman" w:hAnsi="Times New Roman" w:cs="Times New Roman"/>
              </w:rPr>
              <w:t>х</w:t>
            </w:r>
            <w:proofErr w:type="spellEnd"/>
            <w:r w:rsidRPr="00EE1095">
              <w:rPr>
                <w:rFonts w:ascii="Times New Roman" w:hAnsi="Times New Roman" w:cs="Times New Roman"/>
              </w:rPr>
              <w:t xml:space="preserve"> машины ЗВС – 20.</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6</w:t>
            </w:r>
            <w:proofErr w:type="gramEnd"/>
            <w:r w:rsidRPr="00EE1095">
              <w:rPr>
                <w:rFonts w:ascii="Times New Roman" w:hAnsi="Times New Roman" w:cs="Times New Roman"/>
              </w:rPr>
              <w:t>,У1,У2,У3,У4,У5,У7,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Принятие и проверка технического состояния ОВС – 25.</w:t>
            </w:r>
          </w:p>
        </w:tc>
      </w:tr>
      <w:tr w:rsidR="00504CFB" w:rsidRPr="00EE1095" w:rsidTr="00BA1BBC">
        <w:tc>
          <w:tcPr>
            <w:tcW w:w="3545" w:type="dxa"/>
            <w:tcBorders>
              <w:top w:val="single" w:sz="4" w:space="0" w:color="auto"/>
              <w:left w:val="single" w:sz="4" w:space="0" w:color="auto"/>
              <w:bottom w:val="single" w:sz="4" w:space="0" w:color="auto"/>
              <w:right w:val="single" w:sz="4" w:space="0" w:color="auto"/>
            </w:tcBorders>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У</w:t>
            </w:r>
            <w:proofErr w:type="gramStart"/>
            <w:r w:rsidRPr="00EE1095">
              <w:rPr>
                <w:rFonts w:ascii="Times New Roman" w:hAnsi="Times New Roman" w:cs="Times New Roman"/>
              </w:rPr>
              <w:t>6</w:t>
            </w:r>
            <w:proofErr w:type="gramEnd"/>
            <w:r w:rsidRPr="00EE1095">
              <w:rPr>
                <w:rFonts w:ascii="Times New Roman" w:hAnsi="Times New Roman" w:cs="Times New Roman"/>
              </w:rPr>
              <w:t>,У1,У2,У3,У4,У5,У7,</w:t>
            </w:r>
          </w:p>
          <w:p w:rsidR="00504CFB" w:rsidRPr="00EE1095" w:rsidRDefault="00504CFB" w:rsidP="00EE1095">
            <w:pPr>
              <w:spacing w:after="0" w:line="240" w:lineRule="auto"/>
              <w:rPr>
                <w:rFonts w:ascii="Times New Roman" w:hAnsi="Times New Roman" w:cs="Times New Roman"/>
                <w:lang w:val="en-US"/>
              </w:rPr>
            </w:pPr>
          </w:p>
        </w:tc>
        <w:tc>
          <w:tcPr>
            <w:tcW w:w="5808" w:type="dxa"/>
            <w:tcBorders>
              <w:top w:val="single" w:sz="4" w:space="0" w:color="auto"/>
              <w:left w:val="single" w:sz="4" w:space="0" w:color="auto"/>
              <w:bottom w:val="single" w:sz="4" w:space="0" w:color="auto"/>
              <w:right w:val="single" w:sz="4" w:space="0" w:color="auto"/>
            </w:tcBorders>
            <w:hideMark/>
          </w:tcPr>
          <w:p w:rsidR="00504CFB" w:rsidRPr="00EE1095" w:rsidRDefault="00504CFB" w:rsidP="00EE1095">
            <w:pPr>
              <w:spacing w:after="0" w:line="240" w:lineRule="auto"/>
              <w:rPr>
                <w:rFonts w:ascii="Times New Roman" w:hAnsi="Times New Roman" w:cs="Times New Roman"/>
              </w:rPr>
            </w:pPr>
            <w:r w:rsidRPr="00EE1095">
              <w:rPr>
                <w:rFonts w:ascii="Times New Roman" w:hAnsi="Times New Roman" w:cs="Times New Roman"/>
              </w:rPr>
              <w:t>Ремонт и регулировка с/</w:t>
            </w:r>
            <w:proofErr w:type="spellStart"/>
            <w:r w:rsidRPr="00EE1095">
              <w:rPr>
                <w:rFonts w:ascii="Times New Roman" w:hAnsi="Times New Roman" w:cs="Times New Roman"/>
              </w:rPr>
              <w:t>х</w:t>
            </w:r>
            <w:proofErr w:type="spellEnd"/>
            <w:r w:rsidRPr="00EE1095">
              <w:rPr>
                <w:rFonts w:ascii="Times New Roman" w:hAnsi="Times New Roman" w:cs="Times New Roman"/>
              </w:rPr>
              <w:t xml:space="preserve"> машины ОВС – 25.</w:t>
            </w:r>
          </w:p>
        </w:tc>
      </w:tr>
    </w:tbl>
    <w:p w:rsidR="003B526B" w:rsidRDefault="003B526B" w:rsidP="003B526B">
      <w:pPr>
        <w:spacing w:after="0"/>
        <w:jc w:val="both"/>
        <w:rPr>
          <w:rFonts w:ascii="Times New Roman" w:eastAsia="Times New Roman" w:hAnsi="Times New Roman" w:cs="Times New Roman"/>
          <w:b/>
          <w:sz w:val="24"/>
          <w:szCs w:val="24"/>
        </w:rPr>
      </w:pPr>
    </w:p>
    <w:p w:rsidR="003B526B" w:rsidRDefault="003B526B" w:rsidP="003B526B">
      <w:pPr>
        <w:spacing w:after="0"/>
        <w:jc w:val="both"/>
        <w:rPr>
          <w:rFonts w:ascii="Times New Roman" w:eastAsia="Times New Roman" w:hAnsi="Times New Roman" w:cs="Times New Roman"/>
          <w:b/>
          <w:sz w:val="24"/>
          <w:szCs w:val="24"/>
        </w:rPr>
      </w:pPr>
    </w:p>
    <w:p w:rsidR="003B526B" w:rsidRDefault="003B526B" w:rsidP="003B526B">
      <w:pPr>
        <w:spacing w:after="0"/>
        <w:jc w:val="both"/>
        <w:rPr>
          <w:rFonts w:ascii="Times New Roman" w:eastAsia="Times New Roman" w:hAnsi="Times New Roman" w:cs="Times New Roman"/>
          <w:b/>
          <w:sz w:val="24"/>
          <w:szCs w:val="24"/>
        </w:rPr>
      </w:pPr>
    </w:p>
    <w:p w:rsidR="003B526B" w:rsidRDefault="003B526B" w:rsidP="003B526B">
      <w:pPr>
        <w:spacing w:after="0"/>
        <w:jc w:val="both"/>
        <w:rPr>
          <w:rFonts w:ascii="Times New Roman" w:eastAsia="Times New Roman" w:hAnsi="Times New Roman" w:cs="Times New Roman"/>
          <w:b/>
          <w:sz w:val="24"/>
          <w:szCs w:val="24"/>
        </w:rPr>
      </w:pPr>
    </w:p>
    <w:p w:rsidR="003B526B" w:rsidRDefault="003B526B" w:rsidP="003B526B">
      <w:pPr>
        <w:spacing w:after="0"/>
        <w:jc w:val="both"/>
        <w:rPr>
          <w:rFonts w:ascii="Times New Roman" w:eastAsia="Times New Roman" w:hAnsi="Times New Roman" w:cs="Times New Roman"/>
          <w:b/>
          <w:sz w:val="24"/>
          <w:szCs w:val="24"/>
        </w:rPr>
      </w:pPr>
    </w:p>
    <w:p w:rsidR="003B526B" w:rsidRDefault="003B526B" w:rsidP="003B526B">
      <w:pPr>
        <w:spacing w:after="0"/>
        <w:jc w:val="both"/>
        <w:rPr>
          <w:rFonts w:ascii="Times New Roman" w:eastAsia="Times New Roman" w:hAnsi="Times New Roman" w:cs="Times New Roman"/>
          <w:b/>
          <w:sz w:val="24"/>
          <w:szCs w:val="24"/>
        </w:rPr>
      </w:pPr>
    </w:p>
    <w:p w:rsidR="003B526B" w:rsidRDefault="003B526B" w:rsidP="003B526B">
      <w:pPr>
        <w:spacing w:after="0"/>
        <w:jc w:val="both"/>
        <w:rPr>
          <w:rFonts w:ascii="Times New Roman" w:eastAsia="Times New Roman" w:hAnsi="Times New Roman" w:cs="Times New Roman"/>
          <w:b/>
          <w:sz w:val="24"/>
          <w:szCs w:val="24"/>
        </w:rPr>
      </w:pPr>
    </w:p>
    <w:p w:rsidR="003B526B" w:rsidRDefault="003B526B" w:rsidP="003B526B">
      <w:pPr>
        <w:spacing w:after="0"/>
        <w:jc w:val="both"/>
        <w:rPr>
          <w:rFonts w:ascii="Times New Roman" w:eastAsia="Times New Roman" w:hAnsi="Times New Roman" w:cs="Times New Roman"/>
          <w:b/>
          <w:sz w:val="24"/>
          <w:szCs w:val="24"/>
        </w:rPr>
      </w:pPr>
    </w:p>
    <w:p w:rsidR="003B526B" w:rsidRDefault="003B526B" w:rsidP="003B526B">
      <w:pPr>
        <w:spacing w:after="0"/>
        <w:jc w:val="both"/>
        <w:rPr>
          <w:rFonts w:ascii="Times New Roman" w:eastAsia="Times New Roman" w:hAnsi="Times New Roman" w:cs="Times New Roman"/>
          <w:b/>
          <w:sz w:val="24"/>
          <w:szCs w:val="24"/>
        </w:rPr>
      </w:pPr>
    </w:p>
    <w:p w:rsidR="003B526B" w:rsidRDefault="003B526B" w:rsidP="003B526B">
      <w:pPr>
        <w:spacing w:after="0"/>
        <w:jc w:val="both"/>
        <w:rPr>
          <w:rFonts w:ascii="Times New Roman" w:eastAsia="Times New Roman" w:hAnsi="Times New Roman" w:cs="Times New Roman"/>
          <w:b/>
          <w:sz w:val="24"/>
          <w:szCs w:val="24"/>
        </w:rPr>
      </w:pPr>
    </w:p>
    <w:p w:rsidR="003B526B" w:rsidRDefault="003B526B" w:rsidP="003B526B">
      <w:pPr>
        <w:spacing w:after="0"/>
        <w:jc w:val="both"/>
        <w:rPr>
          <w:rFonts w:ascii="Times New Roman" w:eastAsia="Times New Roman" w:hAnsi="Times New Roman" w:cs="Times New Roman"/>
          <w:b/>
          <w:sz w:val="24"/>
          <w:szCs w:val="24"/>
        </w:rPr>
      </w:pPr>
    </w:p>
    <w:p w:rsidR="003B526B" w:rsidRDefault="003B526B" w:rsidP="003B526B">
      <w:pPr>
        <w:spacing w:after="0"/>
        <w:jc w:val="both"/>
        <w:rPr>
          <w:rFonts w:ascii="Times New Roman" w:eastAsia="Times New Roman" w:hAnsi="Times New Roman" w:cs="Times New Roman"/>
          <w:b/>
          <w:sz w:val="24"/>
          <w:szCs w:val="24"/>
        </w:rPr>
      </w:pPr>
    </w:p>
    <w:p w:rsidR="003B526B" w:rsidRDefault="003B526B" w:rsidP="003B526B">
      <w:pPr>
        <w:spacing w:after="0"/>
        <w:jc w:val="both"/>
        <w:rPr>
          <w:rFonts w:ascii="Times New Roman" w:eastAsia="Times New Roman" w:hAnsi="Times New Roman" w:cs="Times New Roman"/>
          <w:b/>
          <w:sz w:val="24"/>
          <w:szCs w:val="24"/>
        </w:rPr>
      </w:pPr>
    </w:p>
    <w:p w:rsidR="003B526B" w:rsidRDefault="003B526B" w:rsidP="003B526B">
      <w:pPr>
        <w:spacing w:after="0"/>
        <w:jc w:val="both"/>
        <w:rPr>
          <w:rFonts w:ascii="Times New Roman" w:eastAsia="Times New Roman" w:hAnsi="Times New Roman" w:cs="Times New Roman"/>
          <w:b/>
          <w:sz w:val="24"/>
          <w:szCs w:val="24"/>
        </w:rPr>
      </w:pPr>
    </w:p>
    <w:p w:rsidR="003B526B" w:rsidRDefault="003B526B" w:rsidP="003B526B">
      <w:pPr>
        <w:spacing w:after="0"/>
        <w:jc w:val="both"/>
        <w:rPr>
          <w:rFonts w:ascii="Times New Roman" w:eastAsia="Times New Roman" w:hAnsi="Times New Roman" w:cs="Times New Roman"/>
          <w:b/>
          <w:sz w:val="24"/>
          <w:szCs w:val="24"/>
        </w:rPr>
      </w:pPr>
    </w:p>
    <w:p w:rsidR="003B526B" w:rsidRDefault="003B526B" w:rsidP="003B526B">
      <w:pPr>
        <w:spacing w:after="0"/>
        <w:jc w:val="both"/>
        <w:rPr>
          <w:rFonts w:ascii="Times New Roman" w:eastAsia="Times New Roman" w:hAnsi="Times New Roman" w:cs="Times New Roman"/>
          <w:b/>
          <w:sz w:val="24"/>
          <w:szCs w:val="24"/>
        </w:rPr>
      </w:pPr>
    </w:p>
    <w:p w:rsidR="003B526B" w:rsidRDefault="003B526B" w:rsidP="003B526B">
      <w:pPr>
        <w:spacing w:after="0"/>
        <w:jc w:val="both"/>
        <w:rPr>
          <w:rFonts w:ascii="Times New Roman" w:eastAsia="Times New Roman" w:hAnsi="Times New Roman" w:cs="Times New Roman"/>
          <w:b/>
          <w:sz w:val="24"/>
          <w:szCs w:val="24"/>
        </w:rPr>
      </w:pPr>
    </w:p>
    <w:p w:rsidR="003B526B" w:rsidRPr="00CA79BA" w:rsidRDefault="003B526B" w:rsidP="003B526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4. </w:t>
      </w:r>
      <w:r w:rsidRPr="00CA79BA">
        <w:rPr>
          <w:rFonts w:ascii="Times New Roman" w:eastAsia="Times New Roman" w:hAnsi="Times New Roman" w:cs="Times New Roman"/>
          <w:b/>
          <w:sz w:val="24"/>
          <w:szCs w:val="24"/>
        </w:rPr>
        <w:t xml:space="preserve">Контроль и оценка </w:t>
      </w:r>
      <w:proofErr w:type="gramStart"/>
      <w:r w:rsidRPr="00CA79BA">
        <w:rPr>
          <w:rFonts w:ascii="Times New Roman" w:eastAsia="Times New Roman" w:hAnsi="Times New Roman" w:cs="Times New Roman"/>
          <w:b/>
          <w:sz w:val="24"/>
          <w:szCs w:val="24"/>
        </w:rPr>
        <w:t>результатов освоения  адаптированной основной профессиональной образовательной программы профессионального обучения-программы профессиональной подготовки</w:t>
      </w:r>
      <w:proofErr w:type="gramEnd"/>
    </w:p>
    <w:p w:rsidR="003B526B" w:rsidRPr="00CA79BA" w:rsidRDefault="003B526B" w:rsidP="003B526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CA79BA">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w:t>
      </w:r>
      <w:r w:rsidRPr="00CA79BA">
        <w:rPr>
          <w:rFonts w:ascii="Times New Roman" w:eastAsia="Times New Roman" w:hAnsi="Times New Roman" w:cs="Times New Roman"/>
          <w:b/>
          <w:sz w:val="24"/>
          <w:szCs w:val="24"/>
        </w:rPr>
        <w:t>Требования к текущей и промежуточной аттестации</w:t>
      </w:r>
    </w:p>
    <w:p w:rsidR="003B526B" w:rsidRPr="00CA79BA" w:rsidRDefault="003B526B" w:rsidP="003B526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CA79BA">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w:t>
      </w:r>
      <w:r w:rsidRPr="00CA79BA">
        <w:rPr>
          <w:rFonts w:ascii="Times New Roman" w:eastAsia="Times New Roman" w:hAnsi="Times New Roman" w:cs="Times New Roman"/>
          <w:b/>
          <w:sz w:val="24"/>
          <w:szCs w:val="24"/>
        </w:rPr>
        <w:t>Организация итоговой аттестации</w:t>
      </w:r>
    </w:p>
    <w:p w:rsidR="003B526B" w:rsidRPr="00A22603" w:rsidRDefault="003B526B" w:rsidP="003B5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sz w:val="24"/>
          <w:szCs w:val="24"/>
        </w:rPr>
      </w:pPr>
      <w:r w:rsidRPr="002706A9">
        <w:rPr>
          <w:rFonts w:ascii="Times New Roman" w:eastAsia="Times New Roman" w:hAnsi="Times New Roman" w:cs="Times New Roman"/>
          <w:b/>
          <w:sz w:val="24"/>
          <w:szCs w:val="24"/>
        </w:rPr>
        <w:t>Контроль и оценка результатов освоения</w:t>
      </w:r>
      <w:r w:rsidRPr="002706A9">
        <w:rPr>
          <w:rFonts w:ascii="Times New Roman" w:hAnsi="Times New Roman" w:cs="Times New Roman"/>
          <w:sz w:val="24"/>
          <w:szCs w:val="24"/>
        </w:rPr>
        <w:t xml:space="preserve"> </w:t>
      </w:r>
      <w:r w:rsidRPr="00A22603">
        <w:rPr>
          <w:rFonts w:ascii="Times New Roman" w:hAnsi="Times New Roman" w:cs="Times New Roman"/>
          <w:sz w:val="24"/>
          <w:szCs w:val="24"/>
        </w:rPr>
        <w:t>адаптированной программы профессионального обучения – программы профессиональной подготовки рабочих по профессии 18545  Слесарь по ремонту сельскохозяйственных машин и оборудования</w:t>
      </w:r>
    </w:p>
    <w:p w:rsidR="003B526B" w:rsidRPr="00A22603" w:rsidRDefault="003B526B" w:rsidP="003B526B">
      <w:pPr>
        <w:spacing w:after="0" w:line="240" w:lineRule="auto"/>
        <w:jc w:val="both"/>
        <w:rPr>
          <w:rFonts w:ascii="Times New Roman" w:hAnsi="Times New Roman" w:cs="Times New Roman"/>
          <w:sz w:val="24"/>
          <w:szCs w:val="24"/>
        </w:rPr>
      </w:pPr>
      <w:r w:rsidRPr="00A22603">
        <w:rPr>
          <w:rFonts w:ascii="Times New Roman" w:hAnsi="Times New Roman" w:cs="Times New Roman"/>
          <w:sz w:val="24"/>
          <w:szCs w:val="24"/>
        </w:rPr>
        <w:t xml:space="preserve">Реализация адаптированной программы профессионального обучения – программы профессиональной подготовки рабочих по профессии 18545  Слесарь по ремонту сельскохозяйственных машин и оборудования сопровождается проведением текущего контроля и промежуточной аттестации обучающихся. </w:t>
      </w:r>
    </w:p>
    <w:p w:rsidR="003B526B" w:rsidRPr="00A22603" w:rsidRDefault="003B526B" w:rsidP="003B526B">
      <w:pPr>
        <w:spacing w:after="0" w:line="240" w:lineRule="auto"/>
        <w:ind w:firstLine="709"/>
        <w:contextualSpacing/>
        <w:jc w:val="both"/>
        <w:textAlignment w:val="baseline"/>
        <w:rPr>
          <w:rFonts w:ascii="Times New Roman" w:eastAsia="Times New Roman" w:hAnsi="Times New Roman" w:cs="Times New Roman"/>
          <w:color w:val="000000"/>
          <w:sz w:val="24"/>
          <w:szCs w:val="24"/>
        </w:rPr>
      </w:pPr>
      <w:r w:rsidRPr="00A22603">
        <w:rPr>
          <w:rFonts w:ascii="Times New Roman" w:eastAsia="Times New Roman" w:hAnsi="Times New Roman" w:cs="Times New Roman"/>
          <w:sz w:val="24"/>
          <w:szCs w:val="24"/>
        </w:rPr>
        <w:t>Т</w:t>
      </w:r>
      <w:r w:rsidRPr="00A22603">
        <w:rPr>
          <w:rFonts w:ascii="Times New Roman" w:eastAsia="Times New Roman" w:hAnsi="Times New Roman" w:cs="Times New Roman"/>
          <w:color w:val="000000"/>
          <w:sz w:val="24"/>
          <w:szCs w:val="24"/>
        </w:rPr>
        <w:t>екущий контроль успеваемости, промежуточная и итоговая аттестации обучающихся проводятся с учетом особенностей нарушений функций организма обучающихся с ограниченными возможностями здоровья и инвалидов.</w:t>
      </w:r>
    </w:p>
    <w:p w:rsidR="003B526B" w:rsidRPr="00A22603" w:rsidRDefault="003B526B" w:rsidP="003B526B">
      <w:pPr>
        <w:spacing w:after="0" w:line="240" w:lineRule="auto"/>
        <w:ind w:firstLine="709"/>
        <w:contextualSpacing/>
        <w:jc w:val="both"/>
        <w:textAlignment w:val="baseline"/>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xml:space="preserve">Для осуществления процедур текущего контроля успеваемости, промежуточной и итоговой аттестации обучающихся созданы фонды оценочных средств, адаптированные для обучающихся инвалидов и лиц с ограниченными возможностями здоровья, позволяющие оценить достижение ими результатов обучения и уровень </w:t>
      </w:r>
      <w:proofErr w:type="spellStart"/>
      <w:r w:rsidRPr="00A22603">
        <w:rPr>
          <w:rFonts w:ascii="Times New Roman" w:eastAsia="Times New Roman" w:hAnsi="Times New Roman" w:cs="Times New Roman"/>
          <w:color w:val="000000"/>
          <w:sz w:val="24"/>
          <w:szCs w:val="24"/>
        </w:rPr>
        <w:t>сформированности</w:t>
      </w:r>
      <w:proofErr w:type="spellEnd"/>
      <w:r w:rsidRPr="00A22603">
        <w:rPr>
          <w:rFonts w:ascii="Times New Roman" w:eastAsia="Times New Roman" w:hAnsi="Times New Roman" w:cs="Times New Roman"/>
          <w:color w:val="000000"/>
          <w:sz w:val="24"/>
          <w:szCs w:val="24"/>
        </w:rPr>
        <w:t xml:space="preserve"> всех компетенций, предусмотренных образовательной программой.</w:t>
      </w:r>
    </w:p>
    <w:p w:rsidR="003B526B" w:rsidRPr="00A22603" w:rsidRDefault="003B526B" w:rsidP="003B526B">
      <w:pPr>
        <w:spacing w:after="0" w:line="240" w:lineRule="auto"/>
        <w:ind w:firstLine="709"/>
        <w:contextualSpacing/>
        <w:jc w:val="both"/>
        <w:textAlignment w:val="baseline"/>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xml:space="preserve">Форма проведения текущей и государственной итоговой аттестации для обучающихся с ограниченными возможностями здоровья и инвалидов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w:t>
      </w:r>
      <w:proofErr w:type="gramStart"/>
      <w:r w:rsidRPr="00A22603">
        <w:rPr>
          <w:rFonts w:ascii="Times New Roman" w:eastAsia="Times New Roman" w:hAnsi="Times New Roman" w:cs="Times New Roman"/>
          <w:color w:val="000000"/>
          <w:sz w:val="24"/>
          <w:szCs w:val="24"/>
        </w:rPr>
        <w:t>обучающимся</w:t>
      </w:r>
      <w:proofErr w:type="gramEnd"/>
      <w:r w:rsidRPr="00A22603">
        <w:rPr>
          <w:rFonts w:ascii="Times New Roman" w:eastAsia="Times New Roman" w:hAnsi="Times New Roman" w:cs="Times New Roman"/>
          <w:color w:val="000000"/>
          <w:sz w:val="24"/>
          <w:szCs w:val="24"/>
        </w:rPr>
        <w:t xml:space="preserve"> предоставляется дополнительное время для подготовки ответа при прохождении аттестации.</w:t>
      </w:r>
    </w:p>
    <w:p w:rsidR="003B526B" w:rsidRPr="00A22603" w:rsidRDefault="003B526B" w:rsidP="003B526B">
      <w:pPr>
        <w:widowControl w:val="0"/>
        <w:spacing w:after="0" w:line="240" w:lineRule="auto"/>
        <w:ind w:firstLine="709"/>
        <w:jc w:val="both"/>
        <w:rPr>
          <w:rFonts w:ascii="Times New Roman" w:eastAsia="Times New Roman" w:hAnsi="Times New Roman" w:cs="Times New Roman"/>
          <w:b/>
          <w:bCs/>
          <w:spacing w:val="-10"/>
          <w:sz w:val="24"/>
          <w:szCs w:val="24"/>
        </w:rPr>
      </w:pPr>
      <w:r w:rsidRPr="00A22603">
        <w:rPr>
          <w:rFonts w:ascii="Times New Roman" w:eastAsia="Times New Roman" w:hAnsi="Times New Roman" w:cs="Times New Roman"/>
          <w:bCs/>
          <w:spacing w:val="-10"/>
          <w:sz w:val="24"/>
          <w:szCs w:val="24"/>
        </w:rPr>
        <w:t>Промежуточная аттестация по дисциплинам предусмотрена в форме дифференцированных зачетов, которые проводятся за счет времени, отведенного на изучение учебных дисциплин.</w:t>
      </w:r>
      <w:r w:rsidRPr="00A22603">
        <w:rPr>
          <w:rFonts w:ascii="Times New Roman" w:eastAsia="Times New Roman" w:hAnsi="Times New Roman" w:cs="Times New Roman"/>
          <w:b/>
          <w:bCs/>
          <w:spacing w:val="-10"/>
          <w:sz w:val="24"/>
          <w:szCs w:val="24"/>
        </w:rPr>
        <w:t xml:space="preserve"> </w:t>
      </w:r>
    </w:p>
    <w:p w:rsidR="003B526B" w:rsidRPr="00A22603" w:rsidRDefault="003B526B" w:rsidP="003B526B">
      <w:pPr>
        <w:spacing w:line="240" w:lineRule="auto"/>
        <w:ind w:firstLine="709"/>
        <w:contextualSpacing/>
        <w:jc w:val="both"/>
        <w:rPr>
          <w:rFonts w:ascii="Times New Roman" w:hAnsi="Times New Roman" w:cs="Times New Roman"/>
          <w:sz w:val="24"/>
          <w:szCs w:val="24"/>
        </w:rPr>
      </w:pPr>
      <w:r w:rsidRPr="00A22603">
        <w:rPr>
          <w:rFonts w:ascii="Times New Roman" w:hAnsi="Times New Roman" w:cs="Times New Roman"/>
          <w:sz w:val="24"/>
          <w:szCs w:val="24"/>
        </w:rPr>
        <w:t xml:space="preserve">Дифференцированный зачет может быть проведен в устной форме, в форме защиты реферата, теста или решения ситуационных задач, подтверждающих профессиональную компетентность обучающихся. </w:t>
      </w:r>
    </w:p>
    <w:p w:rsidR="003B526B" w:rsidRPr="00A22603" w:rsidRDefault="003B526B" w:rsidP="003B526B">
      <w:pPr>
        <w:spacing w:after="0" w:line="240" w:lineRule="auto"/>
        <w:ind w:firstLine="709"/>
        <w:contextualSpacing/>
        <w:jc w:val="both"/>
        <w:rPr>
          <w:rFonts w:ascii="Times New Roman" w:hAnsi="Times New Roman" w:cs="Times New Roman"/>
          <w:sz w:val="24"/>
          <w:szCs w:val="24"/>
        </w:rPr>
      </w:pPr>
      <w:r w:rsidRPr="00A22603">
        <w:rPr>
          <w:rFonts w:ascii="Times New Roman" w:hAnsi="Times New Roman" w:cs="Times New Roman"/>
          <w:sz w:val="24"/>
          <w:szCs w:val="24"/>
        </w:rPr>
        <w:t xml:space="preserve">На итоговую аттестацию отводится 1 неделя. </w:t>
      </w:r>
    </w:p>
    <w:p w:rsidR="003B526B" w:rsidRPr="00A22603" w:rsidRDefault="003B526B" w:rsidP="003B526B">
      <w:pPr>
        <w:shd w:val="clear" w:color="auto" w:fill="FFFFFF"/>
        <w:spacing w:after="0" w:line="240" w:lineRule="auto"/>
        <w:ind w:firstLine="709"/>
        <w:jc w:val="both"/>
        <w:rPr>
          <w:rFonts w:ascii="Times New Roman" w:eastAsia="Times New Roman" w:hAnsi="Times New Roman" w:cs="Times New Roman"/>
          <w:sz w:val="24"/>
          <w:szCs w:val="24"/>
        </w:rPr>
      </w:pPr>
      <w:r w:rsidRPr="00A22603">
        <w:rPr>
          <w:rFonts w:ascii="Times New Roman" w:eastAsia="Times New Roman" w:hAnsi="Times New Roman" w:cs="Times New Roman"/>
          <w:sz w:val="24"/>
          <w:szCs w:val="24"/>
        </w:rPr>
        <w:t>Профессиональное обучение завершается итоговой аттестацией в форме квалификационного экзамена.</w:t>
      </w:r>
    </w:p>
    <w:p w:rsidR="003B526B" w:rsidRPr="00A22603" w:rsidRDefault="003B526B" w:rsidP="003B526B">
      <w:pPr>
        <w:spacing w:after="0" w:line="240" w:lineRule="auto"/>
        <w:ind w:firstLine="709"/>
        <w:contextualSpacing/>
        <w:jc w:val="both"/>
        <w:rPr>
          <w:rFonts w:ascii="Times New Roman" w:hAnsi="Times New Roman" w:cs="Times New Roman"/>
          <w:sz w:val="24"/>
          <w:szCs w:val="24"/>
        </w:rPr>
      </w:pPr>
      <w:r w:rsidRPr="00A22603">
        <w:rPr>
          <w:rFonts w:ascii="Times New Roman" w:hAnsi="Times New Roman" w:cs="Times New Roman"/>
          <w:spacing w:val="2"/>
          <w:sz w:val="24"/>
          <w:szCs w:val="24"/>
          <w:shd w:val="clear" w:color="auto" w:fill="FFFFFF"/>
        </w:rPr>
        <w:t xml:space="preserve">Профессиональное обучение завершается итоговой аттестацией в форме квалификационного экзамена. Квалификационный экзамен проводится лицеем для определения соответствия полученных знаний, умений и навыков программе профессионального обучения и установления на этой основе обучающимся, прошедшим профессиональное обучение, квалификационного разряда 2 по профессии </w:t>
      </w:r>
      <w:r w:rsidRPr="00A22603">
        <w:rPr>
          <w:rFonts w:ascii="Times New Roman" w:hAnsi="Times New Roman" w:cs="Times New Roman"/>
          <w:sz w:val="24"/>
          <w:szCs w:val="24"/>
        </w:rPr>
        <w:t>18545 Слесарь по ремонту сельскохозяйственных машин и оборудования</w:t>
      </w:r>
      <w:r w:rsidRPr="00A22603">
        <w:rPr>
          <w:rFonts w:ascii="Times New Roman" w:hAnsi="Times New Roman" w:cs="Times New Roman"/>
          <w:spacing w:val="2"/>
          <w:sz w:val="24"/>
          <w:szCs w:val="24"/>
          <w:shd w:val="clear" w:color="auto" w:fill="FFFFFF"/>
        </w:rPr>
        <w:t>. 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квалификационном справочнике, и (или) профессиональном стандарте. К проведению квалификационного экзамена привлекаются представители работодателей, их объединений.</w:t>
      </w:r>
      <w:r w:rsidRPr="00A22603">
        <w:rPr>
          <w:rFonts w:ascii="Times New Roman" w:hAnsi="Times New Roman" w:cs="Times New Roman"/>
          <w:sz w:val="24"/>
          <w:szCs w:val="24"/>
        </w:rPr>
        <w:t xml:space="preserve"> </w:t>
      </w:r>
      <w:proofErr w:type="gramStart"/>
      <w:r w:rsidRPr="00A22603">
        <w:rPr>
          <w:rFonts w:ascii="Times New Roman" w:hAnsi="Times New Roman" w:cs="Times New Roman"/>
          <w:sz w:val="24"/>
          <w:szCs w:val="24"/>
        </w:rPr>
        <w:t>Если аттестуемый на начальный разряд при всех видах обучения показывает знания и производственные умения выше установленных квалификационной характеристикой, ему присваивается квалификация на разряд выше.</w:t>
      </w:r>
      <w:proofErr w:type="gramEnd"/>
    </w:p>
    <w:p w:rsidR="003B526B" w:rsidRPr="00A22603" w:rsidRDefault="003B526B" w:rsidP="003B526B">
      <w:pPr>
        <w:spacing w:after="0" w:line="240" w:lineRule="auto"/>
        <w:ind w:firstLine="709"/>
        <w:contextualSpacing/>
        <w:jc w:val="both"/>
        <w:rPr>
          <w:rFonts w:ascii="Times New Roman" w:hAnsi="Times New Roman" w:cs="Times New Roman"/>
          <w:sz w:val="24"/>
          <w:szCs w:val="24"/>
        </w:rPr>
      </w:pPr>
      <w:proofErr w:type="gramStart"/>
      <w:r w:rsidRPr="00A22603">
        <w:rPr>
          <w:rFonts w:ascii="Times New Roman" w:hAnsi="Times New Roman" w:cs="Times New Roman"/>
          <w:sz w:val="24"/>
          <w:szCs w:val="24"/>
        </w:rPr>
        <w:t xml:space="preserve">К прохождению итоговой аттестации допускаются обучающиеся, полностью освоившие программу профессиональной подготовки,  не имеющие академических задолженностей. </w:t>
      </w:r>
      <w:proofErr w:type="gramEnd"/>
    </w:p>
    <w:p w:rsidR="003B526B" w:rsidRPr="00A22603" w:rsidRDefault="003B526B" w:rsidP="003B526B">
      <w:pPr>
        <w:spacing w:after="0" w:line="240" w:lineRule="auto"/>
        <w:ind w:firstLine="567"/>
        <w:contextualSpacing/>
        <w:jc w:val="both"/>
        <w:rPr>
          <w:rFonts w:ascii="Times New Roman" w:hAnsi="Times New Roman" w:cs="Times New Roman"/>
          <w:sz w:val="24"/>
          <w:szCs w:val="24"/>
        </w:rPr>
      </w:pPr>
      <w:r w:rsidRPr="00A22603">
        <w:rPr>
          <w:rFonts w:ascii="Times New Roman" w:hAnsi="Times New Roman" w:cs="Times New Roman"/>
          <w:sz w:val="24"/>
          <w:szCs w:val="24"/>
        </w:rPr>
        <w:lastRenderedPageBreak/>
        <w:t>При успешном прохождении итоговой аттестации обучающимся выдается свидетельство установленного образца.</w:t>
      </w:r>
    </w:p>
    <w:p w:rsidR="003B526B" w:rsidRPr="00A22603" w:rsidRDefault="003B526B" w:rsidP="003B526B">
      <w:pPr>
        <w:widowControl w:val="0"/>
        <w:spacing w:before="5" w:after="0" w:line="240" w:lineRule="auto"/>
        <w:jc w:val="both"/>
        <w:rPr>
          <w:rFonts w:ascii="Times New Roman" w:eastAsia="Times New Roman" w:hAnsi="Times New Roman" w:cs="Times New Roman"/>
          <w:b/>
          <w:sz w:val="24"/>
          <w:szCs w:val="24"/>
          <w:lang w:eastAsia="en-US"/>
        </w:rPr>
      </w:pPr>
      <w:r w:rsidRPr="00A22603">
        <w:rPr>
          <w:rFonts w:ascii="Times New Roman" w:eastAsia="Times New Roman" w:hAnsi="Times New Roman" w:cs="Times New Roman"/>
          <w:b/>
          <w:sz w:val="24"/>
          <w:szCs w:val="24"/>
          <w:lang w:eastAsia="en-US"/>
        </w:rPr>
        <w:t xml:space="preserve">Текущий контроль успеваемости и промежуточная аттестация </w:t>
      </w:r>
      <w:proofErr w:type="gramStart"/>
      <w:r w:rsidRPr="00A22603">
        <w:rPr>
          <w:rFonts w:ascii="Times New Roman" w:eastAsia="Times New Roman" w:hAnsi="Times New Roman" w:cs="Times New Roman"/>
          <w:b/>
          <w:sz w:val="24"/>
          <w:szCs w:val="24"/>
          <w:lang w:eastAsia="en-US"/>
        </w:rPr>
        <w:t>обучающихся</w:t>
      </w:r>
      <w:proofErr w:type="gramEnd"/>
      <w:r w:rsidRPr="00A22603">
        <w:rPr>
          <w:rFonts w:ascii="Times New Roman" w:eastAsia="Times New Roman" w:hAnsi="Times New Roman" w:cs="Times New Roman"/>
          <w:b/>
          <w:sz w:val="24"/>
          <w:szCs w:val="24"/>
          <w:lang w:eastAsia="en-US"/>
        </w:rPr>
        <w:t>.</w:t>
      </w:r>
    </w:p>
    <w:p w:rsidR="003B526B" w:rsidRPr="00A22603" w:rsidRDefault="003B526B" w:rsidP="003B526B">
      <w:pPr>
        <w:spacing w:after="0" w:line="240" w:lineRule="auto"/>
        <w:contextualSpacing/>
        <w:jc w:val="both"/>
        <w:textAlignment w:val="baseline"/>
        <w:rPr>
          <w:rFonts w:ascii="Times New Roman" w:eastAsia="Times New Roman" w:hAnsi="Times New Roman" w:cs="Times New Roman"/>
          <w:color w:val="000000"/>
          <w:sz w:val="24"/>
          <w:szCs w:val="24"/>
        </w:rPr>
      </w:pPr>
      <w:r w:rsidRPr="00A22603">
        <w:rPr>
          <w:rFonts w:ascii="Times New Roman" w:eastAsia="Times New Roman" w:hAnsi="Times New Roman" w:cs="Times New Roman"/>
          <w:sz w:val="24"/>
          <w:szCs w:val="24"/>
        </w:rPr>
        <w:t>Т</w:t>
      </w:r>
      <w:r w:rsidRPr="00A22603">
        <w:rPr>
          <w:rFonts w:ascii="Times New Roman" w:eastAsia="Times New Roman" w:hAnsi="Times New Roman" w:cs="Times New Roman"/>
          <w:color w:val="000000"/>
          <w:sz w:val="24"/>
          <w:szCs w:val="24"/>
        </w:rPr>
        <w:t>екущий контроль успеваемости, промежуточная и итоговая аттестации обучающихся проводятся с учетом особенностей нарушений функций организма обучающихся с ограниченными возможностями здоровья и инвалидов.</w:t>
      </w:r>
    </w:p>
    <w:p w:rsidR="003B526B" w:rsidRPr="00A22603" w:rsidRDefault="003B526B" w:rsidP="003B526B">
      <w:pPr>
        <w:spacing w:after="0" w:line="240" w:lineRule="auto"/>
        <w:contextualSpacing/>
        <w:jc w:val="both"/>
        <w:textAlignment w:val="baseline"/>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xml:space="preserve">Для осуществления процедур текущего контроля успеваемости, промежуточной и итоговой аттестации обучающихся созданы фонды оценочных средств, адаптированные для обучающихся инвалидов и лиц с ограниченными возможностями здоровья, позволяющие оценить достижение ими результатов обучения и уровень </w:t>
      </w:r>
      <w:proofErr w:type="spellStart"/>
      <w:r w:rsidRPr="00A22603">
        <w:rPr>
          <w:rFonts w:ascii="Times New Roman" w:eastAsia="Times New Roman" w:hAnsi="Times New Roman" w:cs="Times New Roman"/>
          <w:color w:val="000000"/>
          <w:sz w:val="24"/>
          <w:szCs w:val="24"/>
        </w:rPr>
        <w:t>сформированности</w:t>
      </w:r>
      <w:proofErr w:type="spellEnd"/>
      <w:r w:rsidRPr="00A22603">
        <w:rPr>
          <w:rFonts w:ascii="Times New Roman" w:eastAsia="Times New Roman" w:hAnsi="Times New Roman" w:cs="Times New Roman"/>
          <w:color w:val="000000"/>
          <w:sz w:val="24"/>
          <w:szCs w:val="24"/>
        </w:rPr>
        <w:t xml:space="preserve"> всех компетенций, предусмотренных образовательной программой.</w:t>
      </w:r>
    </w:p>
    <w:p w:rsidR="003B526B" w:rsidRPr="00A22603" w:rsidRDefault="003B526B" w:rsidP="003B526B">
      <w:pPr>
        <w:spacing w:after="0" w:line="240" w:lineRule="auto"/>
        <w:contextualSpacing/>
        <w:jc w:val="both"/>
        <w:textAlignment w:val="baseline"/>
        <w:rPr>
          <w:rFonts w:ascii="Times New Roman" w:eastAsia="Times New Roman" w:hAnsi="Times New Roman" w:cs="Times New Roman"/>
          <w:color w:val="000000"/>
          <w:sz w:val="24"/>
          <w:szCs w:val="24"/>
        </w:rPr>
      </w:pPr>
      <w:r w:rsidRPr="00A22603">
        <w:rPr>
          <w:rFonts w:ascii="Times New Roman" w:eastAsia="Times New Roman" w:hAnsi="Times New Roman" w:cs="Times New Roman"/>
          <w:color w:val="000000"/>
          <w:sz w:val="24"/>
          <w:szCs w:val="24"/>
        </w:rPr>
        <w:t xml:space="preserve">Форма проведения текущей и государственной итоговой аттестации для лиц с ограниченными возможностями здоровья и инвалидов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w:t>
      </w:r>
      <w:proofErr w:type="gramStart"/>
      <w:r w:rsidRPr="00A22603">
        <w:rPr>
          <w:rFonts w:ascii="Times New Roman" w:eastAsia="Times New Roman" w:hAnsi="Times New Roman" w:cs="Times New Roman"/>
          <w:color w:val="000000"/>
          <w:sz w:val="24"/>
          <w:szCs w:val="24"/>
        </w:rPr>
        <w:t>обучающимся</w:t>
      </w:r>
      <w:proofErr w:type="gramEnd"/>
      <w:r w:rsidRPr="00A22603">
        <w:rPr>
          <w:rFonts w:ascii="Times New Roman" w:eastAsia="Times New Roman" w:hAnsi="Times New Roman" w:cs="Times New Roman"/>
          <w:color w:val="000000"/>
          <w:sz w:val="24"/>
          <w:szCs w:val="24"/>
        </w:rPr>
        <w:t xml:space="preserve"> предоставляется дополнительное время для подготовки ответа при прохождении аттестации.</w:t>
      </w:r>
    </w:p>
    <w:p w:rsidR="003B526B" w:rsidRPr="00A22603" w:rsidRDefault="003B526B" w:rsidP="003B526B">
      <w:pPr>
        <w:widowControl w:val="0"/>
        <w:spacing w:after="0" w:line="240" w:lineRule="auto"/>
        <w:jc w:val="both"/>
        <w:rPr>
          <w:rFonts w:ascii="Times New Roman" w:eastAsia="Times New Roman" w:hAnsi="Times New Roman" w:cs="Times New Roman"/>
          <w:b/>
          <w:bCs/>
          <w:spacing w:val="-10"/>
          <w:sz w:val="24"/>
          <w:szCs w:val="24"/>
        </w:rPr>
      </w:pPr>
      <w:r w:rsidRPr="00A22603">
        <w:rPr>
          <w:rFonts w:ascii="Times New Roman" w:eastAsia="Times New Roman" w:hAnsi="Times New Roman" w:cs="Times New Roman"/>
          <w:bCs/>
          <w:spacing w:val="-10"/>
          <w:sz w:val="24"/>
          <w:szCs w:val="24"/>
        </w:rPr>
        <w:t>Промежуточная аттестация по дисциплинам предусмотрена в форме дифференцированных зачетов, которые проводятся за счет времени, отведенного на изучение учебных дисциплин.</w:t>
      </w:r>
      <w:r w:rsidRPr="00A22603">
        <w:rPr>
          <w:rFonts w:ascii="Times New Roman" w:eastAsia="Times New Roman" w:hAnsi="Times New Roman" w:cs="Times New Roman"/>
          <w:b/>
          <w:bCs/>
          <w:spacing w:val="-10"/>
          <w:sz w:val="24"/>
          <w:szCs w:val="24"/>
        </w:rPr>
        <w:t xml:space="preserve"> </w:t>
      </w:r>
    </w:p>
    <w:p w:rsidR="003B526B" w:rsidRPr="00A22603" w:rsidRDefault="003B526B" w:rsidP="003B526B">
      <w:pPr>
        <w:widowControl w:val="0"/>
        <w:spacing w:after="0" w:line="240" w:lineRule="auto"/>
        <w:ind w:left="720"/>
        <w:jc w:val="both"/>
        <w:rPr>
          <w:rFonts w:ascii="Times New Roman" w:eastAsia="Times New Roman" w:hAnsi="Times New Roman" w:cs="Times New Roman"/>
          <w:b/>
          <w:bCs/>
          <w:spacing w:val="-10"/>
          <w:sz w:val="24"/>
          <w:szCs w:val="24"/>
        </w:rPr>
      </w:pPr>
    </w:p>
    <w:tbl>
      <w:tblPr>
        <w:tblW w:w="9639" w:type="dxa"/>
        <w:tblInd w:w="108" w:type="dxa"/>
        <w:tblLayout w:type="fixed"/>
        <w:tblLook w:val="04A0"/>
      </w:tblPr>
      <w:tblGrid>
        <w:gridCol w:w="6521"/>
        <w:gridCol w:w="1559"/>
        <w:gridCol w:w="567"/>
        <w:gridCol w:w="567"/>
        <w:gridCol w:w="425"/>
      </w:tblGrid>
      <w:tr w:rsidR="003B526B" w:rsidRPr="003B526B" w:rsidTr="00017BC6">
        <w:tc>
          <w:tcPr>
            <w:tcW w:w="6521" w:type="dxa"/>
            <w:vMerge w:val="restart"/>
          </w:tcPr>
          <w:p w:rsidR="003B526B" w:rsidRPr="003B526B" w:rsidRDefault="003B526B" w:rsidP="003B526B">
            <w:pPr>
              <w:widowControl w:val="0"/>
              <w:spacing w:after="0" w:line="240" w:lineRule="auto"/>
              <w:rPr>
                <w:rFonts w:ascii="Times New Roman" w:eastAsia="Times New Roman" w:hAnsi="Times New Roman" w:cs="Times New Roman"/>
                <w:b/>
                <w:bCs/>
                <w:spacing w:val="-10"/>
              </w:rPr>
            </w:pPr>
            <w:r w:rsidRPr="003B526B">
              <w:rPr>
                <w:rFonts w:ascii="Times New Roman" w:eastAsia="Times New Roman" w:hAnsi="Times New Roman" w:cs="Times New Roman"/>
                <w:b/>
                <w:bCs/>
                <w:spacing w:val="-10"/>
              </w:rPr>
              <w:t>Предмет</w:t>
            </w:r>
          </w:p>
        </w:tc>
        <w:tc>
          <w:tcPr>
            <w:tcW w:w="1559" w:type="dxa"/>
            <w:vMerge w:val="restart"/>
          </w:tcPr>
          <w:p w:rsidR="003B526B" w:rsidRPr="003B526B" w:rsidRDefault="003B526B" w:rsidP="003B526B">
            <w:pPr>
              <w:widowControl w:val="0"/>
              <w:spacing w:after="0" w:line="240" w:lineRule="auto"/>
              <w:rPr>
                <w:rFonts w:ascii="Times New Roman" w:eastAsia="Times New Roman" w:hAnsi="Times New Roman" w:cs="Times New Roman"/>
                <w:b/>
                <w:bCs/>
                <w:spacing w:val="-10"/>
              </w:rPr>
            </w:pPr>
            <w:r w:rsidRPr="003B526B">
              <w:rPr>
                <w:rFonts w:ascii="Times New Roman" w:eastAsia="Times New Roman" w:hAnsi="Times New Roman" w:cs="Times New Roman"/>
                <w:b/>
                <w:bCs/>
                <w:spacing w:val="-10"/>
              </w:rPr>
              <w:t>Форма аттестации</w:t>
            </w:r>
          </w:p>
        </w:tc>
        <w:tc>
          <w:tcPr>
            <w:tcW w:w="1559" w:type="dxa"/>
            <w:gridSpan w:val="3"/>
          </w:tcPr>
          <w:p w:rsidR="003B526B" w:rsidRPr="003B526B" w:rsidRDefault="003B526B" w:rsidP="003B526B">
            <w:pPr>
              <w:widowControl w:val="0"/>
              <w:spacing w:after="0" w:line="240" w:lineRule="auto"/>
              <w:rPr>
                <w:rFonts w:ascii="Times New Roman" w:eastAsia="Times New Roman" w:hAnsi="Times New Roman" w:cs="Times New Roman"/>
                <w:b/>
                <w:bCs/>
                <w:spacing w:val="-10"/>
              </w:rPr>
            </w:pPr>
            <w:r w:rsidRPr="003B526B">
              <w:rPr>
                <w:rFonts w:ascii="Times New Roman" w:eastAsia="Times New Roman" w:hAnsi="Times New Roman" w:cs="Times New Roman"/>
                <w:b/>
                <w:bCs/>
                <w:spacing w:val="-10"/>
              </w:rPr>
              <w:t>Количество</w:t>
            </w:r>
          </w:p>
        </w:tc>
      </w:tr>
      <w:tr w:rsidR="003B526B" w:rsidRPr="003B526B" w:rsidTr="00017BC6">
        <w:tc>
          <w:tcPr>
            <w:tcW w:w="6521" w:type="dxa"/>
            <w:vMerge/>
          </w:tcPr>
          <w:p w:rsidR="003B526B" w:rsidRPr="003B526B" w:rsidRDefault="003B526B" w:rsidP="003B526B">
            <w:pPr>
              <w:widowControl w:val="0"/>
              <w:spacing w:after="0" w:line="240" w:lineRule="auto"/>
              <w:rPr>
                <w:rFonts w:ascii="Times New Roman" w:eastAsia="Times New Roman" w:hAnsi="Times New Roman" w:cs="Times New Roman"/>
                <w:b/>
                <w:bCs/>
                <w:spacing w:val="-10"/>
              </w:rPr>
            </w:pPr>
          </w:p>
        </w:tc>
        <w:tc>
          <w:tcPr>
            <w:tcW w:w="1559" w:type="dxa"/>
            <w:vMerge/>
          </w:tcPr>
          <w:p w:rsidR="003B526B" w:rsidRPr="003B526B" w:rsidRDefault="003B526B" w:rsidP="003B526B">
            <w:pPr>
              <w:widowControl w:val="0"/>
              <w:spacing w:after="0" w:line="240" w:lineRule="auto"/>
              <w:rPr>
                <w:rFonts w:ascii="Times New Roman" w:eastAsia="Times New Roman" w:hAnsi="Times New Roman" w:cs="Times New Roman"/>
                <w:b/>
                <w:bCs/>
                <w:spacing w:val="-10"/>
              </w:rPr>
            </w:pP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
                <w:bCs/>
                <w:spacing w:val="-10"/>
              </w:rPr>
            </w:pPr>
            <w:proofErr w:type="gramStart"/>
            <w:r w:rsidRPr="003B526B">
              <w:rPr>
                <w:rFonts w:ascii="Times New Roman" w:eastAsia="Times New Roman" w:hAnsi="Times New Roman" w:cs="Times New Roman"/>
                <w:b/>
                <w:bCs/>
                <w:spacing w:val="-10"/>
              </w:rPr>
              <w:t>З</w:t>
            </w:r>
            <w:proofErr w:type="gramEnd"/>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
                <w:bCs/>
                <w:spacing w:val="-10"/>
              </w:rPr>
            </w:pPr>
            <w:r w:rsidRPr="003B526B">
              <w:rPr>
                <w:rFonts w:ascii="Times New Roman" w:eastAsia="Times New Roman" w:hAnsi="Times New Roman" w:cs="Times New Roman"/>
                <w:b/>
                <w:bCs/>
                <w:spacing w:val="-10"/>
              </w:rPr>
              <w:t>ДЗ</w:t>
            </w:r>
          </w:p>
        </w:tc>
        <w:tc>
          <w:tcPr>
            <w:tcW w:w="425" w:type="dxa"/>
          </w:tcPr>
          <w:p w:rsidR="003B526B" w:rsidRPr="003B526B" w:rsidRDefault="003B526B" w:rsidP="003B526B">
            <w:pPr>
              <w:widowControl w:val="0"/>
              <w:spacing w:after="0" w:line="240" w:lineRule="auto"/>
              <w:rPr>
                <w:rFonts w:ascii="Times New Roman" w:eastAsia="Times New Roman" w:hAnsi="Times New Roman" w:cs="Times New Roman"/>
                <w:b/>
                <w:bCs/>
                <w:spacing w:val="-10"/>
              </w:rPr>
            </w:pPr>
            <w:r w:rsidRPr="003B526B">
              <w:rPr>
                <w:rFonts w:ascii="Times New Roman" w:eastAsia="Times New Roman" w:hAnsi="Times New Roman" w:cs="Times New Roman"/>
                <w:b/>
                <w:bCs/>
                <w:spacing w:val="-10"/>
              </w:rPr>
              <w:t>Э</w:t>
            </w:r>
          </w:p>
        </w:tc>
      </w:tr>
      <w:tr w:rsidR="003B526B" w:rsidRPr="003B526B" w:rsidTr="00017BC6">
        <w:tc>
          <w:tcPr>
            <w:tcW w:w="6521" w:type="dxa"/>
          </w:tcPr>
          <w:p w:rsidR="003B526B" w:rsidRPr="003B526B" w:rsidRDefault="003B526B" w:rsidP="003B526B">
            <w:pPr>
              <w:widowControl w:val="0"/>
              <w:spacing w:after="0" w:line="240" w:lineRule="auto"/>
              <w:rPr>
                <w:rFonts w:ascii="Times New Roman" w:eastAsia="Times New Roman" w:hAnsi="Times New Roman" w:cs="Times New Roman"/>
                <w:b/>
                <w:bCs/>
                <w:spacing w:val="-10"/>
              </w:rPr>
            </w:pPr>
            <w:r w:rsidRPr="003B526B">
              <w:rPr>
                <w:rFonts w:ascii="Times New Roman" w:eastAsia="Times New Roman" w:hAnsi="Times New Roman" w:cs="Times New Roman"/>
                <w:b/>
                <w:bCs/>
                <w:spacing w:val="-10"/>
              </w:rPr>
              <w:t xml:space="preserve"> 1 Семестр</w:t>
            </w:r>
          </w:p>
        </w:tc>
        <w:tc>
          <w:tcPr>
            <w:tcW w:w="1559" w:type="dxa"/>
            <w:vMerge/>
          </w:tcPr>
          <w:p w:rsidR="003B526B" w:rsidRPr="003B526B" w:rsidRDefault="003B526B" w:rsidP="003B526B">
            <w:pPr>
              <w:widowControl w:val="0"/>
              <w:spacing w:after="0" w:line="240" w:lineRule="auto"/>
              <w:rPr>
                <w:rFonts w:ascii="Times New Roman" w:eastAsia="Times New Roman" w:hAnsi="Times New Roman" w:cs="Times New Roman"/>
                <w:b/>
                <w:bCs/>
                <w:spacing w:val="-10"/>
              </w:rPr>
            </w:pP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r w:rsidRPr="003B526B">
              <w:rPr>
                <w:rFonts w:ascii="Times New Roman" w:eastAsia="Times New Roman" w:hAnsi="Times New Roman" w:cs="Times New Roman"/>
                <w:bCs/>
                <w:spacing w:val="-10"/>
              </w:rPr>
              <w:t>3</w:t>
            </w: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r w:rsidRPr="003B526B">
              <w:rPr>
                <w:rFonts w:ascii="Times New Roman" w:eastAsia="Times New Roman" w:hAnsi="Times New Roman" w:cs="Times New Roman"/>
                <w:bCs/>
                <w:spacing w:val="-10"/>
              </w:rPr>
              <w:t>1</w:t>
            </w:r>
          </w:p>
        </w:tc>
        <w:tc>
          <w:tcPr>
            <w:tcW w:w="425" w:type="dxa"/>
          </w:tcPr>
          <w:p w:rsidR="003B526B" w:rsidRPr="003B526B" w:rsidRDefault="003B526B" w:rsidP="003B526B">
            <w:pPr>
              <w:widowControl w:val="0"/>
              <w:spacing w:after="0" w:line="240" w:lineRule="auto"/>
              <w:rPr>
                <w:rFonts w:ascii="Times New Roman" w:eastAsia="Times New Roman" w:hAnsi="Times New Roman" w:cs="Times New Roman"/>
                <w:b/>
                <w:bCs/>
                <w:spacing w:val="-10"/>
              </w:rPr>
            </w:pPr>
          </w:p>
        </w:tc>
      </w:tr>
      <w:tr w:rsidR="003B526B" w:rsidRPr="003B526B" w:rsidTr="00017BC6">
        <w:tc>
          <w:tcPr>
            <w:tcW w:w="6521" w:type="dxa"/>
          </w:tcPr>
          <w:p w:rsidR="003B526B" w:rsidRPr="003B526B" w:rsidRDefault="003B526B" w:rsidP="003B526B">
            <w:pPr>
              <w:spacing w:after="0" w:line="240" w:lineRule="auto"/>
              <w:rPr>
                <w:rFonts w:ascii="Times New Roman" w:hAnsi="Times New Roman" w:cs="Times New Roman"/>
              </w:rPr>
            </w:pPr>
            <w:r w:rsidRPr="003B526B">
              <w:rPr>
                <w:rFonts w:ascii="Times New Roman" w:hAnsi="Times New Roman" w:cs="Times New Roman"/>
              </w:rPr>
              <w:t>Основы интеллектуального труда</w:t>
            </w:r>
          </w:p>
        </w:tc>
        <w:tc>
          <w:tcPr>
            <w:tcW w:w="1559" w:type="dxa"/>
          </w:tcPr>
          <w:p w:rsidR="003B526B" w:rsidRPr="003B526B" w:rsidRDefault="003B526B" w:rsidP="003B526B">
            <w:pPr>
              <w:spacing w:after="0" w:line="240" w:lineRule="auto"/>
              <w:rPr>
                <w:rFonts w:ascii="Times New Roman" w:hAnsi="Times New Roman" w:cs="Times New Roman"/>
                <w:b/>
              </w:rPr>
            </w:pPr>
            <w:r>
              <w:rPr>
                <w:rFonts w:ascii="Times New Roman" w:hAnsi="Times New Roman" w:cs="Times New Roman"/>
                <w:b/>
              </w:rPr>
              <w:t>Д</w:t>
            </w:r>
            <w:r w:rsidRPr="003B526B">
              <w:rPr>
                <w:rFonts w:ascii="Times New Roman" w:hAnsi="Times New Roman" w:cs="Times New Roman"/>
                <w:b/>
              </w:rPr>
              <w:t>З</w:t>
            </w: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c>
          <w:tcPr>
            <w:tcW w:w="425"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r>
      <w:tr w:rsidR="003B526B" w:rsidRPr="003B526B" w:rsidTr="00017BC6">
        <w:tc>
          <w:tcPr>
            <w:tcW w:w="6521" w:type="dxa"/>
          </w:tcPr>
          <w:p w:rsidR="003B526B" w:rsidRPr="003B526B" w:rsidRDefault="003B526B" w:rsidP="003B526B">
            <w:pPr>
              <w:spacing w:after="0" w:line="240" w:lineRule="auto"/>
              <w:rPr>
                <w:rFonts w:ascii="Times New Roman" w:hAnsi="Times New Roman" w:cs="Times New Roman"/>
              </w:rPr>
            </w:pPr>
            <w:r w:rsidRPr="003B526B">
              <w:rPr>
                <w:rFonts w:ascii="Times New Roman" w:hAnsi="Times New Roman" w:cs="Times New Roman"/>
              </w:rPr>
              <w:t xml:space="preserve">Основы материаловедения и технология </w:t>
            </w:r>
            <w:proofErr w:type="spellStart"/>
            <w:r w:rsidRPr="003B526B">
              <w:rPr>
                <w:rFonts w:ascii="Times New Roman" w:hAnsi="Times New Roman" w:cs="Times New Roman"/>
              </w:rPr>
              <w:t>общеслесарных</w:t>
            </w:r>
            <w:proofErr w:type="spellEnd"/>
            <w:r w:rsidRPr="003B526B">
              <w:rPr>
                <w:rFonts w:ascii="Times New Roman" w:hAnsi="Times New Roman" w:cs="Times New Roman"/>
              </w:rPr>
              <w:t xml:space="preserve"> работ</w:t>
            </w:r>
          </w:p>
        </w:tc>
        <w:tc>
          <w:tcPr>
            <w:tcW w:w="1559" w:type="dxa"/>
          </w:tcPr>
          <w:p w:rsidR="003B526B" w:rsidRPr="003B526B" w:rsidRDefault="003B526B" w:rsidP="003B526B">
            <w:pPr>
              <w:spacing w:after="0" w:line="240" w:lineRule="auto"/>
              <w:rPr>
                <w:rFonts w:ascii="Times New Roman" w:hAnsi="Times New Roman" w:cs="Times New Roman"/>
                <w:b/>
              </w:rPr>
            </w:pPr>
            <w:r w:rsidRPr="003B526B">
              <w:rPr>
                <w:rFonts w:ascii="Times New Roman" w:hAnsi="Times New Roman" w:cs="Times New Roman"/>
                <w:b/>
              </w:rPr>
              <w:t>ДЗ</w:t>
            </w:r>
          </w:p>
        </w:tc>
        <w:tc>
          <w:tcPr>
            <w:tcW w:w="567" w:type="dxa"/>
          </w:tcPr>
          <w:p w:rsidR="003B526B" w:rsidRPr="003B526B" w:rsidRDefault="003B526B" w:rsidP="003B526B">
            <w:pPr>
              <w:spacing w:after="0" w:line="240" w:lineRule="auto"/>
              <w:rPr>
                <w:rFonts w:ascii="Times New Roman" w:hAnsi="Times New Roman" w:cs="Times New Roman"/>
              </w:rPr>
            </w:pPr>
          </w:p>
        </w:tc>
        <w:tc>
          <w:tcPr>
            <w:tcW w:w="567" w:type="dxa"/>
          </w:tcPr>
          <w:p w:rsidR="003B526B" w:rsidRPr="003B526B" w:rsidRDefault="003B526B" w:rsidP="003B526B">
            <w:pPr>
              <w:spacing w:after="0" w:line="240" w:lineRule="auto"/>
              <w:rPr>
                <w:rFonts w:ascii="Times New Roman" w:hAnsi="Times New Roman" w:cs="Times New Roman"/>
              </w:rPr>
            </w:pPr>
          </w:p>
        </w:tc>
        <w:tc>
          <w:tcPr>
            <w:tcW w:w="425" w:type="dxa"/>
          </w:tcPr>
          <w:p w:rsidR="003B526B" w:rsidRPr="003B526B" w:rsidRDefault="003B526B" w:rsidP="003B526B">
            <w:pPr>
              <w:spacing w:after="0" w:line="240" w:lineRule="auto"/>
              <w:rPr>
                <w:rFonts w:ascii="Times New Roman" w:hAnsi="Times New Roman" w:cs="Times New Roman"/>
              </w:rPr>
            </w:pPr>
          </w:p>
        </w:tc>
      </w:tr>
      <w:tr w:rsidR="003B526B" w:rsidRPr="003B526B" w:rsidTr="00017BC6">
        <w:tc>
          <w:tcPr>
            <w:tcW w:w="6521" w:type="dxa"/>
          </w:tcPr>
          <w:p w:rsidR="003B526B" w:rsidRPr="003B526B" w:rsidRDefault="003B526B" w:rsidP="003B526B">
            <w:pPr>
              <w:spacing w:after="0" w:line="240" w:lineRule="auto"/>
              <w:contextualSpacing/>
              <w:rPr>
                <w:rFonts w:ascii="Times New Roman" w:hAnsi="Times New Roman" w:cs="Times New Roman"/>
              </w:rPr>
            </w:pPr>
            <w:r w:rsidRPr="003B526B">
              <w:rPr>
                <w:rFonts w:ascii="Times New Roman" w:hAnsi="Times New Roman" w:cs="Times New Roman"/>
              </w:rPr>
              <w:t>Сельскохозяйственные машины</w:t>
            </w:r>
          </w:p>
        </w:tc>
        <w:tc>
          <w:tcPr>
            <w:tcW w:w="1559" w:type="dxa"/>
          </w:tcPr>
          <w:p w:rsidR="003B526B" w:rsidRPr="003B526B" w:rsidRDefault="003B526B" w:rsidP="003B526B">
            <w:pPr>
              <w:spacing w:after="0" w:line="240" w:lineRule="auto"/>
              <w:rPr>
                <w:rFonts w:ascii="Times New Roman" w:hAnsi="Times New Roman" w:cs="Times New Roman"/>
                <w:b/>
              </w:rPr>
            </w:pPr>
            <w:r>
              <w:rPr>
                <w:rFonts w:ascii="Times New Roman" w:hAnsi="Times New Roman" w:cs="Times New Roman"/>
                <w:b/>
              </w:rPr>
              <w:t>Д</w:t>
            </w:r>
            <w:r w:rsidRPr="003B526B">
              <w:rPr>
                <w:rFonts w:ascii="Times New Roman" w:hAnsi="Times New Roman" w:cs="Times New Roman"/>
                <w:b/>
              </w:rPr>
              <w:t>З</w:t>
            </w:r>
          </w:p>
        </w:tc>
        <w:tc>
          <w:tcPr>
            <w:tcW w:w="567" w:type="dxa"/>
          </w:tcPr>
          <w:p w:rsidR="003B526B" w:rsidRPr="003B526B" w:rsidRDefault="003B526B" w:rsidP="003B526B">
            <w:pPr>
              <w:spacing w:after="0" w:line="240" w:lineRule="auto"/>
              <w:rPr>
                <w:rFonts w:ascii="Times New Roman" w:hAnsi="Times New Roman" w:cs="Times New Roman"/>
              </w:rPr>
            </w:pPr>
          </w:p>
        </w:tc>
        <w:tc>
          <w:tcPr>
            <w:tcW w:w="567" w:type="dxa"/>
          </w:tcPr>
          <w:p w:rsidR="003B526B" w:rsidRPr="003B526B" w:rsidRDefault="003B526B" w:rsidP="003B526B">
            <w:pPr>
              <w:spacing w:after="0" w:line="240" w:lineRule="auto"/>
              <w:rPr>
                <w:rFonts w:ascii="Times New Roman" w:hAnsi="Times New Roman" w:cs="Times New Roman"/>
              </w:rPr>
            </w:pPr>
          </w:p>
        </w:tc>
        <w:tc>
          <w:tcPr>
            <w:tcW w:w="425" w:type="dxa"/>
          </w:tcPr>
          <w:p w:rsidR="003B526B" w:rsidRPr="003B526B" w:rsidRDefault="003B526B" w:rsidP="003B526B">
            <w:pPr>
              <w:spacing w:after="0" w:line="240" w:lineRule="auto"/>
              <w:rPr>
                <w:rFonts w:ascii="Times New Roman" w:hAnsi="Times New Roman" w:cs="Times New Roman"/>
              </w:rPr>
            </w:pPr>
          </w:p>
        </w:tc>
      </w:tr>
      <w:tr w:rsidR="003B526B" w:rsidRPr="003B526B" w:rsidTr="00017BC6">
        <w:tc>
          <w:tcPr>
            <w:tcW w:w="6521" w:type="dxa"/>
          </w:tcPr>
          <w:p w:rsidR="003B526B" w:rsidRPr="003B526B" w:rsidRDefault="003B526B" w:rsidP="003B526B">
            <w:pPr>
              <w:spacing w:after="0" w:line="240" w:lineRule="auto"/>
              <w:rPr>
                <w:rFonts w:ascii="Times New Roman" w:hAnsi="Times New Roman" w:cs="Times New Roman"/>
              </w:rPr>
            </w:pPr>
            <w:r w:rsidRPr="003B526B">
              <w:rPr>
                <w:rFonts w:ascii="Times New Roman" w:hAnsi="Times New Roman" w:cs="Times New Roman"/>
              </w:rPr>
              <w:t>Физическая культура</w:t>
            </w:r>
          </w:p>
        </w:tc>
        <w:tc>
          <w:tcPr>
            <w:tcW w:w="1559" w:type="dxa"/>
          </w:tcPr>
          <w:p w:rsidR="003B526B" w:rsidRPr="003B526B" w:rsidRDefault="003B526B" w:rsidP="003B526B">
            <w:pPr>
              <w:spacing w:after="0" w:line="240" w:lineRule="auto"/>
              <w:rPr>
                <w:rFonts w:ascii="Times New Roman" w:hAnsi="Times New Roman" w:cs="Times New Roman"/>
                <w:b/>
              </w:rPr>
            </w:pPr>
            <w:proofErr w:type="gramStart"/>
            <w:r w:rsidRPr="003B526B">
              <w:rPr>
                <w:rFonts w:ascii="Times New Roman" w:hAnsi="Times New Roman" w:cs="Times New Roman"/>
                <w:b/>
              </w:rPr>
              <w:t>З</w:t>
            </w:r>
            <w:proofErr w:type="gramEnd"/>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c>
          <w:tcPr>
            <w:tcW w:w="425"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r>
      <w:tr w:rsidR="003B526B" w:rsidRPr="003B526B" w:rsidTr="00017BC6">
        <w:tc>
          <w:tcPr>
            <w:tcW w:w="6521" w:type="dxa"/>
          </w:tcPr>
          <w:p w:rsidR="003B526B" w:rsidRPr="003B526B" w:rsidRDefault="003B526B" w:rsidP="003B526B">
            <w:pPr>
              <w:widowControl w:val="0"/>
              <w:spacing w:after="0" w:line="240" w:lineRule="auto"/>
              <w:rPr>
                <w:rFonts w:ascii="Times New Roman" w:eastAsia="Times New Roman" w:hAnsi="Times New Roman" w:cs="Times New Roman"/>
                <w:b/>
                <w:bCs/>
                <w:spacing w:val="-10"/>
              </w:rPr>
            </w:pPr>
            <w:r w:rsidRPr="003B526B">
              <w:rPr>
                <w:rFonts w:ascii="Times New Roman" w:eastAsia="Times New Roman" w:hAnsi="Times New Roman" w:cs="Times New Roman"/>
                <w:b/>
                <w:bCs/>
                <w:spacing w:val="-10"/>
              </w:rPr>
              <w:t>2 Семестр</w:t>
            </w:r>
          </w:p>
        </w:tc>
        <w:tc>
          <w:tcPr>
            <w:tcW w:w="1559" w:type="dxa"/>
          </w:tcPr>
          <w:p w:rsidR="003B526B" w:rsidRPr="003B526B" w:rsidRDefault="003B526B" w:rsidP="003B526B">
            <w:pPr>
              <w:spacing w:after="0" w:line="240" w:lineRule="auto"/>
              <w:rPr>
                <w:rFonts w:ascii="Times New Roman" w:hAnsi="Times New Roman" w:cs="Times New Roman"/>
                <w:b/>
              </w:rPr>
            </w:pP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r w:rsidRPr="003B526B">
              <w:rPr>
                <w:rFonts w:ascii="Times New Roman" w:eastAsia="Times New Roman" w:hAnsi="Times New Roman" w:cs="Times New Roman"/>
                <w:bCs/>
                <w:spacing w:val="-10"/>
              </w:rPr>
              <w:t>1</w:t>
            </w: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r w:rsidRPr="003B526B">
              <w:rPr>
                <w:rFonts w:ascii="Times New Roman" w:eastAsia="Times New Roman" w:hAnsi="Times New Roman" w:cs="Times New Roman"/>
                <w:bCs/>
                <w:spacing w:val="-10"/>
              </w:rPr>
              <w:t>4</w:t>
            </w:r>
          </w:p>
        </w:tc>
        <w:tc>
          <w:tcPr>
            <w:tcW w:w="425"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r>
      <w:tr w:rsidR="003B526B" w:rsidRPr="003B526B" w:rsidTr="00017BC6">
        <w:tc>
          <w:tcPr>
            <w:tcW w:w="6521" w:type="dxa"/>
          </w:tcPr>
          <w:p w:rsidR="003B526B" w:rsidRPr="003B526B" w:rsidRDefault="003B526B" w:rsidP="003B526B">
            <w:pPr>
              <w:spacing w:after="0" w:line="240" w:lineRule="auto"/>
              <w:rPr>
                <w:rFonts w:ascii="Times New Roman" w:hAnsi="Times New Roman" w:cs="Times New Roman"/>
              </w:rPr>
            </w:pPr>
            <w:r w:rsidRPr="003B526B">
              <w:rPr>
                <w:rFonts w:ascii="Times New Roman" w:hAnsi="Times New Roman" w:cs="Times New Roman"/>
              </w:rPr>
              <w:t>Основы интеллектуального труда</w:t>
            </w:r>
          </w:p>
        </w:tc>
        <w:tc>
          <w:tcPr>
            <w:tcW w:w="1559" w:type="dxa"/>
          </w:tcPr>
          <w:p w:rsidR="003B526B" w:rsidRPr="003B526B" w:rsidRDefault="003B526B" w:rsidP="003B526B">
            <w:pPr>
              <w:spacing w:after="0" w:line="240" w:lineRule="auto"/>
              <w:rPr>
                <w:rFonts w:ascii="Times New Roman" w:hAnsi="Times New Roman" w:cs="Times New Roman"/>
                <w:b/>
              </w:rPr>
            </w:pPr>
            <w:r w:rsidRPr="003B526B">
              <w:rPr>
                <w:rFonts w:ascii="Times New Roman" w:hAnsi="Times New Roman" w:cs="Times New Roman"/>
                <w:b/>
              </w:rPr>
              <w:t>ДЗ</w:t>
            </w: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c>
          <w:tcPr>
            <w:tcW w:w="425"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r>
      <w:tr w:rsidR="003B526B" w:rsidRPr="003B526B" w:rsidTr="00017BC6">
        <w:tc>
          <w:tcPr>
            <w:tcW w:w="6521" w:type="dxa"/>
          </w:tcPr>
          <w:p w:rsidR="003B526B" w:rsidRPr="003B526B" w:rsidRDefault="003B526B" w:rsidP="003B526B">
            <w:pPr>
              <w:spacing w:after="0" w:line="240" w:lineRule="auto"/>
              <w:rPr>
                <w:rFonts w:ascii="Times New Roman" w:hAnsi="Times New Roman" w:cs="Times New Roman"/>
              </w:rPr>
            </w:pPr>
            <w:r w:rsidRPr="003B526B">
              <w:rPr>
                <w:rFonts w:ascii="Times New Roman" w:hAnsi="Times New Roman" w:cs="Times New Roman"/>
              </w:rPr>
              <w:t>Психология личности и профессиональное самоопределение</w:t>
            </w:r>
          </w:p>
        </w:tc>
        <w:tc>
          <w:tcPr>
            <w:tcW w:w="1559" w:type="dxa"/>
          </w:tcPr>
          <w:p w:rsidR="003B526B" w:rsidRPr="003B526B" w:rsidRDefault="003B526B" w:rsidP="003B526B">
            <w:pPr>
              <w:spacing w:after="0" w:line="240" w:lineRule="auto"/>
              <w:rPr>
                <w:rFonts w:ascii="Times New Roman" w:hAnsi="Times New Roman" w:cs="Times New Roman"/>
                <w:b/>
              </w:rPr>
            </w:pPr>
            <w:r w:rsidRPr="003B526B">
              <w:rPr>
                <w:rFonts w:ascii="Times New Roman" w:hAnsi="Times New Roman" w:cs="Times New Roman"/>
                <w:b/>
              </w:rPr>
              <w:t>ДЗ</w:t>
            </w: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c>
          <w:tcPr>
            <w:tcW w:w="425"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r>
      <w:tr w:rsidR="003B526B" w:rsidRPr="003B526B" w:rsidTr="00017BC6">
        <w:tc>
          <w:tcPr>
            <w:tcW w:w="6521" w:type="dxa"/>
          </w:tcPr>
          <w:p w:rsidR="003B526B" w:rsidRPr="003B526B" w:rsidRDefault="003B526B" w:rsidP="003B526B">
            <w:pPr>
              <w:spacing w:after="0" w:line="240" w:lineRule="auto"/>
              <w:rPr>
                <w:rFonts w:ascii="Times New Roman" w:hAnsi="Times New Roman" w:cs="Times New Roman"/>
              </w:rPr>
            </w:pPr>
            <w:r w:rsidRPr="003B526B">
              <w:rPr>
                <w:rFonts w:ascii="Times New Roman" w:hAnsi="Times New Roman" w:cs="Times New Roman"/>
              </w:rPr>
              <w:t>Элементы технической механики</w:t>
            </w:r>
          </w:p>
        </w:tc>
        <w:tc>
          <w:tcPr>
            <w:tcW w:w="1559" w:type="dxa"/>
          </w:tcPr>
          <w:p w:rsidR="003B526B" w:rsidRPr="003B526B" w:rsidRDefault="003B526B" w:rsidP="003B526B">
            <w:pPr>
              <w:spacing w:after="0" w:line="240" w:lineRule="auto"/>
              <w:rPr>
                <w:rFonts w:ascii="Times New Roman" w:hAnsi="Times New Roman" w:cs="Times New Roman"/>
                <w:b/>
              </w:rPr>
            </w:pPr>
            <w:r w:rsidRPr="003B526B">
              <w:rPr>
                <w:rFonts w:ascii="Times New Roman" w:hAnsi="Times New Roman" w:cs="Times New Roman"/>
                <w:b/>
              </w:rPr>
              <w:t>ДЗ</w:t>
            </w:r>
          </w:p>
        </w:tc>
        <w:tc>
          <w:tcPr>
            <w:tcW w:w="567" w:type="dxa"/>
          </w:tcPr>
          <w:p w:rsidR="003B526B" w:rsidRPr="003B526B" w:rsidRDefault="003B526B" w:rsidP="003B526B">
            <w:pPr>
              <w:spacing w:after="0" w:line="240" w:lineRule="auto"/>
              <w:rPr>
                <w:rFonts w:ascii="Times New Roman" w:hAnsi="Times New Roman" w:cs="Times New Roman"/>
              </w:rPr>
            </w:pPr>
          </w:p>
        </w:tc>
        <w:tc>
          <w:tcPr>
            <w:tcW w:w="567" w:type="dxa"/>
          </w:tcPr>
          <w:p w:rsidR="003B526B" w:rsidRPr="003B526B" w:rsidRDefault="003B526B" w:rsidP="003B526B">
            <w:pPr>
              <w:spacing w:after="0" w:line="240" w:lineRule="auto"/>
              <w:rPr>
                <w:rFonts w:ascii="Times New Roman" w:hAnsi="Times New Roman" w:cs="Times New Roman"/>
              </w:rPr>
            </w:pPr>
          </w:p>
        </w:tc>
        <w:tc>
          <w:tcPr>
            <w:tcW w:w="425" w:type="dxa"/>
          </w:tcPr>
          <w:p w:rsidR="003B526B" w:rsidRPr="003B526B" w:rsidRDefault="003B526B" w:rsidP="003B526B">
            <w:pPr>
              <w:spacing w:after="0" w:line="240" w:lineRule="auto"/>
              <w:rPr>
                <w:rFonts w:ascii="Times New Roman" w:hAnsi="Times New Roman" w:cs="Times New Roman"/>
              </w:rPr>
            </w:pPr>
          </w:p>
        </w:tc>
      </w:tr>
      <w:tr w:rsidR="003B526B" w:rsidRPr="003B526B" w:rsidTr="00017BC6">
        <w:tc>
          <w:tcPr>
            <w:tcW w:w="6521" w:type="dxa"/>
          </w:tcPr>
          <w:p w:rsidR="003B526B" w:rsidRPr="003B526B" w:rsidRDefault="003B526B" w:rsidP="003B526B">
            <w:pPr>
              <w:spacing w:after="0" w:line="240" w:lineRule="auto"/>
              <w:rPr>
                <w:rFonts w:ascii="Times New Roman" w:hAnsi="Times New Roman" w:cs="Times New Roman"/>
              </w:rPr>
            </w:pPr>
            <w:r w:rsidRPr="003B526B">
              <w:rPr>
                <w:rFonts w:ascii="Times New Roman" w:hAnsi="Times New Roman" w:cs="Times New Roman"/>
              </w:rPr>
              <w:t>Охрана труда</w:t>
            </w:r>
          </w:p>
        </w:tc>
        <w:tc>
          <w:tcPr>
            <w:tcW w:w="1559" w:type="dxa"/>
          </w:tcPr>
          <w:p w:rsidR="003B526B" w:rsidRPr="003B526B" w:rsidRDefault="003B526B" w:rsidP="003B526B">
            <w:pPr>
              <w:spacing w:after="0" w:line="240" w:lineRule="auto"/>
              <w:rPr>
                <w:rFonts w:ascii="Times New Roman" w:hAnsi="Times New Roman" w:cs="Times New Roman"/>
                <w:b/>
              </w:rPr>
            </w:pPr>
            <w:r w:rsidRPr="003B526B">
              <w:rPr>
                <w:rFonts w:ascii="Times New Roman" w:hAnsi="Times New Roman" w:cs="Times New Roman"/>
                <w:b/>
              </w:rPr>
              <w:t>ДЗ</w:t>
            </w:r>
          </w:p>
        </w:tc>
        <w:tc>
          <w:tcPr>
            <w:tcW w:w="567" w:type="dxa"/>
          </w:tcPr>
          <w:p w:rsidR="003B526B" w:rsidRPr="003B526B" w:rsidRDefault="003B526B" w:rsidP="003B526B">
            <w:pPr>
              <w:spacing w:after="0" w:line="240" w:lineRule="auto"/>
              <w:rPr>
                <w:rFonts w:ascii="Times New Roman" w:hAnsi="Times New Roman" w:cs="Times New Roman"/>
              </w:rPr>
            </w:pPr>
          </w:p>
        </w:tc>
        <w:tc>
          <w:tcPr>
            <w:tcW w:w="567" w:type="dxa"/>
          </w:tcPr>
          <w:p w:rsidR="003B526B" w:rsidRPr="003B526B" w:rsidRDefault="003B526B" w:rsidP="003B526B">
            <w:pPr>
              <w:spacing w:after="0" w:line="240" w:lineRule="auto"/>
              <w:rPr>
                <w:rFonts w:ascii="Times New Roman" w:hAnsi="Times New Roman" w:cs="Times New Roman"/>
              </w:rPr>
            </w:pPr>
          </w:p>
        </w:tc>
        <w:tc>
          <w:tcPr>
            <w:tcW w:w="425" w:type="dxa"/>
          </w:tcPr>
          <w:p w:rsidR="003B526B" w:rsidRPr="003B526B" w:rsidRDefault="003B526B" w:rsidP="003B526B">
            <w:pPr>
              <w:spacing w:after="0" w:line="240" w:lineRule="auto"/>
              <w:rPr>
                <w:rFonts w:ascii="Times New Roman" w:hAnsi="Times New Roman" w:cs="Times New Roman"/>
              </w:rPr>
            </w:pPr>
          </w:p>
        </w:tc>
      </w:tr>
      <w:tr w:rsidR="003B526B" w:rsidRPr="003B526B" w:rsidTr="00017BC6">
        <w:tc>
          <w:tcPr>
            <w:tcW w:w="6521" w:type="dxa"/>
          </w:tcPr>
          <w:p w:rsidR="003B526B" w:rsidRPr="003B526B" w:rsidRDefault="003B526B" w:rsidP="003B526B">
            <w:pPr>
              <w:spacing w:after="0" w:line="240" w:lineRule="auto"/>
              <w:rPr>
                <w:rFonts w:ascii="Times New Roman" w:hAnsi="Times New Roman" w:cs="Times New Roman"/>
              </w:rPr>
            </w:pPr>
            <w:r w:rsidRPr="003B526B">
              <w:rPr>
                <w:rFonts w:ascii="Times New Roman" w:hAnsi="Times New Roman" w:cs="Times New Roman"/>
              </w:rPr>
              <w:t>Физическая культура</w:t>
            </w:r>
          </w:p>
        </w:tc>
        <w:tc>
          <w:tcPr>
            <w:tcW w:w="1559" w:type="dxa"/>
          </w:tcPr>
          <w:p w:rsidR="003B526B" w:rsidRPr="003B526B" w:rsidRDefault="003B526B" w:rsidP="003B526B">
            <w:pPr>
              <w:widowControl w:val="0"/>
              <w:spacing w:after="0" w:line="240" w:lineRule="auto"/>
              <w:rPr>
                <w:rFonts w:ascii="Times New Roman" w:eastAsia="Times New Roman" w:hAnsi="Times New Roman" w:cs="Times New Roman"/>
                <w:b/>
                <w:bCs/>
                <w:spacing w:val="-10"/>
              </w:rPr>
            </w:pPr>
            <w:proofErr w:type="gramStart"/>
            <w:r w:rsidRPr="003B526B">
              <w:rPr>
                <w:rFonts w:ascii="Times New Roman" w:eastAsia="Times New Roman" w:hAnsi="Times New Roman" w:cs="Times New Roman"/>
                <w:b/>
                <w:bCs/>
                <w:spacing w:val="-10"/>
              </w:rPr>
              <w:t>З</w:t>
            </w:r>
            <w:proofErr w:type="gramEnd"/>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c>
          <w:tcPr>
            <w:tcW w:w="425"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r>
      <w:tr w:rsidR="003B526B" w:rsidRPr="003B526B" w:rsidTr="00017BC6">
        <w:tc>
          <w:tcPr>
            <w:tcW w:w="6521" w:type="dxa"/>
          </w:tcPr>
          <w:p w:rsidR="003B526B" w:rsidRPr="003B526B" w:rsidRDefault="003B526B" w:rsidP="003B526B">
            <w:pPr>
              <w:widowControl w:val="0"/>
              <w:spacing w:after="0" w:line="240" w:lineRule="auto"/>
              <w:rPr>
                <w:rFonts w:ascii="Times New Roman" w:eastAsia="Times New Roman" w:hAnsi="Times New Roman" w:cs="Times New Roman"/>
                <w:b/>
                <w:bCs/>
                <w:spacing w:val="-10"/>
              </w:rPr>
            </w:pPr>
            <w:r w:rsidRPr="003B526B">
              <w:rPr>
                <w:rFonts w:ascii="Times New Roman" w:eastAsia="Times New Roman" w:hAnsi="Times New Roman" w:cs="Times New Roman"/>
                <w:b/>
                <w:bCs/>
                <w:spacing w:val="-10"/>
              </w:rPr>
              <w:t>3 Семестр</w:t>
            </w:r>
          </w:p>
        </w:tc>
        <w:tc>
          <w:tcPr>
            <w:tcW w:w="1559" w:type="dxa"/>
          </w:tcPr>
          <w:p w:rsidR="003B526B" w:rsidRPr="003B526B" w:rsidRDefault="003B526B" w:rsidP="003B526B">
            <w:pPr>
              <w:widowControl w:val="0"/>
              <w:spacing w:after="0" w:line="240" w:lineRule="auto"/>
              <w:rPr>
                <w:rFonts w:ascii="Times New Roman" w:eastAsia="Times New Roman" w:hAnsi="Times New Roman" w:cs="Times New Roman"/>
                <w:b/>
                <w:bCs/>
                <w:spacing w:val="-10"/>
              </w:rPr>
            </w:pPr>
          </w:p>
        </w:tc>
        <w:tc>
          <w:tcPr>
            <w:tcW w:w="567" w:type="dxa"/>
          </w:tcPr>
          <w:p w:rsidR="003B526B" w:rsidRPr="003B526B" w:rsidRDefault="003B526B" w:rsidP="003B526B">
            <w:pPr>
              <w:spacing w:after="0" w:line="240" w:lineRule="auto"/>
              <w:rPr>
                <w:rFonts w:ascii="Times New Roman" w:hAnsi="Times New Roman" w:cs="Times New Roman"/>
              </w:rPr>
            </w:pPr>
            <w:r>
              <w:rPr>
                <w:rFonts w:ascii="Times New Roman" w:hAnsi="Times New Roman" w:cs="Times New Roman"/>
              </w:rPr>
              <w:t>1</w:t>
            </w:r>
          </w:p>
        </w:tc>
        <w:tc>
          <w:tcPr>
            <w:tcW w:w="567" w:type="dxa"/>
          </w:tcPr>
          <w:p w:rsidR="003B526B" w:rsidRPr="003B526B" w:rsidRDefault="003B526B" w:rsidP="003B526B">
            <w:pPr>
              <w:spacing w:after="0" w:line="240" w:lineRule="auto"/>
              <w:rPr>
                <w:rFonts w:ascii="Times New Roman" w:hAnsi="Times New Roman" w:cs="Times New Roman"/>
              </w:rPr>
            </w:pPr>
            <w:r w:rsidRPr="003B526B">
              <w:rPr>
                <w:rFonts w:ascii="Times New Roman" w:hAnsi="Times New Roman" w:cs="Times New Roman"/>
              </w:rPr>
              <w:t>2</w:t>
            </w:r>
          </w:p>
        </w:tc>
        <w:tc>
          <w:tcPr>
            <w:tcW w:w="425"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r>
      <w:tr w:rsidR="003B526B" w:rsidRPr="003B526B" w:rsidTr="00017BC6">
        <w:tc>
          <w:tcPr>
            <w:tcW w:w="6521" w:type="dxa"/>
          </w:tcPr>
          <w:p w:rsidR="003B526B" w:rsidRPr="003B526B" w:rsidRDefault="003B526B" w:rsidP="003B526B">
            <w:pPr>
              <w:spacing w:after="0" w:line="240" w:lineRule="auto"/>
              <w:rPr>
                <w:rFonts w:ascii="Times New Roman" w:hAnsi="Times New Roman" w:cs="Times New Roman"/>
              </w:rPr>
            </w:pPr>
            <w:r w:rsidRPr="003B526B">
              <w:rPr>
                <w:rFonts w:ascii="Times New Roman" w:hAnsi="Times New Roman" w:cs="Times New Roman"/>
              </w:rPr>
              <w:t>Коммуникативный практикум</w:t>
            </w:r>
          </w:p>
        </w:tc>
        <w:tc>
          <w:tcPr>
            <w:tcW w:w="1559" w:type="dxa"/>
          </w:tcPr>
          <w:p w:rsidR="003B526B" w:rsidRPr="003B526B" w:rsidRDefault="003B526B" w:rsidP="003B526B">
            <w:pPr>
              <w:spacing w:after="0" w:line="240" w:lineRule="auto"/>
              <w:rPr>
                <w:rFonts w:ascii="Times New Roman" w:hAnsi="Times New Roman" w:cs="Times New Roman"/>
                <w:b/>
              </w:rPr>
            </w:pPr>
            <w:r w:rsidRPr="003B526B">
              <w:rPr>
                <w:rFonts w:ascii="Times New Roman" w:hAnsi="Times New Roman" w:cs="Times New Roman"/>
                <w:b/>
              </w:rPr>
              <w:t>ДЗ</w:t>
            </w:r>
          </w:p>
        </w:tc>
        <w:tc>
          <w:tcPr>
            <w:tcW w:w="567" w:type="dxa"/>
          </w:tcPr>
          <w:p w:rsidR="003B526B" w:rsidRPr="003B526B" w:rsidRDefault="003B526B" w:rsidP="003B526B">
            <w:pPr>
              <w:spacing w:after="0" w:line="240" w:lineRule="auto"/>
              <w:rPr>
                <w:rFonts w:ascii="Times New Roman" w:hAnsi="Times New Roman" w:cs="Times New Roman"/>
              </w:rPr>
            </w:pPr>
          </w:p>
        </w:tc>
        <w:tc>
          <w:tcPr>
            <w:tcW w:w="567" w:type="dxa"/>
          </w:tcPr>
          <w:p w:rsidR="003B526B" w:rsidRPr="003B526B" w:rsidRDefault="003B526B" w:rsidP="003B526B">
            <w:pPr>
              <w:spacing w:after="0" w:line="240" w:lineRule="auto"/>
              <w:rPr>
                <w:rFonts w:ascii="Times New Roman" w:hAnsi="Times New Roman" w:cs="Times New Roman"/>
              </w:rPr>
            </w:pPr>
          </w:p>
        </w:tc>
        <w:tc>
          <w:tcPr>
            <w:tcW w:w="425" w:type="dxa"/>
          </w:tcPr>
          <w:p w:rsidR="003B526B" w:rsidRPr="003B526B" w:rsidRDefault="003B526B" w:rsidP="003B526B">
            <w:pPr>
              <w:spacing w:after="0" w:line="240" w:lineRule="auto"/>
              <w:rPr>
                <w:rFonts w:ascii="Times New Roman" w:hAnsi="Times New Roman" w:cs="Times New Roman"/>
              </w:rPr>
            </w:pPr>
          </w:p>
        </w:tc>
      </w:tr>
      <w:tr w:rsidR="003B526B" w:rsidRPr="003B526B" w:rsidTr="00017BC6">
        <w:tc>
          <w:tcPr>
            <w:tcW w:w="6521" w:type="dxa"/>
          </w:tcPr>
          <w:p w:rsidR="003B526B" w:rsidRPr="003B526B" w:rsidRDefault="003B526B" w:rsidP="003B526B">
            <w:pPr>
              <w:spacing w:after="0" w:line="240" w:lineRule="auto"/>
              <w:rPr>
                <w:rFonts w:ascii="Times New Roman" w:hAnsi="Times New Roman" w:cs="Times New Roman"/>
              </w:rPr>
            </w:pPr>
            <w:r w:rsidRPr="003B526B">
              <w:rPr>
                <w:rFonts w:ascii="Times New Roman" w:hAnsi="Times New Roman" w:cs="Times New Roman"/>
              </w:rPr>
              <w:t>Информатика</w:t>
            </w:r>
          </w:p>
        </w:tc>
        <w:tc>
          <w:tcPr>
            <w:tcW w:w="1559" w:type="dxa"/>
          </w:tcPr>
          <w:p w:rsidR="003B526B" w:rsidRPr="003B526B" w:rsidRDefault="003B526B" w:rsidP="003B526B">
            <w:pPr>
              <w:spacing w:after="0" w:line="240" w:lineRule="auto"/>
              <w:rPr>
                <w:rFonts w:ascii="Times New Roman" w:hAnsi="Times New Roman" w:cs="Times New Roman"/>
                <w:b/>
              </w:rPr>
            </w:pPr>
            <w:r w:rsidRPr="003B526B">
              <w:rPr>
                <w:rFonts w:ascii="Times New Roman" w:hAnsi="Times New Roman" w:cs="Times New Roman"/>
                <w:b/>
              </w:rPr>
              <w:t>ДЗ</w:t>
            </w:r>
          </w:p>
        </w:tc>
        <w:tc>
          <w:tcPr>
            <w:tcW w:w="567" w:type="dxa"/>
          </w:tcPr>
          <w:p w:rsidR="003B526B" w:rsidRPr="003B526B" w:rsidRDefault="003B526B" w:rsidP="003B526B">
            <w:pPr>
              <w:spacing w:after="0" w:line="240" w:lineRule="auto"/>
              <w:rPr>
                <w:rFonts w:ascii="Times New Roman" w:hAnsi="Times New Roman" w:cs="Times New Roman"/>
              </w:rPr>
            </w:pPr>
          </w:p>
        </w:tc>
        <w:tc>
          <w:tcPr>
            <w:tcW w:w="567" w:type="dxa"/>
          </w:tcPr>
          <w:p w:rsidR="003B526B" w:rsidRPr="003B526B" w:rsidRDefault="003B526B" w:rsidP="003B526B">
            <w:pPr>
              <w:spacing w:after="0" w:line="240" w:lineRule="auto"/>
              <w:rPr>
                <w:rFonts w:ascii="Times New Roman" w:hAnsi="Times New Roman" w:cs="Times New Roman"/>
              </w:rPr>
            </w:pPr>
          </w:p>
        </w:tc>
        <w:tc>
          <w:tcPr>
            <w:tcW w:w="425" w:type="dxa"/>
          </w:tcPr>
          <w:p w:rsidR="003B526B" w:rsidRPr="003B526B" w:rsidRDefault="003B526B" w:rsidP="003B526B">
            <w:pPr>
              <w:spacing w:after="0" w:line="240" w:lineRule="auto"/>
              <w:rPr>
                <w:rFonts w:ascii="Times New Roman" w:hAnsi="Times New Roman" w:cs="Times New Roman"/>
              </w:rPr>
            </w:pPr>
          </w:p>
        </w:tc>
      </w:tr>
      <w:tr w:rsidR="003B526B" w:rsidRPr="003B526B" w:rsidTr="00017BC6">
        <w:tc>
          <w:tcPr>
            <w:tcW w:w="6521" w:type="dxa"/>
          </w:tcPr>
          <w:p w:rsidR="003B526B" w:rsidRPr="003B526B" w:rsidRDefault="003B526B" w:rsidP="003B526B">
            <w:pPr>
              <w:spacing w:after="0" w:line="240" w:lineRule="auto"/>
              <w:rPr>
                <w:rFonts w:ascii="Times New Roman" w:hAnsi="Times New Roman" w:cs="Times New Roman"/>
              </w:rPr>
            </w:pPr>
            <w:r w:rsidRPr="003B526B">
              <w:rPr>
                <w:rFonts w:ascii="Times New Roman" w:hAnsi="Times New Roman" w:cs="Times New Roman"/>
              </w:rPr>
              <w:t>Физическая культура</w:t>
            </w:r>
          </w:p>
        </w:tc>
        <w:tc>
          <w:tcPr>
            <w:tcW w:w="1559" w:type="dxa"/>
          </w:tcPr>
          <w:p w:rsidR="003B526B" w:rsidRPr="003B526B" w:rsidRDefault="003B526B" w:rsidP="003B526B">
            <w:pPr>
              <w:widowControl w:val="0"/>
              <w:spacing w:after="0" w:line="240" w:lineRule="auto"/>
              <w:rPr>
                <w:rFonts w:ascii="Times New Roman" w:eastAsia="Times New Roman" w:hAnsi="Times New Roman" w:cs="Times New Roman"/>
                <w:b/>
                <w:bCs/>
                <w:spacing w:val="-10"/>
              </w:rPr>
            </w:pPr>
            <w:proofErr w:type="gramStart"/>
            <w:r w:rsidRPr="003B526B">
              <w:rPr>
                <w:rFonts w:ascii="Times New Roman" w:eastAsia="Times New Roman" w:hAnsi="Times New Roman" w:cs="Times New Roman"/>
                <w:b/>
                <w:bCs/>
                <w:spacing w:val="-10"/>
              </w:rPr>
              <w:t>З</w:t>
            </w:r>
            <w:proofErr w:type="gramEnd"/>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c>
          <w:tcPr>
            <w:tcW w:w="425"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r>
      <w:tr w:rsidR="003B526B" w:rsidRPr="003B526B" w:rsidTr="00017BC6">
        <w:tc>
          <w:tcPr>
            <w:tcW w:w="6521" w:type="dxa"/>
          </w:tcPr>
          <w:p w:rsidR="003B526B" w:rsidRPr="003B526B" w:rsidRDefault="003B526B" w:rsidP="003B526B">
            <w:pPr>
              <w:widowControl w:val="0"/>
              <w:spacing w:after="0" w:line="240" w:lineRule="auto"/>
              <w:rPr>
                <w:rFonts w:ascii="Times New Roman" w:eastAsia="Times New Roman" w:hAnsi="Times New Roman" w:cs="Times New Roman"/>
                <w:b/>
                <w:bCs/>
                <w:spacing w:val="-10"/>
              </w:rPr>
            </w:pPr>
            <w:r w:rsidRPr="003B526B">
              <w:rPr>
                <w:rFonts w:ascii="Times New Roman" w:eastAsia="Times New Roman" w:hAnsi="Times New Roman" w:cs="Times New Roman"/>
                <w:b/>
                <w:bCs/>
                <w:spacing w:val="-10"/>
              </w:rPr>
              <w:t>4 Семестр</w:t>
            </w:r>
          </w:p>
        </w:tc>
        <w:tc>
          <w:tcPr>
            <w:tcW w:w="1559" w:type="dxa"/>
          </w:tcPr>
          <w:p w:rsidR="003B526B" w:rsidRPr="003B526B" w:rsidRDefault="003B526B" w:rsidP="003B526B">
            <w:pPr>
              <w:widowControl w:val="0"/>
              <w:spacing w:after="0" w:line="240" w:lineRule="auto"/>
              <w:rPr>
                <w:rFonts w:ascii="Times New Roman" w:eastAsia="Times New Roman" w:hAnsi="Times New Roman" w:cs="Times New Roman"/>
                <w:b/>
                <w:bCs/>
                <w:spacing w:val="-10"/>
              </w:rPr>
            </w:pP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r w:rsidRPr="003B526B">
              <w:rPr>
                <w:rFonts w:ascii="Times New Roman" w:eastAsia="Times New Roman" w:hAnsi="Times New Roman" w:cs="Times New Roman"/>
                <w:bCs/>
                <w:spacing w:val="-10"/>
              </w:rPr>
              <w:t>6</w:t>
            </w:r>
          </w:p>
        </w:tc>
        <w:tc>
          <w:tcPr>
            <w:tcW w:w="425"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r w:rsidRPr="003B526B">
              <w:rPr>
                <w:rFonts w:ascii="Times New Roman" w:eastAsia="Times New Roman" w:hAnsi="Times New Roman" w:cs="Times New Roman"/>
                <w:bCs/>
                <w:spacing w:val="-10"/>
              </w:rPr>
              <w:t>1</w:t>
            </w:r>
          </w:p>
        </w:tc>
      </w:tr>
      <w:tr w:rsidR="003B526B" w:rsidRPr="003B526B" w:rsidTr="00017BC6">
        <w:tc>
          <w:tcPr>
            <w:tcW w:w="6521" w:type="dxa"/>
          </w:tcPr>
          <w:p w:rsidR="003B526B" w:rsidRPr="003B526B" w:rsidRDefault="003B526B" w:rsidP="003B526B">
            <w:pPr>
              <w:spacing w:after="0" w:line="240" w:lineRule="auto"/>
              <w:rPr>
                <w:rFonts w:ascii="Times New Roman" w:hAnsi="Times New Roman" w:cs="Times New Roman"/>
              </w:rPr>
            </w:pPr>
            <w:r w:rsidRPr="003B526B">
              <w:rPr>
                <w:rFonts w:ascii="Times New Roman" w:hAnsi="Times New Roman" w:cs="Times New Roman"/>
              </w:rPr>
              <w:t>Социальная адаптация и основы социально-правовых знаний</w:t>
            </w:r>
          </w:p>
        </w:tc>
        <w:tc>
          <w:tcPr>
            <w:tcW w:w="1559" w:type="dxa"/>
          </w:tcPr>
          <w:p w:rsidR="003B526B" w:rsidRPr="003B526B" w:rsidRDefault="003B526B" w:rsidP="003B526B">
            <w:pPr>
              <w:spacing w:after="0" w:line="240" w:lineRule="auto"/>
              <w:rPr>
                <w:rFonts w:ascii="Times New Roman" w:hAnsi="Times New Roman" w:cs="Times New Roman"/>
                <w:b/>
              </w:rPr>
            </w:pPr>
            <w:r w:rsidRPr="003B526B">
              <w:rPr>
                <w:rFonts w:ascii="Times New Roman" w:hAnsi="Times New Roman" w:cs="Times New Roman"/>
                <w:b/>
              </w:rPr>
              <w:t>ДЗ</w:t>
            </w: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c>
          <w:tcPr>
            <w:tcW w:w="425"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r>
      <w:tr w:rsidR="003B526B" w:rsidRPr="003B526B" w:rsidTr="00017BC6">
        <w:tc>
          <w:tcPr>
            <w:tcW w:w="6521" w:type="dxa"/>
          </w:tcPr>
          <w:p w:rsidR="003B526B" w:rsidRPr="003B526B" w:rsidRDefault="003B526B" w:rsidP="003B526B">
            <w:pPr>
              <w:spacing w:after="0" w:line="240" w:lineRule="auto"/>
              <w:contextualSpacing/>
              <w:rPr>
                <w:rFonts w:ascii="Times New Roman" w:hAnsi="Times New Roman" w:cs="Times New Roman"/>
              </w:rPr>
            </w:pPr>
            <w:r w:rsidRPr="003B526B">
              <w:rPr>
                <w:rFonts w:ascii="Times New Roman" w:hAnsi="Times New Roman" w:cs="Times New Roman"/>
              </w:rPr>
              <w:t>Основы безопасности жизнедеятельности</w:t>
            </w:r>
          </w:p>
        </w:tc>
        <w:tc>
          <w:tcPr>
            <w:tcW w:w="1559" w:type="dxa"/>
          </w:tcPr>
          <w:p w:rsidR="003B526B" w:rsidRPr="003B526B" w:rsidRDefault="003B526B" w:rsidP="003B526B">
            <w:pPr>
              <w:spacing w:after="0" w:line="240" w:lineRule="auto"/>
              <w:rPr>
                <w:rFonts w:ascii="Times New Roman" w:hAnsi="Times New Roman" w:cs="Times New Roman"/>
                <w:b/>
              </w:rPr>
            </w:pPr>
            <w:r w:rsidRPr="003B526B">
              <w:rPr>
                <w:rFonts w:ascii="Times New Roman" w:hAnsi="Times New Roman" w:cs="Times New Roman"/>
                <w:b/>
              </w:rPr>
              <w:t>ДЗ</w:t>
            </w: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c>
          <w:tcPr>
            <w:tcW w:w="425"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r>
      <w:tr w:rsidR="003B526B" w:rsidRPr="003B526B" w:rsidTr="00017BC6">
        <w:tc>
          <w:tcPr>
            <w:tcW w:w="6521" w:type="dxa"/>
          </w:tcPr>
          <w:p w:rsidR="003B526B" w:rsidRPr="003B526B" w:rsidRDefault="003B526B" w:rsidP="003B526B">
            <w:pPr>
              <w:spacing w:after="0" w:line="240" w:lineRule="auto"/>
              <w:contextualSpacing/>
              <w:rPr>
                <w:rFonts w:ascii="Times New Roman" w:hAnsi="Times New Roman" w:cs="Times New Roman"/>
              </w:rPr>
            </w:pPr>
            <w:r w:rsidRPr="003B526B">
              <w:rPr>
                <w:rFonts w:ascii="Times New Roman" w:hAnsi="Times New Roman" w:cs="Times New Roman"/>
              </w:rPr>
              <w:t>Сельскохозяйственные машины</w:t>
            </w:r>
          </w:p>
        </w:tc>
        <w:tc>
          <w:tcPr>
            <w:tcW w:w="1559" w:type="dxa"/>
          </w:tcPr>
          <w:p w:rsidR="003B526B" w:rsidRPr="003B526B" w:rsidRDefault="003B526B" w:rsidP="003B526B">
            <w:pPr>
              <w:spacing w:after="0" w:line="240" w:lineRule="auto"/>
              <w:rPr>
                <w:rFonts w:ascii="Times New Roman" w:hAnsi="Times New Roman" w:cs="Times New Roman"/>
                <w:b/>
              </w:rPr>
            </w:pPr>
            <w:r w:rsidRPr="003B526B">
              <w:rPr>
                <w:rFonts w:ascii="Times New Roman" w:hAnsi="Times New Roman" w:cs="Times New Roman"/>
                <w:b/>
              </w:rPr>
              <w:t>ДЗ</w:t>
            </w: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c>
          <w:tcPr>
            <w:tcW w:w="425"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r>
      <w:tr w:rsidR="003B526B" w:rsidRPr="003B526B" w:rsidTr="00017BC6">
        <w:tc>
          <w:tcPr>
            <w:tcW w:w="6521"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r w:rsidRPr="003B526B">
              <w:rPr>
                <w:rFonts w:ascii="Times New Roman" w:eastAsia="Times New Roman" w:hAnsi="Times New Roman" w:cs="Times New Roman"/>
                <w:bCs/>
                <w:spacing w:val="-10"/>
              </w:rPr>
              <w:t>Техническое обслуживание и ремонт</w:t>
            </w:r>
          </w:p>
        </w:tc>
        <w:tc>
          <w:tcPr>
            <w:tcW w:w="1559" w:type="dxa"/>
          </w:tcPr>
          <w:p w:rsidR="003B526B" w:rsidRPr="003B526B" w:rsidRDefault="003B526B" w:rsidP="003B526B">
            <w:pPr>
              <w:widowControl w:val="0"/>
              <w:spacing w:after="0" w:line="240" w:lineRule="auto"/>
              <w:rPr>
                <w:rFonts w:ascii="Times New Roman" w:eastAsia="Times New Roman" w:hAnsi="Times New Roman" w:cs="Times New Roman"/>
                <w:b/>
                <w:bCs/>
                <w:spacing w:val="-10"/>
              </w:rPr>
            </w:pPr>
            <w:r w:rsidRPr="003B526B">
              <w:rPr>
                <w:rFonts w:ascii="Times New Roman" w:eastAsia="Times New Roman" w:hAnsi="Times New Roman" w:cs="Times New Roman"/>
                <w:b/>
                <w:bCs/>
                <w:spacing w:val="-10"/>
              </w:rPr>
              <w:t>Э</w:t>
            </w: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c>
          <w:tcPr>
            <w:tcW w:w="567"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c>
          <w:tcPr>
            <w:tcW w:w="425" w:type="dxa"/>
          </w:tcPr>
          <w:p w:rsidR="003B526B" w:rsidRPr="003B526B" w:rsidRDefault="003B526B" w:rsidP="003B526B">
            <w:pPr>
              <w:widowControl w:val="0"/>
              <w:spacing w:after="0" w:line="240" w:lineRule="auto"/>
              <w:rPr>
                <w:rFonts w:ascii="Times New Roman" w:eastAsia="Times New Roman" w:hAnsi="Times New Roman" w:cs="Times New Roman"/>
                <w:bCs/>
                <w:spacing w:val="-10"/>
              </w:rPr>
            </w:pPr>
          </w:p>
        </w:tc>
      </w:tr>
      <w:tr w:rsidR="003B526B" w:rsidRPr="003B526B" w:rsidTr="00017BC6">
        <w:tc>
          <w:tcPr>
            <w:tcW w:w="6521" w:type="dxa"/>
          </w:tcPr>
          <w:p w:rsidR="003B526B" w:rsidRPr="003B526B" w:rsidRDefault="003B526B" w:rsidP="003B526B">
            <w:pPr>
              <w:spacing w:after="0" w:line="240" w:lineRule="auto"/>
              <w:contextualSpacing/>
              <w:rPr>
                <w:rFonts w:ascii="Times New Roman" w:hAnsi="Times New Roman" w:cs="Times New Roman"/>
              </w:rPr>
            </w:pPr>
            <w:r w:rsidRPr="003B526B">
              <w:rPr>
                <w:rFonts w:ascii="Times New Roman" w:hAnsi="Times New Roman" w:cs="Times New Roman"/>
              </w:rPr>
              <w:t xml:space="preserve">Учебная практика </w:t>
            </w:r>
          </w:p>
        </w:tc>
        <w:tc>
          <w:tcPr>
            <w:tcW w:w="1559" w:type="dxa"/>
          </w:tcPr>
          <w:p w:rsidR="003B526B" w:rsidRPr="003B526B" w:rsidRDefault="003B526B" w:rsidP="003B526B">
            <w:pPr>
              <w:spacing w:after="0" w:line="240" w:lineRule="auto"/>
              <w:rPr>
                <w:rFonts w:ascii="Times New Roman" w:hAnsi="Times New Roman" w:cs="Times New Roman"/>
                <w:b/>
              </w:rPr>
            </w:pPr>
            <w:r w:rsidRPr="003B526B">
              <w:rPr>
                <w:rFonts w:ascii="Times New Roman" w:hAnsi="Times New Roman" w:cs="Times New Roman"/>
                <w:b/>
              </w:rPr>
              <w:t>ДЗ</w:t>
            </w:r>
          </w:p>
        </w:tc>
        <w:tc>
          <w:tcPr>
            <w:tcW w:w="567" w:type="dxa"/>
          </w:tcPr>
          <w:p w:rsidR="003B526B" w:rsidRPr="003B526B" w:rsidRDefault="003B526B" w:rsidP="003B526B">
            <w:pPr>
              <w:spacing w:after="0" w:line="240" w:lineRule="auto"/>
              <w:rPr>
                <w:rFonts w:ascii="Times New Roman" w:hAnsi="Times New Roman" w:cs="Times New Roman"/>
              </w:rPr>
            </w:pPr>
          </w:p>
        </w:tc>
        <w:tc>
          <w:tcPr>
            <w:tcW w:w="567" w:type="dxa"/>
          </w:tcPr>
          <w:p w:rsidR="003B526B" w:rsidRPr="003B526B" w:rsidRDefault="003B526B" w:rsidP="003B526B">
            <w:pPr>
              <w:spacing w:after="0" w:line="240" w:lineRule="auto"/>
              <w:rPr>
                <w:rFonts w:ascii="Times New Roman" w:hAnsi="Times New Roman" w:cs="Times New Roman"/>
              </w:rPr>
            </w:pPr>
          </w:p>
        </w:tc>
        <w:tc>
          <w:tcPr>
            <w:tcW w:w="425" w:type="dxa"/>
          </w:tcPr>
          <w:p w:rsidR="003B526B" w:rsidRPr="003B526B" w:rsidRDefault="003B526B" w:rsidP="003B526B">
            <w:pPr>
              <w:spacing w:after="0" w:line="240" w:lineRule="auto"/>
              <w:rPr>
                <w:rFonts w:ascii="Times New Roman" w:hAnsi="Times New Roman" w:cs="Times New Roman"/>
              </w:rPr>
            </w:pPr>
          </w:p>
        </w:tc>
      </w:tr>
      <w:tr w:rsidR="003B526B" w:rsidRPr="003B526B" w:rsidTr="00017BC6">
        <w:tc>
          <w:tcPr>
            <w:tcW w:w="6521" w:type="dxa"/>
          </w:tcPr>
          <w:p w:rsidR="003B526B" w:rsidRPr="003B526B" w:rsidRDefault="003B526B" w:rsidP="003B526B">
            <w:pPr>
              <w:spacing w:after="0" w:line="240" w:lineRule="auto"/>
              <w:contextualSpacing/>
              <w:rPr>
                <w:rFonts w:ascii="Times New Roman" w:hAnsi="Times New Roman" w:cs="Times New Roman"/>
              </w:rPr>
            </w:pPr>
            <w:r w:rsidRPr="003B526B">
              <w:rPr>
                <w:rFonts w:ascii="Times New Roman" w:hAnsi="Times New Roman" w:cs="Times New Roman"/>
              </w:rPr>
              <w:t>Производственная практика</w:t>
            </w:r>
          </w:p>
        </w:tc>
        <w:tc>
          <w:tcPr>
            <w:tcW w:w="1559" w:type="dxa"/>
          </w:tcPr>
          <w:p w:rsidR="003B526B" w:rsidRPr="003B526B" w:rsidRDefault="003B526B" w:rsidP="003B526B">
            <w:pPr>
              <w:spacing w:after="0" w:line="240" w:lineRule="auto"/>
              <w:rPr>
                <w:rFonts w:ascii="Times New Roman" w:hAnsi="Times New Roman" w:cs="Times New Roman"/>
                <w:b/>
              </w:rPr>
            </w:pPr>
            <w:r w:rsidRPr="003B526B">
              <w:rPr>
                <w:rFonts w:ascii="Times New Roman" w:hAnsi="Times New Roman" w:cs="Times New Roman"/>
                <w:b/>
              </w:rPr>
              <w:t>ДЗ</w:t>
            </w:r>
          </w:p>
        </w:tc>
        <w:tc>
          <w:tcPr>
            <w:tcW w:w="567" w:type="dxa"/>
          </w:tcPr>
          <w:p w:rsidR="003B526B" w:rsidRPr="003B526B" w:rsidRDefault="003B526B" w:rsidP="003B526B">
            <w:pPr>
              <w:spacing w:after="0" w:line="240" w:lineRule="auto"/>
              <w:rPr>
                <w:rFonts w:ascii="Times New Roman" w:hAnsi="Times New Roman" w:cs="Times New Roman"/>
              </w:rPr>
            </w:pPr>
          </w:p>
        </w:tc>
        <w:tc>
          <w:tcPr>
            <w:tcW w:w="567" w:type="dxa"/>
          </w:tcPr>
          <w:p w:rsidR="003B526B" w:rsidRPr="003B526B" w:rsidRDefault="003B526B" w:rsidP="003B526B">
            <w:pPr>
              <w:spacing w:after="0" w:line="240" w:lineRule="auto"/>
              <w:rPr>
                <w:rFonts w:ascii="Times New Roman" w:hAnsi="Times New Roman" w:cs="Times New Roman"/>
              </w:rPr>
            </w:pPr>
          </w:p>
        </w:tc>
        <w:tc>
          <w:tcPr>
            <w:tcW w:w="425" w:type="dxa"/>
          </w:tcPr>
          <w:p w:rsidR="003B526B" w:rsidRPr="003B526B" w:rsidRDefault="003B526B" w:rsidP="003B526B">
            <w:pPr>
              <w:spacing w:after="0" w:line="240" w:lineRule="auto"/>
              <w:rPr>
                <w:rFonts w:ascii="Times New Roman" w:hAnsi="Times New Roman" w:cs="Times New Roman"/>
              </w:rPr>
            </w:pPr>
          </w:p>
        </w:tc>
      </w:tr>
      <w:tr w:rsidR="003B526B" w:rsidRPr="003B526B" w:rsidTr="00017BC6">
        <w:tc>
          <w:tcPr>
            <w:tcW w:w="6521" w:type="dxa"/>
          </w:tcPr>
          <w:p w:rsidR="003B526B" w:rsidRPr="003B526B" w:rsidRDefault="003B526B" w:rsidP="003B526B">
            <w:pPr>
              <w:spacing w:after="0" w:line="240" w:lineRule="auto"/>
              <w:contextualSpacing/>
              <w:rPr>
                <w:rFonts w:ascii="Times New Roman" w:hAnsi="Times New Roman" w:cs="Times New Roman"/>
              </w:rPr>
            </w:pPr>
            <w:r w:rsidRPr="003B526B">
              <w:rPr>
                <w:rFonts w:ascii="Times New Roman" w:hAnsi="Times New Roman" w:cs="Times New Roman"/>
              </w:rPr>
              <w:t>Физическая культура</w:t>
            </w:r>
          </w:p>
        </w:tc>
        <w:tc>
          <w:tcPr>
            <w:tcW w:w="1559" w:type="dxa"/>
          </w:tcPr>
          <w:p w:rsidR="003B526B" w:rsidRPr="003B526B" w:rsidRDefault="003B526B" w:rsidP="003B526B">
            <w:pPr>
              <w:spacing w:after="0" w:line="240" w:lineRule="auto"/>
              <w:rPr>
                <w:rFonts w:ascii="Times New Roman" w:hAnsi="Times New Roman" w:cs="Times New Roman"/>
                <w:b/>
              </w:rPr>
            </w:pPr>
            <w:r w:rsidRPr="003B526B">
              <w:rPr>
                <w:rFonts w:ascii="Times New Roman" w:hAnsi="Times New Roman" w:cs="Times New Roman"/>
                <w:b/>
              </w:rPr>
              <w:t>ДЗ</w:t>
            </w:r>
          </w:p>
        </w:tc>
        <w:tc>
          <w:tcPr>
            <w:tcW w:w="567" w:type="dxa"/>
          </w:tcPr>
          <w:p w:rsidR="003B526B" w:rsidRPr="003B526B" w:rsidRDefault="003B526B" w:rsidP="003B526B">
            <w:pPr>
              <w:spacing w:after="0" w:line="240" w:lineRule="auto"/>
              <w:rPr>
                <w:rFonts w:ascii="Times New Roman" w:hAnsi="Times New Roman" w:cs="Times New Roman"/>
              </w:rPr>
            </w:pPr>
          </w:p>
        </w:tc>
        <w:tc>
          <w:tcPr>
            <w:tcW w:w="567" w:type="dxa"/>
          </w:tcPr>
          <w:p w:rsidR="003B526B" w:rsidRPr="003B526B" w:rsidRDefault="003B526B" w:rsidP="003B526B">
            <w:pPr>
              <w:spacing w:after="0" w:line="240" w:lineRule="auto"/>
              <w:rPr>
                <w:rFonts w:ascii="Times New Roman" w:hAnsi="Times New Roman" w:cs="Times New Roman"/>
              </w:rPr>
            </w:pPr>
          </w:p>
        </w:tc>
        <w:tc>
          <w:tcPr>
            <w:tcW w:w="425" w:type="dxa"/>
          </w:tcPr>
          <w:p w:rsidR="003B526B" w:rsidRPr="003B526B" w:rsidRDefault="003B526B" w:rsidP="003B526B">
            <w:pPr>
              <w:spacing w:after="0" w:line="240" w:lineRule="auto"/>
              <w:rPr>
                <w:rFonts w:ascii="Times New Roman" w:hAnsi="Times New Roman" w:cs="Times New Roman"/>
              </w:rPr>
            </w:pPr>
          </w:p>
        </w:tc>
      </w:tr>
    </w:tbl>
    <w:p w:rsidR="003B526B" w:rsidRPr="00A22603" w:rsidRDefault="003B526B" w:rsidP="003B526B">
      <w:pPr>
        <w:widowControl w:val="0"/>
        <w:spacing w:after="0" w:line="240" w:lineRule="auto"/>
        <w:ind w:left="720"/>
        <w:jc w:val="both"/>
        <w:rPr>
          <w:rFonts w:ascii="Times New Roman" w:eastAsia="Times New Roman" w:hAnsi="Times New Roman" w:cs="Times New Roman"/>
          <w:b/>
          <w:bCs/>
          <w:spacing w:val="-10"/>
          <w:sz w:val="24"/>
          <w:szCs w:val="24"/>
        </w:rPr>
      </w:pPr>
    </w:p>
    <w:p w:rsidR="003B526B" w:rsidRPr="00A22603" w:rsidRDefault="003B526B" w:rsidP="003B526B">
      <w:pPr>
        <w:widowControl w:val="0"/>
        <w:spacing w:before="5" w:after="0" w:line="240" w:lineRule="auto"/>
        <w:contextualSpacing/>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 xml:space="preserve">Дифференцированный зачет может быть проведен в устной форме, в форме защиты реферата, теста или  решения ситуационных задач, подтверждающих профессиональную компетентность обучающихся. </w:t>
      </w:r>
    </w:p>
    <w:p w:rsidR="003B526B" w:rsidRPr="00A22603" w:rsidRDefault="003B526B" w:rsidP="003B526B">
      <w:pPr>
        <w:widowControl w:val="0"/>
        <w:spacing w:before="5" w:after="0" w:line="240" w:lineRule="auto"/>
        <w:contextualSpacing/>
        <w:jc w:val="both"/>
        <w:rPr>
          <w:rFonts w:ascii="Times New Roman" w:eastAsia="Times New Roman" w:hAnsi="Times New Roman" w:cs="Times New Roman"/>
          <w:b/>
          <w:sz w:val="24"/>
          <w:szCs w:val="24"/>
          <w:lang w:eastAsia="en-US"/>
        </w:rPr>
      </w:pPr>
      <w:r w:rsidRPr="00A22603">
        <w:rPr>
          <w:rFonts w:ascii="Times New Roman" w:eastAsia="Times New Roman" w:hAnsi="Times New Roman" w:cs="Times New Roman"/>
          <w:b/>
          <w:sz w:val="24"/>
          <w:szCs w:val="24"/>
          <w:lang w:eastAsia="en-US"/>
        </w:rPr>
        <w:t>Организация государственной итоговой аттестации.</w:t>
      </w:r>
    </w:p>
    <w:p w:rsidR="003B526B" w:rsidRPr="00A22603" w:rsidRDefault="003B526B" w:rsidP="003B526B">
      <w:pPr>
        <w:widowControl w:val="0"/>
        <w:spacing w:before="5" w:after="0" w:line="240" w:lineRule="auto"/>
        <w:contextualSpacing/>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 xml:space="preserve">На итоговую аттестацию отводится 1 неделя. </w:t>
      </w:r>
    </w:p>
    <w:p w:rsidR="003B526B" w:rsidRPr="00A22603" w:rsidRDefault="003B526B" w:rsidP="003B526B">
      <w:pPr>
        <w:widowControl w:val="0"/>
        <w:shd w:val="clear" w:color="auto" w:fill="FFFFFF"/>
        <w:spacing w:before="5" w:after="0" w:line="240" w:lineRule="auto"/>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Профессиональное обучение завершается итоговой аттестацией в форме квалификационного экзамена.</w:t>
      </w:r>
    </w:p>
    <w:p w:rsidR="003B526B" w:rsidRPr="00A22603" w:rsidRDefault="003B526B" w:rsidP="003B526B">
      <w:pPr>
        <w:widowControl w:val="0"/>
        <w:spacing w:before="5" w:after="0" w:line="240" w:lineRule="auto"/>
        <w:contextualSpacing/>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pacing w:val="2"/>
          <w:sz w:val="24"/>
          <w:szCs w:val="24"/>
          <w:shd w:val="clear" w:color="auto" w:fill="FFFFFF"/>
          <w:lang w:eastAsia="en-US"/>
        </w:rPr>
        <w:t xml:space="preserve">Квалификационный экзамен проводится лицеем для определения соответствия </w:t>
      </w:r>
      <w:r w:rsidRPr="00A22603">
        <w:rPr>
          <w:rFonts w:ascii="Times New Roman" w:eastAsia="Times New Roman" w:hAnsi="Times New Roman" w:cs="Times New Roman"/>
          <w:spacing w:val="2"/>
          <w:sz w:val="24"/>
          <w:szCs w:val="24"/>
          <w:shd w:val="clear" w:color="auto" w:fill="FFFFFF"/>
          <w:lang w:eastAsia="en-US"/>
        </w:rPr>
        <w:lastRenderedPageBreak/>
        <w:t xml:space="preserve">полученных знаний, умений и навыков программе профессионального обучения и установления на этой основе обучающимся, прошедшим профессиональное обучение, квалификационного разряда 2 по профессии </w:t>
      </w:r>
      <w:r w:rsidRPr="00A22603">
        <w:rPr>
          <w:rFonts w:ascii="Times New Roman" w:eastAsia="Times New Roman" w:hAnsi="Times New Roman" w:cs="Times New Roman"/>
          <w:sz w:val="24"/>
          <w:szCs w:val="24"/>
          <w:lang w:eastAsia="en-US"/>
        </w:rPr>
        <w:t>18545 Слесарь по ремонту сельскохозяйственных машин и оборудования</w:t>
      </w:r>
      <w:r w:rsidRPr="00A22603">
        <w:rPr>
          <w:rFonts w:ascii="Times New Roman" w:eastAsia="Times New Roman" w:hAnsi="Times New Roman" w:cs="Times New Roman"/>
          <w:spacing w:val="2"/>
          <w:sz w:val="24"/>
          <w:szCs w:val="24"/>
          <w:shd w:val="clear" w:color="auto" w:fill="FFFFFF"/>
          <w:lang w:eastAsia="en-US"/>
        </w:rPr>
        <w:t>. 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квалификационном справочнике, и (или) профессиональном стандарте. К проведению квалификационного экзамена привлекаются представители работодателей, их объединений.</w:t>
      </w:r>
      <w:r w:rsidRPr="00A22603">
        <w:rPr>
          <w:rFonts w:ascii="Times New Roman" w:eastAsia="Times New Roman" w:hAnsi="Times New Roman" w:cs="Times New Roman"/>
          <w:sz w:val="24"/>
          <w:szCs w:val="24"/>
          <w:lang w:eastAsia="en-US"/>
        </w:rPr>
        <w:t xml:space="preserve"> </w:t>
      </w:r>
      <w:proofErr w:type="gramStart"/>
      <w:r w:rsidRPr="00A22603">
        <w:rPr>
          <w:rFonts w:ascii="Times New Roman" w:eastAsia="Times New Roman" w:hAnsi="Times New Roman" w:cs="Times New Roman"/>
          <w:sz w:val="24"/>
          <w:szCs w:val="24"/>
          <w:lang w:eastAsia="en-US"/>
        </w:rPr>
        <w:t>Если аттестуемый на начальный разряд при всех видах обучения показывает знания и производственные умения выше установленных квалификационной характеристикой, ему присваивается квалификация на разряд выше.</w:t>
      </w:r>
      <w:proofErr w:type="gramEnd"/>
    </w:p>
    <w:p w:rsidR="003B526B" w:rsidRPr="00A22603" w:rsidRDefault="003B526B" w:rsidP="003B526B">
      <w:pPr>
        <w:widowControl w:val="0"/>
        <w:spacing w:before="5" w:after="0" w:line="240" w:lineRule="auto"/>
        <w:contextualSpacing/>
        <w:jc w:val="both"/>
        <w:rPr>
          <w:rFonts w:ascii="Times New Roman" w:eastAsia="Times New Roman" w:hAnsi="Times New Roman" w:cs="Times New Roman"/>
          <w:sz w:val="24"/>
          <w:szCs w:val="24"/>
          <w:lang w:eastAsia="en-US"/>
        </w:rPr>
      </w:pPr>
      <w:proofErr w:type="gramStart"/>
      <w:r w:rsidRPr="00A22603">
        <w:rPr>
          <w:rFonts w:ascii="Times New Roman" w:eastAsia="Times New Roman" w:hAnsi="Times New Roman" w:cs="Times New Roman"/>
          <w:sz w:val="24"/>
          <w:szCs w:val="24"/>
          <w:lang w:eastAsia="en-US"/>
        </w:rPr>
        <w:t>К прохождению итоговой аттестации допускаются обучающиеся, полностью освоившие программу профессиональной подготовки,  не имеющие академических задолженностей.</w:t>
      </w:r>
      <w:proofErr w:type="gramEnd"/>
      <w:r w:rsidRPr="00A22603">
        <w:rPr>
          <w:rFonts w:ascii="Times New Roman" w:eastAsia="Times New Roman" w:hAnsi="Times New Roman" w:cs="Times New Roman"/>
          <w:sz w:val="24"/>
          <w:szCs w:val="24"/>
          <w:lang w:eastAsia="en-US"/>
        </w:rPr>
        <w:t xml:space="preserve"> При успешном прохождении итоговой аттестации обучающимся выдается свидетельство установленного образца.</w:t>
      </w:r>
    </w:p>
    <w:p w:rsidR="00504CFB" w:rsidRPr="00A22603" w:rsidRDefault="00504CFB" w:rsidP="00504CFB">
      <w:pPr>
        <w:jc w:val="both"/>
        <w:rPr>
          <w:rFonts w:ascii="Times New Roman" w:hAnsi="Times New Roman" w:cs="Times New Roman"/>
          <w:b/>
          <w:sz w:val="24"/>
          <w:szCs w:val="24"/>
        </w:rPr>
      </w:pPr>
    </w:p>
    <w:p w:rsidR="00504CFB" w:rsidRPr="00A22603" w:rsidRDefault="00504CFB" w:rsidP="00504CFB">
      <w:pPr>
        <w:jc w:val="both"/>
        <w:rPr>
          <w:rFonts w:ascii="Times New Roman" w:hAnsi="Times New Roman" w:cs="Times New Roman"/>
          <w:b/>
          <w:sz w:val="24"/>
          <w:szCs w:val="24"/>
        </w:rPr>
      </w:pPr>
    </w:p>
    <w:p w:rsidR="00504CFB" w:rsidRPr="00A22603" w:rsidRDefault="00504CFB" w:rsidP="00504CFB">
      <w:pPr>
        <w:jc w:val="both"/>
        <w:rPr>
          <w:rFonts w:ascii="Times New Roman" w:hAnsi="Times New Roman" w:cs="Times New Roman"/>
          <w:b/>
          <w:sz w:val="24"/>
          <w:szCs w:val="24"/>
        </w:rPr>
      </w:pPr>
    </w:p>
    <w:p w:rsidR="00504CFB" w:rsidRPr="00A22603" w:rsidRDefault="00504CFB" w:rsidP="00504CFB">
      <w:pPr>
        <w:jc w:val="both"/>
        <w:rPr>
          <w:rFonts w:ascii="Times New Roman" w:hAnsi="Times New Roman" w:cs="Times New Roman"/>
          <w:b/>
          <w:sz w:val="24"/>
          <w:szCs w:val="24"/>
        </w:rPr>
      </w:pPr>
    </w:p>
    <w:p w:rsidR="00504CFB" w:rsidRPr="00A22603" w:rsidRDefault="00504CFB" w:rsidP="00504CFB">
      <w:pPr>
        <w:spacing w:after="0" w:line="240" w:lineRule="auto"/>
        <w:jc w:val="both"/>
        <w:rPr>
          <w:rFonts w:ascii="Times New Roman" w:eastAsia="Calibri" w:hAnsi="Times New Roman" w:cs="Times New Roman"/>
          <w:b/>
          <w:sz w:val="24"/>
          <w:szCs w:val="24"/>
        </w:rPr>
      </w:pPr>
    </w:p>
    <w:p w:rsidR="00504CFB" w:rsidRPr="00A22603" w:rsidRDefault="00504CFB" w:rsidP="00504CFB">
      <w:pPr>
        <w:shd w:val="clear" w:color="auto" w:fill="FFFFFF"/>
        <w:spacing w:after="0"/>
        <w:jc w:val="both"/>
        <w:rPr>
          <w:rFonts w:ascii="Times New Roman" w:eastAsia="Times New Roman" w:hAnsi="Times New Roman" w:cs="Times New Roman"/>
          <w:color w:val="000000"/>
          <w:sz w:val="24"/>
          <w:szCs w:val="24"/>
        </w:rPr>
      </w:pPr>
    </w:p>
    <w:p w:rsidR="00504CFB" w:rsidRPr="00A22603" w:rsidRDefault="00504CFB" w:rsidP="00504CFB">
      <w:pPr>
        <w:shd w:val="clear" w:color="auto" w:fill="FFFFFF"/>
        <w:spacing w:after="0"/>
        <w:jc w:val="both"/>
        <w:rPr>
          <w:rFonts w:ascii="Times New Roman" w:eastAsia="Times New Roman" w:hAnsi="Times New Roman" w:cs="Times New Roman"/>
          <w:color w:val="000000"/>
          <w:sz w:val="24"/>
          <w:szCs w:val="24"/>
        </w:rPr>
      </w:pP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p>
    <w:p w:rsidR="00504CFB" w:rsidRPr="00A22603" w:rsidRDefault="00504CFB" w:rsidP="0050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sectPr w:rsidR="00504CFB" w:rsidRPr="00A22603" w:rsidSect="00345775">
          <w:type w:val="continuous"/>
          <w:pgSz w:w="11907" w:h="16840"/>
          <w:pgMar w:top="1134" w:right="850" w:bottom="1134" w:left="1701" w:header="709" w:footer="709" w:gutter="0"/>
          <w:cols w:space="720"/>
          <w:docGrid w:linePitch="299"/>
        </w:sectPr>
      </w:pPr>
    </w:p>
    <w:p w:rsidR="00BD4DF8" w:rsidRPr="0077145D" w:rsidRDefault="00504CFB" w:rsidP="00BD4DF8">
      <w:pPr>
        <w:spacing w:after="0"/>
        <w:jc w:val="center"/>
        <w:rPr>
          <w:rFonts w:ascii="Times New Roman" w:hAnsi="Times New Roman"/>
          <w:color w:val="000000"/>
          <w:w w:val="0"/>
          <w:sz w:val="24"/>
          <w:szCs w:val="24"/>
        </w:rPr>
      </w:pPr>
      <w:r w:rsidRPr="00A22603">
        <w:rPr>
          <w:rFonts w:ascii="Times New Roman" w:eastAsia="Times New Roman" w:hAnsi="Times New Roman" w:cs="Times New Roman"/>
          <w:b/>
          <w:sz w:val="24"/>
          <w:szCs w:val="24"/>
        </w:rPr>
        <w:lastRenderedPageBreak/>
        <w:t>5.</w:t>
      </w:r>
      <w:r w:rsidRPr="002706A9">
        <w:rPr>
          <w:rFonts w:ascii="Times New Roman" w:eastAsia="Times New Roman" w:hAnsi="Times New Roman" w:cs="Times New Roman"/>
          <w:b/>
          <w:sz w:val="24"/>
          <w:szCs w:val="24"/>
        </w:rPr>
        <w:t xml:space="preserve"> </w:t>
      </w:r>
      <w:bookmarkStart w:id="2" w:name="_Hlk75278658"/>
      <w:r w:rsidR="00BD4DF8" w:rsidRPr="0077145D">
        <w:rPr>
          <w:rFonts w:ascii="Times New Roman" w:hAnsi="Times New Roman"/>
          <w:color w:val="000000"/>
          <w:w w:val="0"/>
          <w:sz w:val="24"/>
          <w:szCs w:val="24"/>
        </w:rPr>
        <w:t>МИНИСТЕРСТВО ОБРАЗОВАНИЯ И НАУКИ АЛТАЙСКОГО КРАЯ</w:t>
      </w:r>
    </w:p>
    <w:p w:rsidR="00BD4DF8" w:rsidRPr="0077145D" w:rsidRDefault="00BD4DF8" w:rsidP="00BD4DF8">
      <w:pPr>
        <w:spacing w:after="0"/>
        <w:jc w:val="center"/>
        <w:rPr>
          <w:rFonts w:ascii="Times New Roman" w:hAnsi="Times New Roman"/>
          <w:color w:val="000000"/>
          <w:w w:val="0"/>
          <w:sz w:val="24"/>
          <w:szCs w:val="24"/>
        </w:rPr>
      </w:pPr>
      <w:r w:rsidRPr="0077145D">
        <w:rPr>
          <w:rFonts w:ascii="Times New Roman" w:hAnsi="Times New Roman"/>
          <w:color w:val="000000"/>
          <w:w w:val="0"/>
          <w:sz w:val="24"/>
          <w:szCs w:val="24"/>
        </w:rPr>
        <w:t>Краевое государственное профессиональное  образовательное учреждение</w:t>
      </w:r>
    </w:p>
    <w:p w:rsidR="00BD4DF8" w:rsidRPr="0077145D" w:rsidRDefault="00BD4DF8" w:rsidP="00BD4DF8">
      <w:pPr>
        <w:spacing w:after="0"/>
        <w:jc w:val="center"/>
        <w:rPr>
          <w:rFonts w:ascii="Times New Roman" w:hAnsi="Times New Roman"/>
          <w:color w:val="000000"/>
          <w:w w:val="0"/>
          <w:sz w:val="24"/>
          <w:szCs w:val="24"/>
        </w:rPr>
      </w:pPr>
      <w:r w:rsidRPr="0077145D">
        <w:rPr>
          <w:rFonts w:ascii="Times New Roman" w:hAnsi="Times New Roman"/>
          <w:color w:val="000000"/>
          <w:w w:val="0"/>
          <w:sz w:val="24"/>
          <w:szCs w:val="24"/>
        </w:rPr>
        <w:t xml:space="preserve"> «Благовещенский профессиональный лицей»</w:t>
      </w:r>
    </w:p>
    <w:p w:rsidR="00BD4DF8" w:rsidRPr="0077145D" w:rsidRDefault="00BD4DF8" w:rsidP="00BD4DF8">
      <w:pPr>
        <w:spacing w:after="0"/>
        <w:jc w:val="center"/>
        <w:rPr>
          <w:rFonts w:ascii="Times New Roman" w:hAnsi="Times New Roman"/>
          <w:color w:val="000000"/>
          <w:w w:val="0"/>
          <w:sz w:val="24"/>
          <w:szCs w:val="24"/>
        </w:rPr>
      </w:pPr>
    </w:p>
    <w:p w:rsidR="00BD4DF8" w:rsidRPr="0077145D" w:rsidRDefault="00BD4DF8" w:rsidP="00BD4DF8">
      <w:pPr>
        <w:spacing w:after="0"/>
        <w:jc w:val="center"/>
        <w:rPr>
          <w:rFonts w:ascii="Times New Roman" w:hAnsi="Times New Roman"/>
          <w:color w:val="000000"/>
          <w:w w:val="0"/>
          <w:sz w:val="24"/>
          <w:szCs w:val="24"/>
        </w:rPr>
      </w:pPr>
    </w:p>
    <w:tbl>
      <w:tblPr>
        <w:tblW w:w="10490" w:type="dxa"/>
        <w:tblInd w:w="-459" w:type="dxa"/>
        <w:tblLook w:val="04A0"/>
      </w:tblPr>
      <w:tblGrid>
        <w:gridCol w:w="2977"/>
        <w:gridCol w:w="2835"/>
        <w:gridCol w:w="4678"/>
      </w:tblGrid>
      <w:tr w:rsidR="00BD4DF8" w:rsidRPr="0077145D" w:rsidTr="00BD4DF8">
        <w:tc>
          <w:tcPr>
            <w:tcW w:w="2977" w:type="dxa"/>
          </w:tcPr>
          <w:p w:rsidR="00BD4DF8" w:rsidRPr="0077145D" w:rsidRDefault="00BD4DF8" w:rsidP="00BD4DF8">
            <w:pPr>
              <w:spacing w:after="0"/>
              <w:rPr>
                <w:rFonts w:ascii="Times New Roman" w:hAnsi="Times New Roman"/>
                <w:sz w:val="24"/>
                <w:szCs w:val="24"/>
              </w:rPr>
            </w:pPr>
            <w:r w:rsidRPr="0077145D">
              <w:rPr>
                <w:rFonts w:ascii="Times New Roman" w:hAnsi="Times New Roman"/>
                <w:sz w:val="24"/>
                <w:szCs w:val="24"/>
              </w:rPr>
              <w:t>СОГЛАСОВАНО</w:t>
            </w:r>
          </w:p>
          <w:p w:rsidR="00BD4DF8" w:rsidRDefault="00BD4DF8" w:rsidP="00BD4DF8">
            <w:pPr>
              <w:spacing w:after="0"/>
              <w:rPr>
                <w:rFonts w:ascii="Times New Roman" w:hAnsi="Times New Roman"/>
                <w:sz w:val="24"/>
                <w:szCs w:val="24"/>
              </w:rPr>
            </w:pPr>
            <w:r>
              <w:rPr>
                <w:rFonts w:ascii="Times New Roman" w:hAnsi="Times New Roman"/>
                <w:sz w:val="24"/>
                <w:szCs w:val="24"/>
              </w:rPr>
              <w:t xml:space="preserve">Протокол </w:t>
            </w:r>
            <w:r w:rsidRPr="0077145D">
              <w:rPr>
                <w:rFonts w:ascii="Times New Roman" w:hAnsi="Times New Roman"/>
                <w:sz w:val="24"/>
                <w:szCs w:val="24"/>
              </w:rPr>
              <w:t xml:space="preserve">Студенческого совета </w:t>
            </w:r>
          </w:p>
          <w:p w:rsidR="00BD4DF8" w:rsidRDefault="00BD4DF8" w:rsidP="00BD4DF8">
            <w:pPr>
              <w:spacing w:after="0"/>
              <w:rPr>
                <w:rFonts w:ascii="Times New Roman" w:hAnsi="Times New Roman"/>
                <w:sz w:val="24"/>
                <w:szCs w:val="24"/>
              </w:rPr>
            </w:pPr>
            <w:r w:rsidRPr="0077145D">
              <w:rPr>
                <w:rFonts w:ascii="Times New Roman" w:hAnsi="Times New Roman"/>
                <w:sz w:val="24"/>
                <w:szCs w:val="24"/>
              </w:rPr>
              <w:t xml:space="preserve">от </w:t>
            </w:r>
            <w:r>
              <w:rPr>
                <w:rFonts w:ascii="Times New Roman" w:hAnsi="Times New Roman"/>
                <w:sz w:val="24"/>
                <w:szCs w:val="24"/>
              </w:rPr>
              <w:t>06.06.2022 г. № 4</w:t>
            </w:r>
          </w:p>
          <w:p w:rsidR="00BD4DF8" w:rsidRPr="0077145D" w:rsidRDefault="00BD4DF8" w:rsidP="00BD4DF8">
            <w:pPr>
              <w:spacing w:after="0"/>
              <w:rPr>
                <w:rFonts w:ascii="Times New Roman" w:hAnsi="Times New Roman"/>
                <w:b/>
                <w:color w:val="000000"/>
                <w:w w:val="0"/>
                <w:sz w:val="24"/>
                <w:szCs w:val="24"/>
              </w:rPr>
            </w:pPr>
            <w:r w:rsidRPr="0077145D">
              <w:rPr>
                <w:rFonts w:ascii="Times New Roman" w:hAnsi="Times New Roman"/>
                <w:sz w:val="24"/>
                <w:szCs w:val="24"/>
              </w:rPr>
              <w:t xml:space="preserve"> </w:t>
            </w:r>
          </w:p>
        </w:tc>
        <w:tc>
          <w:tcPr>
            <w:tcW w:w="2835" w:type="dxa"/>
          </w:tcPr>
          <w:p w:rsidR="00BD4DF8" w:rsidRPr="0077145D" w:rsidRDefault="00BD4DF8" w:rsidP="00BD4DF8">
            <w:pPr>
              <w:tabs>
                <w:tab w:val="left" w:pos="2444"/>
              </w:tabs>
              <w:spacing w:after="0"/>
              <w:ind w:left="317" w:right="175" w:hanging="141"/>
              <w:rPr>
                <w:rFonts w:ascii="Times New Roman" w:hAnsi="Times New Roman"/>
                <w:sz w:val="24"/>
                <w:szCs w:val="24"/>
              </w:rPr>
            </w:pPr>
            <w:r>
              <w:rPr>
                <w:rFonts w:ascii="Times New Roman" w:hAnsi="Times New Roman"/>
                <w:sz w:val="24"/>
                <w:szCs w:val="24"/>
              </w:rPr>
              <w:t>РАССМОТРЕНО</w:t>
            </w:r>
          </w:p>
          <w:p w:rsidR="00BD4DF8" w:rsidRDefault="00BD4DF8" w:rsidP="00BD4DF8">
            <w:pPr>
              <w:spacing w:after="0"/>
              <w:ind w:left="142" w:right="566"/>
              <w:rPr>
                <w:rFonts w:ascii="Times New Roman" w:hAnsi="Times New Roman"/>
                <w:sz w:val="24"/>
                <w:szCs w:val="24"/>
              </w:rPr>
            </w:pPr>
            <w:r>
              <w:rPr>
                <w:rFonts w:ascii="Times New Roman" w:hAnsi="Times New Roman"/>
                <w:sz w:val="24"/>
                <w:szCs w:val="24"/>
              </w:rPr>
              <w:t>П</w:t>
            </w:r>
            <w:r w:rsidRPr="0077145D">
              <w:rPr>
                <w:rFonts w:ascii="Times New Roman" w:hAnsi="Times New Roman"/>
                <w:sz w:val="24"/>
                <w:szCs w:val="24"/>
              </w:rPr>
              <w:t>ротокол</w:t>
            </w:r>
            <w:r>
              <w:rPr>
                <w:rFonts w:ascii="Times New Roman" w:hAnsi="Times New Roman"/>
                <w:sz w:val="24"/>
                <w:szCs w:val="24"/>
              </w:rPr>
              <w:t xml:space="preserve">  педагогического совета</w:t>
            </w:r>
          </w:p>
          <w:p w:rsidR="00BD4DF8" w:rsidRDefault="00BD4DF8" w:rsidP="00BD4DF8">
            <w:pPr>
              <w:spacing w:after="0"/>
              <w:ind w:left="142" w:right="317"/>
              <w:rPr>
                <w:rFonts w:ascii="Times New Roman" w:hAnsi="Times New Roman"/>
                <w:sz w:val="24"/>
                <w:szCs w:val="24"/>
              </w:rPr>
            </w:pPr>
            <w:r w:rsidRPr="0077145D">
              <w:rPr>
                <w:rFonts w:ascii="Times New Roman" w:hAnsi="Times New Roman"/>
                <w:sz w:val="24"/>
                <w:szCs w:val="24"/>
              </w:rPr>
              <w:t>от</w:t>
            </w:r>
            <w:r>
              <w:rPr>
                <w:rFonts w:ascii="Times New Roman" w:hAnsi="Times New Roman"/>
                <w:sz w:val="24"/>
                <w:szCs w:val="24"/>
              </w:rPr>
              <w:t xml:space="preserve"> 07.06.2022 г. № 8</w:t>
            </w:r>
          </w:p>
          <w:p w:rsidR="00BD4DF8" w:rsidRPr="0077145D" w:rsidRDefault="00BD4DF8" w:rsidP="00BD4DF8">
            <w:pPr>
              <w:spacing w:after="0"/>
              <w:ind w:left="142" w:right="566"/>
              <w:rPr>
                <w:rFonts w:ascii="Times New Roman" w:hAnsi="Times New Roman"/>
                <w:b/>
                <w:color w:val="000000"/>
                <w:w w:val="0"/>
                <w:sz w:val="24"/>
                <w:szCs w:val="24"/>
              </w:rPr>
            </w:pPr>
            <w:r w:rsidRPr="0077145D">
              <w:rPr>
                <w:rFonts w:ascii="Times New Roman" w:hAnsi="Times New Roman"/>
                <w:sz w:val="24"/>
                <w:szCs w:val="24"/>
              </w:rPr>
              <w:t xml:space="preserve"> </w:t>
            </w:r>
          </w:p>
          <w:p w:rsidR="00BD4DF8" w:rsidRPr="0077145D" w:rsidRDefault="00BD4DF8" w:rsidP="00BD4DF8">
            <w:pPr>
              <w:spacing w:after="0"/>
              <w:ind w:left="142" w:right="566"/>
              <w:rPr>
                <w:rFonts w:ascii="Times New Roman" w:hAnsi="Times New Roman"/>
                <w:b/>
                <w:color w:val="000000"/>
                <w:w w:val="0"/>
                <w:sz w:val="24"/>
                <w:szCs w:val="24"/>
              </w:rPr>
            </w:pPr>
          </w:p>
        </w:tc>
        <w:tc>
          <w:tcPr>
            <w:tcW w:w="4678" w:type="dxa"/>
          </w:tcPr>
          <w:p w:rsidR="00BD4DF8" w:rsidRPr="0077145D" w:rsidRDefault="00BD4DF8" w:rsidP="00BD4DF8">
            <w:pPr>
              <w:tabs>
                <w:tab w:val="left" w:pos="2896"/>
              </w:tabs>
              <w:spacing w:after="0"/>
              <w:ind w:left="601" w:right="-255"/>
              <w:rPr>
                <w:rFonts w:ascii="Times New Roman" w:hAnsi="Times New Roman"/>
                <w:sz w:val="24"/>
                <w:szCs w:val="24"/>
              </w:rPr>
            </w:pPr>
            <w:r w:rsidRPr="0077145D">
              <w:rPr>
                <w:rFonts w:ascii="Times New Roman" w:hAnsi="Times New Roman"/>
                <w:sz w:val="24"/>
                <w:szCs w:val="24"/>
              </w:rPr>
              <w:t>УТВЕРЖДЕНО</w:t>
            </w:r>
          </w:p>
          <w:p w:rsidR="00BD4DF8" w:rsidRPr="0077145D" w:rsidRDefault="00BD4DF8" w:rsidP="00BD4DF8">
            <w:pPr>
              <w:spacing w:after="0"/>
              <w:ind w:left="601" w:right="566"/>
              <w:rPr>
                <w:rFonts w:ascii="Times New Roman" w:hAnsi="Times New Roman"/>
                <w:sz w:val="24"/>
                <w:szCs w:val="24"/>
              </w:rPr>
            </w:pPr>
            <w:r w:rsidRPr="0077145D">
              <w:rPr>
                <w:rFonts w:ascii="Times New Roman" w:hAnsi="Times New Roman"/>
                <w:sz w:val="24"/>
                <w:szCs w:val="24"/>
              </w:rPr>
              <w:t>приказом директора</w:t>
            </w:r>
          </w:p>
          <w:p w:rsidR="00BD4DF8" w:rsidRPr="0077145D" w:rsidRDefault="00BD4DF8" w:rsidP="00BD4DF8">
            <w:pPr>
              <w:spacing w:after="0"/>
              <w:ind w:left="601" w:right="566"/>
              <w:rPr>
                <w:rFonts w:ascii="Times New Roman" w:hAnsi="Times New Roman"/>
                <w:sz w:val="24"/>
                <w:szCs w:val="24"/>
              </w:rPr>
            </w:pPr>
            <w:r w:rsidRPr="0077145D">
              <w:rPr>
                <w:rFonts w:ascii="Times New Roman" w:hAnsi="Times New Roman"/>
                <w:sz w:val="24"/>
                <w:szCs w:val="24"/>
              </w:rPr>
              <w:t xml:space="preserve">КГБПОУ «Благовещенский </w:t>
            </w:r>
            <w:proofErr w:type="gramStart"/>
            <w:r w:rsidRPr="0077145D">
              <w:rPr>
                <w:rFonts w:ascii="Times New Roman" w:hAnsi="Times New Roman"/>
                <w:sz w:val="24"/>
                <w:szCs w:val="24"/>
              </w:rPr>
              <w:t>ПЛ</w:t>
            </w:r>
            <w:proofErr w:type="gramEnd"/>
            <w:r w:rsidRPr="0077145D">
              <w:rPr>
                <w:rFonts w:ascii="Times New Roman" w:hAnsi="Times New Roman"/>
                <w:sz w:val="24"/>
                <w:szCs w:val="24"/>
              </w:rPr>
              <w:t>»</w:t>
            </w:r>
            <w:r>
              <w:rPr>
                <w:rFonts w:ascii="Times New Roman" w:hAnsi="Times New Roman"/>
                <w:sz w:val="24"/>
                <w:szCs w:val="24"/>
              </w:rPr>
              <w:t xml:space="preserve"> </w:t>
            </w:r>
            <w:r w:rsidRPr="0077145D">
              <w:rPr>
                <w:rFonts w:ascii="Times New Roman" w:hAnsi="Times New Roman"/>
                <w:sz w:val="24"/>
                <w:szCs w:val="24"/>
              </w:rPr>
              <w:t xml:space="preserve">от  </w:t>
            </w:r>
            <w:r>
              <w:rPr>
                <w:rFonts w:ascii="Times New Roman" w:hAnsi="Times New Roman"/>
                <w:sz w:val="24"/>
                <w:szCs w:val="24"/>
              </w:rPr>
              <w:t>08.06.2022 г.</w:t>
            </w:r>
            <w:r w:rsidRPr="0077145D">
              <w:rPr>
                <w:rFonts w:ascii="Times New Roman" w:hAnsi="Times New Roman"/>
                <w:sz w:val="24"/>
                <w:szCs w:val="24"/>
              </w:rPr>
              <w:t xml:space="preserve"> </w:t>
            </w:r>
            <w:r>
              <w:rPr>
                <w:rFonts w:ascii="Times New Roman" w:hAnsi="Times New Roman"/>
                <w:sz w:val="24"/>
                <w:szCs w:val="24"/>
              </w:rPr>
              <w:t>№ 34/2</w:t>
            </w:r>
          </w:p>
          <w:p w:rsidR="00BD4DF8" w:rsidRPr="0077145D" w:rsidRDefault="00BD4DF8" w:rsidP="00BD4DF8">
            <w:pPr>
              <w:spacing w:after="0"/>
              <w:ind w:left="601"/>
              <w:rPr>
                <w:rFonts w:ascii="Times New Roman" w:hAnsi="Times New Roman"/>
                <w:b/>
                <w:color w:val="000000"/>
                <w:w w:val="0"/>
                <w:sz w:val="24"/>
                <w:szCs w:val="24"/>
              </w:rPr>
            </w:pPr>
          </w:p>
        </w:tc>
      </w:tr>
    </w:tbl>
    <w:tbl>
      <w:tblPr>
        <w:tblpPr w:leftFromText="180" w:rightFromText="180" w:vertAnchor="text" w:horzAnchor="page" w:tblpX="973" w:tblpY="56"/>
        <w:tblW w:w="5066" w:type="dxa"/>
        <w:tblLook w:val="04A0"/>
      </w:tblPr>
      <w:tblGrid>
        <w:gridCol w:w="5066"/>
      </w:tblGrid>
      <w:tr w:rsidR="00BD4DF8" w:rsidRPr="0077145D" w:rsidTr="00BD4DF8">
        <w:tc>
          <w:tcPr>
            <w:tcW w:w="5066" w:type="dxa"/>
          </w:tcPr>
          <w:p w:rsidR="00BD4DF8" w:rsidRDefault="00BD4DF8" w:rsidP="00BD4DF8">
            <w:pPr>
              <w:spacing w:after="0" w:line="240" w:lineRule="auto"/>
              <w:rPr>
                <w:rFonts w:ascii="Times New Roman" w:hAnsi="Times New Roman"/>
                <w:color w:val="000000"/>
                <w:w w:val="0"/>
                <w:sz w:val="24"/>
                <w:szCs w:val="24"/>
              </w:rPr>
            </w:pPr>
            <w:r w:rsidRPr="0077145D">
              <w:rPr>
                <w:rFonts w:ascii="Times New Roman" w:hAnsi="Times New Roman"/>
                <w:color w:val="000000"/>
                <w:w w:val="0"/>
                <w:sz w:val="24"/>
                <w:szCs w:val="24"/>
              </w:rPr>
              <w:t>СОГЛАСОВАНО</w:t>
            </w:r>
          </w:p>
          <w:p w:rsidR="00BD4DF8" w:rsidRDefault="00BD4DF8" w:rsidP="00BD4DF8">
            <w:pPr>
              <w:spacing w:after="0" w:line="240" w:lineRule="auto"/>
              <w:rPr>
                <w:rFonts w:ascii="Times New Roman" w:hAnsi="Times New Roman"/>
                <w:color w:val="000000"/>
                <w:w w:val="0"/>
                <w:sz w:val="24"/>
                <w:szCs w:val="24"/>
              </w:rPr>
            </w:pPr>
            <w:r>
              <w:rPr>
                <w:rFonts w:ascii="Times New Roman" w:hAnsi="Times New Roman"/>
                <w:color w:val="000000"/>
                <w:w w:val="0"/>
                <w:sz w:val="24"/>
                <w:szCs w:val="24"/>
              </w:rPr>
              <w:t>представитель родителей</w:t>
            </w:r>
          </w:p>
          <w:p w:rsidR="00BD4DF8" w:rsidRDefault="00BD4DF8" w:rsidP="00BD4DF8">
            <w:pPr>
              <w:spacing w:after="0" w:line="240" w:lineRule="auto"/>
              <w:rPr>
                <w:rFonts w:ascii="Times New Roman" w:hAnsi="Times New Roman"/>
                <w:color w:val="000000"/>
                <w:w w:val="0"/>
                <w:sz w:val="24"/>
                <w:szCs w:val="24"/>
              </w:rPr>
            </w:pPr>
            <w:r>
              <w:rPr>
                <w:rFonts w:ascii="Times New Roman" w:hAnsi="Times New Roman"/>
                <w:color w:val="000000"/>
                <w:w w:val="0"/>
                <w:sz w:val="24"/>
                <w:szCs w:val="24"/>
              </w:rPr>
              <w:t>_________/                  /</w:t>
            </w:r>
          </w:p>
          <w:p w:rsidR="00BD4DF8" w:rsidRPr="0077145D" w:rsidRDefault="00BD4DF8" w:rsidP="00BD4DF8">
            <w:pPr>
              <w:spacing w:after="0" w:line="240" w:lineRule="auto"/>
              <w:rPr>
                <w:rFonts w:ascii="Times New Roman" w:hAnsi="Times New Roman"/>
                <w:color w:val="000000"/>
                <w:w w:val="0"/>
                <w:sz w:val="24"/>
                <w:szCs w:val="24"/>
              </w:rPr>
            </w:pPr>
            <w:r>
              <w:rPr>
                <w:rFonts w:ascii="Times New Roman" w:hAnsi="Times New Roman"/>
                <w:color w:val="000000"/>
                <w:w w:val="0"/>
                <w:sz w:val="24"/>
                <w:szCs w:val="24"/>
              </w:rPr>
              <w:t>«  »_________20__г.</w:t>
            </w:r>
          </w:p>
        </w:tc>
      </w:tr>
    </w:tbl>
    <w:p w:rsidR="00BD4DF8" w:rsidRPr="0077145D" w:rsidRDefault="00BD4DF8" w:rsidP="00BD4DF8">
      <w:pPr>
        <w:jc w:val="center"/>
        <w:rPr>
          <w:rFonts w:ascii="Times New Roman" w:hAnsi="Times New Roman"/>
          <w:b/>
          <w:color w:val="000000"/>
          <w:w w:val="0"/>
          <w:sz w:val="24"/>
          <w:szCs w:val="24"/>
        </w:rPr>
      </w:pPr>
    </w:p>
    <w:p w:rsidR="00BD4DF8" w:rsidRPr="0077145D" w:rsidRDefault="00BD4DF8" w:rsidP="00BD4DF8">
      <w:pPr>
        <w:spacing w:after="0"/>
        <w:jc w:val="center"/>
        <w:rPr>
          <w:rFonts w:ascii="Times New Roman" w:hAnsi="Times New Roman"/>
          <w:b/>
          <w:color w:val="000000"/>
          <w:w w:val="0"/>
          <w:sz w:val="24"/>
          <w:szCs w:val="24"/>
        </w:rPr>
      </w:pPr>
    </w:p>
    <w:p w:rsidR="00BD4DF8" w:rsidRDefault="00BD4DF8" w:rsidP="00BD4DF8">
      <w:pPr>
        <w:jc w:val="center"/>
        <w:rPr>
          <w:rFonts w:ascii="Times New Roman" w:hAnsi="Times New Roman"/>
          <w:b/>
          <w:color w:val="000000"/>
          <w:w w:val="0"/>
          <w:sz w:val="24"/>
          <w:szCs w:val="24"/>
        </w:rPr>
      </w:pPr>
    </w:p>
    <w:p w:rsidR="00BD4DF8" w:rsidRDefault="00BD4DF8" w:rsidP="00BD4DF8">
      <w:pPr>
        <w:jc w:val="center"/>
        <w:rPr>
          <w:rFonts w:ascii="Times New Roman" w:hAnsi="Times New Roman"/>
          <w:b/>
          <w:color w:val="000000"/>
          <w:w w:val="0"/>
          <w:sz w:val="24"/>
          <w:szCs w:val="24"/>
        </w:rPr>
      </w:pPr>
    </w:p>
    <w:p w:rsidR="00BD4DF8" w:rsidRDefault="00BD4DF8" w:rsidP="00BD4DF8">
      <w:pPr>
        <w:jc w:val="center"/>
        <w:rPr>
          <w:rFonts w:ascii="Times New Roman" w:hAnsi="Times New Roman"/>
          <w:b/>
          <w:color w:val="000000"/>
          <w:w w:val="0"/>
          <w:sz w:val="24"/>
          <w:szCs w:val="24"/>
        </w:rPr>
      </w:pPr>
    </w:p>
    <w:p w:rsidR="00BD4DF8" w:rsidRDefault="00BD4DF8" w:rsidP="00BD4DF8">
      <w:pPr>
        <w:jc w:val="center"/>
        <w:rPr>
          <w:rFonts w:ascii="Times New Roman" w:hAnsi="Times New Roman"/>
          <w:b/>
          <w:color w:val="000000"/>
          <w:w w:val="0"/>
          <w:sz w:val="24"/>
          <w:szCs w:val="24"/>
        </w:rPr>
      </w:pPr>
    </w:p>
    <w:p w:rsidR="00BD4DF8" w:rsidRPr="0077145D" w:rsidRDefault="00BD4DF8" w:rsidP="00BD4DF8">
      <w:pPr>
        <w:jc w:val="center"/>
        <w:rPr>
          <w:rFonts w:ascii="Times New Roman" w:hAnsi="Times New Roman"/>
          <w:b/>
          <w:color w:val="000000"/>
          <w:w w:val="0"/>
          <w:sz w:val="24"/>
          <w:szCs w:val="24"/>
        </w:rPr>
      </w:pPr>
    </w:p>
    <w:p w:rsidR="00BD4DF8" w:rsidRPr="0077145D" w:rsidRDefault="00BD4DF8" w:rsidP="00BD4DF8">
      <w:pPr>
        <w:spacing w:after="0" w:line="360" w:lineRule="auto"/>
        <w:jc w:val="center"/>
        <w:rPr>
          <w:rFonts w:ascii="Times New Roman" w:hAnsi="Times New Roman"/>
          <w:b/>
          <w:color w:val="000000"/>
          <w:w w:val="0"/>
          <w:sz w:val="24"/>
          <w:szCs w:val="24"/>
        </w:rPr>
      </w:pPr>
      <w:r w:rsidRPr="0077145D">
        <w:rPr>
          <w:rFonts w:ascii="Times New Roman" w:hAnsi="Times New Roman"/>
          <w:b/>
          <w:color w:val="000000"/>
          <w:w w:val="0"/>
          <w:sz w:val="24"/>
          <w:szCs w:val="24"/>
        </w:rPr>
        <w:t>ПРОГРАММА ВОСПИТАНИЯ</w:t>
      </w:r>
    </w:p>
    <w:p w:rsidR="00BD4DF8" w:rsidRPr="0077145D" w:rsidRDefault="00BD4DF8" w:rsidP="00BD4DF8">
      <w:pPr>
        <w:spacing w:after="0"/>
        <w:jc w:val="center"/>
        <w:rPr>
          <w:rFonts w:ascii="Times New Roman" w:hAnsi="Times New Roman"/>
          <w:b/>
          <w:color w:val="000000"/>
          <w:w w:val="0"/>
          <w:sz w:val="24"/>
          <w:szCs w:val="24"/>
        </w:rPr>
      </w:pPr>
    </w:p>
    <w:p w:rsidR="00BD4DF8" w:rsidRPr="002E46CF" w:rsidRDefault="00BD4DF8" w:rsidP="00BD4DF8">
      <w:pPr>
        <w:tabs>
          <w:tab w:val="left" w:pos="1800"/>
        </w:tabs>
        <w:spacing w:before="120" w:after="120"/>
        <w:jc w:val="center"/>
        <w:rPr>
          <w:rFonts w:ascii="Times New Roman" w:hAnsi="Times New Roman"/>
          <w:b/>
          <w:sz w:val="24"/>
          <w:szCs w:val="24"/>
        </w:rPr>
      </w:pPr>
      <w:r>
        <w:rPr>
          <w:rFonts w:ascii="Times New Roman" w:hAnsi="Times New Roman"/>
          <w:b/>
          <w:sz w:val="24"/>
          <w:szCs w:val="24"/>
        </w:rPr>
        <w:t>Профессиональная подготовка  18545 Слесарь по ремонту сельскохозяйственных машин и оборудования</w:t>
      </w:r>
    </w:p>
    <w:p w:rsidR="00BD4DF8" w:rsidRDefault="00BD4DF8" w:rsidP="00BD4DF8">
      <w:pPr>
        <w:spacing w:before="120" w:after="120"/>
        <w:jc w:val="center"/>
        <w:rPr>
          <w:rFonts w:ascii="Times New Roman" w:hAnsi="Times New Roman"/>
          <w:b/>
          <w:sz w:val="24"/>
          <w:szCs w:val="24"/>
        </w:rPr>
      </w:pPr>
    </w:p>
    <w:p w:rsidR="00BD4DF8" w:rsidRDefault="00BD4DF8" w:rsidP="00BD4DF8">
      <w:pPr>
        <w:spacing w:before="120" w:after="120"/>
        <w:jc w:val="center"/>
        <w:rPr>
          <w:rFonts w:ascii="Times New Roman" w:hAnsi="Times New Roman"/>
          <w:b/>
          <w:sz w:val="24"/>
          <w:szCs w:val="24"/>
        </w:rPr>
      </w:pPr>
    </w:p>
    <w:p w:rsidR="00BD4DF8" w:rsidRDefault="00BD4DF8" w:rsidP="00BD4DF8">
      <w:pPr>
        <w:spacing w:before="120" w:after="120"/>
        <w:jc w:val="center"/>
        <w:rPr>
          <w:rFonts w:ascii="Times New Roman" w:hAnsi="Times New Roman"/>
          <w:b/>
          <w:sz w:val="24"/>
          <w:szCs w:val="24"/>
        </w:rPr>
      </w:pPr>
    </w:p>
    <w:p w:rsidR="00BD4DF8" w:rsidRDefault="00BD4DF8" w:rsidP="00BD4DF8">
      <w:pPr>
        <w:spacing w:before="120" w:after="120"/>
        <w:jc w:val="center"/>
        <w:rPr>
          <w:rFonts w:ascii="Times New Roman" w:hAnsi="Times New Roman"/>
          <w:b/>
          <w:sz w:val="24"/>
          <w:szCs w:val="24"/>
        </w:rPr>
      </w:pPr>
    </w:p>
    <w:p w:rsidR="00BD4DF8" w:rsidRDefault="00BD4DF8" w:rsidP="00BD4DF8">
      <w:pPr>
        <w:spacing w:before="120" w:after="120"/>
        <w:jc w:val="center"/>
        <w:rPr>
          <w:rFonts w:ascii="Times New Roman" w:hAnsi="Times New Roman"/>
          <w:b/>
          <w:sz w:val="24"/>
          <w:szCs w:val="24"/>
        </w:rPr>
      </w:pPr>
    </w:p>
    <w:p w:rsidR="00BD4DF8" w:rsidRDefault="00BD4DF8" w:rsidP="00BD4DF8">
      <w:pPr>
        <w:spacing w:before="120" w:after="120"/>
        <w:jc w:val="center"/>
        <w:rPr>
          <w:rFonts w:ascii="Times New Roman" w:hAnsi="Times New Roman"/>
          <w:b/>
          <w:sz w:val="24"/>
          <w:szCs w:val="24"/>
        </w:rPr>
      </w:pPr>
    </w:p>
    <w:p w:rsidR="00BD4DF8" w:rsidRDefault="00BD4DF8" w:rsidP="00BD4DF8">
      <w:pPr>
        <w:spacing w:before="120" w:after="120"/>
        <w:jc w:val="center"/>
        <w:rPr>
          <w:rFonts w:ascii="Times New Roman" w:hAnsi="Times New Roman"/>
          <w:b/>
          <w:sz w:val="24"/>
          <w:szCs w:val="24"/>
        </w:rPr>
      </w:pPr>
    </w:p>
    <w:p w:rsidR="00BD4DF8" w:rsidRDefault="00BD4DF8" w:rsidP="00BD4DF8">
      <w:pPr>
        <w:spacing w:before="120" w:after="120"/>
        <w:jc w:val="center"/>
        <w:rPr>
          <w:rFonts w:ascii="Times New Roman" w:hAnsi="Times New Roman"/>
          <w:b/>
          <w:sz w:val="24"/>
          <w:szCs w:val="24"/>
        </w:rPr>
      </w:pPr>
    </w:p>
    <w:p w:rsidR="00BD4DF8" w:rsidRDefault="00BD4DF8" w:rsidP="00BD4DF8">
      <w:pPr>
        <w:spacing w:before="120" w:after="120"/>
        <w:jc w:val="center"/>
        <w:rPr>
          <w:rFonts w:ascii="Times New Roman" w:hAnsi="Times New Roman"/>
          <w:b/>
          <w:sz w:val="24"/>
          <w:szCs w:val="24"/>
        </w:rPr>
      </w:pPr>
    </w:p>
    <w:p w:rsidR="00BD4DF8" w:rsidRDefault="00BD4DF8" w:rsidP="00BD4DF8">
      <w:pPr>
        <w:spacing w:before="120" w:after="120"/>
        <w:jc w:val="center"/>
        <w:rPr>
          <w:rFonts w:ascii="Times New Roman" w:hAnsi="Times New Roman"/>
          <w:b/>
          <w:sz w:val="24"/>
          <w:szCs w:val="24"/>
        </w:rPr>
      </w:pPr>
    </w:p>
    <w:p w:rsidR="00BD4DF8" w:rsidRDefault="00BD4DF8" w:rsidP="00BD4DF8">
      <w:pPr>
        <w:spacing w:before="120" w:after="120"/>
        <w:jc w:val="center"/>
        <w:rPr>
          <w:rFonts w:ascii="Times New Roman" w:hAnsi="Times New Roman"/>
          <w:b/>
          <w:sz w:val="24"/>
          <w:szCs w:val="24"/>
        </w:rPr>
      </w:pPr>
    </w:p>
    <w:p w:rsidR="00BD4DF8" w:rsidRPr="002E46CF" w:rsidRDefault="00BD4DF8" w:rsidP="00BD4DF8">
      <w:pPr>
        <w:tabs>
          <w:tab w:val="left" w:pos="3555"/>
        </w:tabs>
        <w:spacing w:before="120" w:after="120"/>
        <w:rPr>
          <w:rFonts w:ascii="Times New Roman" w:hAnsi="Times New Roman"/>
          <w:sz w:val="24"/>
          <w:szCs w:val="24"/>
        </w:rPr>
      </w:pPr>
      <w:r>
        <w:rPr>
          <w:rFonts w:ascii="Times New Roman" w:hAnsi="Times New Roman"/>
          <w:b/>
          <w:sz w:val="24"/>
          <w:szCs w:val="24"/>
        </w:rPr>
        <w:tab/>
      </w:r>
      <w:r w:rsidRPr="002E46CF">
        <w:rPr>
          <w:rFonts w:ascii="Times New Roman" w:hAnsi="Times New Roman"/>
          <w:sz w:val="24"/>
          <w:szCs w:val="24"/>
        </w:rPr>
        <w:t>р.п. Благовещенка, 202</w:t>
      </w:r>
      <w:r>
        <w:rPr>
          <w:rFonts w:ascii="Times New Roman" w:hAnsi="Times New Roman"/>
          <w:sz w:val="24"/>
          <w:szCs w:val="24"/>
        </w:rPr>
        <w:t>2</w:t>
      </w:r>
    </w:p>
    <w:p w:rsidR="00BD4DF8" w:rsidRDefault="00BD4DF8" w:rsidP="00BD4DF8">
      <w:pPr>
        <w:spacing w:before="120" w:after="120"/>
        <w:jc w:val="center"/>
        <w:rPr>
          <w:rFonts w:ascii="Times New Roman" w:hAnsi="Times New Roman"/>
          <w:b/>
          <w:sz w:val="24"/>
          <w:szCs w:val="24"/>
        </w:rPr>
      </w:pPr>
    </w:p>
    <w:p w:rsidR="00BD4DF8" w:rsidRDefault="00BD4DF8" w:rsidP="00BD4DF8">
      <w:pPr>
        <w:spacing w:before="120" w:after="120"/>
        <w:jc w:val="center"/>
        <w:rPr>
          <w:rFonts w:ascii="Times New Roman" w:hAnsi="Times New Roman"/>
          <w:b/>
          <w:sz w:val="24"/>
          <w:szCs w:val="24"/>
        </w:rPr>
      </w:pPr>
    </w:p>
    <w:p w:rsidR="00BD4DF8" w:rsidRPr="00831D2D" w:rsidRDefault="00BD4DF8" w:rsidP="00BD4DF8">
      <w:pPr>
        <w:spacing w:before="120" w:after="120"/>
        <w:jc w:val="center"/>
        <w:rPr>
          <w:rFonts w:ascii="Times New Roman" w:hAnsi="Times New Roman"/>
          <w:b/>
          <w:sz w:val="24"/>
          <w:szCs w:val="24"/>
        </w:rPr>
      </w:pPr>
      <w:r w:rsidRPr="00831D2D">
        <w:rPr>
          <w:rFonts w:ascii="Times New Roman" w:hAnsi="Times New Roman"/>
          <w:b/>
          <w:sz w:val="24"/>
          <w:szCs w:val="24"/>
        </w:rPr>
        <w:t>СОДЕРЖАНИЕ</w:t>
      </w:r>
    </w:p>
    <w:tbl>
      <w:tblPr>
        <w:tblW w:w="0" w:type="auto"/>
        <w:tblInd w:w="-176" w:type="dxa"/>
        <w:tblLook w:val="04A0"/>
      </w:tblPr>
      <w:tblGrid>
        <w:gridCol w:w="1418"/>
        <w:gridCol w:w="7513"/>
        <w:gridCol w:w="959"/>
      </w:tblGrid>
      <w:tr w:rsidR="00BD4DF8" w:rsidRPr="00302AEF" w:rsidTr="00BD4DF8">
        <w:tc>
          <w:tcPr>
            <w:tcW w:w="1418" w:type="dxa"/>
          </w:tcPr>
          <w:p w:rsidR="00BD4DF8" w:rsidRPr="00302AEF" w:rsidRDefault="00BD4DF8" w:rsidP="00BD4DF8">
            <w:pPr>
              <w:spacing w:before="120" w:after="120"/>
              <w:rPr>
                <w:rFonts w:ascii="Times New Roman" w:hAnsi="Times New Roman"/>
                <w:sz w:val="24"/>
                <w:szCs w:val="24"/>
              </w:rPr>
            </w:pPr>
          </w:p>
        </w:tc>
        <w:tc>
          <w:tcPr>
            <w:tcW w:w="7513" w:type="dxa"/>
          </w:tcPr>
          <w:p w:rsidR="00BD4DF8" w:rsidRPr="00302AEF" w:rsidRDefault="00BD4DF8" w:rsidP="00BD4DF8">
            <w:pPr>
              <w:spacing w:before="120" w:after="120"/>
              <w:rPr>
                <w:rFonts w:ascii="Times New Roman" w:hAnsi="Times New Roman"/>
                <w:sz w:val="24"/>
                <w:szCs w:val="24"/>
              </w:rPr>
            </w:pPr>
          </w:p>
        </w:tc>
        <w:tc>
          <w:tcPr>
            <w:tcW w:w="959" w:type="dxa"/>
          </w:tcPr>
          <w:p w:rsidR="00BD4DF8" w:rsidRPr="00302AEF" w:rsidRDefault="00BD4DF8" w:rsidP="00BD4DF8">
            <w:pPr>
              <w:spacing w:before="120" w:after="120"/>
              <w:rPr>
                <w:rFonts w:ascii="Times New Roman" w:hAnsi="Times New Roman"/>
                <w:sz w:val="24"/>
                <w:szCs w:val="24"/>
              </w:rPr>
            </w:pPr>
            <w:proofErr w:type="spellStart"/>
            <w:proofErr w:type="gramStart"/>
            <w:r w:rsidRPr="00302AEF">
              <w:rPr>
                <w:rFonts w:ascii="Times New Roman" w:hAnsi="Times New Roman"/>
                <w:sz w:val="24"/>
                <w:szCs w:val="24"/>
              </w:rPr>
              <w:t>Стр</w:t>
            </w:r>
            <w:proofErr w:type="spellEnd"/>
            <w:proofErr w:type="gramEnd"/>
          </w:p>
        </w:tc>
      </w:tr>
      <w:tr w:rsidR="00BD4DF8" w:rsidRPr="00302AEF" w:rsidTr="00BD4DF8">
        <w:tc>
          <w:tcPr>
            <w:tcW w:w="1418" w:type="dxa"/>
          </w:tcPr>
          <w:p w:rsidR="00BD4DF8" w:rsidRPr="00302AEF" w:rsidRDefault="00BD4DF8" w:rsidP="00BD4DF8">
            <w:pPr>
              <w:keepNext/>
              <w:tabs>
                <w:tab w:val="right" w:leader="dot" w:pos="9356"/>
              </w:tabs>
              <w:spacing w:before="120" w:after="120" w:line="360" w:lineRule="auto"/>
              <w:outlineLvl w:val="0"/>
              <w:rPr>
                <w:rFonts w:ascii="Times New Roman" w:hAnsi="Times New Roman"/>
                <w:kern w:val="32"/>
                <w:sz w:val="24"/>
                <w:szCs w:val="24"/>
              </w:rPr>
            </w:pPr>
            <w:r w:rsidRPr="00302AEF">
              <w:rPr>
                <w:rFonts w:ascii="Times New Roman" w:hAnsi="Times New Roman"/>
                <w:kern w:val="32"/>
                <w:sz w:val="24"/>
                <w:szCs w:val="24"/>
              </w:rPr>
              <w:t xml:space="preserve">РАЗДЕЛ 1.  </w:t>
            </w:r>
          </w:p>
        </w:tc>
        <w:tc>
          <w:tcPr>
            <w:tcW w:w="7513" w:type="dxa"/>
          </w:tcPr>
          <w:p w:rsidR="00BD4DF8" w:rsidRPr="00302AEF" w:rsidRDefault="00BD4DF8" w:rsidP="00BD4DF8">
            <w:pPr>
              <w:spacing w:before="120" w:after="120" w:line="360" w:lineRule="auto"/>
              <w:rPr>
                <w:rFonts w:ascii="Times New Roman" w:hAnsi="Times New Roman"/>
                <w:sz w:val="24"/>
                <w:szCs w:val="24"/>
              </w:rPr>
            </w:pPr>
            <w:r w:rsidRPr="00302AEF">
              <w:rPr>
                <w:rFonts w:ascii="Times New Roman" w:hAnsi="Times New Roman"/>
                <w:kern w:val="32"/>
                <w:sz w:val="24"/>
                <w:szCs w:val="24"/>
              </w:rPr>
              <w:t>ПАСПОРТ РАБОЧЕЙ ПРОГРАММЫ ВОСПИТАНИЯ</w:t>
            </w:r>
          </w:p>
        </w:tc>
        <w:tc>
          <w:tcPr>
            <w:tcW w:w="959" w:type="dxa"/>
          </w:tcPr>
          <w:p w:rsidR="00BD4DF8" w:rsidRPr="00302AEF" w:rsidRDefault="00BD4DF8" w:rsidP="00BD4DF8">
            <w:pPr>
              <w:spacing w:before="120" w:after="120"/>
              <w:jc w:val="center"/>
              <w:rPr>
                <w:rFonts w:ascii="Times New Roman" w:hAnsi="Times New Roman"/>
                <w:sz w:val="24"/>
                <w:szCs w:val="24"/>
              </w:rPr>
            </w:pPr>
            <w:r w:rsidRPr="00302AEF">
              <w:rPr>
                <w:rFonts w:ascii="Times New Roman" w:hAnsi="Times New Roman"/>
                <w:sz w:val="24"/>
                <w:szCs w:val="24"/>
              </w:rPr>
              <w:t>3</w:t>
            </w:r>
          </w:p>
        </w:tc>
      </w:tr>
      <w:tr w:rsidR="00BD4DF8" w:rsidRPr="00302AEF" w:rsidTr="00BD4DF8">
        <w:tc>
          <w:tcPr>
            <w:tcW w:w="1418" w:type="dxa"/>
          </w:tcPr>
          <w:p w:rsidR="00BD4DF8" w:rsidRPr="00302AEF" w:rsidRDefault="00BD4DF8" w:rsidP="00BD4DF8">
            <w:pPr>
              <w:spacing w:after="0"/>
              <w:rPr>
                <w:rFonts w:ascii="Times New Roman" w:hAnsi="Times New Roman"/>
                <w:sz w:val="24"/>
                <w:szCs w:val="24"/>
              </w:rPr>
            </w:pPr>
          </w:p>
          <w:p w:rsidR="00BD4DF8" w:rsidRPr="00302AEF" w:rsidRDefault="00BD4DF8" w:rsidP="00BD4DF8">
            <w:pPr>
              <w:spacing w:after="0"/>
              <w:rPr>
                <w:rFonts w:ascii="Times New Roman" w:hAnsi="Times New Roman"/>
                <w:sz w:val="24"/>
                <w:szCs w:val="24"/>
                <w:highlight w:val="yellow"/>
              </w:rPr>
            </w:pPr>
            <w:r w:rsidRPr="00302AEF">
              <w:rPr>
                <w:rFonts w:ascii="Times New Roman" w:hAnsi="Times New Roman"/>
                <w:sz w:val="24"/>
                <w:szCs w:val="24"/>
              </w:rPr>
              <w:t xml:space="preserve">РАЗДЕЛ 2. </w:t>
            </w:r>
          </w:p>
          <w:p w:rsidR="00BD4DF8" w:rsidRPr="00302AEF" w:rsidRDefault="00BD4DF8" w:rsidP="00BD4DF8">
            <w:pPr>
              <w:spacing w:before="120" w:after="120"/>
              <w:jc w:val="center"/>
              <w:rPr>
                <w:rFonts w:ascii="Times New Roman" w:hAnsi="Times New Roman"/>
                <w:sz w:val="24"/>
                <w:szCs w:val="24"/>
              </w:rPr>
            </w:pPr>
          </w:p>
        </w:tc>
        <w:tc>
          <w:tcPr>
            <w:tcW w:w="7513" w:type="dxa"/>
          </w:tcPr>
          <w:p w:rsidR="00BD4DF8" w:rsidRPr="00302AEF" w:rsidRDefault="00BD4DF8" w:rsidP="00BD4DF8">
            <w:pPr>
              <w:spacing w:before="120" w:after="120" w:line="360" w:lineRule="auto"/>
              <w:rPr>
                <w:rFonts w:ascii="Times New Roman" w:hAnsi="Times New Roman"/>
                <w:sz w:val="24"/>
                <w:szCs w:val="24"/>
              </w:rPr>
            </w:pPr>
            <w:r w:rsidRPr="00302AEF">
              <w:rPr>
                <w:rFonts w:ascii="Times New Roman" w:hAnsi="Times New Roman"/>
                <w:sz w:val="24"/>
                <w:szCs w:val="24"/>
              </w:rPr>
              <w:t>СТРУКТУРА РАБОЧЕЙ ПРОГРАММЫ ВОСПИТАНИЯ, ВИДЫ, ФОРМЫ И СОДЕРЖАНИЕ ДЕЯТЕЛЬНОСТИ</w:t>
            </w:r>
          </w:p>
        </w:tc>
        <w:tc>
          <w:tcPr>
            <w:tcW w:w="959" w:type="dxa"/>
          </w:tcPr>
          <w:p w:rsidR="00BD4DF8" w:rsidRPr="00302AEF" w:rsidRDefault="00BD4DF8" w:rsidP="00BD4DF8">
            <w:pPr>
              <w:spacing w:before="120" w:after="120"/>
              <w:jc w:val="center"/>
              <w:rPr>
                <w:rFonts w:ascii="Times New Roman" w:hAnsi="Times New Roman"/>
                <w:sz w:val="24"/>
                <w:szCs w:val="24"/>
              </w:rPr>
            </w:pPr>
            <w:r w:rsidRPr="00302AEF">
              <w:rPr>
                <w:rFonts w:ascii="Times New Roman" w:hAnsi="Times New Roman"/>
                <w:sz w:val="24"/>
                <w:szCs w:val="24"/>
              </w:rPr>
              <w:t>6</w:t>
            </w:r>
          </w:p>
        </w:tc>
      </w:tr>
      <w:tr w:rsidR="00BD4DF8" w:rsidRPr="00302AEF" w:rsidTr="00BD4DF8">
        <w:tc>
          <w:tcPr>
            <w:tcW w:w="1418" w:type="dxa"/>
          </w:tcPr>
          <w:p w:rsidR="00BD4DF8" w:rsidRPr="00302AEF" w:rsidRDefault="00BD4DF8" w:rsidP="00BD4DF8">
            <w:pPr>
              <w:spacing w:before="120" w:after="120"/>
              <w:jc w:val="center"/>
              <w:rPr>
                <w:rFonts w:ascii="Times New Roman" w:hAnsi="Times New Roman"/>
                <w:sz w:val="24"/>
                <w:szCs w:val="24"/>
              </w:rPr>
            </w:pPr>
            <w:r w:rsidRPr="00302AEF">
              <w:rPr>
                <w:rFonts w:ascii="Times New Roman" w:hAnsi="Times New Roman"/>
                <w:kern w:val="32"/>
                <w:sz w:val="24"/>
                <w:szCs w:val="24"/>
              </w:rPr>
              <w:t xml:space="preserve">РАЗДЕЛ 3. </w:t>
            </w:r>
            <w:r w:rsidRPr="00302AEF">
              <w:rPr>
                <w:rFonts w:ascii="Times New Roman" w:hAnsi="Times New Roman"/>
                <w:bCs/>
                <w:kern w:val="32"/>
                <w:sz w:val="24"/>
                <w:szCs w:val="24"/>
              </w:rPr>
              <w:t xml:space="preserve"> </w:t>
            </w:r>
          </w:p>
        </w:tc>
        <w:tc>
          <w:tcPr>
            <w:tcW w:w="7513" w:type="dxa"/>
          </w:tcPr>
          <w:p w:rsidR="00BD4DF8" w:rsidRPr="00302AEF" w:rsidRDefault="00BD4DF8" w:rsidP="00BD4DF8">
            <w:pPr>
              <w:keepNext/>
              <w:tabs>
                <w:tab w:val="right" w:leader="dot" w:pos="9356"/>
              </w:tabs>
              <w:spacing w:before="120" w:after="120" w:line="360" w:lineRule="auto"/>
              <w:outlineLvl w:val="0"/>
              <w:rPr>
                <w:rFonts w:ascii="Times New Roman" w:hAnsi="Times New Roman"/>
                <w:sz w:val="24"/>
                <w:szCs w:val="24"/>
              </w:rPr>
            </w:pPr>
            <w:r w:rsidRPr="00302AEF">
              <w:rPr>
                <w:rFonts w:ascii="Times New Roman" w:hAnsi="Times New Roman"/>
                <w:bCs/>
                <w:iCs/>
                <w:kern w:val="32"/>
                <w:sz w:val="24"/>
                <w:szCs w:val="24"/>
              </w:rPr>
              <w:t xml:space="preserve">ОЦЕНКА ОСВОЕНИЯ </w:t>
            </w:r>
            <w:proofErr w:type="gramStart"/>
            <w:r w:rsidRPr="00302AEF">
              <w:rPr>
                <w:rFonts w:ascii="Times New Roman" w:hAnsi="Times New Roman"/>
                <w:bCs/>
                <w:iCs/>
                <w:kern w:val="32"/>
                <w:sz w:val="24"/>
                <w:szCs w:val="24"/>
              </w:rPr>
              <w:t>ОБУЧАЮЩИМИСЯ</w:t>
            </w:r>
            <w:proofErr w:type="gramEnd"/>
            <w:r w:rsidRPr="00302AEF">
              <w:rPr>
                <w:rFonts w:ascii="Times New Roman" w:hAnsi="Times New Roman"/>
                <w:bCs/>
                <w:iCs/>
                <w:kern w:val="32"/>
                <w:sz w:val="24"/>
                <w:szCs w:val="24"/>
              </w:rPr>
              <w:t xml:space="preserve"> ОСНОВНОЙ </w:t>
            </w:r>
            <w:r w:rsidRPr="00302AEF">
              <w:rPr>
                <w:rFonts w:ascii="Times New Roman" w:hAnsi="Times New Roman"/>
                <w:bCs/>
                <w:iCs/>
                <w:kern w:val="32"/>
                <w:sz w:val="24"/>
                <w:szCs w:val="24"/>
              </w:rPr>
              <w:br/>
              <w:t>ОБРАЗОВАТЕЛЬНОЙ ПРОГРАММЫ В ЧАСТИ ДОСТИЖЕНИЯ  ЛИЧНОСТНЫХ РЕЗУЛЬТАТОВ</w:t>
            </w:r>
          </w:p>
        </w:tc>
        <w:tc>
          <w:tcPr>
            <w:tcW w:w="959" w:type="dxa"/>
          </w:tcPr>
          <w:p w:rsidR="00BD4DF8" w:rsidRPr="00302AEF" w:rsidRDefault="00BD4DF8" w:rsidP="00BD4DF8">
            <w:pPr>
              <w:spacing w:before="120" w:after="120"/>
              <w:jc w:val="center"/>
              <w:rPr>
                <w:rFonts w:ascii="Times New Roman" w:hAnsi="Times New Roman"/>
                <w:sz w:val="24"/>
                <w:szCs w:val="24"/>
              </w:rPr>
            </w:pPr>
            <w:r w:rsidRPr="00302AEF">
              <w:rPr>
                <w:rFonts w:ascii="Times New Roman" w:hAnsi="Times New Roman"/>
                <w:sz w:val="24"/>
                <w:szCs w:val="24"/>
              </w:rPr>
              <w:t>13</w:t>
            </w:r>
          </w:p>
        </w:tc>
      </w:tr>
      <w:tr w:rsidR="00BD4DF8" w:rsidRPr="00302AEF" w:rsidTr="00BD4DF8">
        <w:tc>
          <w:tcPr>
            <w:tcW w:w="1418" w:type="dxa"/>
          </w:tcPr>
          <w:p w:rsidR="00BD4DF8" w:rsidRPr="00302AEF" w:rsidRDefault="00BD4DF8" w:rsidP="00BD4DF8">
            <w:pPr>
              <w:spacing w:before="120" w:after="120"/>
              <w:jc w:val="center"/>
              <w:rPr>
                <w:rFonts w:ascii="Times New Roman" w:hAnsi="Times New Roman"/>
                <w:sz w:val="24"/>
                <w:szCs w:val="24"/>
              </w:rPr>
            </w:pPr>
            <w:r w:rsidRPr="00302AEF">
              <w:rPr>
                <w:rFonts w:ascii="Times New Roman" w:hAnsi="Times New Roman"/>
                <w:kern w:val="32"/>
                <w:sz w:val="24"/>
                <w:szCs w:val="24"/>
              </w:rPr>
              <w:t>РАЗДЕЛ 4.</w:t>
            </w:r>
          </w:p>
        </w:tc>
        <w:tc>
          <w:tcPr>
            <w:tcW w:w="7513" w:type="dxa"/>
          </w:tcPr>
          <w:p w:rsidR="00BD4DF8" w:rsidRPr="00302AEF" w:rsidRDefault="00BD4DF8" w:rsidP="00BD4DF8">
            <w:pPr>
              <w:keepNext/>
              <w:tabs>
                <w:tab w:val="right" w:leader="dot" w:pos="9356"/>
              </w:tabs>
              <w:spacing w:before="120" w:after="120" w:line="360" w:lineRule="auto"/>
              <w:outlineLvl w:val="0"/>
              <w:rPr>
                <w:rFonts w:ascii="Times New Roman" w:hAnsi="Times New Roman"/>
                <w:sz w:val="24"/>
                <w:szCs w:val="24"/>
              </w:rPr>
            </w:pPr>
            <w:r w:rsidRPr="00302AEF">
              <w:rPr>
                <w:rFonts w:ascii="Times New Roman" w:hAnsi="Times New Roman"/>
                <w:bCs/>
                <w:iCs/>
                <w:kern w:val="32"/>
                <w:sz w:val="24"/>
                <w:szCs w:val="24"/>
              </w:rPr>
              <w:t>ТРЕБОВАНИЯ К РЕСУРСНОМУ ОБЕСПЕЧЕНИЮ ВОСПИТАТЕЛЬНОЙ РАБОТЫ</w:t>
            </w:r>
          </w:p>
        </w:tc>
        <w:tc>
          <w:tcPr>
            <w:tcW w:w="959" w:type="dxa"/>
          </w:tcPr>
          <w:p w:rsidR="00BD4DF8" w:rsidRPr="00302AEF" w:rsidRDefault="00BD4DF8" w:rsidP="00BD4DF8">
            <w:pPr>
              <w:spacing w:before="120" w:after="120"/>
              <w:jc w:val="center"/>
              <w:rPr>
                <w:rFonts w:ascii="Times New Roman" w:hAnsi="Times New Roman"/>
                <w:sz w:val="24"/>
                <w:szCs w:val="24"/>
              </w:rPr>
            </w:pPr>
            <w:r w:rsidRPr="00302AEF">
              <w:rPr>
                <w:rFonts w:ascii="Times New Roman" w:hAnsi="Times New Roman"/>
                <w:sz w:val="24"/>
                <w:szCs w:val="24"/>
              </w:rPr>
              <w:t>14</w:t>
            </w:r>
          </w:p>
        </w:tc>
      </w:tr>
      <w:tr w:rsidR="00BD4DF8" w:rsidRPr="00302AEF" w:rsidTr="00BD4DF8">
        <w:tc>
          <w:tcPr>
            <w:tcW w:w="1418" w:type="dxa"/>
          </w:tcPr>
          <w:p w:rsidR="00BD4DF8" w:rsidRPr="00302AEF" w:rsidRDefault="00BD4DF8" w:rsidP="00BD4DF8">
            <w:pPr>
              <w:spacing w:before="120" w:after="120"/>
              <w:jc w:val="center"/>
              <w:rPr>
                <w:rFonts w:ascii="Times New Roman" w:hAnsi="Times New Roman"/>
                <w:sz w:val="24"/>
                <w:szCs w:val="24"/>
              </w:rPr>
            </w:pPr>
            <w:r w:rsidRPr="00302AEF">
              <w:rPr>
                <w:rFonts w:ascii="Times New Roman" w:hAnsi="Times New Roman"/>
                <w:iCs/>
                <w:kern w:val="32"/>
                <w:sz w:val="24"/>
                <w:szCs w:val="24"/>
              </w:rPr>
              <w:t xml:space="preserve">РАЗДЕЛ 5.  </w:t>
            </w:r>
          </w:p>
        </w:tc>
        <w:tc>
          <w:tcPr>
            <w:tcW w:w="7513" w:type="dxa"/>
          </w:tcPr>
          <w:p w:rsidR="00BD4DF8" w:rsidRPr="00302AEF" w:rsidRDefault="00BD4DF8" w:rsidP="00BD4DF8">
            <w:pPr>
              <w:keepNext/>
              <w:tabs>
                <w:tab w:val="left" w:pos="709"/>
                <w:tab w:val="right" w:leader="dot" w:pos="9356"/>
              </w:tabs>
              <w:spacing w:before="120" w:after="120" w:line="360" w:lineRule="auto"/>
              <w:outlineLvl w:val="0"/>
              <w:rPr>
                <w:rFonts w:ascii="Times New Roman" w:hAnsi="Times New Roman"/>
                <w:sz w:val="24"/>
                <w:szCs w:val="24"/>
              </w:rPr>
            </w:pPr>
            <w:r w:rsidRPr="00302AEF">
              <w:rPr>
                <w:rFonts w:ascii="Times New Roman" w:hAnsi="Times New Roman"/>
                <w:iCs/>
                <w:kern w:val="32"/>
                <w:sz w:val="24"/>
                <w:szCs w:val="24"/>
              </w:rPr>
              <w:t xml:space="preserve">КАЛЕНДАРНЫЙ ПЛАН ВОСПИТАТЕЛЬНОЙ РАБОТЫ </w:t>
            </w:r>
          </w:p>
        </w:tc>
        <w:tc>
          <w:tcPr>
            <w:tcW w:w="959" w:type="dxa"/>
          </w:tcPr>
          <w:p w:rsidR="00BD4DF8" w:rsidRPr="00302AEF" w:rsidRDefault="00BD4DF8" w:rsidP="00BD4DF8">
            <w:pPr>
              <w:spacing w:before="120" w:after="120"/>
              <w:jc w:val="center"/>
              <w:rPr>
                <w:rFonts w:ascii="Times New Roman" w:hAnsi="Times New Roman"/>
                <w:sz w:val="24"/>
                <w:szCs w:val="24"/>
              </w:rPr>
            </w:pPr>
            <w:r w:rsidRPr="00302AEF">
              <w:rPr>
                <w:rFonts w:ascii="Times New Roman" w:hAnsi="Times New Roman"/>
                <w:sz w:val="24"/>
                <w:szCs w:val="24"/>
              </w:rPr>
              <w:t>16</w:t>
            </w:r>
          </w:p>
        </w:tc>
      </w:tr>
    </w:tbl>
    <w:p w:rsidR="00BD4DF8" w:rsidRPr="00831D2D" w:rsidRDefault="00BD4DF8" w:rsidP="00BD4DF8">
      <w:pPr>
        <w:spacing w:before="120" w:after="120"/>
        <w:jc w:val="center"/>
        <w:rPr>
          <w:rFonts w:ascii="Times New Roman" w:hAnsi="Times New Roman"/>
          <w:sz w:val="24"/>
          <w:szCs w:val="24"/>
        </w:rPr>
      </w:pPr>
    </w:p>
    <w:p w:rsidR="00BD4DF8" w:rsidRPr="004F3587" w:rsidRDefault="00BD4DF8" w:rsidP="00BD4DF8">
      <w:pPr>
        <w:keepNext/>
        <w:tabs>
          <w:tab w:val="left" w:pos="709"/>
          <w:tab w:val="right" w:leader="dot" w:pos="9356"/>
        </w:tabs>
        <w:spacing w:before="120" w:after="120" w:line="360" w:lineRule="auto"/>
        <w:outlineLvl w:val="0"/>
        <w:rPr>
          <w:rFonts w:ascii="Times New Roman" w:hAnsi="Times New Roman"/>
          <w:b/>
          <w:sz w:val="10"/>
          <w:szCs w:val="28"/>
        </w:rPr>
      </w:pPr>
    </w:p>
    <w:p w:rsidR="00BD4DF8" w:rsidRPr="004F3587" w:rsidRDefault="00BD4DF8" w:rsidP="00BD4DF8">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b/>
          <w:sz w:val="24"/>
          <w:szCs w:val="24"/>
        </w:rPr>
        <w:br w:type="page"/>
      </w:r>
      <w:r w:rsidRPr="004F3587">
        <w:rPr>
          <w:rFonts w:ascii="Times New Roman" w:hAnsi="Times New Roman"/>
          <w:b/>
          <w:sz w:val="24"/>
          <w:szCs w:val="24"/>
        </w:rPr>
        <w:lastRenderedPageBreak/>
        <w:t xml:space="preserve">РАЗДЕЛ 1. </w:t>
      </w:r>
      <w:r>
        <w:rPr>
          <w:rFonts w:ascii="Times New Roman" w:hAnsi="Times New Roman"/>
          <w:b/>
          <w:sz w:val="24"/>
          <w:szCs w:val="24"/>
        </w:rPr>
        <w:t xml:space="preserve"> </w:t>
      </w:r>
      <w:r w:rsidRPr="004F3587">
        <w:rPr>
          <w:rFonts w:ascii="Times New Roman" w:hAnsi="Times New Roman"/>
          <w:b/>
          <w:sz w:val="24"/>
          <w:szCs w:val="24"/>
        </w:rPr>
        <w:t>ПАСПОРТ РАБОЧЕЙ ПРОГРАММЫ ВОСПИТАНИЯ</w:t>
      </w:r>
    </w:p>
    <w:tbl>
      <w:tblPr>
        <w:tblW w:w="1038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95"/>
        <w:gridCol w:w="7087"/>
      </w:tblGrid>
      <w:tr w:rsidR="00BD4DF8" w:rsidRPr="004F3587" w:rsidTr="00BD4DF8">
        <w:tc>
          <w:tcPr>
            <w:tcW w:w="3295" w:type="dxa"/>
            <w:shd w:val="clear" w:color="auto" w:fill="auto"/>
          </w:tcPr>
          <w:p w:rsidR="00BD4DF8" w:rsidRPr="004F3587" w:rsidRDefault="00BD4DF8" w:rsidP="00BD4DF8">
            <w:pPr>
              <w:widowControl w:val="0"/>
              <w:autoSpaceDE w:val="0"/>
              <w:autoSpaceDN w:val="0"/>
              <w:spacing w:after="0"/>
              <w:jc w:val="center"/>
              <w:rPr>
                <w:rFonts w:ascii="Times New Roman" w:hAnsi="Times New Roman"/>
                <w:b/>
                <w:sz w:val="24"/>
                <w:szCs w:val="24"/>
              </w:rPr>
            </w:pPr>
            <w:r w:rsidRPr="004F3587">
              <w:rPr>
                <w:rFonts w:ascii="Times New Roman" w:hAnsi="Times New Roman"/>
                <w:b/>
                <w:sz w:val="24"/>
                <w:szCs w:val="24"/>
              </w:rPr>
              <w:t xml:space="preserve">Название </w:t>
            </w:r>
          </w:p>
        </w:tc>
        <w:tc>
          <w:tcPr>
            <w:tcW w:w="7087" w:type="dxa"/>
            <w:shd w:val="clear" w:color="auto" w:fill="auto"/>
          </w:tcPr>
          <w:p w:rsidR="00BD4DF8" w:rsidRPr="004F3587" w:rsidRDefault="00BD4DF8" w:rsidP="00BD4DF8">
            <w:pPr>
              <w:widowControl w:val="0"/>
              <w:autoSpaceDE w:val="0"/>
              <w:autoSpaceDN w:val="0"/>
              <w:spacing w:after="0"/>
              <w:jc w:val="center"/>
              <w:rPr>
                <w:rFonts w:ascii="Times New Roman" w:hAnsi="Times New Roman"/>
                <w:b/>
                <w:sz w:val="24"/>
                <w:szCs w:val="24"/>
              </w:rPr>
            </w:pPr>
            <w:r w:rsidRPr="004F3587">
              <w:rPr>
                <w:rFonts w:ascii="Times New Roman" w:hAnsi="Times New Roman"/>
                <w:b/>
                <w:sz w:val="24"/>
                <w:szCs w:val="24"/>
              </w:rPr>
              <w:t>Содержание</w:t>
            </w:r>
          </w:p>
        </w:tc>
      </w:tr>
      <w:tr w:rsidR="00BD4DF8" w:rsidRPr="004F3587" w:rsidTr="00BD4DF8">
        <w:trPr>
          <w:trHeight w:val="626"/>
        </w:trPr>
        <w:tc>
          <w:tcPr>
            <w:tcW w:w="3295" w:type="dxa"/>
            <w:shd w:val="clear" w:color="auto" w:fill="auto"/>
          </w:tcPr>
          <w:p w:rsidR="00BD4DF8" w:rsidRPr="004F3587" w:rsidRDefault="00BD4DF8" w:rsidP="00BD4DF8">
            <w:pPr>
              <w:widowControl w:val="0"/>
              <w:autoSpaceDE w:val="0"/>
              <w:autoSpaceDN w:val="0"/>
              <w:spacing w:after="0"/>
              <w:jc w:val="center"/>
              <w:rPr>
                <w:rFonts w:ascii="Times New Roman" w:hAnsi="Times New Roman"/>
                <w:b/>
                <w:sz w:val="24"/>
                <w:szCs w:val="24"/>
              </w:rPr>
            </w:pPr>
            <w:r w:rsidRPr="004F3587">
              <w:rPr>
                <w:rFonts w:ascii="Times New Roman" w:hAnsi="Times New Roman"/>
                <w:sz w:val="24"/>
                <w:szCs w:val="24"/>
              </w:rPr>
              <w:t>Наименование программы</w:t>
            </w:r>
          </w:p>
        </w:tc>
        <w:tc>
          <w:tcPr>
            <w:tcW w:w="7087" w:type="dxa"/>
            <w:shd w:val="clear" w:color="auto" w:fill="auto"/>
          </w:tcPr>
          <w:p w:rsidR="00BD4DF8" w:rsidRDefault="00BD4DF8" w:rsidP="00BD4DF8">
            <w:pPr>
              <w:spacing w:after="0"/>
              <w:rPr>
                <w:rFonts w:ascii="Times New Roman" w:hAnsi="Times New Roman"/>
                <w:i/>
                <w:iCs/>
                <w:sz w:val="24"/>
                <w:szCs w:val="24"/>
              </w:rPr>
            </w:pPr>
            <w:r>
              <w:rPr>
                <w:rFonts w:ascii="Times New Roman" w:hAnsi="Times New Roman"/>
                <w:sz w:val="24"/>
                <w:szCs w:val="24"/>
              </w:rPr>
              <w:t>Р</w:t>
            </w:r>
            <w:r w:rsidRPr="004F3587">
              <w:rPr>
                <w:rFonts w:ascii="Times New Roman" w:hAnsi="Times New Roman"/>
                <w:sz w:val="24"/>
                <w:szCs w:val="24"/>
              </w:rPr>
              <w:t xml:space="preserve">абочая программа воспитания </w:t>
            </w:r>
            <w:r w:rsidRPr="00537752">
              <w:rPr>
                <w:rFonts w:ascii="Times New Roman" w:hAnsi="Times New Roman"/>
                <w:i/>
                <w:iCs/>
                <w:sz w:val="24"/>
                <w:szCs w:val="24"/>
              </w:rPr>
              <w:t xml:space="preserve">по профессии </w:t>
            </w:r>
          </w:p>
          <w:p w:rsidR="00BD4DF8" w:rsidRPr="00441E11" w:rsidRDefault="00BD4DF8" w:rsidP="00BD4DF8">
            <w:pPr>
              <w:spacing w:after="0"/>
              <w:rPr>
                <w:rFonts w:ascii="Times New Roman" w:hAnsi="Times New Roman"/>
                <w:sz w:val="24"/>
                <w:szCs w:val="24"/>
              </w:rPr>
            </w:pPr>
            <w:r>
              <w:rPr>
                <w:rFonts w:ascii="Times New Roman" w:hAnsi="Times New Roman"/>
                <w:b/>
                <w:sz w:val="24"/>
                <w:szCs w:val="24"/>
              </w:rPr>
              <w:t>18545  Слесарь по ремонту сельскохозяйственных машин и оборудования</w:t>
            </w:r>
          </w:p>
        </w:tc>
      </w:tr>
      <w:tr w:rsidR="00BD4DF8" w:rsidRPr="004F3587" w:rsidTr="00BD4DF8">
        <w:tc>
          <w:tcPr>
            <w:tcW w:w="3295" w:type="dxa"/>
            <w:shd w:val="clear" w:color="auto" w:fill="auto"/>
          </w:tcPr>
          <w:p w:rsidR="00BD4DF8" w:rsidRPr="004F3587" w:rsidRDefault="00BD4DF8" w:rsidP="00BD4DF8">
            <w:pPr>
              <w:widowControl w:val="0"/>
              <w:autoSpaceDE w:val="0"/>
              <w:autoSpaceDN w:val="0"/>
              <w:spacing w:after="0"/>
              <w:jc w:val="center"/>
              <w:rPr>
                <w:rFonts w:ascii="Times New Roman" w:hAnsi="Times New Roman"/>
                <w:b/>
                <w:sz w:val="24"/>
                <w:szCs w:val="24"/>
              </w:rPr>
            </w:pPr>
            <w:r w:rsidRPr="004F3587">
              <w:rPr>
                <w:rFonts w:ascii="Times New Roman" w:hAnsi="Times New Roman"/>
                <w:sz w:val="24"/>
                <w:szCs w:val="24"/>
              </w:rPr>
              <w:t>Основания для разработки программы</w:t>
            </w:r>
          </w:p>
        </w:tc>
        <w:tc>
          <w:tcPr>
            <w:tcW w:w="7087" w:type="dxa"/>
            <w:shd w:val="clear" w:color="auto" w:fill="auto"/>
          </w:tcPr>
          <w:p w:rsidR="00BD4DF8" w:rsidRPr="00A70EC9" w:rsidRDefault="00BD4DF8" w:rsidP="00BD4DF8">
            <w:pPr>
              <w:widowControl w:val="0"/>
              <w:autoSpaceDE w:val="0"/>
              <w:autoSpaceDN w:val="0"/>
              <w:spacing w:after="0"/>
              <w:rPr>
                <w:rFonts w:ascii="Times New Roman" w:hAnsi="Times New Roman"/>
                <w:sz w:val="24"/>
                <w:szCs w:val="24"/>
              </w:rPr>
            </w:pPr>
            <w:r w:rsidRPr="00A70EC9">
              <w:rPr>
                <w:rFonts w:ascii="Times New Roman" w:hAnsi="Times New Roman"/>
                <w:sz w:val="24"/>
                <w:szCs w:val="24"/>
              </w:rPr>
              <w:t>Настоящая программа разработана на основе следующих нормативных правовых документов:</w:t>
            </w:r>
          </w:p>
          <w:p w:rsidR="00BD4DF8" w:rsidRPr="00A70EC9" w:rsidRDefault="00BD4DF8" w:rsidP="00BD4DF8">
            <w:pPr>
              <w:widowControl w:val="0"/>
              <w:autoSpaceDE w:val="0"/>
              <w:autoSpaceDN w:val="0"/>
              <w:spacing w:after="0"/>
              <w:rPr>
                <w:rFonts w:ascii="Times New Roman" w:hAnsi="Times New Roman"/>
                <w:sz w:val="24"/>
                <w:szCs w:val="24"/>
              </w:rPr>
            </w:pPr>
            <w:r w:rsidRPr="00A70EC9">
              <w:rPr>
                <w:rFonts w:ascii="Times New Roman" w:hAnsi="Times New Roman"/>
                <w:sz w:val="24"/>
                <w:szCs w:val="24"/>
              </w:rPr>
              <w:t>Конституция Российской Федерации;</w:t>
            </w:r>
          </w:p>
          <w:p w:rsidR="00BD4DF8" w:rsidRPr="00A70EC9" w:rsidRDefault="00BD4DF8" w:rsidP="00BD4DF8">
            <w:pPr>
              <w:widowControl w:val="0"/>
              <w:autoSpaceDE w:val="0"/>
              <w:autoSpaceDN w:val="0"/>
              <w:spacing w:after="0"/>
              <w:rPr>
                <w:rFonts w:ascii="Times New Roman" w:hAnsi="Times New Roman"/>
                <w:sz w:val="24"/>
                <w:szCs w:val="24"/>
              </w:rPr>
            </w:pPr>
            <w:r w:rsidRPr="00A70EC9">
              <w:rPr>
                <w:rFonts w:ascii="Times New Roman" w:hAnsi="Times New Roman"/>
                <w:sz w:val="24"/>
                <w:szCs w:val="24"/>
              </w:rPr>
              <w:t>Указ Президента Российской Федерации от 21.07.2020 № 474 «О национальных целях развития Российской Федерации на период до 2030 года»;</w:t>
            </w:r>
          </w:p>
          <w:p w:rsidR="00BD4DF8" w:rsidRPr="00A70EC9" w:rsidRDefault="00BD4DF8" w:rsidP="00BD4DF8">
            <w:pPr>
              <w:widowControl w:val="0"/>
              <w:autoSpaceDE w:val="0"/>
              <w:autoSpaceDN w:val="0"/>
              <w:spacing w:after="0"/>
              <w:rPr>
                <w:rFonts w:ascii="Times New Roman" w:hAnsi="Times New Roman"/>
                <w:sz w:val="24"/>
                <w:szCs w:val="24"/>
              </w:rPr>
            </w:pPr>
            <w:r w:rsidRPr="00A70EC9">
              <w:rPr>
                <w:rFonts w:ascii="Times New Roman" w:hAnsi="Times New Roman"/>
                <w:sz w:val="24"/>
                <w:szCs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rsidR="00BD4DF8" w:rsidRPr="00A70EC9" w:rsidRDefault="00BD4DF8" w:rsidP="00BD4DF8">
            <w:pPr>
              <w:widowControl w:val="0"/>
              <w:autoSpaceDE w:val="0"/>
              <w:autoSpaceDN w:val="0"/>
              <w:spacing w:after="0"/>
              <w:rPr>
                <w:rFonts w:ascii="Times New Roman" w:hAnsi="Times New Roman"/>
                <w:sz w:val="24"/>
                <w:szCs w:val="24"/>
              </w:rPr>
            </w:pPr>
            <w:r w:rsidRPr="00A70EC9">
              <w:rPr>
                <w:rFonts w:ascii="Times New Roman" w:hAnsi="Times New Roman"/>
                <w:sz w:val="24"/>
                <w:szCs w:val="24"/>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rsidR="00BD4DF8" w:rsidRPr="006B45C2" w:rsidRDefault="00BD4DF8" w:rsidP="00BD4DF8">
            <w:pPr>
              <w:spacing w:after="0"/>
              <w:contextualSpacing/>
              <w:rPr>
                <w:rFonts w:ascii="Times New Roman" w:hAnsi="Times New Roman"/>
                <w:sz w:val="24"/>
                <w:szCs w:val="24"/>
              </w:rPr>
            </w:pPr>
            <w:r w:rsidRPr="006B45C2">
              <w:rPr>
                <w:rFonts w:ascii="Times New Roman" w:hAnsi="Times New Roman"/>
                <w:sz w:val="24"/>
                <w:szCs w:val="24"/>
              </w:rPr>
              <w:t>Приказ Минтруда России от 04.08.2014 N 515 «Об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w:t>
            </w:r>
          </w:p>
          <w:p w:rsidR="00BD4DF8" w:rsidRPr="006B45C2" w:rsidRDefault="003330F1" w:rsidP="00BD4DF8">
            <w:pPr>
              <w:spacing w:after="0"/>
              <w:contextualSpacing/>
              <w:rPr>
                <w:rFonts w:ascii="Times New Roman" w:hAnsi="Times New Roman"/>
                <w:sz w:val="24"/>
                <w:szCs w:val="24"/>
              </w:rPr>
            </w:pPr>
            <w:hyperlink r:id="rId11" w:history="1">
              <w:r w:rsidR="00BD4DF8" w:rsidRPr="006B45C2">
                <w:rPr>
                  <w:rStyle w:val="a6"/>
                  <w:rFonts w:ascii="Times New Roman" w:hAnsi="Times New Roman"/>
                  <w:sz w:val="24"/>
                  <w:szCs w:val="24"/>
                </w:rPr>
                <w:t>Постановление Минтруда РФ от 8 сентября 1993 г. N 150</w:t>
              </w:r>
              <w:r w:rsidR="00BD4DF8" w:rsidRPr="006B45C2">
                <w:rPr>
                  <w:rStyle w:val="a6"/>
                  <w:rFonts w:ascii="Times New Roman" w:hAnsi="Times New Roman"/>
                  <w:sz w:val="24"/>
                  <w:szCs w:val="24"/>
                </w:rPr>
                <w:br/>
                <w:t>«О перечне приоритетных профессий рабочих и служащих, овладение которыми дает инвалидам наибольшую возможность быть конкурентоспособными на региональных рынках труда</w:t>
              </w:r>
            </w:hyperlink>
            <w:r w:rsidR="00BD4DF8" w:rsidRPr="006B45C2">
              <w:rPr>
                <w:rFonts w:ascii="Times New Roman" w:hAnsi="Times New Roman"/>
                <w:sz w:val="24"/>
                <w:szCs w:val="24"/>
              </w:rPr>
              <w:t>»;</w:t>
            </w:r>
          </w:p>
          <w:p w:rsidR="00BD4DF8" w:rsidRPr="006F4BB0" w:rsidRDefault="00BD4DF8" w:rsidP="00BD4DF8">
            <w:pPr>
              <w:spacing w:after="0"/>
              <w:contextualSpacing/>
              <w:rPr>
                <w:rFonts w:ascii="Times New Roman" w:hAnsi="Times New Roman"/>
                <w:i/>
                <w:iCs/>
                <w:sz w:val="24"/>
                <w:szCs w:val="24"/>
              </w:rPr>
            </w:pPr>
            <w:r w:rsidRPr="006B45C2">
              <w:rPr>
                <w:rFonts w:ascii="Times New Roman" w:hAnsi="Times New Roman"/>
                <w:sz w:val="24"/>
                <w:szCs w:val="24"/>
                <w:shd w:val="clear" w:color="auto" w:fill="FFFFFF"/>
              </w:rPr>
              <w:t>Профессиональный стандарт</w:t>
            </w:r>
            <w:r w:rsidRPr="006B45C2">
              <w:rPr>
                <w:rFonts w:ascii="Times New Roman" w:hAnsi="Times New Roman"/>
                <w:sz w:val="24"/>
                <w:szCs w:val="24"/>
              </w:rPr>
              <w:t xml:space="preserve"> </w:t>
            </w:r>
            <w:r w:rsidRPr="006B45C2">
              <w:rPr>
                <w:rFonts w:ascii="Times New Roman" w:hAnsi="Times New Roman"/>
                <w:sz w:val="24"/>
                <w:szCs w:val="24"/>
                <w:shd w:val="clear" w:color="auto" w:fill="FFFFFF"/>
              </w:rPr>
              <w:t>Слесарь по ремонту сельскохозяйственных машин и оборудования</w:t>
            </w:r>
            <w:r w:rsidRPr="006B45C2">
              <w:rPr>
                <w:rFonts w:ascii="Times New Roman" w:hAnsi="Times New Roman"/>
                <w:sz w:val="24"/>
                <w:szCs w:val="24"/>
              </w:rPr>
              <w:t xml:space="preserve"> </w:t>
            </w:r>
            <w:r w:rsidRPr="006B45C2">
              <w:rPr>
                <w:rFonts w:ascii="Times New Roman" w:hAnsi="Times New Roman"/>
                <w:sz w:val="24"/>
                <w:szCs w:val="24"/>
                <w:shd w:val="clear" w:color="auto" w:fill="FFFFFF"/>
              </w:rPr>
              <w:t>(утв. </w:t>
            </w:r>
            <w:hyperlink r:id="rId12" w:anchor="/document/70771084/entry/0" w:history="1">
              <w:r w:rsidRPr="006B45C2">
                <w:rPr>
                  <w:rStyle w:val="a6"/>
                  <w:rFonts w:ascii="Times New Roman" w:hAnsi="Times New Roman"/>
                  <w:sz w:val="24"/>
                  <w:szCs w:val="24"/>
                  <w:shd w:val="clear" w:color="auto" w:fill="FFFFFF"/>
                </w:rPr>
                <w:t>приказом</w:t>
              </w:r>
            </w:hyperlink>
            <w:r w:rsidRPr="006B45C2">
              <w:rPr>
                <w:rFonts w:ascii="Times New Roman" w:hAnsi="Times New Roman"/>
                <w:sz w:val="24"/>
                <w:szCs w:val="24"/>
                <w:shd w:val="clear" w:color="auto" w:fill="FFFFFF"/>
              </w:rPr>
              <w:t xml:space="preserve"> Министерства труда и социальной защиты РФ от 8 сентября 2014 г. N 619н, </w:t>
            </w:r>
            <w:r w:rsidRPr="006B45C2">
              <w:rPr>
                <w:rFonts w:ascii="Times New Roman" w:hAnsi="Times New Roman"/>
                <w:sz w:val="24"/>
                <w:szCs w:val="24"/>
              </w:rPr>
              <w:t>Зарегистрировано в Минюсте РФ 10 октября 2</w:t>
            </w:r>
            <w:r>
              <w:rPr>
                <w:rFonts w:ascii="Times New Roman" w:hAnsi="Times New Roman"/>
                <w:sz w:val="24"/>
                <w:szCs w:val="24"/>
              </w:rPr>
              <w:t>014 г, регистрационный N 34287).</w:t>
            </w:r>
          </w:p>
        </w:tc>
      </w:tr>
      <w:tr w:rsidR="00BD4DF8" w:rsidRPr="004F3587" w:rsidTr="00BD4DF8">
        <w:tc>
          <w:tcPr>
            <w:tcW w:w="3295" w:type="dxa"/>
            <w:shd w:val="clear" w:color="auto" w:fill="auto"/>
          </w:tcPr>
          <w:p w:rsidR="00BD4DF8" w:rsidRPr="004F3587" w:rsidRDefault="00BD4DF8" w:rsidP="00BD4DF8">
            <w:pPr>
              <w:widowControl w:val="0"/>
              <w:autoSpaceDE w:val="0"/>
              <w:autoSpaceDN w:val="0"/>
              <w:spacing w:after="0"/>
              <w:jc w:val="center"/>
              <w:rPr>
                <w:rFonts w:ascii="Times New Roman" w:hAnsi="Times New Roman"/>
                <w:b/>
                <w:sz w:val="24"/>
                <w:szCs w:val="24"/>
              </w:rPr>
            </w:pPr>
            <w:r w:rsidRPr="004F3587">
              <w:rPr>
                <w:rFonts w:ascii="Times New Roman" w:hAnsi="Times New Roman"/>
                <w:sz w:val="24"/>
                <w:szCs w:val="24"/>
              </w:rPr>
              <w:t>Цель программы</w:t>
            </w:r>
          </w:p>
        </w:tc>
        <w:tc>
          <w:tcPr>
            <w:tcW w:w="7087" w:type="dxa"/>
            <w:shd w:val="clear" w:color="auto" w:fill="auto"/>
          </w:tcPr>
          <w:p w:rsidR="00BD4DF8" w:rsidRPr="004F3587" w:rsidRDefault="00BD4DF8" w:rsidP="00BD4DF8">
            <w:pPr>
              <w:widowControl w:val="0"/>
              <w:autoSpaceDE w:val="0"/>
              <w:autoSpaceDN w:val="0"/>
              <w:spacing w:after="0"/>
              <w:rPr>
                <w:rFonts w:ascii="Times New Roman" w:hAnsi="Times New Roman"/>
                <w:bCs/>
                <w:sz w:val="24"/>
                <w:szCs w:val="24"/>
              </w:rPr>
            </w:pPr>
            <w:r w:rsidRPr="004F3587">
              <w:rPr>
                <w:rFonts w:ascii="Times New Roman" w:hAnsi="Times New Roman"/>
                <w:bCs/>
                <w:sz w:val="24"/>
                <w:szCs w:val="24"/>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на практике</w:t>
            </w:r>
            <w:r>
              <w:rPr>
                <w:rFonts w:ascii="Times New Roman" w:hAnsi="Times New Roman"/>
                <w:bCs/>
                <w:sz w:val="24"/>
                <w:szCs w:val="24"/>
              </w:rPr>
              <w:t>.</w:t>
            </w:r>
          </w:p>
        </w:tc>
      </w:tr>
      <w:tr w:rsidR="00BD4DF8" w:rsidRPr="004F3587" w:rsidTr="00BD4DF8">
        <w:tc>
          <w:tcPr>
            <w:tcW w:w="3295" w:type="dxa"/>
            <w:shd w:val="clear" w:color="auto" w:fill="auto"/>
          </w:tcPr>
          <w:p w:rsidR="00BD4DF8" w:rsidRPr="00831D2D" w:rsidRDefault="00BD4DF8" w:rsidP="00BD4DF8">
            <w:pPr>
              <w:widowControl w:val="0"/>
              <w:autoSpaceDE w:val="0"/>
              <w:autoSpaceDN w:val="0"/>
              <w:spacing w:after="0"/>
              <w:jc w:val="center"/>
              <w:rPr>
                <w:rFonts w:ascii="Times New Roman" w:hAnsi="Times New Roman"/>
                <w:sz w:val="24"/>
                <w:szCs w:val="24"/>
              </w:rPr>
            </w:pPr>
            <w:r w:rsidRPr="00831D2D">
              <w:rPr>
                <w:rFonts w:ascii="Times New Roman" w:hAnsi="Times New Roman"/>
                <w:sz w:val="24"/>
                <w:szCs w:val="24"/>
              </w:rPr>
              <w:t>Задачи</w:t>
            </w:r>
          </w:p>
        </w:tc>
        <w:tc>
          <w:tcPr>
            <w:tcW w:w="7087" w:type="dxa"/>
            <w:shd w:val="clear" w:color="auto" w:fill="auto"/>
          </w:tcPr>
          <w:p w:rsidR="00BD4DF8" w:rsidRPr="00831D2D" w:rsidRDefault="00BD4DF8" w:rsidP="00BD4DF8">
            <w:pPr>
              <w:pStyle w:val="ParaAttribute16"/>
              <w:spacing w:line="276" w:lineRule="auto"/>
              <w:ind w:left="0" w:firstLine="33"/>
              <w:rPr>
                <w:rStyle w:val="CharAttribute484"/>
                <w:rFonts w:eastAsia="№Е"/>
                <w:i w:val="0"/>
                <w:sz w:val="24"/>
                <w:szCs w:val="24"/>
              </w:rPr>
            </w:pPr>
            <w:r w:rsidRPr="00831D2D">
              <w:rPr>
                <w:rStyle w:val="CharAttribute484"/>
                <w:rFonts w:eastAsia="№Е"/>
                <w:i w:val="0"/>
                <w:sz w:val="24"/>
                <w:szCs w:val="24"/>
              </w:rPr>
              <w:t xml:space="preserve">Достижение поставленной цели воспитания обучающихся будет способствовать решению основных </w:t>
            </w:r>
            <w:r w:rsidRPr="00831D2D">
              <w:rPr>
                <w:rStyle w:val="CharAttribute484"/>
                <w:rFonts w:eastAsia="№Е"/>
                <w:b/>
                <w:sz w:val="24"/>
                <w:szCs w:val="24"/>
              </w:rPr>
              <w:t>задач</w:t>
            </w:r>
            <w:r w:rsidRPr="00831D2D">
              <w:rPr>
                <w:rStyle w:val="CharAttribute484"/>
                <w:rFonts w:eastAsia="№Е"/>
                <w:i w:val="0"/>
                <w:sz w:val="24"/>
                <w:szCs w:val="24"/>
              </w:rPr>
              <w:t xml:space="preserve">: </w:t>
            </w:r>
          </w:p>
          <w:p w:rsidR="00BD4DF8" w:rsidRPr="00831D2D" w:rsidRDefault="00BD4DF8" w:rsidP="00DD44CD">
            <w:pPr>
              <w:pStyle w:val="ParaAttribute16"/>
              <w:numPr>
                <w:ilvl w:val="0"/>
                <w:numId w:val="98"/>
              </w:numPr>
              <w:tabs>
                <w:tab w:val="left" w:pos="1134"/>
              </w:tabs>
              <w:spacing w:line="276" w:lineRule="auto"/>
              <w:ind w:left="0" w:firstLine="567"/>
              <w:rPr>
                <w:sz w:val="24"/>
                <w:szCs w:val="24"/>
              </w:rPr>
            </w:pPr>
            <w:r w:rsidRPr="00831D2D">
              <w:rPr>
                <w:color w:val="000000"/>
                <w:w w:val="0"/>
                <w:sz w:val="24"/>
                <w:szCs w:val="24"/>
              </w:rPr>
              <w:t>реализовывать воспитательные возможности</w:t>
            </w:r>
            <w:r w:rsidRPr="00831D2D">
              <w:rPr>
                <w:sz w:val="24"/>
                <w:szCs w:val="24"/>
              </w:rPr>
              <w:t xml:space="preserve"> </w:t>
            </w:r>
            <w:proofErr w:type="spellStart"/>
            <w:r w:rsidRPr="00831D2D">
              <w:rPr>
                <w:sz w:val="24"/>
                <w:szCs w:val="24"/>
              </w:rPr>
              <w:t>о</w:t>
            </w:r>
            <w:r w:rsidRPr="00831D2D">
              <w:rPr>
                <w:color w:val="000000"/>
                <w:w w:val="0"/>
                <w:sz w:val="24"/>
                <w:szCs w:val="24"/>
              </w:rPr>
              <w:t>бщелицейных</w:t>
            </w:r>
            <w:proofErr w:type="spellEnd"/>
            <w:r w:rsidRPr="00831D2D">
              <w:rPr>
                <w:color w:val="000000"/>
                <w:w w:val="0"/>
                <w:sz w:val="24"/>
                <w:szCs w:val="24"/>
              </w:rPr>
              <w:t xml:space="preserve"> ключевых </w:t>
            </w:r>
            <w:r w:rsidRPr="00831D2D">
              <w:rPr>
                <w:sz w:val="24"/>
                <w:szCs w:val="24"/>
              </w:rPr>
              <w:t>дел</w:t>
            </w:r>
            <w:r w:rsidRPr="00831D2D">
              <w:rPr>
                <w:color w:val="000000"/>
                <w:w w:val="0"/>
                <w:sz w:val="24"/>
                <w:szCs w:val="24"/>
              </w:rPr>
              <w:t>,</w:t>
            </w:r>
            <w:r w:rsidRPr="00831D2D">
              <w:rPr>
                <w:sz w:val="24"/>
                <w:szCs w:val="24"/>
              </w:rPr>
              <w:t xml:space="preserve"> поддерживать традиции их </w:t>
            </w:r>
            <w:r w:rsidRPr="00831D2D">
              <w:rPr>
                <w:color w:val="000000"/>
                <w:w w:val="0"/>
                <w:sz w:val="24"/>
                <w:szCs w:val="24"/>
              </w:rPr>
              <w:t>коллективного планирования, организации, проведения и анализа в студенческом сообществе;</w:t>
            </w:r>
          </w:p>
          <w:p w:rsidR="00BD4DF8" w:rsidRPr="00831D2D" w:rsidRDefault="00BD4DF8" w:rsidP="00DD44CD">
            <w:pPr>
              <w:pStyle w:val="ParaAttribute16"/>
              <w:numPr>
                <w:ilvl w:val="0"/>
                <w:numId w:val="98"/>
              </w:numPr>
              <w:tabs>
                <w:tab w:val="left" w:pos="1134"/>
              </w:tabs>
              <w:spacing w:line="276" w:lineRule="auto"/>
              <w:ind w:left="0" w:firstLine="567"/>
              <w:rPr>
                <w:sz w:val="24"/>
                <w:szCs w:val="24"/>
              </w:rPr>
            </w:pPr>
            <w:r w:rsidRPr="00831D2D">
              <w:rPr>
                <w:color w:val="000000"/>
                <w:w w:val="0"/>
                <w:sz w:val="24"/>
                <w:szCs w:val="24"/>
              </w:rPr>
              <w:t>реализовывать воспитательные возможности</w:t>
            </w:r>
            <w:r w:rsidRPr="00831D2D">
              <w:rPr>
                <w:sz w:val="24"/>
                <w:szCs w:val="24"/>
              </w:rPr>
              <w:t xml:space="preserve"> по </w:t>
            </w:r>
            <w:r w:rsidRPr="00831D2D">
              <w:rPr>
                <w:sz w:val="24"/>
                <w:szCs w:val="24"/>
              </w:rPr>
              <w:lastRenderedPageBreak/>
              <w:t>важнейшим направлениям в воспитательной работе профессионального образования (</w:t>
            </w:r>
            <w:proofErr w:type="gramStart"/>
            <w:r w:rsidRPr="00831D2D">
              <w:rPr>
                <w:sz w:val="24"/>
                <w:szCs w:val="24"/>
              </w:rPr>
              <w:t>гражданско-патриотическое</w:t>
            </w:r>
            <w:proofErr w:type="gramEnd"/>
            <w:r w:rsidRPr="00831D2D">
              <w:rPr>
                <w:sz w:val="24"/>
                <w:szCs w:val="24"/>
              </w:rPr>
              <w:t xml:space="preserve">, спортивное и </w:t>
            </w:r>
            <w:proofErr w:type="spellStart"/>
            <w:r w:rsidRPr="00831D2D">
              <w:rPr>
                <w:sz w:val="24"/>
                <w:szCs w:val="24"/>
              </w:rPr>
              <w:t>здоровьесберегающее</w:t>
            </w:r>
            <w:proofErr w:type="spellEnd"/>
            <w:r w:rsidRPr="00831D2D">
              <w:rPr>
                <w:sz w:val="24"/>
                <w:szCs w:val="24"/>
              </w:rPr>
              <w:t xml:space="preserve">, экологическое,  культурно-творческое, </w:t>
            </w:r>
            <w:proofErr w:type="spellStart"/>
            <w:r w:rsidRPr="00831D2D">
              <w:rPr>
                <w:sz w:val="24"/>
                <w:szCs w:val="24"/>
              </w:rPr>
              <w:t>бизнес-ориентирующее</w:t>
            </w:r>
            <w:proofErr w:type="spellEnd"/>
            <w:r w:rsidRPr="00831D2D">
              <w:rPr>
                <w:sz w:val="24"/>
                <w:szCs w:val="24"/>
              </w:rPr>
              <w:t>);</w:t>
            </w:r>
          </w:p>
          <w:p w:rsidR="00BD4DF8" w:rsidRPr="00831D2D" w:rsidRDefault="00BD4DF8" w:rsidP="00DD44CD">
            <w:pPr>
              <w:pStyle w:val="ParaAttribute16"/>
              <w:numPr>
                <w:ilvl w:val="0"/>
                <w:numId w:val="98"/>
              </w:numPr>
              <w:tabs>
                <w:tab w:val="left" w:pos="1134"/>
              </w:tabs>
              <w:spacing w:line="276" w:lineRule="auto"/>
              <w:ind w:left="0" w:firstLine="567"/>
              <w:rPr>
                <w:sz w:val="24"/>
                <w:szCs w:val="24"/>
              </w:rPr>
            </w:pPr>
            <w:r w:rsidRPr="00831D2D">
              <w:rPr>
                <w:sz w:val="24"/>
                <w:szCs w:val="24"/>
              </w:rPr>
              <w:t xml:space="preserve">реализовывать потенциал классного руководства и наставничества в воспитании </w:t>
            </w:r>
            <w:proofErr w:type="gramStart"/>
            <w:r w:rsidRPr="00831D2D">
              <w:rPr>
                <w:sz w:val="24"/>
                <w:szCs w:val="24"/>
              </w:rPr>
              <w:t>обучающихся</w:t>
            </w:r>
            <w:proofErr w:type="gramEnd"/>
            <w:r w:rsidRPr="00831D2D">
              <w:rPr>
                <w:sz w:val="24"/>
                <w:szCs w:val="24"/>
              </w:rPr>
              <w:t>, в том числе с лицами ОВЗ;</w:t>
            </w:r>
          </w:p>
          <w:p w:rsidR="00BD4DF8" w:rsidRPr="00831D2D" w:rsidRDefault="00BD4DF8" w:rsidP="00DD44CD">
            <w:pPr>
              <w:pStyle w:val="ParaAttribute16"/>
              <w:numPr>
                <w:ilvl w:val="0"/>
                <w:numId w:val="98"/>
              </w:numPr>
              <w:tabs>
                <w:tab w:val="left" w:pos="1134"/>
              </w:tabs>
              <w:spacing w:line="276" w:lineRule="auto"/>
              <w:ind w:left="0" w:firstLine="567"/>
              <w:rPr>
                <w:sz w:val="24"/>
                <w:szCs w:val="24"/>
              </w:rPr>
            </w:pPr>
            <w:r w:rsidRPr="00831D2D">
              <w:rPr>
                <w:rStyle w:val="CharAttribute484"/>
                <w:rFonts w:eastAsia="№Е"/>
                <w:i w:val="0"/>
                <w:sz w:val="24"/>
                <w:szCs w:val="24"/>
              </w:rPr>
              <w:t xml:space="preserve">вовлекать обучающихся,  </w:t>
            </w:r>
            <w:r w:rsidRPr="00831D2D">
              <w:rPr>
                <w:sz w:val="24"/>
                <w:szCs w:val="24"/>
              </w:rPr>
              <w:t>в том числе лиц с ОВЗ,</w:t>
            </w:r>
            <w:r w:rsidRPr="00831D2D">
              <w:rPr>
                <w:rStyle w:val="CharAttribute484"/>
                <w:rFonts w:eastAsia="№Е"/>
                <w:i w:val="0"/>
                <w:sz w:val="24"/>
                <w:szCs w:val="24"/>
              </w:rPr>
              <w:t xml:space="preserve"> в </w:t>
            </w:r>
            <w:r w:rsidRPr="00831D2D">
              <w:rPr>
                <w:sz w:val="24"/>
                <w:szCs w:val="24"/>
              </w:rPr>
              <w:t>кружки, секции, клубы, студии и е объединения по интересам</w:t>
            </w:r>
            <w:r w:rsidRPr="00831D2D">
              <w:rPr>
                <w:color w:val="000000"/>
                <w:w w:val="0"/>
                <w:sz w:val="24"/>
                <w:szCs w:val="24"/>
              </w:rPr>
              <w:t>;</w:t>
            </w:r>
          </w:p>
          <w:p w:rsidR="00BD4DF8" w:rsidRPr="00831D2D" w:rsidRDefault="00BD4DF8" w:rsidP="00DD44CD">
            <w:pPr>
              <w:pStyle w:val="ParaAttribute16"/>
              <w:numPr>
                <w:ilvl w:val="0"/>
                <w:numId w:val="98"/>
              </w:numPr>
              <w:tabs>
                <w:tab w:val="left" w:pos="1134"/>
              </w:tabs>
              <w:spacing w:line="276" w:lineRule="auto"/>
              <w:ind w:left="0" w:firstLine="567"/>
              <w:rPr>
                <w:rStyle w:val="CharAttribute484"/>
                <w:rFonts w:eastAsia="№Е"/>
                <w:i w:val="0"/>
                <w:sz w:val="24"/>
                <w:szCs w:val="24"/>
              </w:rPr>
            </w:pPr>
            <w:r w:rsidRPr="00831D2D">
              <w:rPr>
                <w:rStyle w:val="CharAttribute484"/>
                <w:rFonts w:eastAsia="№Е"/>
                <w:i w:val="0"/>
                <w:sz w:val="24"/>
                <w:szCs w:val="24"/>
              </w:rPr>
              <w:t xml:space="preserve">использовать в воспитании обучающихся возможности учебных дисциплин и профессиональных модулей, поддерживать использование на уроках интерактивных форм занятий с </w:t>
            </w:r>
            <w:proofErr w:type="gramStart"/>
            <w:r w:rsidRPr="00831D2D">
              <w:rPr>
                <w:rStyle w:val="CharAttribute484"/>
                <w:rFonts w:eastAsia="№Е"/>
                <w:i w:val="0"/>
                <w:sz w:val="24"/>
                <w:szCs w:val="24"/>
              </w:rPr>
              <w:t>обучающимися</w:t>
            </w:r>
            <w:proofErr w:type="gramEnd"/>
            <w:r w:rsidRPr="00831D2D">
              <w:rPr>
                <w:rStyle w:val="CharAttribute484"/>
                <w:rFonts w:eastAsia="№Е"/>
                <w:i w:val="0"/>
                <w:sz w:val="24"/>
                <w:szCs w:val="24"/>
              </w:rPr>
              <w:t xml:space="preserve">; </w:t>
            </w:r>
          </w:p>
          <w:p w:rsidR="00BD4DF8" w:rsidRPr="00831D2D" w:rsidRDefault="00BD4DF8" w:rsidP="00DD44CD">
            <w:pPr>
              <w:pStyle w:val="ParaAttribute16"/>
              <w:numPr>
                <w:ilvl w:val="0"/>
                <w:numId w:val="98"/>
              </w:numPr>
              <w:tabs>
                <w:tab w:val="left" w:pos="1134"/>
              </w:tabs>
              <w:spacing w:line="276" w:lineRule="auto"/>
              <w:ind w:left="0" w:firstLine="567"/>
              <w:rPr>
                <w:sz w:val="24"/>
                <w:szCs w:val="24"/>
              </w:rPr>
            </w:pPr>
            <w:r w:rsidRPr="00831D2D">
              <w:rPr>
                <w:sz w:val="24"/>
                <w:szCs w:val="24"/>
              </w:rPr>
              <w:t xml:space="preserve">инициировать и поддерживать студенческое самоуправление – как на уровне лицея, так и на уровне группы; </w:t>
            </w:r>
          </w:p>
          <w:p w:rsidR="00BD4DF8" w:rsidRPr="00831D2D" w:rsidRDefault="00BD4DF8" w:rsidP="00DD44CD">
            <w:pPr>
              <w:pStyle w:val="ParaAttribute16"/>
              <w:numPr>
                <w:ilvl w:val="0"/>
                <w:numId w:val="98"/>
              </w:numPr>
              <w:tabs>
                <w:tab w:val="left" w:pos="1134"/>
              </w:tabs>
              <w:spacing w:line="276" w:lineRule="auto"/>
              <w:ind w:left="0" w:firstLine="567"/>
              <w:rPr>
                <w:rStyle w:val="CharAttribute484"/>
                <w:rFonts w:eastAsia="№Е"/>
                <w:i w:val="0"/>
                <w:sz w:val="24"/>
                <w:szCs w:val="24"/>
              </w:rPr>
            </w:pPr>
            <w:r w:rsidRPr="00831D2D">
              <w:rPr>
                <w:color w:val="000000"/>
                <w:sz w:val="24"/>
                <w:szCs w:val="24"/>
              </w:rPr>
              <w:t>создать необходимые условия для профессионального саморазвития и самореализации личности обучающегося,  в том числе лицам с ОВЗ, обеспечение их соответствия требованиям формирования конкурентоспособных специалистов на рынке труда;</w:t>
            </w:r>
          </w:p>
          <w:p w:rsidR="00BD4DF8" w:rsidRPr="00831D2D" w:rsidRDefault="00BD4DF8" w:rsidP="00DD44CD">
            <w:pPr>
              <w:pStyle w:val="ParaAttribute16"/>
              <w:numPr>
                <w:ilvl w:val="0"/>
                <w:numId w:val="98"/>
              </w:numPr>
              <w:tabs>
                <w:tab w:val="left" w:pos="1134"/>
              </w:tabs>
              <w:spacing w:line="276" w:lineRule="auto"/>
              <w:ind w:left="0" w:firstLine="567"/>
              <w:rPr>
                <w:rStyle w:val="CharAttribute484"/>
                <w:rFonts w:eastAsia="№Е"/>
                <w:i w:val="0"/>
                <w:sz w:val="24"/>
                <w:szCs w:val="24"/>
              </w:rPr>
            </w:pPr>
            <w:r w:rsidRPr="00831D2D">
              <w:rPr>
                <w:rStyle w:val="CharAttribute484"/>
                <w:rFonts w:eastAsia="№Е"/>
                <w:i w:val="0"/>
                <w:sz w:val="24"/>
                <w:szCs w:val="24"/>
              </w:rPr>
              <w:t xml:space="preserve">развивать </w:t>
            </w:r>
            <w:r w:rsidRPr="00831D2D">
              <w:rPr>
                <w:color w:val="000000"/>
                <w:w w:val="0"/>
                <w:sz w:val="24"/>
                <w:szCs w:val="24"/>
              </w:rPr>
              <w:t>предметно-эстетическую среду лицея</w:t>
            </w:r>
            <w:r w:rsidRPr="00831D2D">
              <w:rPr>
                <w:rStyle w:val="CharAttribute484"/>
                <w:rFonts w:eastAsia="№Е"/>
                <w:i w:val="0"/>
                <w:sz w:val="24"/>
                <w:szCs w:val="24"/>
              </w:rPr>
              <w:t xml:space="preserve"> и реализовывать ее воспитательные возможности;</w:t>
            </w:r>
          </w:p>
          <w:p w:rsidR="00BD4DF8" w:rsidRPr="00831D2D" w:rsidRDefault="00BD4DF8" w:rsidP="00DD44CD">
            <w:pPr>
              <w:pStyle w:val="ParaAttribute16"/>
              <w:numPr>
                <w:ilvl w:val="0"/>
                <w:numId w:val="98"/>
              </w:numPr>
              <w:tabs>
                <w:tab w:val="left" w:pos="1134"/>
              </w:tabs>
              <w:spacing w:line="276" w:lineRule="auto"/>
              <w:ind w:left="0" w:firstLine="567"/>
              <w:rPr>
                <w:bCs/>
                <w:sz w:val="24"/>
                <w:szCs w:val="24"/>
              </w:rPr>
            </w:pPr>
            <w:r w:rsidRPr="00831D2D">
              <w:rPr>
                <w:rStyle w:val="CharAttribute484"/>
                <w:rFonts w:eastAsia="№Е"/>
                <w:i w:val="0"/>
                <w:sz w:val="24"/>
                <w:szCs w:val="24"/>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tc>
      </w:tr>
      <w:tr w:rsidR="00BD4DF8" w:rsidRPr="004F3587" w:rsidTr="00BD4DF8">
        <w:trPr>
          <w:trHeight w:val="870"/>
        </w:trPr>
        <w:tc>
          <w:tcPr>
            <w:tcW w:w="3295" w:type="dxa"/>
            <w:shd w:val="clear" w:color="auto" w:fill="auto"/>
          </w:tcPr>
          <w:p w:rsidR="00BD4DF8" w:rsidRPr="004F3587" w:rsidRDefault="00BD4DF8" w:rsidP="00BD4DF8">
            <w:pPr>
              <w:widowControl w:val="0"/>
              <w:autoSpaceDE w:val="0"/>
              <w:autoSpaceDN w:val="0"/>
              <w:spacing w:after="0"/>
              <w:jc w:val="center"/>
              <w:rPr>
                <w:rFonts w:ascii="Times New Roman" w:hAnsi="Times New Roman"/>
                <w:sz w:val="24"/>
                <w:szCs w:val="24"/>
              </w:rPr>
            </w:pPr>
            <w:r w:rsidRPr="004F3587">
              <w:rPr>
                <w:rFonts w:ascii="Times New Roman" w:hAnsi="Times New Roman"/>
                <w:sz w:val="24"/>
                <w:szCs w:val="24"/>
              </w:rPr>
              <w:lastRenderedPageBreak/>
              <w:t>Сроки реализации программы</w:t>
            </w:r>
          </w:p>
        </w:tc>
        <w:tc>
          <w:tcPr>
            <w:tcW w:w="7087" w:type="dxa"/>
            <w:shd w:val="clear" w:color="auto" w:fill="auto"/>
          </w:tcPr>
          <w:p w:rsidR="00BD4DF8" w:rsidRPr="002E0774" w:rsidRDefault="00BD4DF8" w:rsidP="00BD4DF8">
            <w:pPr>
              <w:widowControl w:val="0"/>
              <w:autoSpaceDE w:val="0"/>
              <w:autoSpaceDN w:val="0"/>
              <w:spacing w:after="0"/>
              <w:rPr>
                <w:rFonts w:ascii="Times New Roman" w:hAnsi="Times New Roman"/>
                <w:iCs/>
                <w:sz w:val="24"/>
                <w:szCs w:val="24"/>
              </w:rPr>
            </w:pPr>
            <w:r>
              <w:rPr>
                <w:rFonts w:ascii="Times New Roman" w:hAnsi="Times New Roman"/>
                <w:iCs/>
                <w:sz w:val="24"/>
                <w:szCs w:val="24"/>
              </w:rPr>
              <w:t xml:space="preserve">2 </w:t>
            </w:r>
            <w:r w:rsidRPr="002E0774">
              <w:rPr>
                <w:rFonts w:ascii="Times New Roman" w:hAnsi="Times New Roman"/>
                <w:iCs/>
                <w:sz w:val="24"/>
                <w:szCs w:val="24"/>
              </w:rPr>
              <w:t xml:space="preserve">года </w:t>
            </w:r>
          </w:p>
        </w:tc>
      </w:tr>
      <w:tr w:rsidR="00BD4DF8" w:rsidRPr="004F3587" w:rsidTr="00BD4DF8">
        <w:tc>
          <w:tcPr>
            <w:tcW w:w="3295" w:type="dxa"/>
            <w:shd w:val="clear" w:color="auto" w:fill="auto"/>
          </w:tcPr>
          <w:p w:rsidR="00BD4DF8" w:rsidRPr="004F3587" w:rsidRDefault="00BD4DF8" w:rsidP="00BD4DF8">
            <w:pPr>
              <w:widowControl w:val="0"/>
              <w:autoSpaceDE w:val="0"/>
              <w:autoSpaceDN w:val="0"/>
              <w:spacing w:after="0"/>
              <w:jc w:val="center"/>
              <w:rPr>
                <w:rFonts w:ascii="Times New Roman" w:hAnsi="Times New Roman"/>
                <w:sz w:val="24"/>
                <w:szCs w:val="24"/>
              </w:rPr>
            </w:pPr>
            <w:r w:rsidRPr="004F3587">
              <w:rPr>
                <w:rFonts w:ascii="Times New Roman" w:hAnsi="Times New Roman"/>
                <w:sz w:val="24"/>
                <w:szCs w:val="24"/>
              </w:rPr>
              <w:t xml:space="preserve">Исполнители </w:t>
            </w:r>
            <w:r w:rsidRPr="004F3587">
              <w:rPr>
                <w:rFonts w:ascii="Times New Roman" w:hAnsi="Times New Roman"/>
                <w:sz w:val="24"/>
                <w:szCs w:val="24"/>
              </w:rPr>
              <w:br/>
              <w:t>программы</w:t>
            </w:r>
          </w:p>
        </w:tc>
        <w:tc>
          <w:tcPr>
            <w:tcW w:w="7087" w:type="dxa"/>
            <w:shd w:val="clear" w:color="auto" w:fill="auto"/>
          </w:tcPr>
          <w:p w:rsidR="00BD4DF8" w:rsidRPr="002E0774" w:rsidRDefault="00BD4DF8" w:rsidP="00BD4DF8">
            <w:pPr>
              <w:widowControl w:val="0"/>
              <w:autoSpaceDE w:val="0"/>
              <w:autoSpaceDN w:val="0"/>
              <w:spacing w:after="0"/>
              <w:rPr>
                <w:rFonts w:ascii="Times New Roman" w:hAnsi="Times New Roman"/>
                <w:iCs/>
                <w:sz w:val="24"/>
                <w:szCs w:val="24"/>
              </w:rPr>
            </w:pPr>
            <w:r w:rsidRPr="002E0774">
              <w:rPr>
                <w:rFonts w:ascii="Times New Roman" w:hAnsi="Times New Roman"/>
                <w:iCs/>
                <w:sz w:val="24"/>
                <w:szCs w:val="24"/>
              </w:rPr>
              <w:t xml:space="preserve">Заместитель директора по учебно-воспитательной работе,  преподаватели, </w:t>
            </w:r>
            <w:r>
              <w:rPr>
                <w:rFonts w:ascii="Times New Roman" w:hAnsi="Times New Roman"/>
                <w:iCs/>
                <w:sz w:val="24"/>
                <w:szCs w:val="24"/>
              </w:rPr>
              <w:t xml:space="preserve">мастера производственного обучения, </w:t>
            </w:r>
            <w:r w:rsidRPr="002E0774">
              <w:rPr>
                <w:rFonts w:ascii="Times New Roman" w:hAnsi="Times New Roman"/>
                <w:iCs/>
                <w:sz w:val="24"/>
                <w:szCs w:val="24"/>
              </w:rPr>
              <w:t xml:space="preserve">  педагог-психолог, члены Студенческого совета.</w:t>
            </w:r>
          </w:p>
        </w:tc>
      </w:tr>
    </w:tbl>
    <w:p w:rsidR="00BD4DF8" w:rsidRPr="003B5062" w:rsidRDefault="00BD4DF8" w:rsidP="00BD4DF8">
      <w:pPr>
        <w:widowControl w:val="0"/>
        <w:tabs>
          <w:tab w:val="left" w:pos="993"/>
        </w:tabs>
        <w:spacing w:after="0" w:line="240" w:lineRule="auto"/>
        <w:jc w:val="both"/>
        <w:rPr>
          <w:rFonts w:ascii="Times New Roman" w:hAnsi="Times New Roman"/>
          <w:sz w:val="24"/>
          <w:szCs w:val="24"/>
        </w:rPr>
      </w:pPr>
      <w:r w:rsidRPr="003B5062">
        <w:rPr>
          <w:rFonts w:ascii="Times New Roman" w:hAnsi="Times New Roman"/>
          <w:sz w:val="24"/>
          <w:szCs w:val="24"/>
        </w:rP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3B5062">
        <w:rPr>
          <w:rFonts w:ascii="Times New Roman" w:hAnsi="Times New Roman"/>
          <w:sz w:val="24"/>
          <w:szCs w:val="24"/>
        </w:rPr>
        <w:t>Минпросвещения</w:t>
      </w:r>
      <w:proofErr w:type="spellEnd"/>
      <w:r w:rsidRPr="003B5062">
        <w:rPr>
          <w:rFonts w:ascii="Times New Roman" w:hAnsi="Times New Roman"/>
          <w:sz w:val="24"/>
          <w:szCs w:val="24"/>
        </w:rPr>
        <w:t xml:space="preserve"> России № 2/20 от 02.06.2020 г.).</w:t>
      </w:r>
      <w:r>
        <w:rPr>
          <w:rFonts w:ascii="Times New Roman" w:hAnsi="Times New Roman"/>
          <w:sz w:val="24"/>
          <w:szCs w:val="24"/>
        </w:rPr>
        <w:t xml:space="preserve"> </w:t>
      </w:r>
      <w:r w:rsidRPr="003B5062">
        <w:rPr>
          <w:rFonts w:ascii="Times New Roman" w:hAnsi="Times New Roman"/>
          <w:sz w:val="24"/>
          <w:szCs w:val="24"/>
        </w:rPr>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w:t>
      </w:r>
      <w:proofErr w:type="gramStart"/>
      <w:r w:rsidRPr="003B5062">
        <w:rPr>
          <w:rFonts w:ascii="Times New Roman" w:hAnsi="Times New Roman"/>
          <w:sz w:val="24"/>
          <w:szCs w:val="24"/>
        </w:rPr>
        <w:t>социализации</w:t>
      </w:r>
      <w:proofErr w:type="gramEnd"/>
      <w:r w:rsidRPr="003B5062">
        <w:rPr>
          <w:rFonts w:ascii="Times New Roman" w:hAnsi="Times New Roman"/>
          <w:sz w:val="24"/>
          <w:szCs w:val="24"/>
        </w:rPr>
        <w:t xml:space="preserve"> обучающихся на основе </w:t>
      </w:r>
      <w:proofErr w:type="spellStart"/>
      <w:r w:rsidRPr="003B5062">
        <w:rPr>
          <w:rFonts w:ascii="Times New Roman" w:hAnsi="Times New Roman"/>
          <w:sz w:val="24"/>
          <w:szCs w:val="24"/>
        </w:rPr>
        <w:t>социокультурных</w:t>
      </w:r>
      <w:proofErr w:type="spellEnd"/>
      <w:r w:rsidRPr="003B5062">
        <w:rPr>
          <w:rFonts w:ascii="Times New Roman" w:hAnsi="Times New Roman"/>
          <w:sz w:val="24"/>
          <w:szCs w:val="24"/>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9"/>
        <w:gridCol w:w="2268"/>
      </w:tblGrid>
      <w:tr w:rsidR="00BD4DF8" w:rsidRPr="004F3587" w:rsidTr="00BD4DF8">
        <w:tc>
          <w:tcPr>
            <w:tcW w:w="7939" w:type="dxa"/>
          </w:tcPr>
          <w:p w:rsidR="00BD4DF8" w:rsidRDefault="00BD4DF8" w:rsidP="00BD4DF8">
            <w:pPr>
              <w:spacing w:after="0"/>
              <w:ind w:firstLine="33"/>
              <w:jc w:val="center"/>
              <w:rPr>
                <w:rFonts w:ascii="Times New Roman" w:hAnsi="Times New Roman"/>
                <w:b/>
                <w:bCs/>
                <w:sz w:val="24"/>
                <w:szCs w:val="24"/>
              </w:rPr>
            </w:pPr>
          </w:p>
          <w:p w:rsidR="00BD4DF8" w:rsidRPr="004F3587" w:rsidRDefault="00BD4DF8" w:rsidP="00BD4DF8">
            <w:pPr>
              <w:spacing w:after="0"/>
              <w:ind w:firstLine="33"/>
              <w:jc w:val="center"/>
              <w:rPr>
                <w:rFonts w:ascii="Times New Roman" w:hAnsi="Times New Roman"/>
                <w:b/>
                <w:bCs/>
                <w:sz w:val="24"/>
                <w:szCs w:val="24"/>
              </w:rPr>
            </w:pPr>
            <w:r w:rsidRPr="004F3587">
              <w:rPr>
                <w:rFonts w:ascii="Times New Roman" w:hAnsi="Times New Roman"/>
                <w:b/>
                <w:bCs/>
                <w:sz w:val="24"/>
                <w:szCs w:val="24"/>
              </w:rPr>
              <w:lastRenderedPageBreak/>
              <w:t xml:space="preserve">Личностные результаты </w:t>
            </w:r>
          </w:p>
          <w:p w:rsidR="00BD4DF8" w:rsidRPr="004F3587" w:rsidRDefault="00BD4DF8" w:rsidP="00BD4DF8">
            <w:pPr>
              <w:spacing w:after="0"/>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w:t>
            </w:r>
          </w:p>
          <w:p w:rsidR="00BD4DF8" w:rsidRPr="004F3587" w:rsidRDefault="00BD4DF8" w:rsidP="00BD4DF8">
            <w:pPr>
              <w:spacing w:after="0"/>
              <w:ind w:firstLine="33"/>
              <w:jc w:val="center"/>
              <w:rPr>
                <w:rFonts w:ascii="Times New Roman" w:hAnsi="Times New Roman"/>
                <w:b/>
                <w:bCs/>
                <w:sz w:val="24"/>
                <w:szCs w:val="24"/>
              </w:rPr>
            </w:pPr>
            <w:r w:rsidRPr="004F3587">
              <w:rPr>
                <w:rFonts w:ascii="Times New Roman" w:hAnsi="Times New Roman"/>
                <w:i/>
                <w:iCs/>
                <w:sz w:val="24"/>
                <w:szCs w:val="24"/>
              </w:rPr>
              <w:t>(дескрипторы)</w:t>
            </w:r>
          </w:p>
        </w:tc>
        <w:tc>
          <w:tcPr>
            <w:tcW w:w="2268" w:type="dxa"/>
            <w:vAlign w:val="center"/>
          </w:tcPr>
          <w:p w:rsidR="00BD4DF8" w:rsidRPr="004F3587" w:rsidRDefault="00BD4DF8" w:rsidP="00BD4DF8">
            <w:pPr>
              <w:spacing w:after="0"/>
              <w:ind w:firstLine="33"/>
              <w:jc w:val="center"/>
              <w:rPr>
                <w:rFonts w:ascii="Times New Roman" w:hAnsi="Times New Roman"/>
                <w:b/>
                <w:bCs/>
                <w:sz w:val="24"/>
                <w:szCs w:val="24"/>
              </w:rPr>
            </w:pPr>
            <w:r w:rsidRPr="004F3587">
              <w:rPr>
                <w:rFonts w:ascii="Times New Roman" w:hAnsi="Times New Roman"/>
                <w:b/>
                <w:bCs/>
                <w:sz w:val="24"/>
                <w:szCs w:val="24"/>
              </w:rPr>
              <w:lastRenderedPageBreak/>
              <w:t xml:space="preserve">Код личностных </w:t>
            </w:r>
            <w:r w:rsidRPr="004F3587">
              <w:rPr>
                <w:rFonts w:ascii="Times New Roman" w:hAnsi="Times New Roman"/>
                <w:b/>
                <w:bCs/>
                <w:sz w:val="24"/>
                <w:szCs w:val="24"/>
              </w:rPr>
              <w:lastRenderedPageBreak/>
              <w:t xml:space="preserve">результатов </w:t>
            </w:r>
            <w:r w:rsidRPr="004F3587">
              <w:rPr>
                <w:rFonts w:ascii="Times New Roman" w:hAnsi="Times New Roman"/>
                <w:b/>
                <w:bCs/>
                <w:sz w:val="24"/>
                <w:szCs w:val="24"/>
              </w:rPr>
              <w:br/>
              <w:t xml:space="preserve">реализации </w:t>
            </w:r>
            <w:r w:rsidRPr="004F3587">
              <w:rPr>
                <w:rFonts w:ascii="Times New Roman" w:hAnsi="Times New Roman"/>
                <w:b/>
                <w:bCs/>
                <w:sz w:val="24"/>
                <w:szCs w:val="24"/>
              </w:rPr>
              <w:br/>
              <w:t xml:space="preserve">программы </w:t>
            </w:r>
            <w:r w:rsidRPr="004F3587">
              <w:rPr>
                <w:rFonts w:ascii="Times New Roman" w:hAnsi="Times New Roman"/>
                <w:b/>
                <w:bCs/>
                <w:sz w:val="24"/>
                <w:szCs w:val="24"/>
              </w:rPr>
              <w:br/>
              <w:t>воспитания</w:t>
            </w:r>
          </w:p>
        </w:tc>
      </w:tr>
      <w:tr w:rsidR="00BD4DF8" w:rsidRPr="004F3587" w:rsidTr="00BD4DF8">
        <w:tc>
          <w:tcPr>
            <w:tcW w:w="7939" w:type="dxa"/>
            <w:tcBorders>
              <w:top w:val="single" w:sz="8" w:space="0" w:color="000000"/>
              <w:left w:val="single" w:sz="8" w:space="0" w:color="000000"/>
              <w:bottom w:val="single" w:sz="8" w:space="0" w:color="000000"/>
              <w:right w:val="single" w:sz="8" w:space="0" w:color="000000"/>
            </w:tcBorders>
            <w:shd w:val="clear" w:color="auto" w:fill="auto"/>
          </w:tcPr>
          <w:p w:rsidR="00BD4DF8" w:rsidRPr="004F3587" w:rsidRDefault="00BD4DF8" w:rsidP="00BD4DF8">
            <w:pPr>
              <w:spacing w:before="120" w:after="0"/>
              <w:rPr>
                <w:rFonts w:ascii="Times New Roman" w:hAnsi="Times New Roman"/>
                <w:b/>
                <w:bCs/>
                <w:i/>
                <w:iCs/>
                <w:sz w:val="24"/>
                <w:szCs w:val="24"/>
              </w:rPr>
            </w:pPr>
            <w:proofErr w:type="gramStart"/>
            <w:r w:rsidRPr="004F3587">
              <w:rPr>
                <w:rFonts w:ascii="Times New Roman" w:hAnsi="Times New Roman"/>
                <w:sz w:val="24"/>
                <w:szCs w:val="24"/>
              </w:rPr>
              <w:lastRenderedPageBreak/>
              <w:t>Осознающий</w:t>
            </w:r>
            <w:proofErr w:type="gramEnd"/>
            <w:r w:rsidRPr="004F3587">
              <w:rPr>
                <w:rFonts w:ascii="Times New Roman" w:hAnsi="Times New Roman"/>
                <w:sz w:val="24"/>
                <w:szCs w:val="24"/>
              </w:rPr>
              <w:t xml:space="preserve"> себя гражданином и защитником великой страны</w:t>
            </w:r>
          </w:p>
        </w:tc>
        <w:tc>
          <w:tcPr>
            <w:tcW w:w="2268" w:type="dxa"/>
            <w:vAlign w:val="center"/>
          </w:tcPr>
          <w:p w:rsidR="00BD4DF8" w:rsidRPr="004F3587" w:rsidRDefault="00BD4DF8" w:rsidP="00BD4DF8">
            <w:pPr>
              <w:spacing w:after="0"/>
              <w:ind w:firstLine="33"/>
              <w:jc w:val="center"/>
              <w:rPr>
                <w:rFonts w:ascii="Times New Roman" w:hAnsi="Times New Roman"/>
                <w:b/>
                <w:bCs/>
                <w:sz w:val="24"/>
                <w:szCs w:val="24"/>
              </w:rPr>
            </w:pPr>
            <w:r w:rsidRPr="004F3587">
              <w:rPr>
                <w:rFonts w:ascii="Times New Roman" w:hAnsi="Times New Roman"/>
                <w:b/>
                <w:bCs/>
                <w:sz w:val="24"/>
                <w:szCs w:val="24"/>
              </w:rPr>
              <w:t>ЛР 1</w:t>
            </w:r>
          </w:p>
        </w:tc>
      </w:tr>
      <w:tr w:rsidR="00BD4DF8" w:rsidRPr="004F3587" w:rsidTr="00BD4DF8">
        <w:tc>
          <w:tcPr>
            <w:tcW w:w="7939" w:type="dxa"/>
            <w:tcBorders>
              <w:top w:val="single" w:sz="8" w:space="0" w:color="000000"/>
              <w:left w:val="single" w:sz="8" w:space="0" w:color="000000"/>
              <w:bottom w:val="single" w:sz="8" w:space="0" w:color="000000"/>
              <w:right w:val="single" w:sz="8" w:space="0" w:color="000000"/>
            </w:tcBorders>
            <w:shd w:val="clear" w:color="auto" w:fill="auto"/>
          </w:tcPr>
          <w:p w:rsidR="00BD4DF8" w:rsidRPr="004F3587" w:rsidRDefault="00BD4DF8" w:rsidP="00BD4DF8">
            <w:pPr>
              <w:spacing w:after="0"/>
              <w:ind w:firstLine="33"/>
              <w:rPr>
                <w:rFonts w:ascii="Times New Roman" w:hAnsi="Times New Roman"/>
                <w:b/>
                <w:bCs/>
                <w:sz w:val="24"/>
                <w:szCs w:val="24"/>
              </w:rPr>
            </w:pPr>
            <w:r w:rsidRPr="004F3587">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268" w:type="dxa"/>
            <w:vAlign w:val="center"/>
          </w:tcPr>
          <w:p w:rsidR="00BD4DF8" w:rsidRPr="004F3587" w:rsidRDefault="00BD4DF8" w:rsidP="00BD4DF8">
            <w:pPr>
              <w:spacing w:after="0"/>
              <w:ind w:firstLine="33"/>
              <w:jc w:val="center"/>
              <w:rPr>
                <w:rFonts w:ascii="Times New Roman" w:hAnsi="Times New Roman"/>
                <w:b/>
                <w:bCs/>
                <w:sz w:val="24"/>
                <w:szCs w:val="24"/>
              </w:rPr>
            </w:pPr>
            <w:r w:rsidRPr="004F3587">
              <w:rPr>
                <w:rFonts w:ascii="Times New Roman" w:hAnsi="Times New Roman"/>
                <w:b/>
                <w:bCs/>
                <w:sz w:val="24"/>
                <w:szCs w:val="24"/>
              </w:rPr>
              <w:t>ЛР 2</w:t>
            </w:r>
          </w:p>
        </w:tc>
      </w:tr>
      <w:tr w:rsidR="00BD4DF8" w:rsidRPr="004F3587" w:rsidTr="00BD4DF8">
        <w:tc>
          <w:tcPr>
            <w:tcW w:w="7939" w:type="dxa"/>
            <w:tcBorders>
              <w:top w:val="single" w:sz="8" w:space="0" w:color="000000"/>
              <w:left w:val="single" w:sz="8" w:space="0" w:color="000000"/>
              <w:bottom w:val="single" w:sz="8" w:space="0" w:color="000000"/>
              <w:right w:val="single" w:sz="8" w:space="0" w:color="000000"/>
            </w:tcBorders>
            <w:shd w:val="clear" w:color="auto" w:fill="auto"/>
          </w:tcPr>
          <w:p w:rsidR="00BD4DF8" w:rsidRPr="004F3587" w:rsidRDefault="00BD4DF8" w:rsidP="00BD4DF8">
            <w:pPr>
              <w:spacing w:after="0"/>
              <w:ind w:firstLine="33"/>
              <w:rPr>
                <w:rFonts w:ascii="Times New Roman" w:hAnsi="Times New Roman"/>
                <w:b/>
                <w:bCs/>
                <w:sz w:val="24"/>
                <w:szCs w:val="24"/>
              </w:rPr>
            </w:pPr>
            <w:proofErr w:type="gramStart"/>
            <w:r w:rsidRPr="004F3587">
              <w:rPr>
                <w:rFonts w:ascii="Times New Roman" w:hAnsi="Times New Roman"/>
                <w:sz w:val="24"/>
                <w:szCs w:val="24"/>
              </w:rPr>
              <w:t>Соблюдающий</w:t>
            </w:r>
            <w:proofErr w:type="gramEnd"/>
            <w:r w:rsidRPr="004F3587">
              <w:rPr>
                <w:rFonts w:ascii="Times New Roman" w:hAnsi="Times New Roman"/>
                <w:sz w:val="24"/>
                <w:szCs w:val="24"/>
              </w:rPr>
              <w:t xml:space="preserve"> нормы правопорядка, следующий идеалам гражданского общества, обеспечения безопасности, прав и свобод граждан России. </w:t>
            </w:r>
            <w:proofErr w:type="gramStart"/>
            <w:r w:rsidRPr="004F3587">
              <w:rPr>
                <w:rFonts w:ascii="Times New Roman" w:hAnsi="Times New Roman"/>
                <w:sz w:val="24"/>
                <w:szCs w:val="24"/>
              </w:rPr>
              <w:t>Лояльный</w:t>
            </w:r>
            <w:proofErr w:type="gramEnd"/>
            <w:r w:rsidRPr="004F3587">
              <w:rPr>
                <w:rFonts w:ascii="Times New Roman" w:hAnsi="Times New Roman"/>
                <w:sz w:val="24"/>
                <w:szCs w:val="24"/>
              </w:rPr>
              <w:t xml:space="preserve"> к установкам и проявлениям представителей субкультур, отличающий их от групп с деструктивным и </w:t>
            </w:r>
            <w:proofErr w:type="spellStart"/>
            <w:r w:rsidRPr="004F3587">
              <w:rPr>
                <w:rFonts w:ascii="Times New Roman" w:hAnsi="Times New Roman"/>
                <w:sz w:val="24"/>
                <w:szCs w:val="24"/>
              </w:rPr>
              <w:t>девиантным</w:t>
            </w:r>
            <w:proofErr w:type="spellEnd"/>
            <w:r w:rsidRPr="004F3587">
              <w:rPr>
                <w:rFonts w:ascii="Times New Roman" w:hAnsi="Times New Roman"/>
                <w:sz w:val="24"/>
                <w:szCs w:val="24"/>
              </w:rPr>
              <w:t xml:space="preserve"> поведением. </w:t>
            </w:r>
            <w:proofErr w:type="gramStart"/>
            <w:r w:rsidRPr="004F3587">
              <w:rPr>
                <w:rFonts w:ascii="Times New Roman" w:hAnsi="Times New Roman"/>
                <w:sz w:val="24"/>
                <w:szCs w:val="24"/>
              </w:rPr>
              <w:t>Демонстрирующий</w:t>
            </w:r>
            <w:proofErr w:type="gramEnd"/>
            <w:r w:rsidRPr="004F3587">
              <w:rPr>
                <w:rFonts w:ascii="Times New Roman" w:hAnsi="Times New Roman"/>
                <w:sz w:val="24"/>
                <w:szCs w:val="24"/>
              </w:rPr>
              <w:t xml:space="preserve"> неприятие и предупреждающий социально опасное поведение окружающих</w:t>
            </w:r>
          </w:p>
        </w:tc>
        <w:tc>
          <w:tcPr>
            <w:tcW w:w="2268" w:type="dxa"/>
            <w:vAlign w:val="center"/>
          </w:tcPr>
          <w:p w:rsidR="00BD4DF8" w:rsidRPr="004F3587" w:rsidRDefault="00BD4DF8" w:rsidP="00BD4DF8">
            <w:pPr>
              <w:spacing w:after="0"/>
              <w:ind w:firstLine="33"/>
              <w:jc w:val="center"/>
              <w:rPr>
                <w:rFonts w:ascii="Times New Roman" w:hAnsi="Times New Roman"/>
                <w:b/>
                <w:bCs/>
                <w:sz w:val="24"/>
                <w:szCs w:val="24"/>
              </w:rPr>
            </w:pPr>
            <w:r w:rsidRPr="004F3587">
              <w:rPr>
                <w:rFonts w:ascii="Times New Roman" w:hAnsi="Times New Roman"/>
                <w:b/>
                <w:bCs/>
                <w:sz w:val="24"/>
                <w:szCs w:val="24"/>
              </w:rPr>
              <w:t>ЛР 3</w:t>
            </w:r>
          </w:p>
        </w:tc>
      </w:tr>
      <w:tr w:rsidR="00BD4DF8" w:rsidRPr="004F3587" w:rsidTr="00BD4DF8">
        <w:tc>
          <w:tcPr>
            <w:tcW w:w="7939" w:type="dxa"/>
            <w:tcBorders>
              <w:top w:val="single" w:sz="8" w:space="0" w:color="000000"/>
              <w:left w:val="single" w:sz="8" w:space="0" w:color="000000"/>
              <w:bottom w:val="single" w:sz="8" w:space="0" w:color="000000"/>
              <w:right w:val="single" w:sz="8" w:space="0" w:color="000000"/>
            </w:tcBorders>
            <w:shd w:val="clear" w:color="auto" w:fill="auto"/>
          </w:tcPr>
          <w:p w:rsidR="00BD4DF8" w:rsidRPr="004F3587" w:rsidRDefault="00BD4DF8" w:rsidP="00BD4DF8">
            <w:pPr>
              <w:spacing w:after="0"/>
              <w:ind w:firstLine="33"/>
              <w:rPr>
                <w:rFonts w:ascii="Times New Roman" w:hAnsi="Times New Roman"/>
                <w:b/>
                <w:bCs/>
                <w:sz w:val="24"/>
                <w:szCs w:val="24"/>
              </w:rPr>
            </w:pPr>
            <w:proofErr w:type="gramStart"/>
            <w:r w:rsidRPr="004F3587">
              <w:rPr>
                <w:rFonts w:ascii="Times New Roman" w:hAnsi="Times New Roman"/>
                <w:sz w:val="24"/>
                <w:szCs w:val="24"/>
              </w:rPr>
              <w:t>Проявляющий</w:t>
            </w:r>
            <w:proofErr w:type="gramEnd"/>
            <w:r w:rsidRPr="004F3587">
              <w:rPr>
                <w:rFonts w:ascii="Times New Roman" w:hAnsi="Times New Roman"/>
                <w:sz w:val="24"/>
                <w:szCs w:val="24"/>
              </w:rPr>
              <w:t xml:space="preserve"> и демонстрирующий уважение к людям труда, осознающий ценность собственного труда. </w:t>
            </w:r>
            <w:proofErr w:type="gramStart"/>
            <w:r w:rsidRPr="004F3587">
              <w:rPr>
                <w:rFonts w:ascii="Times New Roman" w:hAnsi="Times New Roman"/>
                <w:sz w:val="24"/>
                <w:szCs w:val="24"/>
              </w:rPr>
              <w:t>Стремящийся</w:t>
            </w:r>
            <w:proofErr w:type="gramEnd"/>
            <w:r w:rsidRPr="004F3587">
              <w:rPr>
                <w:rFonts w:ascii="Times New Roman" w:hAnsi="Times New Roman"/>
                <w:sz w:val="24"/>
                <w:szCs w:val="24"/>
              </w:rPr>
              <w:t xml:space="preserve"> к формированию в сетевой среде личностно и профессионального конструктивного «цифрового следа»</w:t>
            </w:r>
          </w:p>
        </w:tc>
        <w:tc>
          <w:tcPr>
            <w:tcW w:w="2268" w:type="dxa"/>
            <w:vAlign w:val="center"/>
          </w:tcPr>
          <w:p w:rsidR="00BD4DF8" w:rsidRPr="004F3587" w:rsidRDefault="00BD4DF8" w:rsidP="00BD4DF8">
            <w:pPr>
              <w:spacing w:after="0"/>
              <w:ind w:firstLine="33"/>
              <w:jc w:val="center"/>
              <w:rPr>
                <w:rFonts w:ascii="Times New Roman" w:hAnsi="Times New Roman"/>
                <w:b/>
                <w:bCs/>
                <w:sz w:val="24"/>
                <w:szCs w:val="24"/>
              </w:rPr>
            </w:pPr>
            <w:r w:rsidRPr="004F3587">
              <w:rPr>
                <w:rFonts w:ascii="Times New Roman" w:hAnsi="Times New Roman"/>
                <w:b/>
                <w:bCs/>
                <w:sz w:val="24"/>
                <w:szCs w:val="24"/>
              </w:rPr>
              <w:t>ЛР 4</w:t>
            </w:r>
          </w:p>
        </w:tc>
      </w:tr>
      <w:tr w:rsidR="00BD4DF8" w:rsidRPr="004F3587" w:rsidTr="00BD4DF8">
        <w:tc>
          <w:tcPr>
            <w:tcW w:w="7939" w:type="dxa"/>
            <w:tcBorders>
              <w:top w:val="single" w:sz="8" w:space="0" w:color="000000"/>
              <w:left w:val="single" w:sz="8" w:space="0" w:color="000000"/>
              <w:bottom w:val="single" w:sz="8" w:space="0" w:color="000000"/>
              <w:right w:val="single" w:sz="8" w:space="0" w:color="000000"/>
            </w:tcBorders>
            <w:shd w:val="clear" w:color="auto" w:fill="auto"/>
          </w:tcPr>
          <w:p w:rsidR="00BD4DF8" w:rsidRPr="004F3587" w:rsidRDefault="00BD4DF8" w:rsidP="00BD4DF8">
            <w:pPr>
              <w:spacing w:after="0"/>
              <w:ind w:firstLine="33"/>
              <w:rPr>
                <w:rFonts w:ascii="Times New Roman" w:hAnsi="Times New Roman"/>
                <w:b/>
                <w:bCs/>
                <w:sz w:val="24"/>
                <w:szCs w:val="24"/>
              </w:rPr>
            </w:pPr>
            <w:proofErr w:type="gramStart"/>
            <w:r w:rsidRPr="004F3587">
              <w:rPr>
                <w:rFonts w:ascii="Times New Roman" w:hAnsi="Times New Roman"/>
                <w:sz w:val="24"/>
                <w:szCs w:val="24"/>
              </w:rPr>
              <w:t>Демонстрирующий</w:t>
            </w:r>
            <w:proofErr w:type="gramEnd"/>
            <w:r w:rsidRPr="004F3587">
              <w:rPr>
                <w:rFonts w:ascii="Times New Roman" w:hAnsi="Times New Roman"/>
                <w:sz w:val="24"/>
                <w:szCs w:val="24"/>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268" w:type="dxa"/>
            <w:vAlign w:val="center"/>
          </w:tcPr>
          <w:p w:rsidR="00BD4DF8" w:rsidRPr="004F3587" w:rsidRDefault="00BD4DF8" w:rsidP="00BD4DF8">
            <w:pPr>
              <w:spacing w:after="0"/>
              <w:ind w:firstLine="33"/>
              <w:jc w:val="center"/>
              <w:rPr>
                <w:rFonts w:ascii="Times New Roman" w:hAnsi="Times New Roman"/>
                <w:b/>
                <w:bCs/>
                <w:sz w:val="24"/>
                <w:szCs w:val="24"/>
              </w:rPr>
            </w:pPr>
            <w:r w:rsidRPr="004F3587">
              <w:rPr>
                <w:rFonts w:ascii="Times New Roman" w:hAnsi="Times New Roman"/>
                <w:b/>
                <w:bCs/>
                <w:sz w:val="24"/>
                <w:szCs w:val="24"/>
              </w:rPr>
              <w:t>ЛР 5</w:t>
            </w:r>
          </w:p>
        </w:tc>
      </w:tr>
      <w:tr w:rsidR="00BD4DF8" w:rsidRPr="004F3587" w:rsidTr="00BD4DF8">
        <w:tc>
          <w:tcPr>
            <w:tcW w:w="7939" w:type="dxa"/>
            <w:tcBorders>
              <w:top w:val="single" w:sz="8" w:space="0" w:color="000000"/>
              <w:left w:val="single" w:sz="8" w:space="0" w:color="000000"/>
              <w:bottom w:val="single" w:sz="8" w:space="0" w:color="000000"/>
              <w:right w:val="single" w:sz="8" w:space="0" w:color="000000"/>
            </w:tcBorders>
            <w:shd w:val="clear" w:color="auto" w:fill="auto"/>
          </w:tcPr>
          <w:p w:rsidR="00BD4DF8" w:rsidRPr="004F3587" w:rsidRDefault="00BD4DF8" w:rsidP="00BD4DF8">
            <w:pPr>
              <w:spacing w:after="0"/>
              <w:ind w:firstLine="33"/>
              <w:rPr>
                <w:rFonts w:ascii="Times New Roman" w:hAnsi="Times New Roman"/>
                <w:b/>
                <w:bCs/>
                <w:sz w:val="24"/>
                <w:szCs w:val="24"/>
              </w:rPr>
            </w:pPr>
            <w:proofErr w:type="gramStart"/>
            <w:r w:rsidRPr="004F3587">
              <w:rPr>
                <w:rFonts w:ascii="Times New Roman" w:hAnsi="Times New Roman"/>
                <w:sz w:val="24"/>
                <w:szCs w:val="24"/>
              </w:rPr>
              <w:t>Проявляющий</w:t>
            </w:r>
            <w:proofErr w:type="gramEnd"/>
            <w:r w:rsidRPr="004F3587">
              <w:rPr>
                <w:rFonts w:ascii="Times New Roman" w:hAnsi="Times New Roman"/>
                <w:sz w:val="24"/>
                <w:szCs w:val="24"/>
              </w:rPr>
              <w:t xml:space="preserve"> уважение к людям старшего поколения и готовность к участию в социальной поддержке и волонтерских движениях</w:t>
            </w:r>
          </w:p>
        </w:tc>
        <w:tc>
          <w:tcPr>
            <w:tcW w:w="2268" w:type="dxa"/>
            <w:vAlign w:val="center"/>
          </w:tcPr>
          <w:p w:rsidR="00BD4DF8" w:rsidRPr="004F3587" w:rsidRDefault="00BD4DF8" w:rsidP="00BD4DF8">
            <w:pPr>
              <w:spacing w:after="0"/>
              <w:ind w:firstLine="33"/>
              <w:jc w:val="center"/>
              <w:rPr>
                <w:rFonts w:ascii="Times New Roman" w:hAnsi="Times New Roman"/>
                <w:b/>
                <w:bCs/>
                <w:sz w:val="24"/>
                <w:szCs w:val="24"/>
              </w:rPr>
            </w:pPr>
            <w:r w:rsidRPr="004F3587">
              <w:rPr>
                <w:rFonts w:ascii="Times New Roman" w:hAnsi="Times New Roman"/>
                <w:b/>
                <w:bCs/>
                <w:sz w:val="24"/>
                <w:szCs w:val="24"/>
              </w:rPr>
              <w:t>ЛР 6</w:t>
            </w:r>
          </w:p>
        </w:tc>
      </w:tr>
      <w:tr w:rsidR="00BD4DF8" w:rsidRPr="004F3587" w:rsidTr="00BD4DF8">
        <w:trPr>
          <w:trHeight w:val="268"/>
        </w:trPr>
        <w:tc>
          <w:tcPr>
            <w:tcW w:w="7939" w:type="dxa"/>
            <w:tcBorders>
              <w:top w:val="single" w:sz="8" w:space="0" w:color="000000"/>
              <w:left w:val="single" w:sz="8" w:space="0" w:color="000000"/>
              <w:bottom w:val="single" w:sz="8" w:space="0" w:color="000000"/>
              <w:right w:val="single" w:sz="8" w:space="0" w:color="000000"/>
            </w:tcBorders>
            <w:shd w:val="clear" w:color="auto" w:fill="auto"/>
          </w:tcPr>
          <w:p w:rsidR="00BD4DF8" w:rsidRPr="004F3587" w:rsidRDefault="00BD4DF8" w:rsidP="00BD4DF8">
            <w:pPr>
              <w:spacing w:after="0"/>
              <w:ind w:firstLine="33"/>
              <w:rPr>
                <w:rFonts w:ascii="Times New Roman" w:hAnsi="Times New Roman"/>
                <w:b/>
                <w:bCs/>
                <w:sz w:val="24"/>
                <w:szCs w:val="24"/>
              </w:rPr>
            </w:pPr>
            <w:proofErr w:type="gramStart"/>
            <w:r w:rsidRPr="004F3587">
              <w:rPr>
                <w:rFonts w:ascii="Times New Roman" w:hAnsi="Times New Roman"/>
                <w:sz w:val="24"/>
                <w:szCs w:val="24"/>
              </w:rPr>
              <w:t>Осознающий</w:t>
            </w:r>
            <w:proofErr w:type="gramEnd"/>
            <w:r w:rsidRPr="004F3587">
              <w:rPr>
                <w:rFonts w:ascii="Times New Roman" w:hAnsi="Times New Roman"/>
                <w:sz w:val="24"/>
                <w:szCs w:val="24"/>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268" w:type="dxa"/>
            <w:vAlign w:val="center"/>
          </w:tcPr>
          <w:p w:rsidR="00BD4DF8" w:rsidRPr="004F3587" w:rsidRDefault="00BD4DF8" w:rsidP="00BD4DF8">
            <w:pPr>
              <w:spacing w:after="0"/>
              <w:ind w:firstLine="33"/>
              <w:jc w:val="center"/>
              <w:rPr>
                <w:rFonts w:ascii="Times New Roman" w:hAnsi="Times New Roman"/>
                <w:b/>
                <w:bCs/>
                <w:sz w:val="24"/>
                <w:szCs w:val="24"/>
              </w:rPr>
            </w:pPr>
            <w:r w:rsidRPr="004F3587">
              <w:rPr>
                <w:rFonts w:ascii="Times New Roman" w:hAnsi="Times New Roman"/>
                <w:b/>
                <w:bCs/>
                <w:sz w:val="24"/>
                <w:szCs w:val="24"/>
              </w:rPr>
              <w:t>ЛР 7</w:t>
            </w:r>
          </w:p>
        </w:tc>
      </w:tr>
      <w:tr w:rsidR="00BD4DF8" w:rsidRPr="004F3587" w:rsidTr="00BD4DF8">
        <w:tc>
          <w:tcPr>
            <w:tcW w:w="7939" w:type="dxa"/>
            <w:tcBorders>
              <w:top w:val="single" w:sz="8" w:space="0" w:color="000000"/>
              <w:left w:val="single" w:sz="8" w:space="0" w:color="000000"/>
              <w:bottom w:val="single" w:sz="8" w:space="0" w:color="000000"/>
              <w:right w:val="single" w:sz="8" w:space="0" w:color="000000"/>
            </w:tcBorders>
            <w:shd w:val="clear" w:color="auto" w:fill="auto"/>
          </w:tcPr>
          <w:p w:rsidR="00BD4DF8" w:rsidRPr="004F3587" w:rsidRDefault="00BD4DF8" w:rsidP="00BD4DF8">
            <w:pPr>
              <w:spacing w:after="0"/>
              <w:ind w:firstLine="33"/>
              <w:rPr>
                <w:rFonts w:ascii="Times New Roman" w:hAnsi="Times New Roman"/>
                <w:b/>
                <w:bCs/>
                <w:sz w:val="24"/>
                <w:szCs w:val="24"/>
              </w:rPr>
            </w:pPr>
            <w:proofErr w:type="gramStart"/>
            <w:r w:rsidRPr="004F3587">
              <w:rPr>
                <w:rFonts w:ascii="Times New Roman" w:hAnsi="Times New Roman"/>
                <w:sz w:val="24"/>
                <w:szCs w:val="24"/>
              </w:rPr>
              <w:t>Проявляющий</w:t>
            </w:r>
            <w:proofErr w:type="gramEnd"/>
            <w:r w:rsidRPr="004F3587">
              <w:rPr>
                <w:rFonts w:ascii="Times New Roman" w:hAnsi="Times New Roman"/>
                <w:sz w:val="24"/>
                <w:szCs w:val="24"/>
              </w:rPr>
              <w:t xml:space="preserve"> и демонстрирующий уважение к представителям различных этнокультурных, социальных, конфессиональных и иных групп. </w:t>
            </w:r>
            <w:proofErr w:type="gramStart"/>
            <w:r w:rsidRPr="004F3587">
              <w:rPr>
                <w:rFonts w:ascii="Times New Roman" w:hAnsi="Times New Roman"/>
                <w:sz w:val="24"/>
                <w:szCs w:val="24"/>
              </w:rPr>
              <w:t>Сопричастный</w:t>
            </w:r>
            <w:proofErr w:type="gramEnd"/>
            <w:r w:rsidRPr="004F3587">
              <w:rPr>
                <w:rFonts w:ascii="Times New Roman" w:hAnsi="Times New Roman"/>
                <w:sz w:val="24"/>
                <w:szCs w:val="24"/>
              </w:rPr>
              <w:t xml:space="preserve"> к сохранению, преумножению и трансляции культурных традиций и ценностей многонационального российского государства</w:t>
            </w:r>
          </w:p>
        </w:tc>
        <w:tc>
          <w:tcPr>
            <w:tcW w:w="2268" w:type="dxa"/>
            <w:vAlign w:val="center"/>
          </w:tcPr>
          <w:p w:rsidR="00BD4DF8" w:rsidRPr="004F3587" w:rsidRDefault="00BD4DF8" w:rsidP="00BD4DF8">
            <w:pPr>
              <w:spacing w:after="0"/>
              <w:ind w:firstLine="33"/>
              <w:jc w:val="center"/>
              <w:rPr>
                <w:rFonts w:ascii="Times New Roman" w:hAnsi="Times New Roman"/>
                <w:b/>
                <w:bCs/>
                <w:sz w:val="24"/>
                <w:szCs w:val="24"/>
              </w:rPr>
            </w:pPr>
            <w:r w:rsidRPr="004F3587">
              <w:rPr>
                <w:rFonts w:ascii="Times New Roman" w:hAnsi="Times New Roman"/>
                <w:b/>
                <w:bCs/>
                <w:sz w:val="24"/>
                <w:szCs w:val="24"/>
              </w:rPr>
              <w:t>ЛР 8</w:t>
            </w:r>
          </w:p>
        </w:tc>
      </w:tr>
      <w:tr w:rsidR="00BD4DF8" w:rsidRPr="004F3587" w:rsidTr="00BD4DF8">
        <w:tc>
          <w:tcPr>
            <w:tcW w:w="7939" w:type="dxa"/>
            <w:tcBorders>
              <w:top w:val="single" w:sz="8" w:space="0" w:color="000000"/>
              <w:left w:val="single" w:sz="8" w:space="0" w:color="000000"/>
              <w:bottom w:val="single" w:sz="8" w:space="0" w:color="000000"/>
              <w:right w:val="single" w:sz="8" w:space="0" w:color="000000"/>
            </w:tcBorders>
            <w:shd w:val="clear" w:color="auto" w:fill="auto"/>
          </w:tcPr>
          <w:p w:rsidR="00BD4DF8" w:rsidRPr="004F3587" w:rsidRDefault="00BD4DF8" w:rsidP="00BD4DF8">
            <w:pPr>
              <w:spacing w:after="0"/>
              <w:ind w:firstLine="33"/>
              <w:rPr>
                <w:rFonts w:ascii="Times New Roman" w:hAnsi="Times New Roman"/>
                <w:b/>
                <w:bCs/>
                <w:sz w:val="24"/>
                <w:szCs w:val="24"/>
              </w:rPr>
            </w:pPr>
            <w:proofErr w:type="gramStart"/>
            <w:r w:rsidRPr="004F3587">
              <w:rPr>
                <w:rFonts w:ascii="Times New Roman" w:hAnsi="Times New Roman"/>
                <w:sz w:val="24"/>
                <w:szCs w:val="24"/>
              </w:rPr>
              <w:t>Соблюдающий</w:t>
            </w:r>
            <w:proofErr w:type="gramEnd"/>
            <w:r w:rsidRPr="004F3587">
              <w:rPr>
                <w:rFonts w:ascii="Times New Roman" w:hAnsi="Times New Roman"/>
                <w:sz w:val="24"/>
                <w:szCs w:val="24"/>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4F3587">
              <w:rPr>
                <w:rFonts w:ascii="Times New Roman" w:hAnsi="Times New Roman"/>
                <w:sz w:val="24"/>
                <w:szCs w:val="24"/>
              </w:rPr>
              <w:t>психоактивных</w:t>
            </w:r>
            <w:proofErr w:type="spellEnd"/>
            <w:r w:rsidRPr="004F3587">
              <w:rPr>
                <w:rFonts w:ascii="Times New Roman" w:hAnsi="Times New Roman"/>
                <w:sz w:val="24"/>
                <w:szCs w:val="24"/>
              </w:rPr>
              <w:t xml:space="preserve"> веществ, азартных игр и т.д. Сохраняющий психологическую устойчивость в </w:t>
            </w:r>
            <w:proofErr w:type="spellStart"/>
            <w:proofErr w:type="gramStart"/>
            <w:r w:rsidRPr="004F3587">
              <w:rPr>
                <w:rFonts w:ascii="Times New Roman" w:hAnsi="Times New Roman"/>
                <w:sz w:val="24"/>
                <w:szCs w:val="24"/>
              </w:rPr>
              <w:t>ситуативно</w:t>
            </w:r>
            <w:proofErr w:type="spellEnd"/>
            <w:r w:rsidRPr="004F3587">
              <w:rPr>
                <w:rFonts w:ascii="Times New Roman" w:hAnsi="Times New Roman"/>
                <w:sz w:val="24"/>
                <w:szCs w:val="24"/>
              </w:rPr>
              <w:t xml:space="preserve"> сложных</w:t>
            </w:r>
            <w:proofErr w:type="gramEnd"/>
            <w:r w:rsidRPr="004F3587">
              <w:rPr>
                <w:rFonts w:ascii="Times New Roman" w:hAnsi="Times New Roman"/>
                <w:sz w:val="24"/>
                <w:szCs w:val="24"/>
              </w:rPr>
              <w:t xml:space="preserve"> или стремительно меняющихся ситуациях</w:t>
            </w:r>
          </w:p>
        </w:tc>
        <w:tc>
          <w:tcPr>
            <w:tcW w:w="2268" w:type="dxa"/>
            <w:vAlign w:val="center"/>
          </w:tcPr>
          <w:p w:rsidR="00BD4DF8" w:rsidRPr="004F3587" w:rsidRDefault="00BD4DF8" w:rsidP="00BD4DF8">
            <w:pPr>
              <w:spacing w:after="0"/>
              <w:ind w:firstLine="33"/>
              <w:jc w:val="center"/>
              <w:rPr>
                <w:rFonts w:ascii="Times New Roman" w:hAnsi="Times New Roman"/>
                <w:b/>
                <w:bCs/>
                <w:sz w:val="24"/>
                <w:szCs w:val="24"/>
              </w:rPr>
            </w:pPr>
            <w:r w:rsidRPr="004F3587">
              <w:rPr>
                <w:rFonts w:ascii="Times New Roman" w:hAnsi="Times New Roman"/>
                <w:b/>
                <w:bCs/>
                <w:sz w:val="24"/>
                <w:szCs w:val="24"/>
              </w:rPr>
              <w:t>ЛР 9</w:t>
            </w:r>
          </w:p>
        </w:tc>
      </w:tr>
      <w:tr w:rsidR="00BD4DF8" w:rsidRPr="004F3587" w:rsidTr="00BD4DF8">
        <w:tc>
          <w:tcPr>
            <w:tcW w:w="7939" w:type="dxa"/>
            <w:tcBorders>
              <w:top w:val="single" w:sz="8" w:space="0" w:color="000000"/>
              <w:left w:val="single" w:sz="8" w:space="0" w:color="000000"/>
              <w:bottom w:val="single" w:sz="8" w:space="0" w:color="000000"/>
              <w:right w:val="single" w:sz="8" w:space="0" w:color="000000"/>
            </w:tcBorders>
            <w:shd w:val="clear" w:color="auto" w:fill="auto"/>
          </w:tcPr>
          <w:p w:rsidR="00BD4DF8" w:rsidRPr="004F3587" w:rsidRDefault="00BD4DF8" w:rsidP="00BD4DF8">
            <w:pPr>
              <w:spacing w:after="0"/>
              <w:rPr>
                <w:rFonts w:ascii="Times New Roman" w:hAnsi="Times New Roman"/>
                <w:b/>
                <w:bCs/>
                <w:sz w:val="24"/>
                <w:szCs w:val="24"/>
              </w:rPr>
            </w:pPr>
            <w:r w:rsidRPr="004F3587">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268" w:type="dxa"/>
            <w:vAlign w:val="center"/>
          </w:tcPr>
          <w:p w:rsidR="00BD4DF8" w:rsidRPr="004F3587" w:rsidRDefault="00BD4DF8" w:rsidP="00BD4DF8">
            <w:pPr>
              <w:spacing w:after="0"/>
              <w:ind w:firstLine="33"/>
              <w:jc w:val="center"/>
              <w:rPr>
                <w:rFonts w:ascii="Times New Roman" w:hAnsi="Times New Roman"/>
                <w:b/>
                <w:bCs/>
                <w:sz w:val="24"/>
                <w:szCs w:val="24"/>
              </w:rPr>
            </w:pPr>
            <w:r w:rsidRPr="004F3587">
              <w:rPr>
                <w:rFonts w:ascii="Times New Roman" w:hAnsi="Times New Roman"/>
                <w:b/>
                <w:bCs/>
                <w:sz w:val="24"/>
                <w:szCs w:val="24"/>
              </w:rPr>
              <w:t>ЛР 10</w:t>
            </w:r>
          </w:p>
        </w:tc>
      </w:tr>
      <w:tr w:rsidR="00BD4DF8" w:rsidRPr="004F3587" w:rsidTr="00BD4DF8">
        <w:tc>
          <w:tcPr>
            <w:tcW w:w="7939" w:type="dxa"/>
            <w:tcBorders>
              <w:top w:val="single" w:sz="8" w:space="0" w:color="000000"/>
              <w:left w:val="single" w:sz="8" w:space="0" w:color="000000"/>
              <w:bottom w:val="single" w:sz="8" w:space="0" w:color="000000"/>
              <w:right w:val="single" w:sz="8" w:space="0" w:color="000000"/>
            </w:tcBorders>
            <w:shd w:val="clear" w:color="auto" w:fill="auto"/>
          </w:tcPr>
          <w:p w:rsidR="00BD4DF8" w:rsidRPr="004F3587" w:rsidRDefault="00BD4DF8" w:rsidP="00BD4DF8">
            <w:pPr>
              <w:spacing w:after="0"/>
              <w:rPr>
                <w:rFonts w:ascii="Times New Roman" w:hAnsi="Times New Roman"/>
                <w:b/>
                <w:bCs/>
                <w:sz w:val="24"/>
                <w:szCs w:val="24"/>
              </w:rPr>
            </w:pPr>
            <w:proofErr w:type="gramStart"/>
            <w:r w:rsidRPr="004F3587">
              <w:rPr>
                <w:rFonts w:ascii="Times New Roman" w:hAnsi="Times New Roman"/>
                <w:sz w:val="24"/>
                <w:szCs w:val="24"/>
              </w:rPr>
              <w:t>Проявляющий</w:t>
            </w:r>
            <w:proofErr w:type="gramEnd"/>
            <w:r w:rsidRPr="004F3587">
              <w:rPr>
                <w:rFonts w:ascii="Times New Roman" w:hAnsi="Times New Roman"/>
                <w:sz w:val="24"/>
                <w:szCs w:val="24"/>
              </w:rPr>
              <w:t xml:space="preserve"> уважение к эстетическим ценностям, обладающий основами эстетической культуры</w:t>
            </w:r>
          </w:p>
        </w:tc>
        <w:tc>
          <w:tcPr>
            <w:tcW w:w="2268" w:type="dxa"/>
            <w:vAlign w:val="center"/>
          </w:tcPr>
          <w:p w:rsidR="00BD4DF8" w:rsidRPr="004F3587" w:rsidRDefault="00BD4DF8" w:rsidP="00BD4DF8">
            <w:pPr>
              <w:spacing w:after="0"/>
              <w:ind w:firstLine="33"/>
              <w:jc w:val="center"/>
              <w:rPr>
                <w:rFonts w:ascii="Times New Roman" w:hAnsi="Times New Roman"/>
                <w:b/>
                <w:bCs/>
                <w:sz w:val="24"/>
                <w:szCs w:val="24"/>
              </w:rPr>
            </w:pPr>
            <w:r w:rsidRPr="004F3587">
              <w:rPr>
                <w:rFonts w:ascii="Times New Roman" w:hAnsi="Times New Roman"/>
                <w:b/>
                <w:bCs/>
                <w:sz w:val="24"/>
                <w:szCs w:val="24"/>
              </w:rPr>
              <w:t>ЛР 11</w:t>
            </w:r>
          </w:p>
        </w:tc>
      </w:tr>
      <w:tr w:rsidR="00BD4DF8" w:rsidRPr="004F3587" w:rsidTr="00BD4DF8">
        <w:tc>
          <w:tcPr>
            <w:tcW w:w="7939" w:type="dxa"/>
            <w:tcBorders>
              <w:top w:val="single" w:sz="8" w:space="0" w:color="000000"/>
              <w:left w:val="single" w:sz="8" w:space="0" w:color="000000"/>
              <w:bottom w:val="single" w:sz="8" w:space="0" w:color="000000"/>
              <w:right w:val="single" w:sz="8" w:space="0" w:color="000000"/>
            </w:tcBorders>
            <w:shd w:val="clear" w:color="auto" w:fill="auto"/>
          </w:tcPr>
          <w:p w:rsidR="00BD4DF8" w:rsidRPr="004F3587" w:rsidRDefault="00BD4DF8" w:rsidP="00BD4DF8">
            <w:pPr>
              <w:spacing w:after="0"/>
              <w:rPr>
                <w:rFonts w:ascii="Times New Roman" w:hAnsi="Times New Roman"/>
                <w:b/>
                <w:bCs/>
                <w:sz w:val="24"/>
                <w:szCs w:val="24"/>
              </w:rPr>
            </w:pPr>
            <w:proofErr w:type="gramStart"/>
            <w:r w:rsidRPr="004F3587">
              <w:rPr>
                <w:rFonts w:ascii="Times New Roman" w:hAnsi="Times New Roman"/>
                <w:sz w:val="24"/>
                <w:szCs w:val="24"/>
              </w:rPr>
              <w:t>Принимающий</w:t>
            </w:r>
            <w:proofErr w:type="gramEnd"/>
            <w:r w:rsidRPr="004F3587">
              <w:rPr>
                <w:rFonts w:ascii="Times New Roman" w:hAnsi="Times New Roman"/>
                <w:sz w:val="24"/>
                <w:szCs w:val="24"/>
              </w:rPr>
              <w:t xml:space="preserve"> семейные ценности, готовый к созданию семьи и </w:t>
            </w:r>
            <w:r w:rsidRPr="004F3587">
              <w:rPr>
                <w:rFonts w:ascii="Times New Roman" w:hAnsi="Times New Roman"/>
                <w:sz w:val="24"/>
                <w:szCs w:val="24"/>
              </w:rPr>
              <w:lastRenderedPageBreak/>
              <w:t>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268" w:type="dxa"/>
            <w:vAlign w:val="center"/>
          </w:tcPr>
          <w:p w:rsidR="00BD4DF8" w:rsidRPr="004F3587" w:rsidRDefault="00BD4DF8" w:rsidP="00BD4DF8">
            <w:pPr>
              <w:spacing w:after="0"/>
              <w:ind w:firstLine="33"/>
              <w:jc w:val="center"/>
              <w:rPr>
                <w:rFonts w:ascii="Times New Roman" w:hAnsi="Times New Roman"/>
                <w:b/>
                <w:bCs/>
                <w:sz w:val="24"/>
                <w:szCs w:val="24"/>
              </w:rPr>
            </w:pPr>
            <w:r w:rsidRPr="004F3587">
              <w:rPr>
                <w:rFonts w:ascii="Times New Roman" w:hAnsi="Times New Roman"/>
                <w:b/>
                <w:bCs/>
                <w:sz w:val="24"/>
                <w:szCs w:val="24"/>
              </w:rPr>
              <w:lastRenderedPageBreak/>
              <w:t>ЛР 12</w:t>
            </w:r>
          </w:p>
        </w:tc>
      </w:tr>
      <w:tr w:rsidR="00BD4DF8" w:rsidRPr="004F3587" w:rsidTr="00BD4DF8">
        <w:tc>
          <w:tcPr>
            <w:tcW w:w="10207" w:type="dxa"/>
            <w:gridSpan w:val="2"/>
            <w:vAlign w:val="center"/>
          </w:tcPr>
          <w:p w:rsidR="00BD4DF8" w:rsidRPr="00C90A19" w:rsidRDefault="00BD4DF8" w:rsidP="00BD4DF8">
            <w:pPr>
              <w:spacing w:after="0"/>
              <w:ind w:firstLine="33"/>
              <w:jc w:val="center"/>
              <w:rPr>
                <w:rFonts w:ascii="Times New Roman" w:hAnsi="Times New Roman"/>
                <w:b/>
                <w:bCs/>
                <w:sz w:val="24"/>
                <w:szCs w:val="24"/>
              </w:rPr>
            </w:pPr>
            <w:r w:rsidRPr="00C90A19">
              <w:rPr>
                <w:rFonts w:ascii="Times New Roman" w:hAnsi="Times New Roman"/>
                <w:b/>
                <w:bCs/>
                <w:sz w:val="24"/>
                <w:szCs w:val="24"/>
              </w:rPr>
              <w:lastRenderedPageBreak/>
              <w:t>Личностные результаты</w:t>
            </w:r>
          </w:p>
          <w:p w:rsidR="00BD4DF8" w:rsidRPr="004F3587" w:rsidRDefault="00BD4DF8" w:rsidP="00BD4DF8">
            <w:pPr>
              <w:spacing w:after="0"/>
              <w:ind w:firstLine="33"/>
              <w:jc w:val="center"/>
              <w:rPr>
                <w:rFonts w:ascii="Times New Roman" w:hAnsi="Times New Roman"/>
                <w:b/>
                <w:bCs/>
                <w:sz w:val="24"/>
                <w:szCs w:val="24"/>
              </w:rPr>
            </w:pPr>
            <w:r w:rsidRPr="00C90A19">
              <w:rPr>
                <w:rFonts w:ascii="Times New Roman" w:hAnsi="Times New Roman"/>
                <w:b/>
                <w:bCs/>
                <w:sz w:val="24"/>
                <w:szCs w:val="24"/>
              </w:rPr>
              <w:t xml:space="preserve">реализации программы воспитания, </w:t>
            </w:r>
            <w:r w:rsidRPr="00C90A19">
              <w:rPr>
                <w:rFonts w:ascii="Times New Roman" w:hAnsi="Times New Roman"/>
                <w:b/>
                <w:bCs/>
                <w:sz w:val="24"/>
                <w:szCs w:val="24"/>
              </w:rPr>
              <w:br/>
              <w:t>определенные отраслевыми требованиями к деловым качествам личности</w:t>
            </w:r>
            <w:r w:rsidRPr="00C90A19">
              <w:rPr>
                <w:rFonts w:ascii="Times New Roman" w:hAnsi="Times New Roman"/>
                <w:b/>
                <w:bCs/>
                <w:sz w:val="24"/>
                <w:szCs w:val="24"/>
                <w:vertAlign w:val="superscript"/>
              </w:rPr>
              <w:footnoteReference w:id="2"/>
            </w:r>
          </w:p>
        </w:tc>
      </w:tr>
      <w:tr w:rsidR="00BD4DF8" w:rsidRPr="004F3587" w:rsidTr="00BD4DF8">
        <w:tc>
          <w:tcPr>
            <w:tcW w:w="7939" w:type="dxa"/>
          </w:tcPr>
          <w:p w:rsidR="00BD4DF8" w:rsidRPr="004F3587" w:rsidRDefault="00BD4DF8" w:rsidP="00BD4DF8">
            <w:pPr>
              <w:spacing w:after="0"/>
              <w:rPr>
                <w:rFonts w:ascii="Times New Roman" w:hAnsi="Times New Roman"/>
                <w:b/>
                <w:bCs/>
                <w:sz w:val="24"/>
                <w:szCs w:val="24"/>
              </w:rPr>
            </w:pPr>
            <w:r w:rsidRPr="003E6BF7">
              <w:rPr>
                <w:rFonts w:ascii="Times New Roman" w:hAnsi="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268" w:type="dxa"/>
            <w:vAlign w:val="center"/>
          </w:tcPr>
          <w:p w:rsidR="00BD4DF8" w:rsidRPr="004F3587" w:rsidRDefault="00BD4DF8" w:rsidP="00BD4DF8">
            <w:pPr>
              <w:spacing w:after="0"/>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13</w:t>
            </w:r>
          </w:p>
        </w:tc>
      </w:tr>
      <w:tr w:rsidR="00BD4DF8" w:rsidRPr="004F3587" w:rsidTr="00BD4DF8">
        <w:tc>
          <w:tcPr>
            <w:tcW w:w="7939" w:type="dxa"/>
          </w:tcPr>
          <w:p w:rsidR="00BD4DF8" w:rsidRPr="004F3587" w:rsidRDefault="00BD4DF8" w:rsidP="00BD4DF8">
            <w:pPr>
              <w:spacing w:after="0"/>
              <w:rPr>
                <w:rFonts w:ascii="Times New Roman" w:hAnsi="Times New Roman"/>
                <w:b/>
                <w:bCs/>
                <w:sz w:val="24"/>
                <w:szCs w:val="24"/>
              </w:rPr>
            </w:pPr>
            <w:proofErr w:type="gramStart"/>
            <w:r w:rsidRPr="003E6BF7">
              <w:rPr>
                <w:rFonts w:ascii="Times New Roman" w:hAnsi="Times New Roman"/>
                <w:sz w:val="24"/>
                <w:szCs w:val="24"/>
              </w:rPr>
              <w:t>Проявляющий</w:t>
            </w:r>
            <w:proofErr w:type="gramEnd"/>
            <w:r w:rsidRPr="003E6BF7">
              <w:rPr>
                <w:rFonts w:ascii="Times New Roman" w:hAnsi="Times New Roman"/>
                <w:sz w:val="24"/>
                <w:szCs w:val="24"/>
              </w:rPr>
              <w:t xml:space="preserve"> сознательное отношение к непрерывному образованию как условию успешной профессиональной и общественной деятельности</w:t>
            </w:r>
          </w:p>
        </w:tc>
        <w:tc>
          <w:tcPr>
            <w:tcW w:w="2268" w:type="dxa"/>
            <w:vAlign w:val="center"/>
          </w:tcPr>
          <w:p w:rsidR="00BD4DF8" w:rsidRPr="004F3587" w:rsidRDefault="00BD4DF8" w:rsidP="00BD4DF8">
            <w:pPr>
              <w:spacing w:after="0"/>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14</w:t>
            </w:r>
          </w:p>
        </w:tc>
      </w:tr>
      <w:tr w:rsidR="00BD4DF8" w:rsidRPr="004F3587" w:rsidTr="00BD4DF8">
        <w:tc>
          <w:tcPr>
            <w:tcW w:w="7939" w:type="dxa"/>
          </w:tcPr>
          <w:p w:rsidR="00BD4DF8" w:rsidRPr="004F3587" w:rsidRDefault="00BD4DF8" w:rsidP="00BD4DF8">
            <w:pPr>
              <w:spacing w:after="0"/>
              <w:rPr>
                <w:rFonts w:ascii="Times New Roman" w:hAnsi="Times New Roman"/>
                <w:b/>
                <w:bCs/>
                <w:sz w:val="24"/>
                <w:szCs w:val="24"/>
              </w:rPr>
            </w:pPr>
            <w:proofErr w:type="gramStart"/>
            <w:r w:rsidRPr="003E6BF7">
              <w:rPr>
                <w:rFonts w:ascii="Times New Roman" w:hAnsi="Times New Roman"/>
                <w:sz w:val="24"/>
                <w:szCs w:val="24"/>
              </w:rPr>
              <w:t>Проявляющий</w:t>
            </w:r>
            <w:proofErr w:type="gramEnd"/>
            <w:r w:rsidRPr="003E6BF7">
              <w:rPr>
                <w:rFonts w:ascii="Times New Roman" w:hAnsi="Times New Roman"/>
                <w:sz w:val="24"/>
                <w:szCs w:val="24"/>
              </w:rPr>
              <w:t xml:space="preserve">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268" w:type="dxa"/>
            <w:vAlign w:val="center"/>
          </w:tcPr>
          <w:p w:rsidR="00BD4DF8" w:rsidRPr="004F3587" w:rsidRDefault="00BD4DF8" w:rsidP="00BD4DF8">
            <w:pPr>
              <w:spacing w:after="0"/>
              <w:jc w:val="center"/>
              <w:rPr>
                <w:rFonts w:ascii="Times New Roman" w:hAnsi="Times New Roman"/>
                <w:b/>
                <w:bCs/>
                <w:sz w:val="24"/>
                <w:szCs w:val="24"/>
              </w:rPr>
            </w:pPr>
            <w:r w:rsidRPr="004F3587">
              <w:rPr>
                <w:rFonts w:ascii="Times New Roman" w:hAnsi="Times New Roman"/>
                <w:b/>
                <w:bCs/>
                <w:sz w:val="24"/>
                <w:szCs w:val="24"/>
              </w:rPr>
              <w:t xml:space="preserve">ЛР </w:t>
            </w:r>
            <w:r>
              <w:rPr>
                <w:rFonts w:ascii="Times New Roman" w:hAnsi="Times New Roman"/>
                <w:b/>
                <w:bCs/>
                <w:sz w:val="24"/>
                <w:szCs w:val="24"/>
              </w:rPr>
              <w:t>15</w:t>
            </w:r>
          </w:p>
        </w:tc>
      </w:tr>
      <w:tr w:rsidR="00BD4DF8" w:rsidRPr="004F3587" w:rsidTr="00BD4DF8">
        <w:tc>
          <w:tcPr>
            <w:tcW w:w="7939" w:type="dxa"/>
          </w:tcPr>
          <w:p w:rsidR="00BD4DF8" w:rsidRPr="003E6BF7" w:rsidRDefault="00BD4DF8" w:rsidP="00BD4DF8">
            <w:pPr>
              <w:spacing w:after="0"/>
              <w:rPr>
                <w:rFonts w:ascii="Times New Roman" w:hAnsi="Times New Roman"/>
                <w:sz w:val="24"/>
                <w:szCs w:val="24"/>
              </w:rPr>
            </w:pPr>
            <w:r w:rsidRPr="00CD5053">
              <w:rPr>
                <w:rFonts w:ascii="Times New Roman" w:hAnsi="Times New Roman"/>
                <w:sz w:val="24"/>
                <w:szCs w:val="24"/>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268" w:type="dxa"/>
          </w:tcPr>
          <w:p w:rsidR="00BD4DF8" w:rsidRPr="004F3587" w:rsidRDefault="00BD4DF8" w:rsidP="00BD4DF8">
            <w:pPr>
              <w:spacing w:after="0"/>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6</w:t>
            </w:r>
          </w:p>
        </w:tc>
      </w:tr>
      <w:tr w:rsidR="00BD4DF8" w:rsidRPr="004F3587" w:rsidTr="00BD4DF8">
        <w:tc>
          <w:tcPr>
            <w:tcW w:w="7939" w:type="dxa"/>
          </w:tcPr>
          <w:p w:rsidR="00BD4DF8" w:rsidRPr="003E6BF7" w:rsidRDefault="00BD4DF8" w:rsidP="00BD4DF8">
            <w:pPr>
              <w:spacing w:after="0"/>
              <w:rPr>
                <w:rFonts w:ascii="Times New Roman" w:hAnsi="Times New Roman"/>
                <w:sz w:val="24"/>
                <w:szCs w:val="24"/>
              </w:rPr>
            </w:pPr>
            <w:proofErr w:type="gramStart"/>
            <w:r w:rsidRPr="00CD5053">
              <w:rPr>
                <w:rFonts w:ascii="Times New Roman" w:hAnsi="Times New Roman"/>
                <w:sz w:val="24"/>
                <w:szCs w:val="24"/>
              </w:rPr>
              <w:t>Проявляющий</w:t>
            </w:r>
            <w:proofErr w:type="gramEnd"/>
            <w:r w:rsidRPr="00CD5053">
              <w:rPr>
                <w:rFonts w:ascii="Times New Roman" w:hAnsi="Times New Roman"/>
                <w:sz w:val="24"/>
                <w:szCs w:val="24"/>
              </w:rPr>
              <w:t xml:space="preserve"> ценностное отношение к культуре и искусству, к культуре речи и культуре поведения, к красоте и гармонии</w:t>
            </w:r>
          </w:p>
        </w:tc>
        <w:tc>
          <w:tcPr>
            <w:tcW w:w="2268" w:type="dxa"/>
          </w:tcPr>
          <w:p w:rsidR="00BD4DF8" w:rsidRPr="004F3587" w:rsidRDefault="00BD4DF8" w:rsidP="00BD4DF8">
            <w:pPr>
              <w:spacing w:after="0"/>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7</w:t>
            </w:r>
          </w:p>
        </w:tc>
      </w:tr>
      <w:tr w:rsidR="00BD4DF8" w:rsidRPr="006B22E0" w:rsidTr="00BD4DF8">
        <w:tc>
          <w:tcPr>
            <w:tcW w:w="10207" w:type="dxa"/>
            <w:gridSpan w:val="2"/>
          </w:tcPr>
          <w:p w:rsidR="00BD4DF8" w:rsidRPr="006B22E0" w:rsidRDefault="00BD4DF8" w:rsidP="00BD4DF8">
            <w:pPr>
              <w:spacing w:after="0"/>
              <w:ind w:firstLine="33"/>
              <w:jc w:val="center"/>
              <w:rPr>
                <w:rFonts w:ascii="Times New Roman" w:hAnsi="Times New Roman"/>
                <w:b/>
                <w:bCs/>
                <w:sz w:val="24"/>
                <w:szCs w:val="24"/>
              </w:rPr>
            </w:pPr>
            <w:r w:rsidRPr="00B26583">
              <w:rPr>
                <w:rFonts w:ascii="Times New Roman" w:hAnsi="Times New Roman"/>
                <w:b/>
                <w:bCs/>
                <w:sz w:val="24"/>
                <w:szCs w:val="24"/>
              </w:rPr>
              <w:t>Личностные результаты</w:t>
            </w:r>
            <w:r>
              <w:rPr>
                <w:rFonts w:ascii="Times New Roman" w:hAnsi="Times New Roman"/>
                <w:b/>
                <w:bCs/>
                <w:sz w:val="24"/>
                <w:szCs w:val="24"/>
              </w:rPr>
              <w:t xml:space="preserve"> </w:t>
            </w:r>
            <w:r w:rsidRPr="00B26583">
              <w:rPr>
                <w:rFonts w:ascii="Times New Roman" w:hAnsi="Times New Roman"/>
                <w:b/>
                <w:bCs/>
                <w:sz w:val="24"/>
                <w:szCs w:val="24"/>
              </w:rPr>
              <w:t xml:space="preserve">реализации программы воспитания, </w:t>
            </w:r>
            <w:r>
              <w:rPr>
                <w:rFonts w:ascii="Times New Roman" w:hAnsi="Times New Roman"/>
                <w:b/>
                <w:bCs/>
                <w:sz w:val="24"/>
                <w:szCs w:val="24"/>
              </w:rPr>
              <w:t xml:space="preserve"> </w:t>
            </w:r>
            <w:r w:rsidRPr="00B26583">
              <w:rPr>
                <w:rFonts w:ascii="Times New Roman" w:hAnsi="Times New Roman"/>
                <w:b/>
                <w:bCs/>
                <w:sz w:val="24"/>
                <w:szCs w:val="24"/>
              </w:rPr>
              <w:t>определенные субъектом Российской Федерации</w:t>
            </w:r>
          </w:p>
        </w:tc>
      </w:tr>
      <w:tr w:rsidR="00BD4DF8" w:rsidRPr="006B22E0" w:rsidTr="00BD4DF8">
        <w:tc>
          <w:tcPr>
            <w:tcW w:w="7939" w:type="dxa"/>
          </w:tcPr>
          <w:p w:rsidR="00BD4DF8" w:rsidRPr="00B26583" w:rsidRDefault="00BD4DF8" w:rsidP="00BD4DF8">
            <w:pPr>
              <w:spacing w:after="0" w:line="240" w:lineRule="auto"/>
              <w:rPr>
                <w:rFonts w:ascii="Times New Roman" w:hAnsi="Times New Roman"/>
                <w:sz w:val="24"/>
                <w:szCs w:val="24"/>
              </w:rPr>
            </w:pPr>
            <w:proofErr w:type="gramStart"/>
            <w:r>
              <w:rPr>
                <w:rFonts w:ascii="Times New Roman" w:hAnsi="Times New Roman"/>
                <w:sz w:val="24"/>
                <w:szCs w:val="24"/>
              </w:rPr>
              <w:t>Проявляющий</w:t>
            </w:r>
            <w:proofErr w:type="gramEnd"/>
            <w:r>
              <w:rPr>
                <w:rFonts w:ascii="Times New Roman" w:hAnsi="Times New Roman"/>
                <w:sz w:val="24"/>
                <w:szCs w:val="24"/>
              </w:rPr>
              <w:t xml:space="preserve"> уважение к многообразию многонационального состава населения Алтайского края, готовый учитывать традиции культурного потенциала и интересов всех проживающих на его территории народов.</w:t>
            </w:r>
          </w:p>
        </w:tc>
        <w:tc>
          <w:tcPr>
            <w:tcW w:w="2268" w:type="dxa"/>
          </w:tcPr>
          <w:p w:rsidR="00BD4DF8" w:rsidRPr="006B22E0" w:rsidRDefault="00BD4DF8" w:rsidP="00BD4DF8">
            <w:pPr>
              <w:spacing w:after="0" w:line="240" w:lineRule="auto"/>
              <w:jc w:val="center"/>
              <w:rPr>
                <w:rFonts w:ascii="Times New Roman" w:hAnsi="Times New Roman"/>
                <w:b/>
                <w:bCs/>
                <w:sz w:val="24"/>
                <w:szCs w:val="24"/>
              </w:rPr>
            </w:pPr>
            <w:r w:rsidRPr="006472B8">
              <w:rPr>
                <w:rFonts w:ascii="Times New Roman" w:hAnsi="Times New Roman"/>
                <w:b/>
                <w:bCs/>
                <w:sz w:val="24"/>
                <w:szCs w:val="24"/>
              </w:rPr>
              <w:t xml:space="preserve">ЛР </w:t>
            </w:r>
            <w:r>
              <w:rPr>
                <w:rFonts w:ascii="Times New Roman" w:hAnsi="Times New Roman"/>
                <w:b/>
                <w:bCs/>
                <w:sz w:val="24"/>
                <w:szCs w:val="24"/>
              </w:rPr>
              <w:t>18</w:t>
            </w:r>
          </w:p>
        </w:tc>
      </w:tr>
      <w:tr w:rsidR="00BD4DF8" w:rsidRPr="006B22E0" w:rsidTr="00BD4DF8">
        <w:tc>
          <w:tcPr>
            <w:tcW w:w="7939" w:type="dxa"/>
          </w:tcPr>
          <w:p w:rsidR="00BD4DF8" w:rsidRPr="00B26583" w:rsidRDefault="00BD4DF8" w:rsidP="00BD4DF8">
            <w:pPr>
              <w:spacing w:after="0" w:line="240" w:lineRule="auto"/>
              <w:rPr>
                <w:rFonts w:ascii="Times New Roman" w:hAnsi="Times New Roman"/>
                <w:sz w:val="24"/>
                <w:szCs w:val="24"/>
              </w:rPr>
            </w:pPr>
            <w:r>
              <w:rPr>
                <w:rFonts w:ascii="Times New Roman" w:hAnsi="Times New Roman"/>
                <w:sz w:val="24"/>
                <w:szCs w:val="24"/>
              </w:rPr>
              <w:t xml:space="preserve">Стремящийся к трудоустройству в </w:t>
            </w:r>
            <w:proofErr w:type="spellStart"/>
            <w:r>
              <w:rPr>
                <w:rFonts w:ascii="Times New Roman" w:hAnsi="Times New Roman"/>
                <w:sz w:val="24"/>
                <w:szCs w:val="24"/>
              </w:rPr>
              <w:t>агроиндустриальных</w:t>
            </w:r>
            <w:proofErr w:type="spellEnd"/>
            <w:r>
              <w:rPr>
                <w:rFonts w:ascii="Times New Roman" w:hAnsi="Times New Roman"/>
                <w:sz w:val="24"/>
                <w:szCs w:val="24"/>
              </w:rPr>
              <w:t xml:space="preserve"> и других отраслях экономики Алтайского края, готовый к внедрению инновационных технологий в экономически значимых сферах региона, демонстрирующий профессиональные, предпринимательские качества, направленные на саморазвитие и реализацию личностного </w:t>
            </w:r>
            <w:proofErr w:type="gramStart"/>
            <w:r>
              <w:rPr>
                <w:rFonts w:ascii="Times New Roman" w:hAnsi="Times New Roman"/>
                <w:sz w:val="24"/>
                <w:szCs w:val="24"/>
              </w:rPr>
              <w:t>потенциала</w:t>
            </w:r>
            <w:proofErr w:type="gramEnd"/>
            <w:r>
              <w:rPr>
                <w:rFonts w:ascii="Times New Roman" w:hAnsi="Times New Roman"/>
                <w:sz w:val="24"/>
                <w:szCs w:val="24"/>
              </w:rPr>
              <w:t xml:space="preserve"> и развитие экономики края.</w:t>
            </w:r>
          </w:p>
        </w:tc>
        <w:tc>
          <w:tcPr>
            <w:tcW w:w="2268" w:type="dxa"/>
          </w:tcPr>
          <w:p w:rsidR="00BD4DF8" w:rsidRPr="006B22E0" w:rsidRDefault="00BD4DF8" w:rsidP="00BD4DF8">
            <w:pPr>
              <w:spacing w:after="0" w:line="240" w:lineRule="auto"/>
              <w:jc w:val="center"/>
              <w:rPr>
                <w:rFonts w:ascii="Times New Roman" w:hAnsi="Times New Roman"/>
                <w:b/>
                <w:bCs/>
                <w:sz w:val="24"/>
                <w:szCs w:val="24"/>
              </w:rPr>
            </w:pPr>
            <w:r w:rsidRPr="006472B8">
              <w:rPr>
                <w:rFonts w:ascii="Times New Roman" w:hAnsi="Times New Roman"/>
                <w:b/>
                <w:bCs/>
                <w:sz w:val="24"/>
                <w:szCs w:val="24"/>
              </w:rPr>
              <w:t xml:space="preserve">ЛР </w:t>
            </w:r>
            <w:r>
              <w:rPr>
                <w:rFonts w:ascii="Times New Roman" w:hAnsi="Times New Roman"/>
                <w:b/>
                <w:bCs/>
                <w:sz w:val="24"/>
                <w:szCs w:val="24"/>
              </w:rPr>
              <w:t>19</w:t>
            </w:r>
          </w:p>
        </w:tc>
      </w:tr>
      <w:tr w:rsidR="00BD4DF8" w:rsidRPr="006B22E0" w:rsidTr="00BD4DF8">
        <w:tc>
          <w:tcPr>
            <w:tcW w:w="7939" w:type="dxa"/>
          </w:tcPr>
          <w:p w:rsidR="00BD4DF8" w:rsidRPr="00B26583" w:rsidRDefault="00BD4DF8" w:rsidP="00BD4DF8">
            <w:pPr>
              <w:spacing w:after="0" w:line="240" w:lineRule="auto"/>
              <w:rPr>
                <w:rFonts w:ascii="Times New Roman" w:hAnsi="Times New Roman"/>
                <w:sz w:val="24"/>
                <w:szCs w:val="24"/>
              </w:rPr>
            </w:pPr>
            <w:r>
              <w:rPr>
                <w:rFonts w:ascii="Times New Roman" w:hAnsi="Times New Roman"/>
                <w:sz w:val="24"/>
                <w:szCs w:val="24"/>
              </w:rPr>
              <w:t xml:space="preserve">Обладающий экологической культурой, демонстрирующий бережное отношение к объектам общенационального достояния, в том </w:t>
            </w:r>
            <w:proofErr w:type="gramStart"/>
            <w:r>
              <w:rPr>
                <w:rFonts w:ascii="Times New Roman" w:hAnsi="Times New Roman"/>
                <w:sz w:val="24"/>
                <w:szCs w:val="24"/>
              </w:rPr>
              <w:t>числе</w:t>
            </w:r>
            <w:proofErr w:type="gramEnd"/>
            <w:r>
              <w:rPr>
                <w:rFonts w:ascii="Times New Roman" w:hAnsi="Times New Roman"/>
                <w:sz w:val="24"/>
                <w:szCs w:val="24"/>
              </w:rPr>
              <w:t xml:space="preserve"> природным комплексам Алтайского края.</w:t>
            </w:r>
          </w:p>
        </w:tc>
        <w:tc>
          <w:tcPr>
            <w:tcW w:w="2268" w:type="dxa"/>
          </w:tcPr>
          <w:p w:rsidR="00BD4DF8" w:rsidRPr="006B22E0" w:rsidRDefault="00BD4DF8" w:rsidP="00BD4DF8">
            <w:pPr>
              <w:spacing w:after="0" w:line="240" w:lineRule="auto"/>
              <w:jc w:val="center"/>
              <w:rPr>
                <w:rFonts w:ascii="Times New Roman" w:hAnsi="Times New Roman"/>
                <w:b/>
                <w:bCs/>
                <w:sz w:val="24"/>
                <w:szCs w:val="24"/>
              </w:rPr>
            </w:pPr>
            <w:r w:rsidRPr="006472B8">
              <w:rPr>
                <w:rFonts w:ascii="Times New Roman" w:hAnsi="Times New Roman"/>
                <w:b/>
                <w:bCs/>
                <w:sz w:val="24"/>
                <w:szCs w:val="24"/>
              </w:rPr>
              <w:t xml:space="preserve">ЛР </w:t>
            </w:r>
            <w:r>
              <w:rPr>
                <w:rFonts w:ascii="Times New Roman" w:hAnsi="Times New Roman"/>
                <w:b/>
                <w:bCs/>
                <w:sz w:val="24"/>
                <w:szCs w:val="24"/>
              </w:rPr>
              <w:t>20</w:t>
            </w:r>
          </w:p>
        </w:tc>
      </w:tr>
    </w:tbl>
    <w:p w:rsidR="00BD4DF8" w:rsidRPr="003B5062" w:rsidRDefault="00BD4DF8" w:rsidP="00BD4DF8">
      <w:pPr>
        <w:spacing w:after="0" w:line="240" w:lineRule="auto"/>
        <w:jc w:val="both"/>
        <w:rPr>
          <w:rFonts w:ascii="Times New Roman" w:hAnsi="Times New Roman"/>
          <w:sz w:val="24"/>
          <w:szCs w:val="24"/>
        </w:rPr>
      </w:pPr>
      <w:r w:rsidRPr="003B5062">
        <w:rPr>
          <w:rFonts w:ascii="Times New Roman" w:hAnsi="Times New Roman"/>
          <w:b/>
          <w:bCs/>
          <w:color w:val="000000"/>
          <w:sz w:val="24"/>
          <w:szCs w:val="24"/>
        </w:rPr>
        <w:t>Цель рабочей программы воспитания </w:t>
      </w:r>
    </w:p>
    <w:p w:rsidR="00BD4DF8" w:rsidRPr="003B5062" w:rsidRDefault="00BD4DF8" w:rsidP="00BD4DF8">
      <w:pPr>
        <w:spacing w:after="0" w:line="240" w:lineRule="auto"/>
        <w:jc w:val="both"/>
        <w:rPr>
          <w:rFonts w:ascii="Times New Roman" w:hAnsi="Times New Roman"/>
          <w:sz w:val="24"/>
          <w:szCs w:val="24"/>
        </w:rPr>
      </w:pPr>
      <w:r w:rsidRPr="003B5062">
        <w:rPr>
          <w:rFonts w:ascii="Times New Roman" w:hAnsi="Times New Roman"/>
          <w:color w:val="000000"/>
          <w:sz w:val="24"/>
          <w:szCs w:val="24"/>
        </w:rPr>
        <w:t>Рабочая программа воспитания и организация воспитательной работы в Благовещенском профессиональном лицее спланированы с учетом целей и задач программ воспитания субъектов Российской Федерации, сохраняет преемственность по отношению к достижению воспитательных целей общего образования, отражает интересы и запросы участников образовательных отношений в лицее: </w:t>
      </w:r>
    </w:p>
    <w:p w:rsidR="00BD4DF8" w:rsidRPr="003B5062" w:rsidRDefault="00BD4DF8" w:rsidP="00BD4DF8">
      <w:pPr>
        <w:spacing w:after="0" w:line="240" w:lineRule="auto"/>
        <w:jc w:val="both"/>
        <w:rPr>
          <w:rFonts w:ascii="Times New Roman" w:hAnsi="Times New Roman"/>
          <w:sz w:val="24"/>
          <w:szCs w:val="24"/>
        </w:rPr>
      </w:pPr>
      <w:r w:rsidRPr="003B5062">
        <w:rPr>
          <w:rFonts w:ascii="Times New Roman" w:hAnsi="Times New Roman"/>
          <w:color w:val="000000"/>
          <w:sz w:val="24"/>
          <w:szCs w:val="24"/>
        </w:rPr>
        <w:t>студента, признавая приоритетную роль его личностного развития на основе возрастных индивидуальных особенностей, интересов и запросов, его семьи; </w:t>
      </w:r>
    </w:p>
    <w:p w:rsidR="00BD4DF8" w:rsidRPr="003B5062" w:rsidRDefault="00BD4DF8" w:rsidP="00BD4DF8">
      <w:pPr>
        <w:spacing w:after="0" w:line="240" w:lineRule="auto"/>
        <w:jc w:val="both"/>
        <w:rPr>
          <w:rFonts w:ascii="Times New Roman" w:hAnsi="Times New Roman"/>
          <w:sz w:val="24"/>
          <w:szCs w:val="24"/>
        </w:rPr>
      </w:pPr>
      <w:r w:rsidRPr="003B5062">
        <w:rPr>
          <w:rFonts w:ascii="Times New Roman" w:hAnsi="Times New Roman"/>
          <w:color w:val="000000"/>
          <w:sz w:val="24"/>
          <w:szCs w:val="24"/>
        </w:rPr>
        <w:t>- государства и общества; </w:t>
      </w:r>
    </w:p>
    <w:p w:rsidR="00BD4DF8" w:rsidRPr="003B5062" w:rsidRDefault="00BD4DF8" w:rsidP="00BD4DF8">
      <w:pPr>
        <w:spacing w:after="0" w:line="240" w:lineRule="auto"/>
        <w:jc w:val="both"/>
        <w:rPr>
          <w:rFonts w:ascii="Times New Roman" w:hAnsi="Times New Roman"/>
          <w:sz w:val="24"/>
          <w:szCs w:val="24"/>
        </w:rPr>
      </w:pPr>
      <w:r w:rsidRPr="003B5062">
        <w:rPr>
          <w:rFonts w:ascii="Times New Roman" w:hAnsi="Times New Roman"/>
          <w:color w:val="000000"/>
          <w:sz w:val="24"/>
          <w:szCs w:val="24"/>
        </w:rPr>
        <w:t>- субъектов экономической сферы–бизнеса, работодателей, общественно-деловых объединений. </w:t>
      </w:r>
    </w:p>
    <w:p w:rsidR="00BD4DF8" w:rsidRPr="003B5062" w:rsidRDefault="00BD4DF8" w:rsidP="00BD4DF8">
      <w:pPr>
        <w:spacing w:after="0" w:line="240" w:lineRule="auto"/>
        <w:jc w:val="both"/>
        <w:rPr>
          <w:rFonts w:ascii="Times New Roman" w:hAnsi="Times New Roman"/>
          <w:sz w:val="24"/>
          <w:szCs w:val="24"/>
        </w:rPr>
      </w:pPr>
      <w:r w:rsidRPr="003B5062">
        <w:rPr>
          <w:rFonts w:ascii="Times New Roman" w:hAnsi="Times New Roman"/>
          <w:color w:val="000000"/>
          <w:sz w:val="24"/>
          <w:szCs w:val="24"/>
        </w:rPr>
        <w:lastRenderedPageBreak/>
        <w:t>Цель программы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среднего звена на практике.</w:t>
      </w:r>
    </w:p>
    <w:p w:rsidR="00BD4DF8" w:rsidRDefault="00BD4DF8" w:rsidP="00BD4DF8">
      <w:pPr>
        <w:spacing w:after="0" w:line="240" w:lineRule="auto"/>
        <w:jc w:val="both"/>
        <w:rPr>
          <w:rFonts w:ascii="Times New Roman" w:hAnsi="Times New Roman"/>
          <w:color w:val="000000"/>
          <w:sz w:val="24"/>
          <w:szCs w:val="24"/>
        </w:rPr>
      </w:pPr>
      <w:r w:rsidRPr="003B5062">
        <w:rPr>
          <w:rFonts w:ascii="Times New Roman" w:hAnsi="Times New Roman"/>
          <w:color w:val="000000"/>
          <w:sz w:val="24"/>
          <w:szCs w:val="24"/>
        </w:rPr>
        <w:t>Данная цель конкретизируется с учетом профессиональной подготовки, современных социальных условий, потребностей общества и возможностей лицея. </w:t>
      </w:r>
    </w:p>
    <w:p w:rsidR="00BD4DF8" w:rsidRPr="00840253" w:rsidRDefault="00BD4DF8" w:rsidP="00BD4DF8">
      <w:pPr>
        <w:spacing w:after="0"/>
        <w:ind w:firstLine="709"/>
        <w:jc w:val="center"/>
        <w:rPr>
          <w:rFonts w:ascii="Times New Roman" w:hAnsi="Times New Roman"/>
          <w:b/>
          <w:sz w:val="24"/>
          <w:szCs w:val="24"/>
          <w:highlight w:val="yellow"/>
        </w:rPr>
      </w:pPr>
      <w:r w:rsidRPr="00840253">
        <w:rPr>
          <w:rFonts w:ascii="Times New Roman" w:hAnsi="Times New Roman"/>
          <w:b/>
          <w:sz w:val="24"/>
          <w:szCs w:val="24"/>
        </w:rPr>
        <w:t>РАЗДЕЛ 2. СТРУКТУРА РАБОЧЕЙ ПРОГРАММЫ ВОСПИТАНИЯ, ВИДЫ, ФОРМЫ И СОДЕРЖАНИЕ ДЕЯТЕЛЬНОСТИ</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5"/>
        <w:gridCol w:w="7766"/>
      </w:tblGrid>
      <w:tr w:rsidR="00BD4DF8" w:rsidRPr="00BD4DF8" w:rsidTr="00BD4DF8">
        <w:tc>
          <w:tcPr>
            <w:tcW w:w="2265" w:type="dxa"/>
          </w:tcPr>
          <w:p w:rsidR="00BD4DF8" w:rsidRPr="00BD4DF8" w:rsidRDefault="00BD4DF8" w:rsidP="00BD4DF8">
            <w:pPr>
              <w:spacing w:after="0" w:line="240" w:lineRule="auto"/>
              <w:rPr>
                <w:rFonts w:ascii="Times New Roman" w:hAnsi="Times New Roman" w:cs="Times New Roman"/>
                <w:b/>
                <w:sz w:val="24"/>
                <w:szCs w:val="24"/>
                <w:highlight w:val="yellow"/>
              </w:rPr>
            </w:pPr>
            <w:r w:rsidRPr="00BD4DF8">
              <w:rPr>
                <w:rFonts w:ascii="Times New Roman" w:hAnsi="Times New Roman" w:cs="Times New Roman"/>
                <w:color w:val="000000"/>
                <w:w w:val="0"/>
                <w:sz w:val="24"/>
                <w:szCs w:val="24"/>
              </w:rPr>
              <w:t>Виды, формы и содержание деятельности</w:t>
            </w:r>
          </w:p>
        </w:tc>
        <w:tc>
          <w:tcPr>
            <w:tcW w:w="7766" w:type="dxa"/>
          </w:tcPr>
          <w:p w:rsidR="00BD4DF8" w:rsidRPr="00BD4DF8" w:rsidRDefault="00BD4DF8" w:rsidP="00BD4DF8">
            <w:pPr>
              <w:spacing w:after="0" w:line="240" w:lineRule="auto"/>
              <w:rPr>
                <w:rFonts w:ascii="Times New Roman" w:hAnsi="Times New Roman" w:cs="Times New Roman"/>
                <w:sz w:val="24"/>
                <w:szCs w:val="24"/>
              </w:rPr>
            </w:pPr>
            <w:r w:rsidRPr="00BD4DF8">
              <w:rPr>
                <w:rFonts w:ascii="Times New Roman" w:hAnsi="Times New Roman" w:cs="Times New Roman"/>
                <w:color w:val="000000"/>
                <w:w w:val="0"/>
                <w:sz w:val="24"/>
                <w:szCs w:val="24"/>
              </w:rPr>
              <w:t>Практическая реализация цели и задач воспитания осуществляется в рамках следующих направлений воспитательной работы  лицея. Каждое из них представлено в соответствующем модуле.</w:t>
            </w:r>
            <w:r w:rsidRPr="00BD4DF8">
              <w:rPr>
                <w:rFonts w:ascii="Times New Roman" w:hAnsi="Times New Roman" w:cs="Times New Roman"/>
                <w:sz w:val="24"/>
                <w:szCs w:val="24"/>
              </w:rPr>
              <w:t xml:space="preserve"> </w:t>
            </w:r>
          </w:p>
          <w:p w:rsidR="00BD4DF8" w:rsidRPr="00BD4DF8" w:rsidRDefault="00BD4DF8" w:rsidP="00BD4DF8">
            <w:pPr>
              <w:spacing w:after="0" w:line="240" w:lineRule="auto"/>
              <w:rPr>
                <w:rFonts w:ascii="Times New Roman" w:hAnsi="Times New Roman" w:cs="Times New Roman"/>
                <w:b/>
                <w:sz w:val="24"/>
                <w:szCs w:val="24"/>
                <w:highlight w:val="yellow"/>
              </w:rPr>
            </w:pPr>
            <w:r w:rsidRPr="00BD4DF8">
              <w:rPr>
                <w:rFonts w:ascii="Times New Roman" w:hAnsi="Times New Roman" w:cs="Times New Roman"/>
                <w:b/>
                <w:sz w:val="24"/>
                <w:szCs w:val="24"/>
              </w:rPr>
              <w:t>Для мероприятий всех модулей предусмотрены варианты инклюзивной среды, в реализацию календарного плана воспитательной работы вовлекаются ОВЗ и их законные представители.</w:t>
            </w:r>
          </w:p>
        </w:tc>
      </w:tr>
      <w:tr w:rsidR="00BD4DF8" w:rsidRPr="00BD4DF8" w:rsidTr="00BD4DF8">
        <w:tc>
          <w:tcPr>
            <w:tcW w:w="2265" w:type="dxa"/>
          </w:tcPr>
          <w:p w:rsidR="00BD4DF8" w:rsidRPr="00BD4DF8" w:rsidRDefault="00BD4DF8" w:rsidP="00BD4DF8">
            <w:pPr>
              <w:spacing w:after="0" w:line="240" w:lineRule="auto"/>
              <w:rPr>
                <w:rFonts w:ascii="Times New Roman" w:hAnsi="Times New Roman" w:cs="Times New Roman"/>
                <w:sz w:val="24"/>
                <w:szCs w:val="24"/>
              </w:rPr>
            </w:pPr>
            <w:r w:rsidRPr="00BD4DF8">
              <w:rPr>
                <w:rFonts w:ascii="Times New Roman" w:hAnsi="Times New Roman" w:cs="Times New Roman"/>
                <w:sz w:val="24"/>
                <w:szCs w:val="24"/>
              </w:rPr>
              <w:t>Особенности организуемого в КГБПОУ «Благовещенский профессиональный лицей» воспитательного процесса</w:t>
            </w:r>
          </w:p>
          <w:p w:rsidR="00BD4DF8" w:rsidRPr="00BD4DF8" w:rsidRDefault="00BD4DF8" w:rsidP="00BD4DF8">
            <w:pPr>
              <w:spacing w:after="0" w:line="240" w:lineRule="auto"/>
              <w:rPr>
                <w:rFonts w:ascii="Times New Roman" w:hAnsi="Times New Roman" w:cs="Times New Roman"/>
                <w:color w:val="000000"/>
                <w:w w:val="0"/>
                <w:sz w:val="24"/>
                <w:szCs w:val="24"/>
              </w:rPr>
            </w:pPr>
            <w:r w:rsidRPr="00BD4DF8">
              <w:rPr>
                <w:rFonts w:ascii="Times New Roman" w:hAnsi="Times New Roman" w:cs="Times New Roman"/>
                <w:sz w:val="24"/>
                <w:szCs w:val="24"/>
              </w:rPr>
              <w:t>(уклад)</w:t>
            </w:r>
          </w:p>
        </w:tc>
        <w:tc>
          <w:tcPr>
            <w:tcW w:w="7766" w:type="dxa"/>
          </w:tcPr>
          <w:p w:rsidR="00BD4DF8" w:rsidRPr="00BD4DF8" w:rsidRDefault="00BD4DF8" w:rsidP="00BD4DF8">
            <w:pPr>
              <w:spacing w:after="0" w:line="240" w:lineRule="auto"/>
              <w:rPr>
                <w:rFonts w:ascii="Times New Roman" w:hAnsi="Times New Roman" w:cs="Times New Roman"/>
                <w:color w:val="000000"/>
                <w:w w:val="0"/>
                <w:sz w:val="24"/>
                <w:szCs w:val="24"/>
              </w:rPr>
            </w:pPr>
            <w:r w:rsidRPr="00BD4DF8">
              <w:rPr>
                <w:rFonts w:ascii="Times New Roman" w:hAnsi="Times New Roman" w:cs="Times New Roman"/>
                <w:sz w:val="24"/>
                <w:szCs w:val="24"/>
              </w:rPr>
              <w:t xml:space="preserve">В условиях модернизации профессионального образования КГБПОУ «Благовещенский профессиональный лицей» ведет подготовку квалифицированных рабочих кадров по наиболее востребованным, перспективным профессиям в соответствии с международными стандартами и передовыми технологиями. </w:t>
            </w:r>
            <w:r w:rsidRPr="00BD4DF8">
              <w:rPr>
                <w:rFonts w:ascii="Times New Roman" w:hAnsi="Times New Roman" w:cs="Times New Roman"/>
                <w:iCs/>
                <w:color w:val="000000"/>
                <w:sz w:val="24"/>
                <w:szCs w:val="24"/>
              </w:rPr>
              <w:t xml:space="preserve">С 2018 года </w:t>
            </w:r>
            <w:r w:rsidRPr="00BD4DF8">
              <w:rPr>
                <w:rFonts w:ascii="Times New Roman" w:hAnsi="Times New Roman" w:cs="Times New Roman"/>
                <w:sz w:val="24"/>
                <w:szCs w:val="24"/>
              </w:rPr>
              <w:t xml:space="preserve">КГБПОУ «Благовещенский профессиональный лицей» </w:t>
            </w:r>
            <w:r w:rsidRPr="00BD4DF8">
              <w:rPr>
                <w:rFonts w:ascii="Times New Roman" w:hAnsi="Times New Roman" w:cs="Times New Roman"/>
                <w:iCs/>
                <w:color w:val="000000"/>
                <w:sz w:val="24"/>
                <w:szCs w:val="24"/>
              </w:rPr>
              <w:t xml:space="preserve"> является </w:t>
            </w:r>
            <w:proofErr w:type="spellStart"/>
            <w:r w:rsidRPr="00BD4DF8">
              <w:rPr>
                <w:rFonts w:ascii="Times New Roman" w:hAnsi="Times New Roman" w:cs="Times New Roman"/>
                <w:iCs/>
                <w:color w:val="000000"/>
                <w:sz w:val="24"/>
                <w:szCs w:val="24"/>
              </w:rPr>
              <w:t>пилотной</w:t>
            </w:r>
            <w:proofErr w:type="spellEnd"/>
            <w:r w:rsidRPr="00BD4DF8">
              <w:rPr>
                <w:rFonts w:ascii="Times New Roman" w:hAnsi="Times New Roman" w:cs="Times New Roman"/>
                <w:iCs/>
                <w:color w:val="000000"/>
                <w:sz w:val="24"/>
                <w:szCs w:val="24"/>
              </w:rPr>
              <w:t xml:space="preserve"> площадкой для учащихся общеобразовательных организаций за счет бюджетных ассигнований по реализации программы профессиональной подготовки по профессии «Тракторист категории «С».</w:t>
            </w:r>
            <w:r w:rsidRPr="00BD4DF8">
              <w:rPr>
                <w:rFonts w:ascii="Times New Roman" w:hAnsi="Times New Roman" w:cs="Times New Roman"/>
                <w:sz w:val="24"/>
                <w:szCs w:val="24"/>
              </w:rPr>
              <w:t xml:space="preserve"> КГБПОУ «Благовещенский профессиональный лицей» - активный участник олимпиадного движения </w:t>
            </w:r>
            <w:proofErr w:type="spellStart"/>
            <w:r w:rsidRPr="00BD4DF8">
              <w:rPr>
                <w:rFonts w:ascii="Times New Roman" w:hAnsi="Times New Roman" w:cs="Times New Roman"/>
                <w:sz w:val="24"/>
                <w:szCs w:val="24"/>
              </w:rPr>
              <w:t>WorldSkills</w:t>
            </w:r>
            <w:proofErr w:type="spellEnd"/>
            <w:r w:rsidRPr="00BD4DF8">
              <w:rPr>
                <w:rFonts w:ascii="Times New Roman" w:hAnsi="Times New Roman" w:cs="Times New Roman"/>
                <w:sz w:val="24"/>
                <w:szCs w:val="24"/>
              </w:rPr>
              <w:t xml:space="preserve"> </w:t>
            </w:r>
            <w:proofErr w:type="spellStart"/>
            <w:r w:rsidRPr="00BD4DF8">
              <w:rPr>
                <w:rFonts w:ascii="Times New Roman" w:hAnsi="Times New Roman" w:cs="Times New Roman"/>
                <w:sz w:val="24"/>
                <w:szCs w:val="24"/>
              </w:rPr>
              <w:t>Russia</w:t>
            </w:r>
            <w:proofErr w:type="spellEnd"/>
            <w:r w:rsidRPr="00BD4DF8">
              <w:rPr>
                <w:rFonts w:ascii="Times New Roman" w:hAnsi="Times New Roman" w:cs="Times New Roman"/>
                <w:sz w:val="24"/>
                <w:szCs w:val="24"/>
              </w:rPr>
              <w:t>, в том числе «</w:t>
            </w:r>
            <w:proofErr w:type="spellStart"/>
            <w:r w:rsidRPr="00BD4DF8">
              <w:rPr>
                <w:rFonts w:ascii="Times New Roman" w:hAnsi="Times New Roman" w:cs="Times New Roman"/>
                <w:sz w:val="24"/>
                <w:szCs w:val="24"/>
              </w:rPr>
              <w:t>Абилимпикс</w:t>
            </w:r>
            <w:proofErr w:type="spellEnd"/>
            <w:r w:rsidRPr="00BD4DF8">
              <w:rPr>
                <w:rFonts w:ascii="Times New Roman" w:hAnsi="Times New Roman" w:cs="Times New Roman"/>
                <w:sz w:val="24"/>
                <w:szCs w:val="24"/>
              </w:rPr>
              <w:t xml:space="preserve">». КГБПОУ «Благовещенский профессиональный лицей» обеспечивает развитие международного сотрудничества с </w:t>
            </w:r>
            <w:proofErr w:type="spellStart"/>
            <w:r w:rsidRPr="00BD4DF8">
              <w:rPr>
                <w:rFonts w:ascii="Times New Roman" w:hAnsi="Times New Roman" w:cs="Times New Roman"/>
                <w:sz w:val="24"/>
                <w:szCs w:val="24"/>
              </w:rPr>
              <w:t>Щербактинским</w:t>
            </w:r>
            <w:proofErr w:type="spellEnd"/>
            <w:r w:rsidRPr="00BD4DF8">
              <w:rPr>
                <w:rFonts w:ascii="Times New Roman" w:hAnsi="Times New Roman" w:cs="Times New Roman"/>
                <w:sz w:val="24"/>
                <w:szCs w:val="24"/>
              </w:rPr>
              <w:t xml:space="preserve"> аграрно-техническим колледжем Павлодарской области, республики Казахстан с 2016 года.</w:t>
            </w:r>
          </w:p>
        </w:tc>
      </w:tr>
      <w:tr w:rsidR="00BD4DF8" w:rsidRPr="00BD4DF8" w:rsidTr="00BD4DF8">
        <w:tc>
          <w:tcPr>
            <w:tcW w:w="2265" w:type="dxa"/>
          </w:tcPr>
          <w:p w:rsidR="00BD4DF8" w:rsidRPr="00BD4DF8" w:rsidRDefault="00BD4DF8" w:rsidP="00BD4DF8">
            <w:pPr>
              <w:spacing w:after="0" w:line="240" w:lineRule="auto"/>
              <w:rPr>
                <w:rFonts w:ascii="Times New Roman" w:hAnsi="Times New Roman" w:cs="Times New Roman"/>
                <w:sz w:val="24"/>
                <w:szCs w:val="24"/>
              </w:rPr>
            </w:pPr>
            <w:r w:rsidRPr="00BD4DF8">
              <w:rPr>
                <w:rFonts w:ascii="Times New Roman" w:hAnsi="Times New Roman" w:cs="Times New Roman"/>
                <w:sz w:val="24"/>
                <w:szCs w:val="24"/>
              </w:rPr>
              <w:t>Инвариантные</w:t>
            </w:r>
          </w:p>
          <w:p w:rsidR="00BD4DF8" w:rsidRPr="00BD4DF8" w:rsidRDefault="00BD4DF8" w:rsidP="00BD4DF8">
            <w:pPr>
              <w:spacing w:after="0" w:line="240" w:lineRule="auto"/>
              <w:rPr>
                <w:rFonts w:ascii="Times New Roman" w:hAnsi="Times New Roman" w:cs="Times New Roman"/>
                <w:sz w:val="24"/>
                <w:szCs w:val="24"/>
                <w:highlight w:val="yellow"/>
              </w:rPr>
            </w:pPr>
            <w:r w:rsidRPr="00BD4DF8">
              <w:rPr>
                <w:rFonts w:ascii="Times New Roman" w:hAnsi="Times New Roman" w:cs="Times New Roman"/>
                <w:sz w:val="24"/>
                <w:szCs w:val="24"/>
              </w:rPr>
              <w:t>модули</w:t>
            </w:r>
          </w:p>
        </w:tc>
        <w:tc>
          <w:tcPr>
            <w:tcW w:w="7766" w:type="dxa"/>
          </w:tcPr>
          <w:p w:rsidR="00BD4DF8" w:rsidRPr="00BD4DF8" w:rsidRDefault="00BD4DF8" w:rsidP="00BD4DF8">
            <w:pPr>
              <w:spacing w:after="0" w:line="240" w:lineRule="auto"/>
              <w:rPr>
                <w:rFonts w:ascii="Times New Roman" w:hAnsi="Times New Roman" w:cs="Times New Roman"/>
                <w:b/>
                <w:iCs/>
                <w:color w:val="000000"/>
                <w:w w:val="0"/>
                <w:sz w:val="24"/>
                <w:szCs w:val="24"/>
                <w:vertAlign w:val="superscript"/>
              </w:rPr>
            </w:pPr>
            <w:r w:rsidRPr="00BD4DF8">
              <w:rPr>
                <w:rFonts w:ascii="Times New Roman" w:hAnsi="Times New Roman" w:cs="Times New Roman"/>
                <w:b/>
                <w:iCs/>
                <w:color w:val="000000"/>
                <w:w w:val="0"/>
                <w:sz w:val="24"/>
                <w:szCs w:val="24"/>
              </w:rPr>
              <w:t xml:space="preserve">Модуль «Ключевые </w:t>
            </w:r>
            <w:proofErr w:type="spellStart"/>
            <w:r w:rsidRPr="00BD4DF8">
              <w:rPr>
                <w:rFonts w:ascii="Times New Roman" w:hAnsi="Times New Roman" w:cs="Times New Roman"/>
                <w:b/>
                <w:iCs/>
                <w:color w:val="000000"/>
                <w:w w:val="0"/>
                <w:sz w:val="24"/>
                <w:szCs w:val="24"/>
              </w:rPr>
              <w:t>общелицейные</w:t>
            </w:r>
            <w:proofErr w:type="spellEnd"/>
            <w:r w:rsidRPr="00BD4DF8">
              <w:rPr>
                <w:rFonts w:ascii="Times New Roman" w:hAnsi="Times New Roman" w:cs="Times New Roman"/>
                <w:b/>
                <w:iCs/>
                <w:color w:val="000000"/>
                <w:w w:val="0"/>
                <w:sz w:val="24"/>
                <w:szCs w:val="24"/>
              </w:rPr>
              <w:t xml:space="preserve"> мероприятия и приоритетные  направления воспитания в профессиональном образовании»</w:t>
            </w:r>
          </w:p>
          <w:p w:rsidR="00BD4DF8" w:rsidRPr="00BD4DF8" w:rsidRDefault="00BD4DF8" w:rsidP="00BD4DF8">
            <w:pPr>
              <w:spacing w:after="0" w:line="240" w:lineRule="auto"/>
              <w:ind w:firstLine="175"/>
              <w:rPr>
                <w:rFonts w:ascii="Times New Roman" w:hAnsi="Times New Roman" w:cs="Times New Roman"/>
                <w:sz w:val="24"/>
                <w:szCs w:val="24"/>
              </w:rPr>
            </w:pPr>
            <w:r w:rsidRPr="00BD4DF8">
              <w:rPr>
                <w:rFonts w:ascii="Times New Roman" w:hAnsi="Times New Roman" w:cs="Times New Roman"/>
                <w:color w:val="000000"/>
                <w:w w:val="0"/>
                <w:sz w:val="24"/>
                <w:szCs w:val="24"/>
              </w:rPr>
              <w:t xml:space="preserve">Ключевые дела – это главные традиционные </w:t>
            </w:r>
            <w:proofErr w:type="spellStart"/>
            <w:r w:rsidRPr="00BD4DF8">
              <w:rPr>
                <w:rFonts w:ascii="Times New Roman" w:hAnsi="Times New Roman" w:cs="Times New Roman"/>
                <w:color w:val="000000"/>
                <w:w w:val="0"/>
                <w:sz w:val="24"/>
                <w:szCs w:val="24"/>
              </w:rPr>
              <w:t>общелицейные</w:t>
            </w:r>
            <w:proofErr w:type="spellEnd"/>
            <w:r w:rsidRPr="00BD4DF8">
              <w:rPr>
                <w:rFonts w:ascii="Times New Roman" w:hAnsi="Times New Roman" w:cs="Times New Roman"/>
                <w:color w:val="000000"/>
                <w:w w:val="0"/>
                <w:sz w:val="24"/>
                <w:szCs w:val="24"/>
              </w:rPr>
              <w:t xml:space="preserve"> дела, в которых принимает участие большая часть обучающихся, в том числе обучающиеся с ОВЗ. </w:t>
            </w:r>
            <w:proofErr w:type="spellStart"/>
            <w:r w:rsidRPr="00BD4DF8">
              <w:rPr>
                <w:rFonts w:ascii="Times New Roman" w:hAnsi="Times New Roman" w:cs="Times New Roman"/>
                <w:color w:val="000000"/>
                <w:w w:val="0"/>
                <w:sz w:val="24"/>
                <w:szCs w:val="24"/>
              </w:rPr>
              <w:t>Общелицейные</w:t>
            </w:r>
            <w:proofErr w:type="spellEnd"/>
            <w:r w:rsidRPr="00BD4DF8">
              <w:rPr>
                <w:rFonts w:ascii="Times New Roman" w:hAnsi="Times New Roman" w:cs="Times New Roman"/>
                <w:color w:val="000000"/>
                <w:w w:val="0"/>
                <w:sz w:val="24"/>
                <w:szCs w:val="24"/>
              </w:rPr>
              <w:t xml:space="preserve"> мероприятия обязательно планируются, готовятся, проводятся и анализируются совестно педагогами и обучающимися. </w:t>
            </w:r>
            <w:r w:rsidRPr="00BD4DF8">
              <w:rPr>
                <w:rFonts w:ascii="Times New Roman" w:hAnsi="Times New Roman" w:cs="Times New Roman"/>
                <w:sz w:val="24"/>
                <w:szCs w:val="24"/>
              </w:rPr>
              <w:t xml:space="preserve">Для этого в образовательной организации используются следующие формы работы </w:t>
            </w:r>
          </w:p>
          <w:p w:rsidR="00BD4DF8" w:rsidRPr="00BD4DF8" w:rsidRDefault="00BD4DF8" w:rsidP="00BD4DF8">
            <w:pPr>
              <w:pStyle w:val="TableParagraph"/>
              <w:ind w:firstLine="566"/>
              <w:rPr>
                <w:sz w:val="24"/>
                <w:szCs w:val="24"/>
              </w:rPr>
            </w:pPr>
            <w:r w:rsidRPr="00BD4DF8">
              <w:rPr>
                <w:b/>
                <w:bCs/>
                <w:i/>
                <w:iCs/>
                <w:sz w:val="24"/>
                <w:szCs w:val="24"/>
              </w:rPr>
              <w:t xml:space="preserve">На </w:t>
            </w:r>
            <w:proofErr w:type="spellStart"/>
            <w:r w:rsidRPr="00BD4DF8">
              <w:rPr>
                <w:b/>
                <w:bCs/>
                <w:i/>
                <w:iCs/>
                <w:sz w:val="24"/>
                <w:szCs w:val="24"/>
              </w:rPr>
              <w:t>внелицейном</w:t>
            </w:r>
            <w:proofErr w:type="spellEnd"/>
            <w:r w:rsidRPr="00BD4DF8">
              <w:rPr>
                <w:b/>
                <w:bCs/>
                <w:i/>
                <w:iCs/>
                <w:sz w:val="24"/>
                <w:szCs w:val="24"/>
              </w:rPr>
              <w:t xml:space="preserve">  уровне:</w:t>
            </w:r>
          </w:p>
          <w:p w:rsidR="00BD4DF8" w:rsidRPr="00BD4DF8" w:rsidRDefault="00BD4DF8" w:rsidP="00BD4DF8">
            <w:pPr>
              <w:pStyle w:val="TableParagraph"/>
              <w:ind w:firstLine="70"/>
              <w:rPr>
                <w:sz w:val="24"/>
                <w:szCs w:val="24"/>
              </w:rPr>
            </w:pPr>
            <w:r w:rsidRPr="00BD4DF8">
              <w:rPr>
                <w:sz w:val="24"/>
                <w:szCs w:val="24"/>
              </w:rPr>
              <w:t xml:space="preserve">Ежегодно студенты и преподаватели, руководители объединений, секций  принимают активное  участие в мероприятиях районного, краевого уровня:  </w:t>
            </w:r>
          </w:p>
          <w:p w:rsidR="00BD4DF8" w:rsidRPr="00BD4DF8" w:rsidRDefault="00BD4DF8" w:rsidP="00BD4DF8">
            <w:pPr>
              <w:pStyle w:val="TableParagraph"/>
              <w:ind w:firstLine="70"/>
              <w:rPr>
                <w:sz w:val="24"/>
                <w:szCs w:val="24"/>
              </w:rPr>
            </w:pPr>
            <w:proofErr w:type="gramStart"/>
            <w:r w:rsidRPr="00BD4DF8">
              <w:rPr>
                <w:sz w:val="24"/>
                <w:szCs w:val="24"/>
              </w:rPr>
              <w:t>- вступление  обучающихся лицея  в ряды ЮНАРМИИ, деятельность отряда в  тематических  районных мероприятиях;</w:t>
            </w:r>
            <w:proofErr w:type="gramEnd"/>
          </w:p>
          <w:p w:rsidR="00BD4DF8" w:rsidRPr="00BD4DF8" w:rsidRDefault="00BD4DF8" w:rsidP="00BD4DF8">
            <w:pPr>
              <w:pStyle w:val="TableParagraph"/>
              <w:ind w:firstLine="70"/>
              <w:rPr>
                <w:sz w:val="24"/>
                <w:szCs w:val="24"/>
              </w:rPr>
            </w:pPr>
            <w:r w:rsidRPr="00BD4DF8">
              <w:rPr>
                <w:sz w:val="24"/>
                <w:szCs w:val="24"/>
              </w:rPr>
              <w:t>- районная Спартакиада по военно-прикладным видам  спорта среди участников ВПК, ВСК  Благовещенского района;</w:t>
            </w:r>
          </w:p>
          <w:p w:rsidR="00BD4DF8" w:rsidRPr="00BD4DF8" w:rsidRDefault="00BD4DF8" w:rsidP="00BD4DF8">
            <w:pPr>
              <w:pStyle w:val="TableParagraph"/>
              <w:ind w:firstLine="70"/>
              <w:rPr>
                <w:sz w:val="24"/>
                <w:szCs w:val="24"/>
              </w:rPr>
            </w:pPr>
            <w:r w:rsidRPr="00BD4DF8">
              <w:rPr>
                <w:sz w:val="24"/>
                <w:szCs w:val="24"/>
              </w:rPr>
              <w:t>-районный митинг, посвященный памяти воинам-интернационалистам;</w:t>
            </w:r>
          </w:p>
          <w:p w:rsidR="00BD4DF8" w:rsidRPr="00BD4DF8" w:rsidRDefault="00BD4DF8" w:rsidP="00BD4DF8">
            <w:pPr>
              <w:pStyle w:val="TableParagraph"/>
              <w:ind w:firstLine="70"/>
              <w:rPr>
                <w:sz w:val="24"/>
                <w:szCs w:val="24"/>
              </w:rPr>
            </w:pPr>
            <w:r w:rsidRPr="00BD4DF8">
              <w:rPr>
                <w:sz w:val="24"/>
                <w:szCs w:val="24"/>
              </w:rPr>
              <w:t>- традиционный месячник по военно-патриотическому воспитанию;</w:t>
            </w:r>
          </w:p>
          <w:p w:rsidR="00BD4DF8" w:rsidRPr="00BD4DF8" w:rsidRDefault="00BD4DF8" w:rsidP="00BD4DF8">
            <w:pPr>
              <w:pStyle w:val="TableParagraph"/>
              <w:ind w:firstLine="70"/>
              <w:rPr>
                <w:sz w:val="24"/>
                <w:szCs w:val="24"/>
              </w:rPr>
            </w:pPr>
            <w:r w:rsidRPr="00BD4DF8">
              <w:rPr>
                <w:sz w:val="24"/>
                <w:szCs w:val="24"/>
              </w:rPr>
              <w:t>- волонтерские акции «Красная лента», «Ветеран живет рядом»,  «Навечно в земле Алтайской», «Георгиевская ленточка», «Поздравь ветерана», «Весенняя неделя добра»;</w:t>
            </w:r>
          </w:p>
          <w:p w:rsidR="00BD4DF8" w:rsidRPr="00BD4DF8" w:rsidRDefault="00BD4DF8" w:rsidP="00BD4DF8">
            <w:pPr>
              <w:pStyle w:val="TableParagraph"/>
              <w:ind w:firstLine="70"/>
              <w:rPr>
                <w:sz w:val="24"/>
                <w:szCs w:val="24"/>
              </w:rPr>
            </w:pPr>
            <w:r w:rsidRPr="00BD4DF8">
              <w:rPr>
                <w:sz w:val="24"/>
                <w:szCs w:val="24"/>
              </w:rPr>
              <w:lastRenderedPageBreak/>
              <w:t>- конкурс эстрадной песни «Мистер шлягер», конкурс патриотической песни и др.</w:t>
            </w:r>
          </w:p>
          <w:p w:rsidR="00BD4DF8" w:rsidRPr="00BD4DF8" w:rsidRDefault="00BD4DF8" w:rsidP="00BD4DF8">
            <w:pPr>
              <w:pStyle w:val="TableParagraph"/>
              <w:ind w:firstLine="70"/>
              <w:rPr>
                <w:b/>
                <w:bCs/>
                <w:i/>
                <w:iCs/>
                <w:sz w:val="24"/>
                <w:szCs w:val="24"/>
              </w:rPr>
            </w:pPr>
            <w:r w:rsidRPr="00BD4DF8">
              <w:rPr>
                <w:sz w:val="24"/>
                <w:szCs w:val="24"/>
              </w:rPr>
              <w:t xml:space="preserve">Данные мероприятия  обеспечивают включенность в них большого числа обучающихся и педагогов. Кроме этого </w:t>
            </w:r>
            <w:r w:rsidRPr="00BD4DF8">
              <w:rPr>
                <w:spacing w:val="-3"/>
                <w:sz w:val="24"/>
                <w:szCs w:val="24"/>
              </w:rPr>
              <w:t xml:space="preserve">студенты лицея </w:t>
            </w:r>
            <w:r w:rsidRPr="00BD4DF8">
              <w:rPr>
                <w:sz w:val="24"/>
                <w:szCs w:val="24"/>
              </w:rPr>
              <w:t xml:space="preserve">в течение </w:t>
            </w:r>
            <w:r w:rsidRPr="00BD4DF8">
              <w:rPr>
                <w:spacing w:val="-4"/>
                <w:sz w:val="24"/>
                <w:szCs w:val="24"/>
              </w:rPr>
              <w:t xml:space="preserve">года </w:t>
            </w:r>
            <w:r w:rsidRPr="00BD4DF8">
              <w:rPr>
                <w:spacing w:val="-3"/>
                <w:sz w:val="24"/>
                <w:szCs w:val="24"/>
              </w:rPr>
              <w:t xml:space="preserve">участвуют </w:t>
            </w:r>
            <w:r w:rsidRPr="00BD4DF8">
              <w:rPr>
                <w:sz w:val="24"/>
                <w:szCs w:val="24"/>
              </w:rPr>
              <w:t xml:space="preserve">в соревнованиях по </w:t>
            </w:r>
            <w:r w:rsidRPr="00BD4DF8">
              <w:rPr>
                <w:spacing w:val="-4"/>
                <w:sz w:val="24"/>
                <w:szCs w:val="24"/>
              </w:rPr>
              <w:t xml:space="preserve">волейболу, баскетболу, футболу, гиревому спорту на муниципальном и краевом уровнях. </w:t>
            </w:r>
          </w:p>
          <w:p w:rsidR="00BD4DF8" w:rsidRPr="00BD4DF8" w:rsidRDefault="00BD4DF8" w:rsidP="00BD4DF8">
            <w:pPr>
              <w:spacing w:after="0" w:line="240" w:lineRule="auto"/>
              <w:rPr>
                <w:rFonts w:ascii="Times New Roman" w:hAnsi="Times New Roman" w:cs="Times New Roman"/>
                <w:b/>
                <w:bCs/>
                <w:i/>
                <w:iCs/>
                <w:sz w:val="24"/>
                <w:szCs w:val="24"/>
              </w:rPr>
            </w:pPr>
            <w:r w:rsidRPr="00BD4DF8">
              <w:rPr>
                <w:rFonts w:ascii="Times New Roman" w:hAnsi="Times New Roman" w:cs="Times New Roman"/>
                <w:b/>
                <w:bCs/>
                <w:i/>
                <w:iCs/>
                <w:sz w:val="24"/>
                <w:szCs w:val="24"/>
              </w:rPr>
              <w:t xml:space="preserve">На </w:t>
            </w:r>
            <w:proofErr w:type="spellStart"/>
            <w:r w:rsidRPr="00BD4DF8">
              <w:rPr>
                <w:rFonts w:ascii="Times New Roman" w:hAnsi="Times New Roman" w:cs="Times New Roman"/>
                <w:b/>
                <w:bCs/>
                <w:i/>
                <w:iCs/>
                <w:sz w:val="24"/>
                <w:szCs w:val="24"/>
              </w:rPr>
              <w:t>внутрилицейном</w:t>
            </w:r>
            <w:proofErr w:type="spellEnd"/>
            <w:r w:rsidRPr="00BD4DF8">
              <w:rPr>
                <w:rFonts w:ascii="Times New Roman" w:hAnsi="Times New Roman" w:cs="Times New Roman"/>
                <w:b/>
                <w:bCs/>
                <w:i/>
                <w:iCs/>
                <w:sz w:val="24"/>
                <w:szCs w:val="24"/>
              </w:rPr>
              <w:t xml:space="preserve"> уровне:</w:t>
            </w:r>
          </w:p>
          <w:p w:rsidR="00BD4DF8" w:rsidRPr="00BD4DF8" w:rsidRDefault="00BD4DF8" w:rsidP="00BD4DF8">
            <w:pPr>
              <w:pStyle w:val="TableParagraph"/>
              <w:ind w:hanging="72"/>
              <w:rPr>
                <w:sz w:val="24"/>
                <w:szCs w:val="24"/>
              </w:rPr>
            </w:pPr>
            <w:r w:rsidRPr="00BD4DF8">
              <w:rPr>
                <w:sz w:val="24"/>
                <w:szCs w:val="24"/>
              </w:rPr>
              <w:t xml:space="preserve">  В лицее ежегодно проводятся мероприятия по социально-значимым направлениям воспитания:</w:t>
            </w:r>
          </w:p>
          <w:p w:rsidR="00BD4DF8" w:rsidRPr="00BD4DF8" w:rsidRDefault="00BD4DF8" w:rsidP="00BD4DF8">
            <w:pPr>
              <w:pStyle w:val="TableParagraph"/>
              <w:rPr>
                <w:i/>
                <w:sz w:val="24"/>
                <w:szCs w:val="24"/>
              </w:rPr>
            </w:pPr>
            <w:r w:rsidRPr="00BD4DF8">
              <w:rPr>
                <w:i/>
                <w:sz w:val="24"/>
                <w:szCs w:val="24"/>
              </w:rPr>
              <w:t>- гражданско-патриотическое направление</w:t>
            </w:r>
          </w:p>
          <w:p w:rsidR="00BD4DF8" w:rsidRPr="00BD4DF8" w:rsidRDefault="00BD4DF8" w:rsidP="00BD4DF8">
            <w:pPr>
              <w:pStyle w:val="TableParagraph"/>
              <w:ind w:firstLine="70"/>
              <w:rPr>
                <w:sz w:val="24"/>
                <w:szCs w:val="24"/>
              </w:rPr>
            </w:pPr>
            <w:r w:rsidRPr="00BD4DF8">
              <w:rPr>
                <w:sz w:val="24"/>
                <w:szCs w:val="24"/>
              </w:rPr>
              <w:t xml:space="preserve"> Традиционными в этом направлении являются: мероприятия по </w:t>
            </w:r>
            <w:r w:rsidRPr="00BD4DF8">
              <w:rPr>
                <w:spacing w:val="-4"/>
                <w:sz w:val="24"/>
                <w:szCs w:val="24"/>
              </w:rPr>
              <w:t xml:space="preserve">культуре </w:t>
            </w:r>
            <w:r w:rsidRPr="00BD4DF8">
              <w:rPr>
                <w:sz w:val="24"/>
                <w:szCs w:val="24"/>
              </w:rPr>
              <w:t>межнациональных  отношений, по противостоянию ксенофобии, идеологии дискриминации по социальным, религиозным, расовым  и национальным признакам, профилактике  экстремизма и терроризма:</w:t>
            </w:r>
          </w:p>
          <w:p w:rsidR="00BD4DF8" w:rsidRPr="00BD4DF8" w:rsidRDefault="00BD4DF8" w:rsidP="00BD4DF8">
            <w:pPr>
              <w:pStyle w:val="TableParagraph"/>
              <w:ind w:hanging="72"/>
              <w:rPr>
                <w:sz w:val="24"/>
                <w:szCs w:val="24"/>
              </w:rPr>
            </w:pPr>
            <w:r w:rsidRPr="00BD4DF8">
              <w:rPr>
                <w:sz w:val="24"/>
                <w:szCs w:val="24"/>
              </w:rPr>
              <w:t xml:space="preserve">- фотоконкурс «Мир в объективе»; </w:t>
            </w:r>
          </w:p>
          <w:p w:rsidR="00BD4DF8" w:rsidRPr="00BD4DF8" w:rsidRDefault="00BD4DF8" w:rsidP="00BD4DF8">
            <w:pPr>
              <w:pStyle w:val="TableParagraph"/>
              <w:ind w:hanging="72"/>
              <w:rPr>
                <w:sz w:val="24"/>
                <w:szCs w:val="24"/>
              </w:rPr>
            </w:pPr>
            <w:r w:rsidRPr="00BD4DF8">
              <w:rPr>
                <w:sz w:val="24"/>
                <w:szCs w:val="24"/>
              </w:rPr>
              <w:t xml:space="preserve">- конкурс рисунков </w:t>
            </w:r>
            <w:r w:rsidRPr="00BD4DF8">
              <w:rPr>
                <w:spacing w:val="-3"/>
                <w:sz w:val="24"/>
                <w:szCs w:val="24"/>
              </w:rPr>
              <w:t>«Экстремизму нет!</w:t>
            </w:r>
            <w:r w:rsidRPr="00BD4DF8">
              <w:rPr>
                <w:sz w:val="24"/>
                <w:szCs w:val="24"/>
              </w:rPr>
              <w:t>»;</w:t>
            </w:r>
          </w:p>
          <w:p w:rsidR="00BD4DF8" w:rsidRPr="00BD4DF8" w:rsidRDefault="00BD4DF8" w:rsidP="00BD4DF8">
            <w:pPr>
              <w:pStyle w:val="TableParagraph"/>
              <w:ind w:hanging="72"/>
              <w:rPr>
                <w:sz w:val="24"/>
                <w:szCs w:val="24"/>
              </w:rPr>
            </w:pPr>
            <w:r w:rsidRPr="00BD4DF8">
              <w:rPr>
                <w:sz w:val="24"/>
                <w:szCs w:val="24"/>
              </w:rPr>
              <w:t xml:space="preserve">- акции </w:t>
            </w:r>
            <w:r w:rsidRPr="00BD4DF8">
              <w:rPr>
                <w:spacing w:val="-6"/>
                <w:sz w:val="24"/>
                <w:szCs w:val="24"/>
              </w:rPr>
              <w:t xml:space="preserve">«Голубь </w:t>
            </w:r>
            <w:r w:rsidRPr="00BD4DF8">
              <w:rPr>
                <w:sz w:val="24"/>
                <w:szCs w:val="24"/>
              </w:rPr>
              <w:t>мира»;</w:t>
            </w:r>
          </w:p>
          <w:p w:rsidR="00BD4DF8" w:rsidRPr="00BD4DF8" w:rsidRDefault="00BD4DF8" w:rsidP="00BD4DF8">
            <w:pPr>
              <w:pStyle w:val="TableParagraph"/>
              <w:ind w:hanging="72"/>
              <w:rPr>
                <w:spacing w:val="-3"/>
                <w:sz w:val="24"/>
                <w:szCs w:val="24"/>
              </w:rPr>
            </w:pPr>
            <w:r w:rsidRPr="00BD4DF8">
              <w:rPr>
                <w:sz w:val="24"/>
                <w:szCs w:val="24"/>
              </w:rPr>
              <w:t xml:space="preserve">- недели  правовых знаний, классные часы по теме «Это важно знать!», «Профилактика в  жизни подростков», </w:t>
            </w:r>
            <w:r w:rsidRPr="00BD4DF8">
              <w:rPr>
                <w:spacing w:val="-4"/>
                <w:sz w:val="24"/>
                <w:szCs w:val="24"/>
              </w:rPr>
              <w:t xml:space="preserve">«Закон </w:t>
            </w:r>
            <w:r w:rsidRPr="00BD4DF8">
              <w:rPr>
                <w:sz w:val="24"/>
                <w:szCs w:val="24"/>
              </w:rPr>
              <w:t>и порядок»;</w:t>
            </w:r>
          </w:p>
          <w:p w:rsidR="00BD4DF8" w:rsidRPr="00BD4DF8" w:rsidRDefault="00BD4DF8" w:rsidP="00BD4DF8">
            <w:pPr>
              <w:pStyle w:val="TableParagraph"/>
              <w:ind w:hanging="72"/>
              <w:rPr>
                <w:sz w:val="24"/>
                <w:szCs w:val="24"/>
              </w:rPr>
            </w:pPr>
            <w:r w:rsidRPr="00BD4DF8">
              <w:rPr>
                <w:spacing w:val="-3"/>
                <w:sz w:val="24"/>
                <w:szCs w:val="24"/>
              </w:rPr>
              <w:t>- о</w:t>
            </w:r>
            <w:r w:rsidRPr="00BD4DF8">
              <w:rPr>
                <w:sz w:val="24"/>
                <w:szCs w:val="24"/>
              </w:rPr>
              <w:t>формление информационных стендов.</w:t>
            </w:r>
          </w:p>
          <w:p w:rsidR="00BD4DF8" w:rsidRPr="00BD4DF8" w:rsidRDefault="00BD4DF8" w:rsidP="00BD4DF8">
            <w:pPr>
              <w:pStyle w:val="TableParagraph"/>
              <w:ind w:hanging="72"/>
              <w:rPr>
                <w:sz w:val="24"/>
                <w:szCs w:val="24"/>
              </w:rPr>
            </w:pPr>
            <w:r w:rsidRPr="00BD4DF8">
              <w:rPr>
                <w:sz w:val="24"/>
                <w:szCs w:val="24"/>
              </w:rPr>
              <w:t xml:space="preserve"> Регулярно проводятся мероприятия, воспитывающие у обучающихся чувство гордости за свою Родину, уважение к историческим символам и памятникам, уважение к защитникам Отечества и подвигам его Героев, готовность к защите Родины, ответственность за будущее России:</w:t>
            </w:r>
          </w:p>
          <w:p w:rsidR="00BD4DF8" w:rsidRPr="00BD4DF8" w:rsidRDefault="00BD4DF8" w:rsidP="00BD4DF8">
            <w:pPr>
              <w:pStyle w:val="TableParagraph"/>
              <w:ind w:hanging="72"/>
              <w:rPr>
                <w:spacing w:val="-4"/>
                <w:sz w:val="24"/>
                <w:szCs w:val="24"/>
              </w:rPr>
            </w:pPr>
            <w:r w:rsidRPr="00BD4DF8">
              <w:rPr>
                <w:sz w:val="24"/>
                <w:szCs w:val="24"/>
              </w:rPr>
              <w:t xml:space="preserve">-месячник оборонно-массовой работы </w:t>
            </w:r>
            <w:r w:rsidRPr="00BD4DF8">
              <w:rPr>
                <w:spacing w:val="-4"/>
                <w:sz w:val="24"/>
                <w:szCs w:val="24"/>
              </w:rPr>
              <w:t xml:space="preserve">(уроки </w:t>
            </w:r>
            <w:r w:rsidRPr="00BD4DF8">
              <w:rPr>
                <w:sz w:val="24"/>
                <w:szCs w:val="24"/>
              </w:rPr>
              <w:t xml:space="preserve">мужества, встречи с воинами-интернационалистами,  </w:t>
            </w:r>
            <w:r w:rsidRPr="00BD4DF8">
              <w:rPr>
                <w:spacing w:val="-3"/>
                <w:sz w:val="24"/>
                <w:szCs w:val="24"/>
              </w:rPr>
              <w:t xml:space="preserve">конкурсы </w:t>
            </w:r>
            <w:r w:rsidRPr="00BD4DF8">
              <w:rPr>
                <w:sz w:val="24"/>
                <w:szCs w:val="24"/>
              </w:rPr>
              <w:t xml:space="preserve">стенных </w:t>
            </w:r>
            <w:r w:rsidRPr="00BD4DF8">
              <w:rPr>
                <w:spacing w:val="-4"/>
                <w:sz w:val="24"/>
                <w:szCs w:val="24"/>
              </w:rPr>
              <w:t xml:space="preserve">газет,  </w:t>
            </w:r>
            <w:r w:rsidRPr="00BD4DF8">
              <w:rPr>
                <w:spacing w:val="-3"/>
                <w:sz w:val="24"/>
                <w:szCs w:val="24"/>
              </w:rPr>
              <w:t xml:space="preserve">конкурсы патриотических песен </w:t>
            </w:r>
            <w:r w:rsidRPr="00BD4DF8">
              <w:rPr>
                <w:sz w:val="24"/>
                <w:szCs w:val="24"/>
              </w:rPr>
              <w:t xml:space="preserve">ко Дню защитника Отечества и </w:t>
            </w:r>
            <w:r w:rsidRPr="00BD4DF8">
              <w:rPr>
                <w:spacing w:val="-4"/>
                <w:sz w:val="24"/>
                <w:szCs w:val="24"/>
              </w:rPr>
              <w:t>т.д.);</w:t>
            </w:r>
          </w:p>
          <w:p w:rsidR="00BD4DF8" w:rsidRPr="00BD4DF8" w:rsidRDefault="00BD4DF8" w:rsidP="00BD4DF8">
            <w:pPr>
              <w:pStyle w:val="TableParagraph"/>
              <w:ind w:hanging="72"/>
              <w:rPr>
                <w:spacing w:val="-4"/>
                <w:sz w:val="24"/>
                <w:szCs w:val="24"/>
              </w:rPr>
            </w:pPr>
            <w:r w:rsidRPr="00BD4DF8">
              <w:rPr>
                <w:spacing w:val="-4"/>
                <w:sz w:val="24"/>
                <w:szCs w:val="24"/>
              </w:rPr>
              <w:t>- Дни воинской Славы;</w:t>
            </w:r>
          </w:p>
          <w:p w:rsidR="00BD4DF8" w:rsidRPr="00BD4DF8" w:rsidRDefault="00BD4DF8" w:rsidP="00BD4DF8">
            <w:pPr>
              <w:pStyle w:val="TableParagraph"/>
              <w:ind w:hanging="72"/>
              <w:rPr>
                <w:spacing w:val="-4"/>
                <w:sz w:val="24"/>
                <w:szCs w:val="24"/>
              </w:rPr>
            </w:pPr>
            <w:r w:rsidRPr="00BD4DF8">
              <w:rPr>
                <w:spacing w:val="-4"/>
                <w:sz w:val="24"/>
                <w:szCs w:val="24"/>
              </w:rPr>
              <w:t>- Акции «Георгиевская ленточка», «Окна Победы», «Дерево Победы», «Бессмертный полк»;</w:t>
            </w:r>
          </w:p>
          <w:p w:rsidR="00BD4DF8" w:rsidRPr="00BD4DF8" w:rsidRDefault="00BD4DF8" w:rsidP="00BD4DF8">
            <w:pPr>
              <w:pStyle w:val="TableParagraph"/>
              <w:ind w:hanging="72"/>
              <w:rPr>
                <w:sz w:val="24"/>
                <w:szCs w:val="24"/>
              </w:rPr>
            </w:pPr>
            <w:r w:rsidRPr="00BD4DF8">
              <w:rPr>
                <w:spacing w:val="-4"/>
                <w:sz w:val="24"/>
                <w:szCs w:val="24"/>
              </w:rPr>
              <w:t>-</w:t>
            </w:r>
            <w:r w:rsidRPr="00BD4DF8">
              <w:rPr>
                <w:sz w:val="24"/>
                <w:szCs w:val="24"/>
              </w:rPr>
              <w:t xml:space="preserve"> конкурс  тематической песни «Битва хоров», приуроченный ко Дню народного единства;</w:t>
            </w:r>
          </w:p>
          <w:p w:rsidR="00BD4DF8" w:rsidRPr="00BD4DF8" w:rsidRDefault="00BD4DF8" w:rsidP="00BD4DF8">
            <w:pPr>
              <w:pStyle w:val="TableParagraph"/>
              <w:ind w:hanging="72"/>
              <w:rPr>
                <w:sz w:val="24"/>
                <w:szCs w:val="24"/>
              </w:rPr>
            </w:pPr>
            <w:r w:rsidRPr="00BD4DF8">
              <w:rPr>
                <w:sz w:val="24"/>
                <w:szCs w:val="24"/>
              </w:rPr>
              <w:t>- фестиваль патриотической песни «О России петь…».</w:t>
            </w:r>
          </w:p>
          <w:p w:rsidR="00BD4DF8" w:rsidRPr="00BD4DF8" w:rsidRDefault="00BD4DF8" w:rsidP="00BD4DF8">
            <w:pPr>
              <w:tabs>
                <w:tab w:val="left" w:pos="-108"/>
                <w:tab w:val="left" w:pos="851"/>
              </w:tabs>
              <w:spacing w:after="0" w:line="240" w:lineRule="auto"/>
              <w:ind w:hanging="108"/>
              <w:rPr>
                <w:rFonts w:ascii="Times New Roman" w:hAnsi="Times New Roman" w:cs="Times New Roman"/>
                <w:sz w:val="24"/>
                <w:szCs w:val="24"/>
              </w:rPr>
            </w:pPr>
            <w:r w:rsidRPr="00BD4DF8">
              <w:rPr>
                <w:rFonts w:ascii="Times New Roman" w:hAnsi="Times New Roman" w:cs="Times New Roman"/>
                <w:bCs/>
                <w:sz w:val="24"/>
                <w:szCs w:val="24"/>
              </w:rPr>
              <w:t xml:space="preserve">   </w:t>
            </w:r>
            <w:r w:rsidRPr="00BD4DF8">
              <w:rPr>
                <w:rFonts w:ascii="Times New Roman" w:hAnsi="Times New Roman" w:cs="Times New Roman"/>
                <w:spacing w:val="-3"/>
                <w:sz w:val="24"/>
                <w:szCs w:val="24"/>
              </w:rPr>
              <w:t xml:space="preserve">Студенты </w:t>
            </w:r>
            <w:r w:rsidRPr="00BD4DF8">
              <w:rPr>
                <w:rFonts w:ascii="Times New Roman" w:hAnsi="Times New Roman" w:cs="Times New Roman"/>
                <w:sz w:val="24"/>
                <w:szCs w:val="24"/>
              </w:rPr>
              <w:t xml:space="preserve">принимают участие в исторических </w:t>
            </w:r>
            <w:proofErr w:type="spellStart"/>
            <w:r w:rsidRPr="00BD4DF8">
              <w:rPr>
                <w:rFonts w:ascii="Times New Roman" w:hAnsi="Times New Roman" w:cs="Times New Roman"/>
                <w:sz w:val="24"/>
                <w:szCs w:val="24"/>
              </w:rPr>
              <w:t>квестах</w:t>
            </w:r>
            <w:proofErr w:type="spellEnd"/>
            <w:r w:rsidRPr="00BD4DF8">
              <w:rPr>
                <w:rFonts w:ascii="Times New Roman" w:hAnsi="Times New Roman" w:cs="Times New Roman"/>
                <w:sz w:val="24"/>
                <w:szCs w:val="24"/>
              </w:rPr>
              <w:t>, волонтерских акциях, Всероссийских диктантах, конференциях.  Большую помощь в проведении данных мероприятий играет</w:t>
            </w:r>
            <w:r w:rsidRPr="00BD4DF8">
              <w:rPr>
                <w:rFonts w:ascii="Times New Roman" w:hAnsi="Times New Roman" w:cs="Times New Roman"/>
                <w:spacing w:val="-3"/>
                <w:sz w:val="24"/>
                <w:szCs w:val="24"/>
              </w:rPr>
              <w:t xml:space="preserve"> музей лицея, </w:t>
            </w:r>
            <w:r w:rsidRPr="00BD4DF8">
              <w:rPr>
                <w:rFonts w:ascii="Times New Roman" w:hAnsi="Times New Roman" w:cs="Times New Roman"/>
                <w:sz w:val="24"/>
                <w:szCs w:val="24"/>
              </w:rPr>
              <w:t xml:space="preserve">в </w:t>
            </w:r>
            <w:r w:rsidRPr="00BD4DF8">
              <w:rPr>
                <w:rFonts w:ascii="Times New Roman" w:hAnsi="Times New Roman" w:cs="Times New Roman"/>
                <w:spacing w:val="-3"/>
                <w:sz w:val="24"/>
                <w:szCs w:val="24"/>
              </w:rPr>
              <w:t xml:space="preserve">котором </w:t>
            </w:r>
            <w:r w:rsidRPr="00BD4DF8">
              <w:rPr>
                <w:rFonts w:ascii="Times New Roman" w:hAnsi="Times New Roman" w:cs="Times New Roman"/>
                <w:sz w:val="24"/>
                <w:szCs w:val="24"/>
              </w:rPr>
              <w:t xml:space="preserve">собран уникальный исторический материал о педагогах </w:t>
            </w:r>
            <w:r w:rsidRPr="00BD4DF8">
              <w:rPr>
                <w:rFonts w:ascii="Times New Roman" w:hAnsi="Times New Roman" w:cs="Times New Roman"/>
                <w:spacing w:val="-3"/>
                <w:sz w:val="24"/>
                <w:szCs w:val="24"/>
              </w:rPr>
              <w:t xml:space="preserve">лицея,  </w:t>
            </w:r>
            <w:r w:rsidRPr="00BD4DF8">
              <w:rPr>
                <w:rFonts w:ascii="Times New Roman" w:hAnsi="Times New Roman" w:cs="Times New Roman"/>
                <w:sz w:val="24"/>
                <w:szCs w:val="24"/>
              </w:rPr>
              <w:t xml:space="preserve"> ветеранах войны и </w:t>
            </w:r>
            <w:r w:rsidRPr="00BD4DF8">
              <w:rPr>
                <w:rFonts w:ascii="Times New Roman" w:hAnsi="Times New Roman" w:cs="Times New Roman"/>
                <w:spacing w:val="-4"/>
                <w:sz w:val="24"/>
                <w:szCs w:val="24"/>
              </w:rPr>
              <w:t xml:space="preserve">труда, </w:t>
            </w:r>
            <w:r w:rsidRPr="00BD4DF8">
              <w:rPr>
                <w:rFonts w:ascii="Times New Roman" w:hAnsi="Times New Roman" w:cs="Times New Roman"/>
                <w:sz w:val="24"/>
                <w:szCs w:val="24"/>
              </w:rPr>
              <w:t xml:space="preserve">о выпускниках, </w:t>
            </w:r>
            <w:r w:rsidRPr="00BD4DF8">
              <w:rPr>
                <w:rFonts w:ascii="Times New Roman" w:hAnsi="Times New Roman" w:cs="Times New Roman"/>
                <w:spacing w:val="-4"/>
                <w:sz w:val="24"/>
                <w:szCs w:val="24"/>
              </w:rPr>
              <w:t xml:space="preserve">которые </w:t>
            </w:r>
            <w:r w:rsidRPr="00BD4DF8">
              <w:rPr>
                <w:rFonts w:ascii="Times New Roman" w:hAnsi="Times New Roman" w:cs="Times New Roman"/>
                <w:sz w:val="24"/>
                <w:szCs w:val="24"/>
              </w:rPr>
              <w:t xml:space="preserve">служили в зонах вооруженных </w:t>
            </w:r>
            <w:r w:rsidRPr="00BD4DF8">
              <w:rPr>
                <w:rFonts w:ascii="Times New Roman" w:hAnsi="Times New Roman" w:cs="Times New Roman"/>
                <w:spacing w:val="-3"/>
                <w:sz w:val="24"/>
                <w:szCs w:val="24"/>
              </w:rPr>
              <w:t xml:space="preserve">конфликтов. </w:t>
            </w:r>
            <w:r w:rsidRPr="00BD4DF8">
              <w:rPr>
                <w:rFonts w:ascii="Times New Roman" w:hAnsi="Times New Roman" w:cs="Times New Roman"/>
                <w:sz w:val="24"/>
                <w:szCs w:val="24"/>
              </w:rPr>
              <w:t xml:space="preserve">В музее </w:t>
            </w:r>
            <w:r w:rsidRPr="00BD4DF8">
              <w:rPr>
                <w:rFonts w:ascii="Times New Roman" w:hAnsi="Times New Roman" w:cs="Times New Roman"/>
                <w:spacing w:val="-4"/>
                <w:sz w:val="24"/>
                <w:szCs w:val="24"/>
              </w:rPr>
              <w:t xml:space="preserve">проходят  </w:t>
            </w:r>
            <w:r w:rsidRPr="00BD4DF8">
              <w:rPr>
                <w:rFonts w:ascii="Times New Roman" w:hAnsi="Times New Roman" w:cs="Times New Roman"/>
                <w:spacing w:val="-6"/>
                <w:sz w:val="24"/>
                <w:szCs w:val="24"/>
              </w:rPr>
              <w:t xml:space="preserve">уроки  </w:t>
            </w:r>
            <w:r w:rsidRPr="00BD4DF8">
              <w:rPr>
                <w:rFonts w:ascii="Times New Roman" w:hAnsi="Times New Roman" w:cs="Times New Roman"/>
                <w:sz w:val="24"/>
                <w:szCs w:val="24"/>
              </w:rPr>
              <w:t xml:space="preserve">мужества, встречи с известными </w:t>
            </w:r>
            <w:r w:rsidRPr="00BD4DF8">
              <w:rPr>
                <w:rFonts w:ascii="Times New Roman" w:hAnsi="Times New Roman" w:cs="Times New Roman"/>
                <w:spacing w:val="-3"/>
                <w:sz w:val="24"/>
                <w:szCs w:val="24"/>
              </w:rPr>
              <w:t xml:space="preserve">людьми </w:t>
            </w:r>
            <w:r w:rsidRPr="00BD4DF8">
              <w:rPr>
                <w:rFonts w:ascii="Times New Roman" w:hAnsi="Times New Roman" w:cs="Times New Roman"/>
                <w:sz w:val="24"/>
                <w:szCs w:val="24"/>
              </w:rPr>
              <w:t xml:space="preserve">нашего </w:t>
            </w:r>
            <w:r w:rsidRPr="00BD4DF8">
              <w:rPr>
                <w:rFonts w:ascii="Times New Roman" w:hAnsi="Times New Roman" w:cs="Times New Roman"/>
                <w:spacing w:val="-3"/>
                <w:sz w:val="24"/>
                <w:szCs w:val="24"/>
              </w:rPr>
              <w:t xml:space="preserve">района, </w:t>
            </w:r>
            <w:r w:rsidRPr="00BD4DF8">
              <w:rPr>
                <w:rFonts w:ascii="Times New Roman" w:hAnsi="Times New Roman" w:cs="Times New Roman"/>
                <w:sz w:val="24"/>
                <w:szCs w:val="24"/>
              </w:rPr>
              <w:t xml:space="preserve">ветеранами, проводятся тематические уроки и викторины, воспитывающие уважение к таким символам </w:t>
            </w:r>
            <w:r w:rsidRPr="00BD4DF8">
              <w:rPr>
                <w:rFonts w:ascii="Times New Roman" w:hAnsi="Times New Roman" w:cs="Times New Roman"/>
                <w:spacing w:val="-3"/>
                <w:sz w:val="24"/>
                <w:szCs w:val="24"/>
              </w:rPr>
              <w:t xml:space="preserve">государства, </w:t>
            </w:r>
            <w:r w:rsidRPr="00BD4DF8">
              <w:rPr>
                <w:rFonts w:ascii="Times New Roman" w:hAnsi="Times New Roman" w:cs="Times New Roman"/>
                <w:sz w:val="24"/>
                <w:szCs w:val="24"/>
              </w:rPr>
              <w:t>как герб, флаг и гимн</w:t>
            </w:r>
            <w:r w:rsidRPr="00BD4DF8">
              <w:rPr>
                <w:rFonts w:ascii="Times New Roman" w:hAnsi="Times New Roman" w:cs="Times New Roman"/>
                <w:spacing w:val="-11"/>
                <w:sz w:val="24"/>
                <w:szCs w:val="24"/>
              </w:rPr>
              <w:t xml:space="preserve"> </w:t>
            </w:r>
            <w:r w:rsidRPr="00BD4DF8">
              <w:rPr>
                <w:rFonts w:ascii="Times New Roman" w:hAnsi="Times New Roman" w:cs="Times New Roman"/>
                <w:sz w:val="24"/>
                <w:szCs w:val="24"/>
              </w:rPr>
              <w:t>России.</w:t>
            </w:r>
          </w:p>
          <w:p w:rsidR="00BD4DF8" w:rsidRPr="00BD4DF8" w:rsidRDefault="00BD4DF8" w:rsidP="00BD4DF8">
            <w:pPr>
              <w:pStyle w:val="TableParagraph"/>
              <w:ind w:hanging="72"/>
              <w:rPr>
                <w:sz w:val="24"/>
                <w:szCs w:val="24"/>
              </w:rPr>
            </w:pPr>
            <w:r w:rsidRPr="00BD4DF8">
              <w:rPr>
                <w:sz w:val="24"/>
                <w:szCs w:val="24"/>
              </w:rPr>
              <w:t xml:space="preserve"> На странице сообщества в группе </w:t>
            </w:r>
            <w:proofErr w:type="spellStart"/>
            <w:r w:rsidRPr="00BD4DF8">
              <w:rPr>
                <w:sz w:val="24"/>
                <w:szCs w:val="24"/>
              </w:rPr>
              <w:t>ВКонтакте</w:t>
            </w:r>
            <w:proofErr w:type="spellEnd"/>
            <w:r w:rsidRPr="00BD4DF8">
              <w:rPr>
                <w:sz w:val="24"/>
                <w:szCs w:val="24"/>
              </w:rPr>
              <w:t xml:space="preserve"> (</w:t>
            </w:r>
            <w:hyperlink r:id="rId13" w:history="1">
              <w:r w:rsidRPr="00BD4DF8">
                <w:rPr>
                  <w:rStyle w:val="a6"/>
                  <w:sz w:val="24"/>
                  <w:szCs w:val="24"/>
                </w:rPr>
                <w:t>https://vk.com/id582708615</w:t>
              </w:r>
            </w:hyperlink>
            <w:r w:rsidRPr="00BD4DF8">
              <w:rPr>
                <w:sz w:val="24"/>
                <w:szCs w:val="24"/>
              </w:rPr>
              <w:t>) публикуются фото-отчеты, заметки и статьи по проведенным мероприятиям, различные тематические видеоролики.</w:t>
            </w:r>
          </w:p>
          <w:p w:rsidR="00BD4DF8" w:rsidRPr="00BD4DF8" w:rsidRDefault="00BD4DF8" w:rsidP="00BD4DF8">
            <w:pPr>
              <w:pStyle w:val="TableParagraph"/>
              <w:rPr>
                <w:i/>
                <w:sz w:val="24"/>
                <w:szCs w:val="24"/>
              </w:rPr>
            </w:pPr>
            <w:r w:rsidRPr="00BD4DF8">
              <w:rPr>
                <w:b/>
                <w:sz w:val="24"/>
                <w:szCs w:val="24"/>
              </w:rPr>
              <w:t xml:space="preserve">- </w:t>
            </w:r>
            <w:r w:rsidRPr="00BD4DF8">
              <w:rPr>
                <w:i/>
                <w:sz w:val="24"/>
                <w:szCs w:val="24"/>
              </w:rPr>
              <w:t xml:space="preserve">спортивное и </w:t>
            </w:r>
            <w:proofErr w:type="spellStart"/>
            <w:r w:rsidRPr="00BD4DF8">
              <w:rPr>
                <w:i/>
                <w:sz w:val="24"/>
                <w:szCs w:val="24"/>
              </w:rPr>
              <w:t>здоровьесберегающее</w:t>
            </w:r>
            <w:proofErr w:type="spellEnd"/>
            <w:r w:rsidRPr="00BD4DF8">
              <w:rPr>
                <w:i/>
                <w:sz w:val="24"/>
                <w:szCs w:val="24"/>
              </w:rPr>
              <w:t xml:space="preserve"> направление</w:t>
            </w:r>
          </w:p>
          <w:p w:rsidR="00BD4DF8" w:rsidRPr="00BD4DF8" w:rsidRDefault="00BD4DF8" w:rsidP="00BD4DF8">
            <w:pPr>
              <w:pStyle w:val="TableParagraph"/>
              <w:rPr>
                <w:sz w:val="24"/>
                <w:szCs w:val="24"/>
              </w:rPr>
            </w:pPr>
            <w:r w:rsidRPr="00BD4DF8">
              <w:rPr>
                <w:sz w:val="24"/>
                <w:szCs w:val="24"/>
              </w:rPr>
              <w:t xml:space="preserve">Традиционными в лицее стали  товарищеские встречи </w:t>
            </w:r>
            <w:r w:rsidRPr="00BD4DF8">
              <w:rPr>
                <w:spacing w:val="-4"/>
                <w:sz w:val="24"/>
                <w:szCs w:val="24"/>
              </w:rPr>
              <w:t xml:space="preserve">команд между студентами и преподавателями </w:t>
            </w:r>
            <w:r w:rsidRPr="00BD4DF8">
              <w:rPr>
                <w:sz w:val="24"/>
                <w:szCs w:val="24"/>
              </w:rPr>
              <w:t>по волейболу, баскетболу, спортивным эстафетам</w:t>
            </w:r>
            <w:r w:rsidRPr="00BD4DF8">
              <w:rPr>
                <w:spacing w:val="-3"/>
                <w:sz w:val="24"/>
                <w:szCs w:val="24"/>
              </w:rPr>
              <w:t xml:space="preserve">. </w:t>
            </w:r>
            <w:r w:rsidRPr="00BD4DF8">
              <w:rPr>
                <w:sz w:val="24"/>
                <w:szCs w:val="24"/>
              </w:rPr>
              <w:t xml:space="preserve">Ведется большая работа по пропаганде ЗОЖ. Формы проведения мероприятий различны: </w:t>
            </w:r>
            <w:proofErr w:type="spellStart"/>
            <w:r w:rsidRPr="00BD4DF8">
              <w:rPr>
                <w:sz w:val="24"/>
                <w:szCs w:val="24"/>
              </w:rPr>
              <w:t>флешмобы</w:t>
            </w:r>
            <w:proofErr w:type="spellEnd"/>
            <w:r w:rsidRPr="00BD4DF8">
              <w:rPr>
                <w:sz w:val="24"/>
                <w:szCs w:val="24"/>
              </w:rPr>
              <w:t xml:space="preserve">, </w:t>
            </w:r>
            <w:proofErr w:type="spellStart"/>
            <w:r w:rsidRPr="00BD4DF8">
              <w:rPr>
                <w:sz w:val="24"/>
                <w:szCs w:val="24"/>
              </w:rPr>
              <w:t>видеолектории</w:t>
            </w:r>
            <w:proofErr w:type="spellEnd"/>
            <w:r w:rsidRPr="00BD4DF8">
              <w:rPr>
                <w:sz w:val="24"/>
                <w:szCs w:val="24"/>
              </w:rPr>
              <w:t xml:space="preserve">, викторины, </w:t>
            </w:r>
            <w:r w:rsidRPr="00BD4DF8">
              <w:rPr>
                <w:spacing w:val="-3"/>
                <w:sz w:val="24"/>
                <w:szCs w:val="24"/>
              </w:rPr>
              <w:t xml:space="preserve">конкурсы буклетов, </w:t>
            </w:r>
            <w:r w:rsidRPr="00BD4DF8">
              <w:rPr>
                <w:sz w:val="24"/>
                <w:szCs w:val="24"/>
              </w:rPr>
              <w:t xml:space="preserve">игры, оформление информационных </w:t>
            </w:r>
            <w:r w:rsidRPr="00BD4DF8">
              <w:rPr>
                <w:sz w:val="24"/>
                <w:szCs w:val="24"/>
              </w:rPr>
              <w:lastRenderedPageBreak/>
              <w:t xml:space="preserve">стендов, уроки информации, </w:t>
            </w:r>
            <w:r w:rsidRPr="00BD4DF8">
              <w:rPr>
                <w:spacing w:val="-3"/>
                <w:sz w:val="24"/>
                <w:szCs w:val="24"/>
              </w:rPr>
              <w:t xml:space="preserve">конкурсы </w:t>
            </w:r>
            <w:r w:rsidRPr="00BD4DF8">
              <w:rPr>
                <w:sz w:val="24"/>
                <w:szCs w:val="24"/>
              </w:rPr>
              <w:t>плакатов, встречи с медицинскими работниками, со студентами медицинских техникумов. Это</w:t>
            </w:r>
            <w:r w:rsidRPr="00BD4DF8">
              <w:rPr>
                <w:spacing w:val="12"/>
                <w:sz w:val="24"/>
                <w:szCs w:val="24"/>
              </w:rPr>
              <w:t xml:space="preserve"> </w:t>
            </w:r>
            <w:r w:rsidRPr="00BD4DF8">
              <w:rPr>
                <w:sz w:val="24"/>
                <w:szCs w:val="24"/>
              </w:rPr>
              <w:t xml:space="preserve">направление, как и другие, широко освещается на сайте  лицея и в  группе </w:t>
            </w:r>
            <w:proofErr w:type="spellStart"/>
            <w:r w:rsidRPr="00BD4DF8">
              <w:rPr>
                <w:sz w:val="24"/>
                <w:szCs w:val="24"/>
              </w:rPr>
              <w:t>ВКонтакте</w:t>
            </w:r>
            <w:proofErr w:type="spellEnd"/>
            <w:r w:rsidRPr="00BD4DF8">
              <w:rPr>
                <w:sz w:val="24"/>
                <w:szCs w:val="24"/>
              </w:rPr>
              <w:t xml:space="preserve"> (</w:t>
            </w:r>
            <w:hyperlink r:id="rId14" w:history="1">
              <w:r w:rsidRPr="00BD4DF8">
                <w:rPr>
                  <w:rStyle w:val="a6"/>
                  <w:sz w:val="24"/>
                  <w:szCs w:val="24"/>
                </w:rPr>
                <w:t>https://vk.com/id582708615</w:t>
              </w:r>
            </w:hyperlink>
            <w:r w:rsidRPr="00BD4DF8">
              <w:rPr>
                <w:sz w:val="24"/>
                <w:szCs w:val="24"/>
              </w:rPr>
              <w:t>).</w:t>
            </w:r>
          </w:p>
          <w:p w:rsidR="00BD4DF8" w:rsidRPr="00BD4DF8" w:rsidRDefault="00BD4DF8" w:rsidP="00BD4DF8">
            <w:pPr>
              <w:pStyle w:val="TableParagraph"/>
              <w:rPr>
                <w:i/>
                <w:sz w:val="24"/>
                <w:szCs w:val="24"/>
              </w:rPr>
            </w:pPr>
            <w:r w:rsidRPr="00BD4DF8">
              <w:rPr>
                <w:b/>
                <w:sz w:val="24"/>
                <w:szCs w:val="24"/>
              </w:rPr>
              <w:t xml:space="preserve">- </w:t>
            </w:r>
            <w:r w:rsidRPr="00BD4DF8">
              <w:rPr>
                <w:i/>
                <w:sz w:val="24"/>
                <w:szCs w:val="24"/>
              </w:rPr>
              <w:t>экологическое направление</w:t>
            </w:r>
          </w:p>
          <w:p w:rsidR="00BD4DF8" w:rsidRPr="00BD4DF8" w:rsidRDefault="00BD4DF8" w:rsidP="00BD4DF8">
            <w:pPr>
              <w:pStyle w:val="TableParagraph"/>
              <w:ind w:firstLine="354"/>
              <w:rPr>
                <w:sz w:val="24"/>
                <w:szCs w:val="24"/>
              </w:rPr>
            </w:pPr>
            <w:r w:rsidRPr="00BD4DF8">
              <w:rPr>
                <w:sz w:val="24"/>
                <w:szCs w:val="24"/>
              </w:rPr>
              <w:t>Экологическое</w:t>
            </w:r>
            <w:r w:rsidRPr="00BD4DF8">
              <w:rPr>
                <w:spacing w:val="-6"/>
                <w:sz w:val="24"/>
                <w:szCs w:val="24"/>
              </w:rPr>
              <w:t xml:space="preserve"> </w:t>
            </w:r>
            <w:r w:rsidRPr="00BD4DF8">
              <w:rPr>
                <w:sz w:val="24"/>
                <w:szCs w:val="24"/>
              </w:rPr>
              <w:t>воспитание,</w:t>
            </w:r>
            <w:r w:rsidRPr="00BD4DF8">
              <w:rPr>
                <w:spacing w:val="-5"/>
                <w:sz w:val="24"/>
                <w:szCs w:val="24"/>
              </w:rPr>
              <w:t xml:space="preserve"> </w:t>
            </w:r>
            <w:r w:rsidRPr="00BD4DF8">
              <w:rPr>
                <w:sz w:val="24"/>
                <w:szCs w:val="24"/>
              </w:rPr>
              <w:t>бережное</w:t>
            </w:r>
            <w:r w:rsidRPr="00BD4DF8">
              <w:rPr>
                <w:spacing w:val="-5"/>
                <w:sz w:val="24"/>
                <w:szCs w:val="24"/>
              </w:rPr>
              <w:t xml:space="preserve"> </w:t>
            </w:r>
            <w:r w:rsidRPr="00BD4DF8">
              <w:rPr>
                <w:sz w:val="24"/>
                <w:szCs w:val="24"/>
              </w:rPr>
              <w:t>отношение</w:t>
            </w:r>
            <w:r w:rsidRPr="00BD4DF8">
              <w:rPr>
                <w:spacing w:val="-6"/>
                <w:sz w:val="24"/>
                <w:szCs w:val="24"/>
              </w:rPr>
              <w:t xml:space="preserve"> </w:t>
            </w:r>
            <w:r w:rsidRPr="00BD4DF8">
              <w:rPr>
                <w:sz w:val="24"/>
                <w:szCs w:val="24"/>
              </w:rPr>
              <w:t>к</w:t>
            </w:r>
            <w:r w:rsidRPr="00BD4DF8">
              <w:rPr>
                <w:spacing w:val="-3"/>
                <w:sz w:val="24"/>
                <w:szCs w:val="24"/>
              </w:rPr>
              <w:t xml:space="preserve"> </w:t>
            </w:r>
            <w:r w:rsidRPr="00BD4DF8">
              <w:rPr>
                <w:sz w:val="24"/>
                <w:szCs w:val="24"/>
              </w:rPr>
              <w:t>природе</w:t>
            </w:r>
            <w:r w:rsidRPr="00BD4DF8">
              <w:rPr>
                <w:spacing w:val="-8"/>
                <w:sz w:val="24"/>
                <w:szCs w:val="24"/>
              </w:rPr>
              <w:t xml:space="preserve"> </w:t>
            </w:r>
            <w:r w:rsidRPr="00BD4DF8">
              <w:rPr>
                <w:sz w:val="24"/>
                <w:szCs w:val="24"/>
              </w:rPr>
              <w:t>и</w:t>
            </w:r>
            <w:r w:rsidRPr="00BD4DF8">
              <w:rPr>
                <w:spacing w:val="-3"/>
                <w:sz w:val="24"/>
                <w:szCs w:val="24"/>
              </w:rPr>
              <w:t xml:space="preserve"> </w:t>
            </w:r>
            <w:r w:rsidRPr="00BD4DF8">
              <w:rPr>
                <w:sz w:val="24"/>
                <w:szCs w:val="24"/>
              </w:rPr>
              <w:t>окружающей</w:t>
            </w:r>
            <w:r w:rsidRPr="00BD4DF8">
              <w:rPr>
                <w:spacing w:val="-4"/>
                <w:sz w:val="24"/>
                <w:szCs w:val="24"/>
              </w:rPr>
              <w:t xml:space="preserve"> </w:t>
            </w:r>
            <w:r w:rsidRPr="00BD4DF8">
              <w:rPr>
                <w:sz w:val="24"/>
                <w:szCs w:val="24"/>
              </w:rPr>
              <w:t>среде</w:t>
            </w:r>
            <w:r w:rsidRPr="00BD4DF8">
              <w:rPr>
                <w:spacing w:val="-5"/>
                <w:sz w:val="24"/>
                <w:szCs w:val="24"/>
              </w:rPr>
              <w:t xml:space="preserve"> </w:t>
            </w:r>
            <w:r w:rsidRPr="00BD4DF8">
              <w:rPr>
                <w:sz w:val="24"/>
                <w:szCs w:val="24"/>
              </w:rPr>
              <w:t xml:space="preserve">включает проведение различных мероприятий с участием педагогов и </w:t>
            </w:r>
            <w:r w:rsidRPr="00BD4DF8">
              <w:rPr>
                <w:spacing w:val="-3"/>
                <w:sz w:val="24"/>
                <w:szCs w:val="24"/>
              </w:rPr>
              <w:t xml:space="preserve">студентов.  </w:t>
            </w:r>
            <w:r w:rsidRPr="00BD4DF8">
              <w:rPr>
                <w:sz w:val="24"/>
                <w:szCs w:val="24"/>
              </w:rPr>
              <w:t>В течение года  по данному направлению в лицее проходят:  беседы  на экологические темы,  классные часы, субботники «Мой чистый двор!»,  акции «Чистый берег», круглый стол «Экологические катастрофы», экологические акции «Кормушка для пернатых».</w:t>
            </w:r>
          </w:p>
          <w:p w:rsidR="00BD4DF8" w:rsidRPr="00BD4DF8" w:rsidRDefault="00BD4DF8" w:rsidP="00BD4DF8">
            <w:pPr>
              <w:pStyle w:val="TableParagraph"/>
              <w:rPr>
                <w:i/>
                <w:sz w:val="24"/>
                <w:szCs w:val="24"/>
              </w:rPr>
            </w:pPr>
            <w:r w:rsidRPr="00BD4DF8">
              <w:rPr>
                <w:b/>
                <w:sz w:val="24"/>
                <w:szCs w:val="24"/>
              </w:rPr>
              <w:t xml:space="preserve">- </w:t>
            </w:r>
            <w:r w:rsidRPr="00BD4DF8">
              <w:rPr>
                <w:i/>
                <w:sz w:val="24"/>
                <w:szCs w:val="24"/>
              </w:rPr>
              <w:t>культурно-творческое направление</w:t>
            </w:r>
          </w:p>
          <w:p w:rsidR="00BD4DF8" w:rsidRPr="00BD4DF8" w:rsidRDefault="00BD4DF8" w:rsidP="00BD4DF8">
            <w:pPr>
              <w:pStyle w:val="TableParagraph"/>
              <w:ind w:firstLine="70"/>
              <w:rPr>
                <w:sz w:val="24"/>
                <w:szCs w:val="24"/>
              </w:rPr>
            </w:pPr>
            <w:proofErr w:type="gramStart"/>
            <w:r w:rsidRPr="00BD4DF8">
              <w:rPr>
                <w:sz w:val="24"/>
                <w:szCs w:val="24"/>
              </w:rPr>
              <w:t xml:space="preserve">Ежегодно в начале учебного года в </w:t>
            </w:r>
            <w:r w:rsidRPr="00BD4DF8">
              <w:rPr>
                <w:spacing w:val="-3"/>
                <w:sz w:val="24"/>
                <w:szCs w:val="24"/>
              </w:rPr>
              <w:t xml:space="preserve">лицее проходят </w:t>
            </w:r>
            <w:r w:rsidRPr="00BD4DF8">
              <w:rPr>
                <w:sz w:val="24"/>
                <w:szCs w:val="24"/>
              </w:rPr>
              <w:t xml:space="preserve">традиционные студенческие  мероприятия, такие как,  посвящение в </w:t>
            </w:r>
            <w:r w:rsidRPr="00BD4DF8">
              <w:rPr>
                <w:spacing w:val="-3"/>
                <w:sz w:val="24"/>
                <w:szCs w:val="24"/>
              </w:rPr>
              <w:t xml:space="preserve">студенты, психологическая игра «Следопыт» для  обучающихся первого курса, профессиональный КВН. </w:t>
            </w:r>
            <w:proofErr w:type="gramEnd"/>
          </w:p>
          <w:p w:rsidR="00BD4DF8" w:rsidRPr="00BD4DF8" w:rsidRDefault="00BD4DF8" w:rsidP="00BD4DF8">
            <w:pPr>
              <w:pStyle w:val="TableParagraph"/>
              <w:ind w:firstLine="70"/>
              <w:rPr>
                <w:sz w:val="24"/>
                <w:szCs w:val="24"/>
              </w:rPr>
            </w:pPr>
            <w:r w:rsidRPr="00BD4DF8">
              <w:rPr>
                <w:sz w:val="24"/>
                <w:szCs w:val="24"/>
              </w:rPr>
              <w:t>К данному направлению относятся мероприятия, посвященные Дню Матери, Дню семьи, Международному женскому дню, Дню учителя, Новогоднему празднику и т.п., когда во время подготовки и проведения возникают и поддерживаются дружественные связи, проявляется чувство взаимопомощи, где каждый из участников проявляет свои творческие способности.</w:t>
            </w:r>
          </w:p>
          <w:p w:rsidR="00BD4DF8" w:rsidRPr="00BD4DF8" w:rsidRDefault="00BD4DF8" w:rsidP="00BD4DF8">
            <w:pPr>
              <w:pStyle w:val="TableParagraph"/>
              <w:rPr>
                <w:sz w:val="24"/>
                <w:szCs w:val="24"/>
              </w:rPr>
            </w:pPr>
            <w:r w:rsidRPr="00BD4DF8">
              <w:rPr>
                <w:sz w:val="24"/>
                <w:szCs w:val="24"/>
              </w:rPr>
              <w:t xml:space="preserve">Воспитание гармоничной личности </w:t>
            </w:r>
            <w:r w:rsidRPr="00BD4DF8">
              <w:rPr>
                <w:spacing w:val="-4"/>
                <w:sz w:val="24"/>
                <w:szCs w:val="24"/>
              </w:rPr>
              <w:t>проходит</w:t>
            </w:r>
            <w:r w:rsidRPr="00BD4DF8">
              <w:rPr>
                <w:spacing w:val="52"/>
                <w:sz w:val="24"/>
                <w:szCs w:val="24"/>
              </w:rPr>
              <w:t xml:space="preserve"> </w:t>
            </w:r>
            <w:r w:rsidRPr="00BD4DF8">
              <w:rPr>
                <w:sz w:val="24"/>
                <w:szCs w:val="24"/>
              </w:rPr>
              <w:t>посредством мероприятий</w:t>
            </w:r>
            <w:r w:rsidRPr="00BD4DF8">
              <w:rPr>
                <w:spacing w:val="53"/>
                <w:sz w:val="24"/>
                <w:szCs w:val="24"/>
              </w:rPr>
              <w:t xml:space="preserve"> </w:t>
            </w:r>
            <w:r w:rsidRPr="00BD4DF8">
              <w:rPr>
                <w:sz w:val="24"/>
                <w:szCs w:val="24"/>
              </w:rPr>
              <w:t xml:space="preserve">различной направленности: юбилейные даты писателей, поэтов, известных ученых, значимые даты событий в России. </w:t>
            </w:r>
          </w:p>
          <w:p w:rsidR="00BD4DF8" w:rsidRPr="00BD4DF8" w:rsidRDefault="00BD4DF8" w:rsidP="00BD4DF8">
            <w:pPr>
              <w:pStyle w:val="TableParagraph"/>
              <w:rPr>
                <w:i/>
                <w:sz w:val="24"/>
                <w:szCs w:val="24"/>
              </w:rPr>
            </w:pPr>
            <w:r w:rsidRPr="00BD4DF8">
              <w:rPr>
                <w:b/>
                <w:sz w:val="24"/>
                <w:szCs w:val="24"/>
              </w:rPr>
              <w:t xml:space="preserve">- </w:t>
            </w:r>
            <w:proofErr w:type="spellStart"/>
            <w:proofErr w:type="gramStart"/>
            <w:r w:rsidRPr="00BD4DF8">
              <w:rPr>
                <w:i/>
                <w:sz w:val="24"/>
                <w:szCs w:val="24"/>
              </w:rPr>
              <w:t>бизнес-ориентирующее</w:t>
            </w:r>
            <w:proofErr w:type="spellEnd"/>
            <w:proofErr w:type="gramEnd"/>
            <w:r w:rsidRPr="00BD4DF8">
              <w:rPr>
                <w:i/>
                <w:sz w:val="24"/>
                <w:szCs w:val="24"/>
              </w:rPr>
              <w:t xml:space="preserve"> направление</w:t>
            </w:r>
          </w:p>
          <w:p w:rsidR="00BD4DF8" w:rsidRPr="00BD4DF8" w:rsidRDefault="00BD4DF8" w:rsidP="00BD4DF8">
            <w:pPr>
              <w:pStyle w:val="TableParagraph"/>
              <w:ind w:firstLine="70"/>
              <w:rPr>
                <w:sz w:val="24"/>
                <w:szCs w:val="24"/>
              </w:rPr>
            </w:pPr>
            <w:r w:rsidRPr="00BD4DF8">
              <w:rPr>
                <w:sz w:val="24"/>
                <w:szCs w:val="24"/>
              </w:rPr>
              <w:t>Стимулирование предпринимательской активности, формирование предпринимательской позиции, мобильное реагирование на частую смену технологий в профессиональной деятельности происходит через вовлечение обучающихся в участии в таких мероприятиях как:</w:t>
            </w:r>
          </w:p>
          <w:p w:rsidR="00BD4DF8" w:rsidRPr="00BD4DF8" w:rsidRDefault="00BD4DF8" w:rsidP="00BD4DF8">
            <w:pPr>
              <w:pStyle w:val="TableParagraph"/>
              <w:ind w:hanging="72"/>
              <w:rPr>
                <w:sz w:val="24"/>
                <w:szCs w:val="24"/>
              </w:rPr>
            </w:pPr>
            <w:r w:rsidRPr="00BD4DF8">
              <w:rPr>
                <w:sz w:val="24"/>
                <w:szCs w:val="24"/>
              </w:rPr>
              <w:t>- Всероссийская неделя финансовой грамотности для детей и молодежи;</w:t>
            </w:r>
          </w:p>
          <w:p w:rsidR="00BD4DF8" w:rsidRPr="00BD4DF8" w:rsidRDefault="00BD4DF8" w:rsidP="00BD4DF8">
            <w:pPr>
              <w:pStyle w:val="TableParagraph"/>
              <w:ind w:hanging="72"/>
              <w:rPr>
                <w:sz w:val="24"/>
                <w:szCs w:val="24"/>
              </w:rPr>
            </w:pPr>
            <w:r w:rsidRPr="00BD4DF8">
              <w:rPr>
                <w:sz w:val="24"/>
                <w:szCs w:val="24"/>
              </w:rPr>
              <w:t>- беседы со специалистами центра занятости населения о построении траектории индивидуального карьерного плана:</w:t>
            </w:r>
          </w:p>
          <w:p w:rsidR="00BD4DF8" w:rsidRPr="00BD4DF8" w:rsidRDefault="00BD4DF8" w:rsidP="00BD4DF8">
            <w:pPr>
              <w:pStyle w:val="TableParagraph"/>
              <w:ind w:hanging="72"/>
              <w:rPr>
                <w:sz w:val="24"/>
                <w:szCs w:val="24"/>
              </w:rPr>
            </w:pPr>
            <w:r w:rsidRPr="00BD4DF8">
              <w:rPr>
                <w:sz w:val="24"/>
                <w:szCs w:val="24"/>
              </w:rPr>
              <w:t>- встречи за круглым столом с работодателями.</w:t>
            </w:r>
          </w:p>
          <w:p w:rsidR="00BD4DF8" w:rsidRPr="00BD4DF8" w:rsidRDefault="00BD4DF8" w:rsidP="00BD4DF8">
            <w:pPr>
              <w:pStyle w:val="TableParagraph"/>
              <w:ind w:firstLine="707"/>
              <w:rPr>
                <w:rStyle w:val="CharAttribute501"/>
                <w:rFonts w:eastAsia="№Е"/>
                <w:b/>
                <w:bCs/>
                <w:i w:val="0"/>
                <w:iCs/>
                <w:sz w:val="24"/>
                <w:szCs w:val="24"/>
              </w:rPr>
            </w:pPr>
            <w:r w:rsidRPr="00BD4DF8">
              <w:rPr>
                <w:b/>
                <w:bCs/>
                <w:i/>
                <w:iCs/>
                <w:sz w:val="24"/>
                <w:szCs w:val="24"/>
              </w:rPr>
              <w:t>На уровне группы:</w:t>
            </w:r>
          </w:p>
          <w:p w:rsidR="00BD4DF8" w:rsidRPr="00BD4DF8" w:rsidRDefault="00BD4DF8" w:rsidP="00BD4DF8">
            <w:pPr>
              <w:pStyle w:val="TableParagraph"/>
              <w:ind w:hanging="72"/>
              <w:rPr>
                <w:sz w:val="24"/>
                <w:szCs w:val="24"/>
              </w:rPr>
            </w:pPr>
            <w:r w:rsidRPr="00BD4DF8">
              <w:rPr>
                <w:sz w:val="24"/>
                <w:szCs w:val="24"/>
              </w:rPr>
              <w:t xml:space="preserve"> В начале учебного года выбираются кандидатуры для работы в Совете студенческого самоуправления лицея. В связи с тем, что в Совет студенческого самоуправления входят обучающиеся из основного числа групп, то вовлеченность обучающихся  в реализацию мероприятий, различных акций и т.д. является максимальной.</w:t>
            </w:r>
          </w:p>
          <w:p w:rsidR="00BD4DF8" w:rsidRPr="00BD4DF8" w:rsidRDefault="00BD4DF8" w:rsidP="00BD4DF8">
            <w:pPr>
              <w:pStyle w:val="TableParagraph"/>
              <w:rPr>
                <w:b/>
                <w:i/>
                <w:sz w:val="24"/>
                <w:szCs w:val="24"/>
              </w:rPr>
            </w:pPr>
            <w:r w:rsidRPr="00BD4DF8">
              <w:rPr>
                <w:b/>
                <w:i/>
                <w:sz w:val="24"/>
                <w:szCs w:val="24"/>
              </w:rPr>
              <w:t>На индивидуальном уровне:</w:t>
            </w:r>
          </w:p>
          <w:p w:rsidR="00BD4DF8" w:rsidRPr="00BD4DF8" w:rsidRDefault="00BD4DF8" w:rsidP="00BD4DF8">
            <w:pPr>
              <w:pStyle w:val="TableParagraph"/>
              <w:ind w:hanging="72"/>
              <w:rPr>
                <w:sz w:val="24"/>
                <w:szCs w:val="24"/>
              </w:rPr>
            </w:pPr>
            <w:r w:rsidRPr="00BD4DF8">
              <w:rPr>
                <w:sz w:val="24"/>
                <w:szCs w:val="24"/>
              </w:rPr>
              <w:t xml:space="preserve"> Большое значение имеет индивидуальная работа среди студентов лицея, благодаря которой проходит успешная самореализация обучающихся в жизни общества и профессии.</w:t>
            </w:r>
          </w:p>
          <w:p w:rsidR="00BD4DF8" w:rsidRPr="00BD4DF8" w:rsidRDefault="00BD4DF8" w:rsidP="00BD4DF8">
            <w:pPr>
              <w:spacing w:after="0" w:line="240" w:lineRule="auto"/>
              <w:rPr>
                <w:rFonts w:ascii="Times New Roman" w:hAnsi="Times New Roman" w:cs="Times New Roman"/>
                <w:b/>
                <w:sz w:val="24"/>
                <w:szCs w:val="24"/>
                <w:highlight w:val="yellow"/>
              </w:rPr>
            </w:pPr>
            <w:r w:rsidRPr="00BD4DF8">
              <w:rPr>
                <w:rFonts w:ascii="Times New Roman" w:hAnsi="Times New Roman" w:cs="Times New Roman"/>
                <w:sz w:val="24"/>
                <w:szCs w:val="24"/>
              </w:rPr>
              <w:t xml:space="preserve"> В начале учебного года на заседании мандатной комиссии администрацией проводится индивидуальное собеседование с  первокурсниками с целью выявления их интересов, возможностей участия в том или ином деле (</w:t>
            </w:r>
            <w:proofErr w:type="spellStart"/>
            <w:r w:rsidRPr="00BD4DF8">
              <w:rPr>
                <w:rFonts w:ascii="Times New Roman" w:hAnsi="Times New Roman" w:cs="Times New Roman"/>
                <w:sz w:val="24"/>
                <w:szCs w:val="24"/>
              </w:rPr>
              <w:t>волонтерство</w:t>
            </w:r>
            <w:proofErr w:type="spellEnd"/>
            <w:r w:rsidRPr="00BD4DF8">
              <w:rPr>
                <w:rFonts w:ascii="Times New Roman" w:hAnsi="Times New Roman" w:cs="Times New Roman"/>
                <w:sz w:val="24"/>
                <w:szCs w:val="24"/>
              </w:rPr>
              <w:t xml:space="preserve">, творческие способности, желание работать в студенческом Совете и т.д.). </w:t>
            </w:r>
            <w:proofErr w:type="gramStart"/>
            <w:r w:rsidRPr="00BD4DF8">
              <w:rPr>
                <w:rFonts w:ascii="Times New Roman" w:hAnsi="Times New Roman" w:cs="Times New Roman"/>
                <w:sz w:val="24"/>
                <w:szCs w:val="24"/>
              </w:rPr>
              <w:t xml:space="preserve">Обучающиеся  лицея, исходя из своих возможностей, успешно вовлекаются в ключевые дела лицея в одной из возможных для них ролей: сценаристов, </w:t>
            </w:r>
            <w:r w:rsidRPr="00BD4DF8">
              <w:rPr>
                <w:rFonts w:ascii="Times New Roman" w:hAnsi="Times New Roman" w:cs="Times New Roman"/>
                <w:sz w:val="24"/>
                <w:szCs w:val="24"/>
              </w:rPr>
              <w:lastRenderedPageBreak/>
              <w:t>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roofErr w:type="gramEnd"/>
            <w:r w:rsidRPr="00BD4DF8">
              <w:rPr>
                <w:rFonts w:ascii="Times New Roman" w:hAnsi="Times New Roman" w:cs="Times New Roman"/>
                <w:sz w:val="24"/>
                <w:szCs w:val="24"/>
              </w:rPr>
              <w:t xml:space="preserve"> При этом</w:t>
            </w:r>
            <w:proofErr w:type="gramStart"/>
            <w:r w:rsidRPr="00BD4DF8">
              <w:rPr>
                <w:rFonts w:ascii="Times New Roman" w:hAnsi="Times New Roman" w:cs="Times New Roman"/>
                <w:sz w:val="24"/>
                <w:szCs w:val="24"/>
              </w:rPr>
              <w:t>,</w:t>
            </w:r>
            <w:proofErr w:type="gramEnd"/>
            <w:r w:rsidRPr="00BD4DF8">
              <w:rPr>
                <w:rFonts w:ascii="Times New Roman" w:hAnsi="Times New Roman" w:cs="Times New Roman"/>
                <w:sz w:val="24"/>
                <w:szCs w:val="24"/>
              </w:rPr>
              <w:t xml:space="preserve"> если есть необходимость,  им оказывается индивидуальная помощь в освоении навыков подготовки, проведения и анализа ключевых дел. Если возникает </w:t>
            </w:r>
            <w:r w:rsidRPr="00BD4DF8">
              <w:rPr>
                <w:rFonts w:ascii="Times New Roman" w:hAnsi="Times New Roman" w:cs="Times New Roman"/>
                <w:spacing w:val="-2"/>
                <w:sz w:val="24"/>
                <w:szCs w:val="24"/>
              </w:rPr>
              <w:t xml:space="preserve">необходимость </w:t>
            </w:r>
            <w:r w:rsidRPr="00BD4DF8">
              <w:rPr>
                <w:rFonts w:ascii="Times New Roman" w:hAnsi="Times New Roman" w:cs="Times New Roman"/>
                <w:spacing w:val="-3"/>
                <w:sz w:val="24"/>
                <w:szCs w:val="24"/>
              </w:rPr>
              <w:t xml:space="preserve">скорректировать </w:t>
            </w:r>
            <w:r w:rsidRPr="00BD4DF8">
              <w:rPr>
                <w:rFonts w:ascii="Times New Roman" w:hAnsi="Times New Roman" w:cs="Times New Roman"/>
                <w:sz w:val="24"/>
                <w:szCs w:val="24"/>
              </w:rPr>
              <w:t xml:space="preserve">поведение обучающегося, то с ним проводятся индивидуальные беседы, даются поручения о выполнении </w:t>
            </w:r>
            <w:r w:rsidRPr="00BD4DF8">
              <w:rPr>
                <w:rFonts w:ascii="Times New Roman" w:hAnsi="Times New Roman" w:cs="Times New Roman"/>
                <w:spacing w:val="-3"/>
                <w:sz w:val="24"/>
                <w:szCs w:val="24"/>
              </w:rPr>
              <w:t xml:space="preserve">какого-либо </w:t>
            </w:r>
            <w:r w:rsidRPr="00BD4DF8">
              <w:rPr>
                <w:rFonts w:ascii="Times New Roman" w:hAnsi="Times New Roman" w:cs="Times New Roman"/>
                <w:sz w:val="24"/>
                <w:szCs w:val="24"/>
              </w:rPr>
              <w:t xml:space="preserve">ответственного дела, а также проводится включение </w:t>
            </w:r>
            <w:r w:rsidRPr="00BD4DF8">
              <w:rPr>
                <w:rFonts w:ascii="Times New Roman" w:hAnsi="Times New Roman" w:cs="Times New Roman"/>
                <w:spacing w:val="-3"/>
                <w:sz w:val="24"/>
                <w:szCs w:val="24"/>
              </w:rPr>
              <w:t xml:space="preserve">его </w:t>
            </w:r>
            <w:r w:rsidRPr="00BD4DF8">
              <w:rPr>
                <w:rFonts w:ascii="Times New Roman" w:hAnsi="Times New Roman" w:cs="Times New Roman"/>
                <w:sz w:val="24"/>
                <w:szCs w:val="24"/>
              </w:rPr>
              <w:t xml:space="preserve">в совместную работу с другими обучающимися, </w:t>
            </w:r>
            <w:r w:rsidRPr="00BD4DF8">
              <w:rPr>
                <w:rFonts w:ascii="Times New Roman" w:hAnsi="Times New Roman" w:cs="Times New Roman"/>
                <w:spacing w:val="-3"/>
                <w:sz w:val="24"/>
                <w:szCs w:val="24"/>
              </w:rPr>
              <w:t xml:space="preserve">которые </w:t>
            </w:r>
            <w:r w:rsidRPr="00BD4DF8">
              <w:rPr>
                <w:rFonts w:ascii="Times New Roman" w:hAnsi="Times New Roman" w:cs="Times New Roman"/>
                <w:sz w:val="24"/>
                <w:szCs w:val="24"/>
              </w:rPr>
              <w:t>могут являться хорошим примером для</w:t>
            </w:r>
            <w:r w:rsidRPr="00BD4DF8">
              <w:rPr>
                <w:rFonts w:ascii="Times New Roman" w:hAnsi="Times New Roman" w:cs="Times New Roman"/>
                <w:spacing w:val="-7"/>
                <w:sz w:val="24"/>
                <w:szCs w:val="24"/>
              </w:rPr>
              <w:t xml:space="preserve"> </w:t>
            </w:r>
            <w:r w:rsidRPr="00BD4DF8">
              <w:rPr>
                <w:rFonts w:ascii="Times New Roman" w:hAnsi="Times New Roman" w:cs="Times New Roman"/>
                <w:sz w:val="24"/>
                <w:szCs w:val="24"/>
              </w:rPr>
              <w:t>него.</w:t>
            </w:r>
          </w:p>
        </w:tc>
      </w:tr>
      <w:tr w:rsidR="00BD4DF8" w:rsidRPr="00BD4DF8" w:rsidTr="00BD4DF8">
        <w:tc>
          <w:tcPr>
            <w:tcW w:w="2265" w:type="dxa"/>
          </w:tcPr>
          <w:p w:rsidR="00BD4DF8" w:rsidRPr="00BD4DF8" w:rsidRDefault="00BD4DF8" w:rsidP="00BD4DF8">
            <w:pPr>
              <w:spacing w:after="0" w:line="240" w:lineRule="auto"/>
              <w:rPr>
                <w:rFonts w:ascii="Times New Roman" w:hAnsi="Times New Roman" w:cs="Times New Roman"/>
                <w:b/>
                <w:sz w:val="24"/>
                <w:szCs w:val="24"/>
                <w:highlight w:val="yellow"/>
              </w:rPr>
            </w:pPr>
          </w:p>
        </w:tc>
        <w:tc>
          <w:tcPr>
            <w:tcW w:w="7766" w:type="dxa"/>
          </w:tcPr>
          <w:p w:rsidR="00BD4DF8" w:rsidRPr="00BD4DF8" w:rsidRDefault="00BD4DF8" w:rsidP="00BD4DF8">
            <w:pPr>
              <w:spacing w:after="0" w:line="240" w:lineRule="auto"/>
              <w:rPr>
                <w:rFonts w:ascii="Times New Roman" w:hAnsi="Times New Roman" w:cs="Times New Roman"/>
                <w:b/>
                <w:iCs/>
                <w:w w:val="0"/>
                <w:sz w:val="24"/>
                <w:szCs w:val="24"/>
                <w:vertAlign w:val="superscript"/>
              </w:rPr>
            </w:pPr>
            <w:r w:rsidRPr="00BD4DF8">
              <w:rPr>
                <w:rFonts w:ascii="Times New Roman" w:hAnsi="Times New Roman" w:cs="Times New Roman"/>
                <w:b/>
                <w:iCs/>
                <w:w w:val="0"/>
                <w:sz w:val="24"/>
                <w:szCs w:val="24"/>
              </w:rPr>
              <w:t>Модуль «Классное руководство и наставничество»</w:t>
            </w:r>
          </w:p>
          <w:p w:rsidR="00BD4DF8" w:rsidRPr="00BD4DF8" w:rsidRDefault="00BD4DF8" w:rsidP="00BD4DF8">
            <w:pPr>
              <w:pStyle w:val="afffffe"/>
              <w:spacing w:after="0" w:line="240" w:lineRule="auto"/>
              <w:ind w:left="0" w:firstLine="33"/>
              <w:rPr>
                <w:rFonts w:ascii="Times New Roman" w:hAnsi="Times New Roman"/>
                <w:i/>
                <w:sz w:val="24"/>
                <w:szCs w:val="24"/>
              </w:rPr>
            </w:pPr>
            <w:r w:rsidRPr="00BD4DF8">
              <w:rPr>
                <w:rFonts w:ascii="Times New Roman" w:hAnsi="Times New Roman"/>
                <w:sz w:val="24"/>
                <w:szCs w:val="24"/>
              </w:rPr>
              <w:t xml:space="preserve">Осуществляя работу с группой, классный руководитель организует работу с коллективом группы; индивидуальную работу с обучающимися; работу с преподавателями, преподающими в данной группе; работу с родителями или их законными представителями </w:t>
            </w:r>
          </w:p>
          <w:p w:rsidR="00BD4DF8" w:rsidRPr="00BD4DF8" w:rsidRDefault="00BD4DF8" w:rsidP="00BD4DF8">
            <w:pPr>
              <w:pStyle w:val="afffffe"/>
              <w:spacing w:after="0" w:line="240" w:lineRule="auto"/>
              <w:ind w:left="0" w:firstLine="567"/>
              <w:rPr>
                <w:rStyle w:val="CharAttribute502"/>
                <w:rFonts w:eastAsia="№Е" w:hAnsi="Times New Roman"/>
                <w:b/>
                <w:bCs/>
                <w:iCs/>
                <w:sz w:val="24"/>
                <w:szCs w:val="24"/>
              </w:rPr>
            </w:pPr>
            <w:r w:rsidRPr="00BD4DF8">
              <w:rPr>
                <w:rStyle w:val="CharAttribute502"/>
                <w:rFonts w:eastAsia="№Е" w:hAnsi="Times New Roman"/>
                <w:b/>
                <w:bCs/>
                <w:iCs/>
                <w:sz w:val="24"/>
                <w:szCs w:val="24"/>
              </w:rPr>
              <w:t>Работа с группой:</w:t>
            </w:r>
          </w:p>
          <w:p w:rsidR="00BD4DF8" w:rsidRPr="00BD4DF8" w:rsidRDefault="00BD4DF8" w:rsidP="00DD44CD">
            <w:pPr>
              <w:pStyle w:val="TableParagraph"/>
              <w:numPr>
                <w:ilvl w:val="0"/>
                <w:numId w:val="99"/>
              </w:numPr>
              <w:tabs>
                <w:tab w:val="left" w:pos="253"/>
              </w:tabs>
              <w:ind w:left="0" w:firstLine="0"/>
              <w:rPr>
                <w:sz w:val="24"/>
                <w:szCs w:val="24"/>
              </w:rPr>
            </w:pPr>
            <w:r w:rsidRPr="00BD4DF8">
              <w:rPr>
                <w:sz w:val="24"/>
                <w:szCs w:val="24"/>
              </w:rPr>
              <w:t xml:space="preserve">поддержка участия группы в </w:t>
            </w:r>
            <w:proofErr w:type="spellStart"/>
            <w:r w:rsidRPr="00BD4DF8">
              <w:rPr>
                <w:sz w:val="24"/>
                <w:szCs w:val="24"/>
              </w:rPr>
              <w:t>общелицейных</w:t>
            </w:r>
            <w:proofErr w:type="spellEnd"/>
            <w:r w:rsidRPr="00BD4DF8">
              <w:rPr>
                <w:sz w:val="24"/>
                <w:szCs w:val="24"/>
              </w:rPr>
              <w:t xml:space="preserve"> делах: волонтерское движение, оказание </w:t>
            </w:r>
            <w:r w:rsidRPr="00BD4DF8">
              <w:rPr>
                <w:spacing w:val="-3"/>
                <w:sz w:val="24"/>
                <w:szCs w:val="24"/>
              </w:rPr>
              <w:t xml:space="preserve">необходимой </w:t>
            </w:r>
            <w:r w:rsidRPr="00BD4DF8">
              <w:rPr>
                <w:sz w:val="24"/>
                <w:szCs w:val="24"/>
              </w:rPr>
              <w:t xml:space="preserve">помощи </w:t>
            </w:r>
            <w:r w:rsidRPr="00BD4DF8">
              <w:rPr>
                <w:spacing w:val="-3"/>
                <w:sz w:val="24"/>
                <w:szCs w:val="24"/>
              </w:rPr>
              <w:t xml:space="preserve">студентам </w:t>
            </w:r>
            <w:r w:rsidRPr="00BD4DF8">
              <w:rPr>
                <w:sz w:val="24"/>
                <w:szCs w:val="24"/>
              </w:rPr>
              <w:t xml:space="preserve">в их </w:t>
            </w:r>
            <w:r w:rsidRPr="00BD4DF8">
              <w:rPr>
                <w:spacing w:val="-3"/>
                <w:sz w:val="24"/>
                <w:szCs w:val="24"/>
              </w:rPr>
              <w:t xml:space="preserve">подготовке </w:t>
            </w:r>
            <w:r w:rsidRPr="00BD4DF8">
              <w:rPr>
                <w:sz w:val="24"/>
                <w:szCs w:val="24"/>
              </w:rPr>
              <w:t xml:space="preserve">к участию в чемпионатах профессионального мастерства </w:t>
            </w:r>
            <w:proofErr w:type="spellStart"/>
            <w:r w:rsidRPr="00BD4DF8">
              <w:rPr>
                <w:spacing w:val="-2"/>
                <w:sz w:val="24"/>
                <w:szCs w:val="24"/>
              </w:rPr>
              <w:t>WorldSkills</w:t>
            </w:r>
            <w:proofErr w:type="spellEnd"/>
            <w:r w:rsidRPr="00BD4DF8">
              <w:rPr>
                <w:spacing w:val="-2"/>
                <w:sz w:val="24"/>
                <w:szCs w:val="24"/>
              </w:rPr>
              <w:t xml:space="preserve">, </w:t>
            </w:r>
            <w:proofErr w:type="spellStart"/>
            <w:r w:rsidRPr="00BD4DF8">
              <w:rPr>
                <w:spacing w:val="-3"/>
                <w:sz w:val="24"/>
                <w:szCs w:val="24"/>
              </w:rPr>
              <w:t>Абилимпикс</w:t>
            </w:r>
            <w:proofErr w:type="spellEnd"/>
            <w:r w:rsidRPr="00BD4DF8">
              <w:rPr>
                <w:spacing w:val="-3"/>
                <w:sz w:val="24"/>
                <w:szCs w:val="24"/>
              </w:rPr>
              <w:t xml:space="preserve">, в олимпиадах профессионального мастерства,   </w:t>
            </w:r>
            <w:r w:rsidRPr="00BD4DF8">
              <w:rPr>
                <w:sz w:val="24"/>
                <w:szCs w:val="24"/>
              </w:rPr>
              <w:t xml:space="preserve">в </w:t>
            </w:r>
            <w:r w:rsidRPr="00BD4DF8">
              <w:rPr>
                <w:spacing w:val="-3"/>
                <w:sz w:val="24"/>
                <w:szCs w:val="24"/>
              </w:rPr>
              <w:t xml:space="preserve">конкурсах </w:t>
            </w:r>
            <w:r w:rsidRPr="00BD4DF8">
              <w:rPr>
                <w:sz w:val="24"/>
                <w:szCs w:val="24"/>
              </w:rPr>
              <w:t>по выявлению талантливых и творческих</w:t>
            </w:r>
            <w:r w:rsidRPr="00BD4DF8">
              <w:rPr>
                <w:spacing w:val="1"/>
                <w:sz w:val="24"/>
                <w:szCs w:val="24"/>
              </w:rPr>
              <w:t xml:space="preserve"> </w:t>
            </w:r>
            <w:r w:rsidRPr="00BD4DF8">
              <w:rPr>
                <w:spacing w:val="-3"/>
                <w:sz w:val="24"/>
                <w:szCs w:val="24"/>
              </w:rPr>
              <w:t>студентов;</w:t>
            </w:r>
          </w:p>
          <w:p w:rsidR="00BD4DF8" w:rsidRPr="00BD4DF8" w:rsidRDefault="00BD4DF8" w:rsidP="00DD44CD">
            <w:pPr>
              <w:pStyle w:val="TableParagraph"/>
              <w:numPr>
                <w:ilvl w:val="0"/>
                <w:numId w:val="99"/>
              </w:numPr>
              <w:tabs>
                <w:tab w:val="left" w:pos="296"/>
              </w:tabs>
              <w:ind w:left="0" w:firstLine="175"/>
              <w:rPr>
                <w:rFonts w:eastAsia="№Е"/>
                <w:b/>
                <w:bCs/>
                <w:i/>
                <w:iCs/>
                <w:sz w:val="24"/>
                <w:szCs w:val="24"/>
              </w:rPr>
            </w:pPr>
            <w:r w:rsidRPr="00BD4DF8">
              <w:rPr>
                <w:sz w:val="24"/>
                <w:szCs w:val="24"/>
              </w:rPr>
              <w:t>проведение тематических классных часов (</w:t>
            </w:r>
            <w:proofErr w:type="gramStart"/>
            <w:r w:rsidRPr="00BD4DF8">
              <w:rPr>
                <w:sz w:val="24"/>
                <w:szCs w:val="24"/>
              </w:rPr>
              <w:t>согласно</w:t>
            </w:r>
            <w:proofErr w:type="gramEnd"/>
            <w:r w:rsidRPr="00BD4DF8">
              <w:rPr>
                <w:sz w:val="24"/>
                <w:szCs w:val="24"/>
              </w:rPr>
              <w:t xml:space="preserve"> календарного плана) как часов плодотворного и доверительного общения педагога и </w:t>
            </w:r>
            <w:r w:rsidRPr="00BD4DF8">
              <w:rPr>
                <w:spacing w:val="-3"/>
                <w:sz w:val="24"/>
                <w:szCs w:val="24"/>
              </w:rPr>
              <w:t>студентов</w:t>
            </w:r>
            <w:r w:rsidRPr="00BD4DF8">
              <w:rPr>
                <w:sz w:val="24"/>
                <w:szCs w:val="24"/>
              </w:rPr>
              <w:t xml:space="preserve">; </w:t>
            </w:r>
          </w:p>
          <w:p w:rsidR="00BD4DF8" w:rsidRPr="00BD4DF8" w:rsidRDefault="00BD4DF8" w:rsidP="00DD44CD">
            <w:pPr>
              <w:pStyle w:val="TableParagraph"/>
              <w:numPr>
                <w:ilvl w:val="0"/>
                <w:numId w:val="99"/>
              </w:numPr>
              <w:tabs>
                <w:tab w:val="left" w:pos="296"/>
              </w:tabs>
              <w:ind w:left="0" w:firstLine="175"/>
              <w:rPr>
                <w:rFonts w:eastAsia="№Е"/>
                <w:b/>
                <w:bCs/>
                <w:i/>
                <w:iCs/>
                <w:sz w:val="24"/>
                <w:szCs w:val="24"/>
              </w:rPr>
            </w:pPr>
            <w:r w:rsidRPr="00BD4DF8">
              <w:rPr>
                <w:sz w:val="24"/>
                <w:szCs w:val="24"/>
              </w:rPr>
              <w:t xml:space="preserve">реализация такой формы работы с </w:t>
            </w:r>
            <w:proofErr w:type="gramStart"/>
            <w:r w:rsidRPr="00BD4DF8">
              <w:rPr>
                <w:sz w:val="24"/>
                <w:szCs w:val="24"/>
              </w:rPr>
              <w:t>обучающимися</w:t>
            </w:r>
            <w:proofErr w:type="gramEnd"/>
            <w:r w:rsidRPr="00BD4DF8">
              <w:rPr>
                <w:sz w:val="24"/>
                <w:szCs w:val="24"/>
              </w:rPr>
              <w:t>, как наставничество;</w:t>
            </w:r>
          </w:p>
          <w:p w:rsidR="00BD4DF8" w:rsidRPr="00BD4DF8" w:rsidRDefault="00BD4DF8" w:rsidP="00DD44CD">
            <w:pPr>
              <w:pStyle w:val="TableParagraph"/>
              <w:numPr>
                <w:ilvl w:val="0"/>
                <w:numId w:val="99"/>
              </w:numPr>
              <w:tabs>
                <w:tab w:val="left" w:pos="296"/>
              </w:tabs>
              <w:ind w:left="0" w:firstLine="175"/>
              <w:rPr>
                <w:rFonts w:eastAsia="№Е"/>
                <w:b/>
                <w:bCs/>
                <w:i/>
                <w:iCs/>
                <w:sz w:val="24"/>
                <w:szCs w:val="24"/>
              </w:rPr>
            </w:pPr>
            <w:r w:rsidRPr="00BD4DF8">
              <w:rPr>
                <w:sz w:val="24"/>
                <w:szCs w:val="24"/>
              </w:rPr>
              <w:t>организация самоуправления в группе (выборы старосты, учебного сектора, физорга), организация дежурства.</w:t>
            </w:r>
          </w:p>
          <w:p w:rsidR="00BD4DF8" w:rsidRPr="00BD4DF8" w:rsidRDefault="00BD4DF8" w:rsidP="00BD4DF8">
            <w:pPr>
              <w:pStyle w:val="TableParagraph"/>
              <w:rPr>
                <w:b/>
                <w:i/>
                <w:sz w:val="24"/>
                <w:szCs w:val="24"/>
              </w:rPr>
            </w:pPr>
            <w:r w:rsidRPr="00BD4DF8">
              <w:rPr>
                <w:b/>
                <w:i/>
                <w:sz w:val="24"/>
                <w:szCs w:val="24"/>
              </w:rPr>
              <w:t>Индивидуальная работа с</w:t>
            </w:r>
            <w:r w:rsidRPr="00BD4DF8">
              <w:rPr>
                <w:b/>
                <w:i/>
                <w:spacing w:val="-24"/>
                <w:sz w:val="24"/>
                <w:szCs w:val="24"/>
              </w:rPr>
              <w:t xml:space="preserve"> </w:t>
            </w:r>
            <w:proofErr w:type="gramStart"/>
            <w:r w:rsidRPr="00BD4DF8">
              <w:rPr>
                <w:b/>
                <w:i/>
                <w:sz w:val="24"/>
                <w:szCs w:val="24"/>
              </w:rPr>
              <w:t>обучающимися</w:t>
            </w:r>
            <w:proofErr w:type="gramEnd"/>
            <w:r w:rsidRPr="00BD4DF8">
              <w:rPr>
                <w:b/>
                <w:i/>
                <w:sz w:val="24"/>
                <w:szCs w:val="24"/>
              </w:rPr>
              <w:t>:</w:t>
            </w:r>
          </w:p>
          <w:p w:rsidR="00BD4DF8" w:rsidRPr="00BD4DF8" w:rsidRDefault="00BD4DF8" w:rsidP="00DD44CD">
            <w:pPr>
              <w:pStyle w:val="TableParagraph"/>
              <w:numPr>
                <w:ilvl w:val="0"/>
                <w:numId w:val="100"/>
              </w:numPr>
              <w:tabs>
                <w:tab w:val="left" w:pos="286"/>
              </w:tabs>
              <w:ind w:left="0" w:firstLine="0"/>
              <w:rPr>
                <w:sz w:val="24"/>
                <w:szCs w:val="24"/>
              </w:rPr>
            </w:pPr>
            <w:r w:rsidRPr="00BD4DF8">
              <w:rPr>
                <w:sz w:val="24"/>
                <w:szCs w:val="24"/>
              </w:rPr>
              <w:t>изучение особенностей личностного развития (анкетирование, индивидуальные беседы);</w:t>
            </w:r>
          </w:p>
          <w:p w:rsidR="00BD4DF8" w:rsidRPr="00BD4DF8" w:rsidRDefault="00BD4DF8" w:rsidP="00DD44CD">
            <w:pPr>
              <w:pStyle w:val="TableParagraph"/>
              <w:numPr>
                <w:ilvl w:val="0"/>
                <w:numId w:val="100"/>
              </w:numPr>
              <w:tabs>
                <w:tab w:val="left" w:pos="286"/>
              </w:tabs>
              <w:ind w:left="0" w:firstLine="0"/>
              <w:rPr>
                <w:sz w:val="24"/>
                <w:szCs w:val="24"/>
              </w:rPr>
            </w:pPr>
            <w:r w:rsidRPr="00BD4DF8">
              <w:rPr>
                <w:sz w:val="24"/>
                <w:szCs w:val="24"/>
              </w:rPr>
              <w:t>изучение психофизиологических особенностей обучающихся с ОВЗ;</w:t>
            </w:r>
          </w:p>
          <w:p w:rsidR="00BD4DF8" w:rsidRPr="00BD4DF8" w:rsidRDefault="00BD4DF8" w:rsidP="00DD44CD">
            <w:pPr>
              <w:pStyle w:val="TableParagraph"/>
              <w:numPr>
                <w:ilvl w:val="0"/>
                <w:numId w:val="100"/>
              </w:numPr>
              <w:tabs>
                <w:tab w:val="left" w:pos="288"/>
              </w:tabs>
              <w:ind w:left="0" w:firstLine="0"/>
              <w:rPr>
                <w:sz w:val="24"/>
                <w:szCs w:val="24"/>
              </w:rPr>
            </w:pPr>
            <w:r w:rsidRPr="00BD4DF8">
              <w:rPr>
                <w:sz w:val="24"/>
                <w:szCs w:val="24"/>
              </w:rPr>
              <w:t xml:space="preserve">посещение места жительства обучающегося (по необходимости); </w:t>
            </w:r>
          </w:p>
          <w:p w:rsidR="00BD4DF8" w:rsidRPr="00BD4DF8" w:rsidRDefault="00BD4DF8" w:rsidP="00DD44CD">
            <w:pPr>
              <w:pStyle w:val="TableParagraph"/>
              <w:numPr>
                <w:ilvl w:val="0"/>
                <w:numId w:val="100"/>
              </w:numPr>
              <w:tabs>
                <w:tab w:val="left" w:pos="291"/>
              </w:tabs>
              <w:ind w:left="0" w:firstLine="0"/>
              <w:rPr>
                <w:sz w:val="24"/>
                <w:szCs w:val="24"/>
              </w:rPr>
            </w:pPr>
            <w:r w:rsidRPr="00BD4DF8">
              <w:rPr>
                <w:sz w:val="24"/>
                <w:szCs w:val="24"/>
              </w:rPr>
              <w:t>поддержка обучающегося в решении важных для него жизненных проблем с целью формирования жизнестойкости;</w:t>
            </w:r>
          </w:p>
          <w:p w:rsidR="00BD4DF8" w:rsidRPr="00BD4DF8" w:rsidRDefault="00BD4DF8" w:rsidP="00DD44CD">
            <w:pPr>
              <w:pStyle w:val="TableParagraph"/>
              <w:numPr>
                <w:ilvl w:val="0"/>
                <w:numId w:val="100"/>
              </w:numPr>
              <w:tabs>
                <w:tab w:val="left" w:pos="291"/>
              </w:tabs>
              <w:ind w:left="0" w:firstLine="0"/>
              <w:rPr>
                <w:sz w:val="24"/>
                <w:szCs w:val="24"/>
              </w:rPr>
            </w:pPr>
            <w:r w:rsidRPr="00BD4DF8">
              <w:rPr>
                <w:sz w:val="24"/>
                <w:szCs w:val="24"/>
              </w:rPr>
              <w:t xml:space="preserve"> коррекция поведения</w:t>
            </w:r>
            <w:r w:rsidRPr="00BD4DF8">
              <w:rPr>
                <w:spacing w:val="-3"/>
                <w:sz w:val="24"/>
                <w:szCs w:val="24"/>
              </w:rPr>
              <w:t xml:space="preserve"> студента </w:t>
            </w:r>
            <w:r w:rsidRPr="00BD4DF8">
              <w:rPr>
                <w:sz w:val="24"/>
                <w:szCs w:val="24"/>
              </w:rPr>
              <w:t>через частные беседы с ним, его родителями или</w:t>
            </w:r>
            <w:r w:rsidRPr="00BD4DF8">
              <w:rPr>
                <w:spacing w:val="-3"/>
                <w:sz w:val="24"/>
                <w:szCs w:val="24"/>
              </w:rPr>
              <w:t xml:space="preserve"> законными </w:t>
            </w:r>
            <w:r w:rsidRPr="00BD4DF8">
              <w:rPr>
                <w:sz w:val="24"/>
                <w:szCs w:val="24"/>
              </w:rPr>
              <w:t>представителями.</w:t>
            </w:r>
          </w:p>
          <w:p w:rsidR="00BD4DF8" w:rsidRPr="00BD4DF8" w:rsidRDefault="00BD4DF8" w:rsidP="00BD4DF8">
            <w:pPr>
              <w:pStyle w:val="a3"/>
              <w:tabs>
                <w:tab w:val="left" w:pos="851"/>
                <w:tab w:val="left" w:pos="1310"/>
              </w:tabs>
              <w:spacing w:before="0"/>
              <w:ind w:left="0"/>
              <w:rPr>
                <w:b/>
                <w:bCs/>
                <w:i/>
                <w:iCs/>
                <w:sz w:val="24"/>
                <w:szCs w:val="24"/>
                <w:lang w:val="ru-RU" w:eastAsia="ru-RU"/>
              </w:rPr>
            </w:pPr>
            <w:r w:rsidRPr="00BD4DF8">
              <w:rPr>
                <w:b/>
                <w:bCs/>
                <w:i/>
                <w:iCs/>
                <w:sz w:val="24"/>
                <w:szCs w:val="24"/>
                <w:lang w:val="ru-RU" w:eastAsia="ru-RU"/>
              </w:rPr>
              <w:t>Работа с преподавателями, преподающими в группе:</w:t>
            </w:r>
          </w:p>
          <w:p w:rsidR="00BD4DF8" w:rsidRPr="00BD4DF8" w:rsidRDefault="00BD4DF8" w:rsidP="00BD4DF8">
            <w:pPr>
              <w:pStyle w:val="a3"/>
              <w:tabs>
                <w:tab w:val="left" w:pos="851"/>
                <w:tab w:val="left" w:pos="1310"/>
              </w:tabs>
              <w:spacing w:before="0"/>
              <w:ind w:left="0"/>
              <w:rPr>
                <w:sz w:val="24"/>
                <w:szCs w:val="24"/>
                <w:lang w:val="ru-RU" w:eastAsia="ru-RU"/>
              </w:rPr>
            </w:pPr>
            <w:r w:rsidRPr="00BD4DF8">
              <w:rPr>
                <w:sz w:val="24"/>
                <w:szCs w:val="24"/>
                <w:lang w:val="ru-RU" w:eastAsia="ru-RU"/>
              </w:rPr>
              <w:t>- регулярные консультации классного руководителя с преподавателями-предметниками,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преподавателями и обучающимися;</w:t>
            </w:r>
          </w:p>
          <w:p w:rsidR="00BD4DF8" w:rsidRPr="00BD4DF8" w:rsidRDefault="00BD4DF8" w:rsidP="00BD4DF8">
            <w:pPr>
              <w:pStyle w:val="a3"/>
              <w:tabs>
                <w:tab w:val="left" w:pos="175"/>
                <w:tab w:val="left" w:pos="1310"/>
              </w:tabs>
              <w:spacing w:before="0"/>
              <w:ind w:left="0"/>
              <w:rPr>
                <w:sz w:val="24"/>
                <w:szCs w:val="24"/>
                <w:lang w:val="ru-RU" w:eastAsia="ru-RU"/>
              </w:rPr>
            </w:pPr>
            <w:r w:rsidRPr="00BD4DF8">
              <w:rPr>
                <w:sz w:val="24"/>
                <w:szCs w:val="24"/>
                <w:lang w:val="ru-RU" w:eastAsia="ru-RU"/>
              </w:rPr>
              <w:t xml:space="preserve">- проведение педагогических советов, заседаний МО по воспитательной работе, направленных на решение конкретных проблем группы и интеграцию воспитательных влияний </w:t>
            </w:r>
            <w:proofErr w:type="gramStart"/>
            <w:r w:rsidRPr="00BD4DF8">
              <w:rPr>
                <w:sz w:val="24"/>
                <w:szCs w:val="24"/>
                <w:lang w:val="ru-RU" w:eastAsia="ru-RU"/>
              </w:rPr>
              <w:t>на</w:t>
            </w:r>
            <w:proofErr w:type="gramEnd"/>
            <w:r w:rsidRPr="00BD4DF8">
              <w:rPr>
                <w:sz w:val="24"/>
                <w:szCs w:val="24"/>
                <w:lang w:val="ru-RU" w:eastAsia="ru-RU"/>
              </w:rPr>
              <w:t xml:space="preserve"> обучающихся;</w:t>
            </w:r>
          </w:p>
          <w:p w:rsidR="00BD4DF8" w:rsidRPr="00BD4DF8" w:rsidRDefault="00BD4DF8" w:rsidP="00BD4DF8">
            <w:pPr>
              <w:pStyle w:val="a3"/>
              <w:tabs>
                <w:tab w:val="left" w:pos="175"/>
                <w:tab w:val="left" w:pos="1310"/>
              </w:tabs>
              <w:spacing w:before="0"/>
              <w:ind w:left="0"/>
              <w:rPr>
                <w:sz w:val="24"/>
                <w:szCs w:val="24"/>
                <w:lang w:val="ru-RU" w:eastAsia="ru-RU"/>
              </w:rPr>
            </w:pPr>
            <w:r w:rsidRPr="00BD4DF8">
              <w:rPr>
                <w:sz w:val="24"/>
                <w:szCs w:val="24"/>
                <w:lang w:val="ru-RU" w:eastAsia="ru-RU"/>
              </w:rPr>
              <w:t>-привлечение преподавателей к участию в родительских собраниях  для объединения усилий в деле обучения и воспитания обучающихся;</w:t>
            </w:r>
          </w:p>
          <w:p w:rsidR="00BD4DF8" w:rsidRPr="00BD4DF8" w:rsidRDefault="00BD4DF8" w:rsidP="00BD4DF8">
            <w:pPr>
              <w:pStyle w:val="a3"/>
              <w:tabs>
                <w:tab w:val="left" w:pos="175"/>
                <w:tab w:val="left" w:pos="1310"/>
              </w:tabs>
              <w:spacing w:before="0"/>
              <w:ind w:left="0"/>
              <w:rPr>
                <w:sz w:val="24"/>
                <w:szCs w:val="24"/>
                <w:lang w:val="ru-RU" w:eastAsia="ru-RU"/>
              </w:rPr>
            </w:pPr>
            <w:r w:rsidRPr="00BD4DF8">
              <w:rPr>
                <w:sz w:val="24"/>
                <w:szCs w:val="24"/>
                <w:lang w:val="ru-RU" w:eastAsia="ru-RU"/>
              </w:rPr>
              <w:t>-повышение квалификации преподавателей, воспитателей по организации воспитательного процесса, в том числе с лицами ОВЗ.</w:t>
            </w:r>
          </w:p>
          <w:p w:rsidR="00BD4DF8" w:rsidRPr="00BD4DF8" w:rsidRDefault="00BD4DF8" w:rsidP="00BD4DF8">
            <w:pPr>
              <w:pStyle w:val="a3"/>
              <w:tabs>
                <w:tab w:val="left" w:pos="851"/>
                <w:tab w:val="left" w:pos="1310"/>
              </w:tabs>
              <w:spacing w:before="0"/>
              <w:ind w:left="0"/>
              <w:rPr>
                <w:b/>
                <w:bCs/>
                <w:i/>
                <w:iCs/>
                <w:sz w:val="24"/>
                <w:szCs w:val="24"/>
                <w:lang w:val="ru-RU" w:eastAsia="ru-RU"/>
              </w:rPr>
            </w:pPr>
            <w:r w:rsidRPr="00BD4DF8">
              <w:rPr>
                <w:b/>
                <w:bCs/>
                <w:i/>
                <w:iCs/>
                <w:sz w:val="24"/>
                <w:szCs w:val="24"/>
                <w:lang w:val="ru-RU" w:eastAsia="ru-RU"/>
              </w:rPr>
              <w:t xml:space="preserve">Работа с родителями обучающихся или их законными </w:t>
            </w:r>
            <w:r w:rsidRPr="00BD4DF8">
              <w:rPr>
                <w:b/>
                <w:bCs/>
                <w:i/>
                <w:iCs/>
                <w:sz w:val="24"/>
                <w:szCs w:val="24"/>
                <w:lang w:val="ru-RU" w:eastAsia="ru-RU"/>
              </w:rPr>
              <w:lastRenderedPageBreak/>
              <w:t>представителями:</w:t>
            </w:r>
          </w:p>
          <w:p w:rsidR="00BD4DF8" w:rsidRPr="00BD4DF8" w:rsidRDefault="00BD4DF8" w:rsidP="00BD4DF8">
            <w:pPr>
              <w:pStyle w:val="a3"/>
              <w:tabs>
                <w:tab w:val="left" w:pos="851"/>
                <w:tab w:val="left" w:pos="1310"/>
              </w:tabs>
              <w:spacing w:before="0"/>
              <w:ind w:left="0" w:hanging="752"/>
              <w:rPr>
                <w:sz w:val="24"/>
                <w:szCs w:val="24"/>
                <w:lang w:val="ru-RU" w:eastAsia="ru-RU"/>
              </w:rPr>
            </w:pPr>
            <w:r w:rsidRPr="00BD4DF8">
              <w:rPr>
                <w:sz w:val="24"/>
                <w:szCs w:val="24"/>
                <w:lang w:val="ru-RU" w:eastAsia="ru-RU"/>
              </w:rPr>
              <w:t>- регулярное информирование родителей об успехах и проблемах, о жизни группы в целом;</w:t>
            </w:r>
          </w:p>
          <w:p w:rsidR="00BD4DF8" w:rsidRPr="00BD4DF8" w:rsidRDefault="00BD4DF8" w:rsidP="00BD4DF8">
            <w:pPr>
              <w:pStyle w:val="a3"/>
              <w:tabs>
                <w:tab w:val="left" w:pos="175"/>
                <w:tab w:val="left" w:pos="1310"/>
              </w:tabs>
              <w:spacing w:before="0"/>
              <w:ind w:left="0"/>
              <w:rPr>
                <w:sz w:val="24"/>
                <w:szCs w:val="24"/>
                <w:lang w:val="ru-RU" w:eastAsia="ru-RU"/>
              </w:rPr>
            </w:pPr>
            <w:r w:rsidRPr="00BD4DF8">
              <w:rPr>
                <w:sz w:val="24"/>
                <w:szCs w:val="24"/>
                <w:lang w:val="ru-RU" w:eastAsia="ru-RU"/>
              </w:rPr>
              <w:t xml:space="preserve">- помощь родителям или их законным представителям в формировании и взаимодействии отношений между администрацией лицея и преподавателями-предметниками; </w:t>
            </w:r>
          </w:p>
          <w:p w:rsidR="00BD4DF8" w:rsidRPr="00BD4DF8" w:rsidRDefault="00BD4DF8" w:rsidP="00BD4DF8">
            <w:pPr>
              <w:pStyle w:val="a3"/>
              <w:tabs>
                <w:tab w:val="left" w:pos="33"/>
                <w:tab w:val="left" w:pos="1310"/>
              </w:tabs>
              <w:spacing w:before="0"/>
              <w:ind w:left="0"/>
              <w:rPr>
                <w:sz w:val="24"/>
                <w:szCs w:val="24"/>
                <w:lang w:val="ru-RU" w:eastAsia="ru-RU"/>
              </w:rPr>
            </w:pPr>
            <w:r w:rsidRPr="00BD4DF8">
              <w:rPr>
                <w:sz w:val="24"/>
                <w:szCs w:val="24"/>
                <w:lang w:val="ru-RU" w:eastAsia="ru-RU"/>
              </w:rPr>
              <w:t>- организация родительских собраний, происходящих в режиме обсуждения наиболее острых проблем обучения и воспитания обучающихся;</w:t>
            </w:r>
          </w:p>
          <w:p w:rsidR="00BD4DF8" w:rsidRPr="00BD4DF8" w:rsidRDefault="00BD4DF8" w:rsidP="00BD4DF8">
            <w:pPr>
              <w:spacing w:after="0" w:line="240" w:lineRule="auto"/>
              <w:rPr>
                <w:rFonts w:ascii="Times New Roman" w:hAnsi="Times New Roman" w:cs="Times New Roman"/>
                <w:b/>
                <w:sz w:val="24"/>
                <w:szCs w:val="24"/>
                <w:highlight w:val="yellow"/>
              </w:rPr>
            </w:pPr>
            <w:r w:rsidRPr="00BD4DF8">
              <w:rPr>
                <w:rFonts w:ascii="Times New Roman" w:hAnsi="Times New Roman" w:cs="Times New Roman"/>
                <w:sz w:val="24"/>
                <w:szCs w:val="24"/>
              </w:rPr>
              <w:t xml:space="preserve">-  организация общих родительских чатов </w:t>
            </w:r>
            <w:proofErr w:type="spellStart"/>
            <w:r w:rsidRPr="00BD4DF8">
              <w:rPr>
                <w:rFonts w:ascii="Times New Roman" w:hAnsi="Times New Roman" w:cs="Times New Roman"/>
                <w:sz w:val="24"/>
                <w:szCs w:val="24"/>
                <w:lang w:val="en-US"/>
              </w:rPr>
              <w:t>WhatsApp</w:t>
            </w:r>
            <w:proofErr w:type="spellEnd"/>
            <w:r w:rsidRPr="00BD4DF8">
              <w:rPr>
                <w:rFonts w:ascii="Times New Roman" w:hAnsi="Times New Roman" w:cs="Times New Roman"/>
                <w:sz w:val="24"/>
                <w:szCs w:val="24"/>
              </w:rPr>
              <w:t>, с целью оперативного решения проблем обучения и воспитания обучающихся.</w:t>
            </w:r>
          </w:p>
        </w:tc>
      </w:tr>
      <w:tr w:rsidR="00BD4DF8" w:rsidRPr="00BD4DF8" w:rsidTr="00BD4DF8">
        <w:tc>
          <w:tcPr>
            <w:tcW w:w="2265" w:type="dxa"/>
          </w:tcPr>
          <w:p w:rsidR="00BD4DF8" w:rsidRPr="00BD4DF8" w:rsidRDefault="00BD4DF8" w:rsidP="00BD4DF8">
            <w:pPr>
              <w:spacing w:after="0" w:line="240" w:lineRule="auto"/>
              <w:rPr>
                <w:rFonts w:ascii="Times New Roman" w:hAnsi="Times New Roman" w:cs="Times New Roman"/>
                <w:b/>
                <w:sz w:val="24"/>
                <w:szCs w:val="24"/>
                <w:highlight w:val="yellow"/>
              </w:rPr>
            </w:pPr>
          </w:p>
        </w:tc>
        <w:tc>
          <w:tcPr>
            <w:tcW w:w="7766" w:type="dxa"/>
          </w:tcPr>
          <w:p w:rsidR="00BD4DF8" w:rsidRPr="00BD4DF8" w:rsidRDefault="00BD4DF8" w:rsidP="00BD4DF8">
            <w:pPr>
              <w:widowControl w:val="0"/>
              <w:autoSpaceDE w:val="0"/>
              <w:autoSpaceDN w:val="0"/>
              <w:spacing w:after="0" w:line="240" w:lineRule="auto"/>
              <w:rPr>
                <w:rFonts w:ascii="Times New Roman" w:hAnsi="Times New Roman" w:cs="Times New Roman"/>
                <w:b/>
                <w:color w:val="000000"/>
                <w:w w:val="0"/>
                <w:kern w:val="2"/>
                <w:sz w:val="24"/>
                <w:szCs w:val="24"/>
                <w:vertAlign w:val="superscript"/>
                <w:lang w:eastAsia="ko-KR"/>
              </w:rPr>
            </w:pPr>
            <w:r w:rsidRPr="00BD4DF8">
              <w:rPr>
                <w:rFonts w:ascii="Times New Roman" w:hAnsi="Times New Roman" w:cs="Times New Roman"/>
                <w:b/>
                <w:color w:val="000000"/>
                <w:w w:val="0"/>
                <w:kern w:val="2"/>
                <w:sz w:val="24"/>
                <w:szCs w:val="24"/>
                <w:lang w:eastAsia="ko-KR"/>
              </w:rPr>
              <w:t>Модуль  «Курсы внеурочной деятельности и дополнительного образования»</w:t>
            </w:r>
          </w:p>
          <w:p w:rsidR="00BD4DF8" w:rsidRPr="00BD4DF8" w:rsidRDefault="00BD4DF8" w:rsidP="00BD4DF8">
            <w:pPr>
              <w:spacing w:after="0" w:line="240" w:lineRule="auto"/>
              <w:rPr>
                <w:rFonts w:ascii="Times New Roman" w:hAnsi="Times New Roman" w:cs="Times New Roman"/>
                <w:b/>
                <w:sz w:val="24"/>
                <w:szCs w:val="24"/>
                <w:highlight w:val="yellow"/>
              </w:rPr>
            </w:pPr>
            <w:r w:rsidRPr="00BD4DF8">
              <w:rPr>
                <w:rFonts w:ascii="Times New Roman" w:hAnsi="Times New Roman" w:cs="Times New Roman"/>
                <w:kern w:val="2"/>
                <w:sz w:val="24"/>
                <w:szCs w:val="24"/>
                <w:lang w:eastAsia="ko-KR"/>
              </w:rPr>
              <w:t xml:space="preserve">Волонтерский отряд «Доброе дело» на базе лицея ведет свою работу по направлениям: </w:t>
            </w:r>
            <w:proofErr w:type="spellStart"/>
            <w:proofErr w:type="gramStart"/>
            <w:r w:rsidRPr="00BD4DF8">
              <w:rPr>
                <w:rFonts w:ascii="Times New Roman" w:hAnsi="Times New Roman" w:cs="Times New Roman"/>
                <w:kern w:val="2"/>
                <w:sz w:val="24"/>
                <w:szCs w:val="24"/>
                <w:lang w:eastAsia="ko-KR"/>
              </w:rPr>
              <w:t>гражданско</w:t>
            </w:r>
            <w:proofErr w:type="spellEnd"/>
            <w:r w:rsidRPr="00BD4DF8">
              <w:rPr>
                <w:rFonts w:ascii="Times New Roman" w:hAnsi="Times New Roman" w:cs="Times New Roman"/>
                <w:kern w:val="2"/>
                <w:sz w:val="24"/>
                <w:szCs w:val="24"/>
                <w:lang w:eastAsia="ko-KR"/>
              </w:rPr>
              <w:t xml:space="preserve"> - патриотическое</w:t>
            </w:r>
            <w:proofErr w:type="gramEnd"/>
            <w:r w:rsidRPr="00BD4DF8">
              <w:rPr>
                <w:rFonts w:ascii="Times New Roman" w:hAnsi="Times New Roman" w:cs="Times New Roman"/>
                <w:kern w:val="2"/>
                <w:sz w:val="24"/>
                <w:szCs w:val="24"/>
                <w:lang w:eastAsia="ko-KR"/>
              </w:rPr>
              <w:t xml:space="preserve">, социальное, профилактика ЗОЖ. Волонтеры отряда помогают ветеранам войны и труда, участвуют в различных акциях, конкурсах </w:t>
            </w:r>
            <w:proofErr w:type="spellStart"/>
            <w:r w:rsidRPr="00BD4DF8">
              <w:rPr>
                <w:rFonts w:ascii="Times New Roman" w:hAnsi="Times New Roman" w:cs="Times New Roman"/>
                <w:kern w:val="2"/>
                <w:sz w:val="24"/>
                <w:szCs w:val="24"/>
                <w:lang w:eastAsia="ko-KR"/>
              </w:rPr>
              <w:t>видероликов</w:t>
            </w:r>
            <w:proofErr w:type="spellEnd"/>
            <w:r w:rsidRPr="00BD4DF8">
              <w:rPr>
                <w:rFonts w:ascii="Times New Roman" w:hAnsi="Times New Roman" w:cs="Times New Roman"/>
                <w:kern w:val="2"/>
                <w:sz w:val="24"/>
                <w:szCs w:val="24"/>
                <w:lang w:eastAsia="ko-KR"/>
              </w:rPr>
              <w:t xml:space="preserve">. </w:t>
            </w:r>
            <w:proofErr w:type="spellStart"/>
            <w:r w:rsidRPr="00BD4DF8">
              <w:rPr>
                <w:rFonts w:ascii="Times New Roman" w:hAnsi="Times New Roman" w:cs="Times New Roman"/>
                <w:kern w:val="2"/>
                <w:sz w:val="24"/>
                <w:szCs w:val="24"/>
                <w:lang w:val="en-US" w:eastAsia="ko-KR"/>
              </w:rPr>
              <w:t>Волонтеры</w:t>
            </w:r>
            <w:proofErr w:type="spellEnd"/>
            <w:r w:rsidRPr="00BD4DF8">
              <w:rPr>
                <w:rFonts w:ascii="Times New Roman" w:hAnsi="Times New Roman" w:cs="Times New Roman"/>
                <w:kern w:val="2"/>
                <w:sz w:val="24"/>
                <w:szCs w:val="24"/>
                <w:lang w:val="en-US" w:eastAsia="ko-KR"/>
              </w:rPr>
              <w:t xml:space="preserve"> </w:t>
            </w:r>
            <w:proofErr w:type="spellStart"/>
            <w:r w:rsidRPr="00BD4DF8">
              <w:rPr>
                <w:rFonts w:ascii="Times New Roman" w:hAnsi="Times New Roman" w:cs="Times New Roman"/>
                <w:kern w:val="2"/>
                <w:sz w:val="24"/>
                <w:szCs w:val="24"/>
                <w:lang w:val="en-US" w:eastAsia="ko-KR"/>
              </w:rPr>
              <w:t>отряда</w:t>
            </w:r>
            <w:proofErr w:type="spellEnd"/>
            <w:r w:rsidRPr="00BD4DF8">
              <w:rPr>
                <w:rFonts w:ascii="Times New Roman" w:hAnsi="Times New Roman" w:cs="Times New Roman"/>
                <w:kern w:val="2"/>
                <w:sz w:val="24"/>
                <w:szCs w:val="24"/>
                <w:lang w:val="en-US" w:eastAsia="ko-KR"/>
              </w:rPr>
              <w:t xml:space="preserve"> «</w:t>
            </w:r>
            <w:proofErr w:type="spellStart"/>
            <w:r w:rsidRPr="00BD4DF8">
              <w:rPr>
                <w:rFonts w:ascii="Times New Roman" w:hAnsi="Times New Roman" w:cs="Times New Roman"/>
                <w:kern w:val="2"/>
                <w:sz w:val="24"/>
                <w:szCs w:val="24"/>
                <w:lang w:val="en-US" w:eastAsia="ko-KR"/>
              </w:rPr>
              <w:t>Доброе</w:t>
            </w:r>
            <w:proofErr w:type="spellEnd"/>
            <w:r w:rsidRPr="00BD4DF8">
              <w:rPr>
                <w:rFonts w:ascii="Times New Roman" w:hAnsi="Times New Roman" w:cs="Times New Roman"/>
                <w:kern w:val="2"/>
                <w:sz w:val="24"/>
                <w:szCs w:val="24"/>
                <w:lang w:val="en-US" w:eastAsia="ko-KR"/>
              </w:rPr>
              <w:t xml:space="preserve"> </w:t>
            </w:r>
            <w:proofErr w:type="spellStart"/>
            <w:r w:rsidRPr="00BD4DF8">
              <w:rPr>
                <w:rFonts w:ascii="Times New Roman" w:hAnsi="Times New Roman" w:cs="Times New Roman"/>
                <w:kern w:val="2"/>
                <w:sz w:val="24"/>
                <w:szCs w:val="24"/>
                <w:lang w:val="en-US" w:eastAsia="ko-KR"/>
              </w:rPr>
              <w:t>дело</w:t>
            </w:r>
            <w:proofErr w:type="spellEnd"/>
            <w:r w:rsidRPr="00BD4DF8">
              <w:rPr>
                <w:rFonts w:ascii="Times New Roman" w:hAnsi="Times New Roman" w:cs="Times New Roman"/>
                <w:kern w:val="2"/>
                <w:sz w:val="24"/>
                <w:szCs w:val="24"/>
                <w:lang w:val="en-US" w:eastAsia="ko-KR"/>
              </w:rPr>
              <w:t xml:space="preserve">» </w:t>
            </w:r>
            <w:proofErr w:type="spellStart"/>
            <w:r w:rsidRPr="00BD4DF8">
              <w:rPr>
                <w:rFonts w:ascii="Times New Roman" w:hAnsi="Times New Roman" w:cs="Times New Roman"/>
                <w:kern w:val="2"/>
                <w:sz w:val="24"/>
                <w:szCs w:val="24"/>
                <w:lang w:val="en-US" w:eastAsia="ko-KR"/>
              </w:rPr>
              <w:t>зарегистрированы</w:t>
            </w:r>
            <w:proofErr w:type="spellEnd"/>
            <w:r w:rsidRPr="00BD4DF8">
              <w:rPr>
                <w:rFonts w:ascii="Times New Roman" w:hAnsi="Times New Roman" w:cs="Times New Roman"/>
                <w:kern w:val="2"/>
                <w:sz w:val="24"/>
                <w:szCs w:val="24"/>
                <w:lang w:val="en-US" w:eastAsia="ko-KR"/>
              </w:rPr>
              <w:t xml:space="preserve"> </w:t>
            </w:r>
            <w:proofErr w:type="spellStart"/>
            <w:r w:rsidRPr="00BD4DF8">
              <w:rPr>
                <w:rFonts w:ascii="Times New Roman" w:hAnsi="Times New Roman" w:cs="Times New Roman"/>
                <w:kern w:val="2"/>
                <w:sz w:val="24"/>
                <w:szCs w:val="24"/>
                <w:lang w:val="en-US" w:eastAsia="ko-KR"/>
              </w:rPr>
              <w:t>на</w:t>
            </w:r>
            <w:proofErr w:type="spellEnd"/>
            <w:r w:rsidRPr="00BD4DF8">
              <w:rPr>
                <w:rFonts w:ascii="Times New Roman" w:hAnsi="Times New Roman" w:cs="Times New Roman"/>
                <w:kern w:val="2"/>
                <w:sz w:val="24"/>
                <w:szCs w:val="24"/>
                <w:lang w:val="en-US" w:eastAsia="ko-KR"/>
              </w:rPr>
              <w:t xml:space="preserve"> </w:t>
            </w:r>
            <w:proofErr w:type="spellStart"/>
            <w:r w:rsidRPr="00BD4DF8">
              <w:rPr>
                <w:rFonts w:ascii="Times New Roman" w:hAnsi="Times New Roman" w:cs="Times New Roman"/>
                <w:kern w:val="2"/>
                <w:sz w:val="24"/>
                <w:szCs w:val="24"/>
                <w:lang w:val="en-US" w:eastAsia="ko-KR"/>
              </w:rPr>
              <w:t>сайте</w:t>
            </w:r>
            <w:proofErr w:type="spellEnd"/>
            <w:r w:rsidRPr="00BD4DF8">
              <w:rPr>
                <w:rFonts w:ascii="Times New Roman" w:hAnsi="Times New Roman" w:cs="Times New Roman"/>
                <w:kern w:val="2"/>
                <w:sz w:val="24"/>
                <w:szCs w:val="24"/>
                <w:lang w:val="en-US" w:eastAsia="ko-KR"/>
              </w:rPr>
              <w:t xml:space="preserve"> </w:t>
            </w:r>
            <w:r w:rsidRPr="00BD4DF8">
              <w:rPr>
                <w:rFonts w:ascii="Times New Roman" w:hAnsi="Times New Roman" w:cs="Times New Roman"/>
                <w:kern w:val="2"/>
                <w:sz w:val="24"/>
                <w:szCs w:val="24"/>
                <w:lang w:eastAsia="ko-KR"/>
              </w:rPr>
              <w:t xml:space="preserve"> </w:t>
            </w:r>
            <w:proofErr w:type="spellStart"/>
            <w:r w:rsidRPr="00BD4DF8">
              <w:rPr>
                <w:rFonts w:ascii="Times New Roman" w:hAnsi="Times New Roman" w:cs="Times New Roman"/>
                <w:kern w:val="2"/>
                <w:sz w:val="24"/>
                <w:szCs w:val="24"/>
                <w:lang w:val="en-US" w:eastAsia="ko-KR"/>
              </w:rPr>
              <w:t>Добро.ру</w:t>
            </w:r>
            <w:proofErr w:type="spellEnd"/>
            <w:r w:rsidRPr="00BD4DF8">
              <w:rPr>
                <w:rFonts w:ascii="Times New Roman" w:hAnsi="Times New Roman" w:cs="Times New Roman"/>
                <w:kern w:val="2"/>
                <w:sz w:val="24"/>
                <w:szCs w:val="24"/>
                <w:lang w:val="en-US" w:eastAsia="ko-KR"/>
              </w:rPr>
              <w:t>.</w:t>
            </w:r>
          </w:p>
        </w:tc>
      </w:tr>
      <w:tr w:rsidR="00BD4DF8" w:rsidRPr="00BD4DF8" w:rsidTr="00BD4DF8">
        <w:tc>
          <w:tcPr>
            <w:tcW w:w="2265" w:type="dxa"/>
          </w:tcPr>
          <w:p w:rsidR="00BD4DF8" w:rsidRPr="00BD4DF8" w:rsidRDefault="00BD4DF8" w:rsidP="00BD4DF8">
            <w:pPr>
              <w:spacing w:after="0" w:line="240" w:lineRule="auto"/>
              <w:rPr>
                <w:rFonts w:ascii="Times New Roman" w:hAnsi="Times New Roman" w:cs="Times New Roman"/>
                <w:b/>
                <w:sz w:val="24"/>
                <w:szCs w:val="24"/>
                <w:highlight w:val="yellow"/>
              </w:rPr>
            </w:pPr>
          </w:p>
        </w:tc>
        <w:tc>
          <w:tcPr>
            <w:tcW w:w="7766" w:type="dxa"/>
          </w:tcPr>
          <w:p w:rsidR="00BD4DF8" w:rsidRPr="00BD4DF8" w:rsidRDefault="00BD4DF8" w:rsidP="00BD4DF8">
            <w:pPr>
              <w:spacing w:after="0" w:line="240" w:lineRule="auto"/>
              <w:rPr>
                <w:rFonts w:ascii="Times New Roman" w:hAnsi="Times New Roman" w:cs="Times New Roman"/>
                <w:b/>
                <w:color w:val="000000"/>
                <w:w w:val="0"/>
                <w:sz w:val="24"/>
                <w:szCs w:val="24"/>
                <w:vertAlign w:val="superscript"/>
              </w:rPr>
            </w:pPr>
            <w:r w:rsidRPr="00BD4DF8">
              <w:rPr>
                <w:rFonts w:ascii="Times New Roman" w:hAnsi="Times New Roman" w:cs="Times New Roman"/>
                <w:b/>
                <w:color w:val="000000"/>
                <w:w w:val="0"/>
                <w:sz w:val="24"/>
                <w:szCs w:val="24"/>
              </w:rPr>
              <w:t>Модуль «Учебная дисциплина, профессиональный модуль»</w:t>
            </w:r>
          </w:p>
          <w:p w:rsidR="00BD4DF8" w:rsidRPr="00BD4DF8" w:rsidRDefault="00BD4DF8" w:rsidP="00BD4DF8">
            <w:pPr>
              <w:adjustRightInd w:val="0"/>
              <w:spacing w:after="0" w:line="240" w:lineRule="auto"/>
              <w:ind w:firstLine="33"/>
              <w:rPr>
                <w:rFonts w:ascii="Times New Roman" w:hAnsi="Times New Roman" w:cs="Times New Roman"/>
                <w:i/>
                <w:sz w:val="24"/>
                <w:szCs w:val="24"/>
              </w:rPr>
            </w:pPr>
            <w:r w:rsidRPr="00BD4DF8">
              <w:rPr>
                <w:rStyle w:val="CharAttribute512"/>
                <w:rFonts w:eastAsia="№Е" w:hAnsi="Times New Roman" w:cs="Times New Roman"/>
                <w:sz w:val="24"/>
                <w:szCs w:val="24"/>
              </w:rPr>
              <w:t>Реализация педагогами воспитательного потенциала на дисциплинах и профессиональных модулях  предполагает следующее</w:t>
            </w:r>
            <w:r w:rsidRPr="00BD4DF8">
              <w:rPr>
                <w:rFonts w:ascii="Times New Roman" w:hAnsi="Times New Roman" w:cs="Times New Roman"/>
                <w:i/>
                <w:sz w:val="24"/>
                <w:szCs w:val="24"/>
              </w:rPr>
              <w:t>:</w:t>
            </w:r>
          </w:p>
          <w:p w:rsidR="00BD4DF8" w:rsidRPr="00BD4DF8" w:rsidRDefault="00BD4DF8" w:rsidP="00BD4DF8">
            <w:pPr>
              <w:pStyle w:val="a3"/>
              <w:tabs>
                <w:tab w:val="left" w:pos="993"/>
                <w:tab w:val="left" w:pos="1310"/>
              </w:tabs>
              <w:spacing w:before="0"/>
              <w:ind w:left="0"/>
              <w:rPr>
                <w:rStyle w:val="CharAttribute501"/>
                <w:rFonts w:eastAsia="№Е"/>
                <w:i w:val="0"/>
                <w:sz w:val="24"/>
                <w:szCs w:val="24"/>
                <w:lang w:val="ru-RU" w:eastAsia="ru-RU"/>
              </w:rPr>
            </w:pPr>
            <w:r w:rsidRPr="00BD4DF8">
              <w:rPr>
                <w:rStyle w:val="CharAttribute501"/>
                <w:rFonts w:eastAsia="№Е"/>
                <w:i w:val="0"/>
                <w:sz w:val="24"/>
                <w:szCs w:val="24"/>
                <w:lang w:val="ru-RU" w:eastAsia="ru-RU"/>
              </w:rPr>
              <w:t xml:space="preserve">- установление доверительных отношений между преподавателем и </w:t>
            </w:r>
            <w:proofErr w:type="gramStart"/>
            <w:r w:rsidRPr="00BD4DF8">
              <w:rPr>
                <w:rStyle w:val="CharAttribute501"/>
                <w:rFonts w:eastAsia="№Е"/>
                <w:i w:val="0"/>
                <w:sz w:val="24"/>
                <w:szCs w:val="24"/>
                <w:lang w:val="ru-RU" w:eastAsia="ru-RU"/>
              </w:rPr>
              <w:t>обучающимися</w:t>
            </w:r>
            <w:proofErr w:type="gramEnd"/>
            <w:r w:rsidRPr="00BD4DF8">
              <w:rPr>
                <w:rStyle w:val="CharAttribute501"/>
                <w:rFonts w:eastAsia="№Е"/>
                <w:i w:val="0"/>
                <w:sz w:val="24"/>
                <w:szCs w:val="24"/>
                <w:lang w:val="ru-RU" w:eastAsia="ru-RU"/>
              </w:rPr>
              <w:t>, способствующих позитивному восприятию обучающимся требований и просьб преподавателя, привлечению их внимания к обсуждаемой на дисциплине информации, активизации их познавательной деятельности;</w:t>
            </w:r>
          </w:p>
          <w:p w:rsidR="00BD4DF8" w:rsidRPr="00BD4DF8" w:rsidRDefault="00BD4DF8" w:rsidP="00BD4DF8">
            <w:pPr>
              <w:pStyle w:val="a3"/>
              <w:tabs>
                <w:tab w:val="left" w:pos="33"/>
                <w:tab w:val="left" w:pos="1310"/>
              </w:tabs>
              <w:spacing w:before="0"/>
              <w:ind w:left="0"/>
              <w:rPr>
                <w:rStyle w:val="CharAttribute501"/>
                <w:rFonts w:eastAsia="№Е"/>
                <w:i w:val="0"/>
                <w:sz w:val="24"/>
                <w:szCs w:val="24"/>
                <w:lang w:val="ru-RU" w:eastAsia="ru-RU"/>
              </w:rPr>
            </w:pPr>
            <w:r w:rsidRPr="00BD4DF8">
              <w:rPr>
                <w:rStyle w:val="CharAttribute501"/>
                <w:rFonts w:eastAsia="№Е"/>
                <w:i w:val="0"/>
                <w:sz w:val="24"/>
                <w:szCs w:val="24"/>
                <w:lang w:val="ru-RU" w:eastAsia="ru-RU"/>
              </w:rPr>
              <w:t xml:space="preserve">- побуждение </w:t>
            </w:r>
            <w:proofErr w:type="gramStart"/>
            <w:r w:rsidRPr="00BD4DF8">
              <w:rPr>
                <w:rStyle w:val="CharAttribute501"/>
                <w:rFonts w:eastAsia="№Е"/>
                <w:i w:val="0"/>
                <w:sz w:val="24"/>
                <w:szCs w:val="24"/>
                <w:lang w:val="ru-RU" w:eastAsia="ru-RU"/>
              </w:rPr>
              <w:t>обучающихся</w:t>
            </w:r>
            <w:proofErr w:type="gramEnd"/>
            <w:r w:rsidRPr="00BD4DF8">
              <w:rPr>
                <w:rStyle w:val="CharAttribute501"/>
                <w:rFonts w:eastAsia="№Е"/>
                <w:i w:val="0"/>
                <w:sz w:val="24"/>
                <w:szCs w:val="24"/>
                <w:lang w:val="ru-RU" w:eastAsia="ru-RU"/>
              </w:rPr>
              <w:t xml:space="preserve"> соблюдать общепринятые нормы поведения, правила общения со  старшими (преподавателями) и сверстниками, принципы учебной дисциплины и самоорганизации; </w:t>
            </w:r>
          </w:p>
          <w:p w:rsidR="00BD4DF8" w:rsidRPr="00BD4DF8" w:rsidRDefault="00BD4DF8" w:rsidP="00BD4DF8">
            <w:pPr>
              <w:pStyle w:val="a3"/>
              <w:tabs>
                <w:tab w:val="left" w:pos="33"/>
                <w:tab w:val="left" w:pos="1310"/>
              </w:tabs>
              <w:spacing w:before="0"/>
              <w:ind w:left="0"/>
              <w:rPr>
                <w:sz w:val="24"/>
                <w:szCs w:val="24"/>
                <w:lang w:val="ru-RU" w:eastAsia="ru-RU"/>
              </w:rPr>
            </w:pPr>
            <w:r w:rsidRPr="00BD4DF8">
              <w:rPr>
                <w:rStyle w:val="CharAttribute501"/>
                <w:rFonts w:eastAsia="№Е"/>
                <w:i w:val="0"/>
                <w:sz w:val="24"/>
                <w:szCs w:val="24"/>
                <w:lang w:val="ru-RU" w:eastAsia="ru-RU"/>
              </w:rPr>
              <w:t xml:space="preserve">- организация работы </w:t>
            </w:r>
            <w:proofErr w:type="gramStart"/>
            <w:r w:rsidRPr="00BD4DF8">
              <w:rPr>
                <w:rStyle w:val="CharAttribute501"/>
                <w:rFonts w:eastAsia="№Е"/>
                <w:i w:val="0"/>
                <w:sz w:val="24"/>
                <w:szCs w:val="24"/>
                <w:lang w:val="ru-RU" w:eastAsia="ru-RU"/>
              </w:rPr>
              <w:t>обучающихся</w:t>
            </w:r>
            <w:proofErr w:type="gramEnd"/>
            <w:r w:rsidRPr="00BD4DF8">
              <w:rPr>
                <w:rStyle w:val="CharAttribute501"/>
                <w:rFonts w:eastAsia="№Е"/>
                <w:i w:val="0"/>
                <w:sz w:val="24"/>
                <w:szCs w:val="24"/>
                <w:lang w:val="ru-RU" w:eastAsia="ru-RU"/>
              </w:rPr>
              <w:t xml:space="preserve">  с получаемой на занятии социально значимой информацией, инициирование обсуждения полученной информации, высказывания обучающимися  своего мнения по ее поводу, выработки своего к ней отношения; </w:t>
            </w:r>
          </w:p>
          <w:p w:rsidR="00BD4DF8" w:rsidRPr="00BD4DF8" w:rsidRDefault="00BD4DF8" w:rsidP="00BD4DF8">
            <w:pPr>
              <w:pStyle w:val="a3"/>
              <w:tabs>
                <w:tab w:val="left" w:pos="33"/>
                <w:tab w:val="left" w:pos="1310"/>
              </w:tabs>
              <w:spacing w:before="0"/>
              <w:ind w:left="0"/>
              <w:rPr>
                <w:sz w:val="24"/>
                <w:szCs w:val="24"/>
                <w:lang w:val="ru-RU" w:eastAsia="ru-RU"/>
              </w:rPr>
            </w:pPr>
            <w:r w:rsidRPr="00BD4DF8">
              <w:rPr>
                <w:rStyle w:val="CharAttribute501"/>
                <w:rFonts w:eastAsia="№Е"/>
                <w:i w:val="0"/>
                <w:iCs/>
                <w:sz w:val="24"/>
                <w:szCs w:val="24"/>
                <w:lang w:val="ru-RU" w:eastAsia="ru-RU"/>
              </w:rPr>
              <w:t xml:space="preserve">- использование </w:t>
            </w:r>
            <w:r w:rsidRPr="00BD4DF8">
              <w:rPr>
                <w:sz w:val="24"/>
                <w:szCs w:val="24"/>
                <w:lang w:val="ru-RU" w:eastAsia="ru-RU"/>
              </w:rPr>
              <w:t xml:space="preserve">воспитательных возможностей содержания учебной дисциплины и ПМ  через демонстрацию </w:t>
            </w:r>
            <w:r w:rsidRPr="00BD4DF8">
              <w:rPr>
                <w:rStyle w:val="CharAttribute501"/>
                <w:rFonts w:eastAsia="№Е"/>
                <w:i w:val="0"/>
                <w:sz w:val="24"/>
                <w:szCs w:val="24"/>
                <w:lang w:val="ru-RU" w:eastAsia="ru-RU"/>
              </w:rPr>
              <w:t xml:space="preserve">обучающимся </w:t>
            </w:r>
            <w:r w:rsidRPr="00BD4DF8">
              <w:rPr>
                <w:sz w:val="24"/>
                <w:szCs w:val="24"/>
                <w:lang w:val="ru-RU" w:eastAsia="ru-RU"/>
              </w:rPr>
              <w:t xml:space="preserve"> примеров ответственного, гражданского поведения, проявления человеколюбия и добросердечности, подбор соответствующих текстов для чтения, задач для решения, проблемных ситуаций для обсуждения в группе;</w:t>
            </w:r>
          </w:p>
          <w:p w:rsidR="00BD4DF8" w:rsidRPr="00BD4DF8" w:rsidRDefault="00BD4DF8" w:rsidP="00BD4DF8">
            <w:pPr>
              <w:pStyle w:val="a3"/>
              <w:tabs>
                <w:tab w:val="left" w:pos="33"/>
                <w:tab w:val="left" w:pos="1310"/>
              </w:tabs>
              <w:spacing w:before="0"/>
              <w:ind w:left="0" w:firstLine="33"/>
              <w:rPr>
                <w:sz w:val="24"/>
                <w:szCs w:val="24"/>
                <w:lang w:val="ru-RU" w:eastAsia="ru-RU"/>
              </w:rPr>
            </w:pPr>
            <w:r w:rsidRPr="00BD4DF8">
              <w:rPr>
                <w:rStyle w:val="CharAttribute501"/>
                <w:rFonts w:eastAsia="№Е"/>
                <w:i w:val="0"/>
                <w:sz w:val="24"/>
                <w:szCs w:val="24"/>
                <w:lang w:val="ru-RU" w:eastAsia="ru-RU"/>
              </w:rPr>
              <w:t xml:space="preserve">- применение на уроке групповой работы или работы в парах, которые </w:t>
            </w:r>
            <w:r w:rsidRPr="00BD4DF8">
              <w:rPr>
                <w:sz w:val="24"/>
                <w:szCs w:val="24"/>
                <w:lang w:val="ru-RU" w:eastAsia="ru-RU"/>
              </w:rPr>
              <w:t xml:space="preserve">учат </w:t>
            </w:r>
            <w:r w:rsidRPr="00BD4DF8">
              <w:rPr>
                <w:rStyle w:val="CharAttribute501"/>
                <w:rFonts w:eastAsia="№Е"/>
                <w:i w:val="0"/>
                <w:sz w:val="24"/>
                <w:szCs w:val="24"/>
                <w:lang w:val="ru-RU" w:eastAsia="ru-RU"/>
              </w:rPr>
              <w:t>обучающихся</w:t>
            </w:r>
            <w:r w:rsidRPr="00BD4DF8">
              <w:rPr>
                <w:sz w:val="24"/>
                <w:szCs w:val="24"/>
                <w:lang w:val="ru-RU" w:eastAsia="ru-RU"/>
              </w:rPr>
              <w:t xml:space="preserve"> командной работе и взаимодействию с другими </w:t>
            </w:r>
            <w:r w:rsidRPr="00BD4DF8">
              <w:rPr>
                <w:rStyle w:val="CharAttribute501"/>
                <w:rFonts w:eastAsia="№Е"/>
                <w:i w:val="0"/>
                <w:sz w:val="24"/>
                <w:szCs w:val="24"/>
                <w:lang w:val="ru-RU" w:eastAsia="ru-RU"/>
              </w:rPr>
              <w:t>обучающимися</w:t>
            </w:r>
            <w:r w:rsidRPr="00BD4DF8">
              <w:rPr>
                <w:sz w:val="24"/>
                <w:szCs w:val="24"/>
                <w:lang w:val="ru-RU" w:eastAsia="ru-RU"/>
              </w:rPr>
              <w:t xml:space="preserve">;  </w:t>
            </w:r>
          </w:p>
          <w:p w:rsidR="00BD4DF8" w:rsidRPr="00BD4DF8" w:rsidRDefault="00BD4DF8" w:rsidP="00BD4DF8">
            <w:pPr>
              <w:spacing w:after="0" w:line="240" w:lineRule="auto"/>
              <w:rPr>
                <w:rFonts w:ascii="Times New Roman" w:hAnsi="Times New Roman" w:cs="Times New Roman"/>
                <w:b/>
                <w:sz w:val="24"/>
                <w:szCs w:val="24"/>
                <w:highlight w:val="yellow"/>
              </w:rPr>
            </w:pPr>
            <w:r w:rsidRPr="00BD4DF8">
              <w:rPr>
                <w:rStyle w:val="CharAttribute501"/>
                <w:rFonts w:eastAsia="№Е" w:hAnsi="Times New Roman" w:cs="Times New Roman"/>
                <w:i w:val="0"/>
                <w:sz w:val="24"/>
                <w:szCs w:val="24"/>
              </w:rPr>
              <w:t xml:space="preserve">- инициирование и поддержка исследовательской деятельности обучающихся в рамках реализации ими индивидуальных и групповых  проектов, что обеспечивает формирование  практических навыков </w:t>
            </w:r>
            <w:proofErr w:type="spellStart"/>
            <w:r w:rsidRPr="00BD4DF8">
              <w:rPr>
                <w:rStyle w:val="CharAttribute501"/>
                <w:rFonts w:eastAsia="№Е" w:hAnsi="Times New Roman" w:cs="Times New Roman"/>
                <w:i w:val="0"/>
                <w:sz w:val="24"/>
                <w:szCs w:val="24"/>
              </w:rPr>
              <w:t>ссамостоятельного</w:t>
            </w:r>
            <w:proofErr w:type="spellEnd"/>
            <w:r w:rsidRPr="00BD4DF8">
              <w:rPr>
                <w:rStyle w:val="CharAttribute501"/>
                <w:rFonts w:eastAsia="№Е" w:hAnsi="Times New Roman" w:cs="Times New Roman"/>
                <w:i w:val="0"/>
                <w:sz w:val="24"/>
                <w:szCs w:val="24"/>
              </w:rPr>
              <w:t xml:space="preserve"> решения проблемы, навыков генерирования и оформления собственных идей, навыков публичного выступления перед аудиторией, аргументирования  и отстаивания своей точки зрения.</w:t>
            </w:r>
          </w:p>
        </w:tc>
      </w:tr>
      <w:tr w:rsidR="00BD4DF8" w:rsidRPr="00BD4DF8" w:rsidTr="00BD4DF8">
        <w:tc>
          <w:tcPr>
            <w:tcW w:w="2265" w:type="dxa"/>
          </w:tcPr>
          <w:p w:rsidR="00BD4DF8" w:rsidRPr="00BD4DF8" w:rsidRDefault="00BD4DF8" w:rsidP="00BD4DF8">
            <w:pPr>
              <w:spacing w:after="0" w:line="240" w:lineRule="auto"/>
              <w:rPr>
                <w:rFonts w:ascii="Times New Roman" w:hAnsi="Times New Roman" w:cs="Times New Roman"/>
                <w:b/>
                <w:sz w:val="24"/>
                <w:szCs w:val="24"/>
                <w:highlight w:val="yellow"/>
              </w:rPr>
            </w:pPr>
          </w:p>
        </w:tc>
        <w:tc>
          <w:tcPr>
            <w:tcW w:w="7766" w:type="dxa"/>
          </w:tcPr>
          <w:p w:rsidR="00BD4DF8" w:rsidRPr="00BD4DF8" w:rsidRDefault="00BD4DF8" w:rsidP="00BD4DF8">
            <w:pPr>
              <w:tabs>
                <w:tab w:val="left" w:pos="851"/>
              </w:tabs>
              <w:spacing w:after="0" w:line="240" w:lineRule="auto"/>
              <w:rPr>
                <w:rFonts w:ascii="Times New Roman" w:hAnsi="Times New Roman" w:cs="Times New Roman"/>
                <w:b/>
                <w:iCs/>
                <w:color w:val="000000"/>
                <w:w w:val="0"/>
                <w:sz w:val="24"/>
                <w:szCs w:val="24"/>
              </w:rPr>
            </w:pPr>
            <w:r w:rsidRPr="00BD4DF8">
              <w:rPr>
                <w:rFonts w:ascii="Times New Roman" w:hAnsi="Times New Roman" w:cs="Times New Roman"/>
                <w:b/>
                <w:iCs/>
                <w:color w:val="000000"/>
                <w:w w:val="0"/>
                <w:sz w:val="24"/>
                <w:szCs w:val="24"/>
              </w:rPr>
              <w:t>Модуль « Студенческое самоуправление»</w:t>
            </w:r>
          </w:p>
          <w:p w:rsidR="00BD4DF8" w:rsidRPr="00BD4DF8" w:rsidRDefault="00BD4DF8" w:rsidP="00BD4DF8">
            <w:pPr>
              <w:shd w:val="clear" w:color="auto" w:fill="FFFFFF"/>
              <w:tabs>
                <w:tab w:val="left" w:pos="518"/>
              </w:tabs>
              <w:adjustRightInd w:val="0"/>
              <w:spacing w:after="0" w:line="240" w:lineRule="auto"/>
              <w:rPr>
                <w:rFonts w:ascii="Times New Roman" w:hAnsi="Times New Roman" w:cs="Times New Roman"/>
                <w:color w:val="000000"/>
                <w:sz w:val="24"/>
                <w:szCs w:val="24"/>
              </w:rPr>
            </w:pPr>
            <w:r w:rsidRPr="00BD4DF8">
              <w:rPr>
                <w:rFonts w:ascii="Times New Roman" w:hAnsi="Times New Roman" w:cs="Times New Roman"/>
                <w:color w:val="000000"/>
                <w:sz w:val="24"/>
                <w:szCs w:val="24"/>
              </w:rPr>
              <w:t xml:space="preserve">Совет является органом студенческого самоуправления лицея, который создается в целях обеспечения реализации прав обучающихся на участие в управлении образовательным процессом, решения важных вопросов </w:t>
            </w:r>
            <w:r w:rsidRPr="00BD4DF8">
              <w:rPr>
                <w:rFonts w:ascii="Times New Roman" w:hAnsi="Times New Roman" w:cs="Times New Roman"/>
                <w:color w:val="000000"/>
                <w:sz w:val="24"/>
                <w:szCs w:val="24"/>
              </w:rPr>
              <w:lastRenderedPageBreak/>
              <w:t xml:space="preserve">жизнедеятельности студенческой молодежи, развития её социальной активности, поддержки и реализации социальных инициатив. </w:t>
            </w:r>
          </w:p>
          <w:p w:rsidR="00BD4DF8" w:rsidRPr="00BD4DF8" w:rsidRDefault="00BD4DF8" w:rsidP="00BD4DF8">
            <w:pPr>
              <w:shd w:val="clear" w:color="auto" w:fill="FFFFFF"/>
              <w:tabs>
                <w:tab w:val="left" w:pos="518"/>
              </w:tabs>
              <w:adjustRightInd w:val="0"/>
              <w:spacing w:after="0" w:line="240" w:lineRule="auto"/>
              <w:rPr>
                <w:rFonts w:ascii="Times New Roman" w:hAnsi="Times New Roman" w:cs="Times New Roman"/>
                <w:sz w:val="24"/>
                <w:szCs w:val="24"/>
              </w:rPr>
            </w:pPr>
            <w:r w:rsidRPr="00BD4DF8">
              <w:rPr>
                <w:rFonts w:ascii="Times New Roman" w:hAnsi="Times New Roman" w:cs="Times New Roman"/>
                <w:color w:val="000000"/>
                <w:sz w:val="24"/>
                <w:szCs w:val="24"/>
              </w:rPr>
              <w:t>Цель и задачи студенческого совета заключаются в привлечении активной части студенчества к совместной воспитательной деятельности, обеспечение условий для духовного, физического, интеллектуального развития студентов, содействии в реализации жизненно важных вопросов организации обучения, быта, досуга.</w:t>
            </w:r>
          </w:p>
          <w:p w:rsidR="00BD4DF8" w:rsidRPr="00BD4DF8" w:rsidRDefault="00BD4DF8" w:rsidP="00BD4DF8">
            <w:pPr>
              <w:adjustRightInd w:val="0"/>
              <w:spacing w:after="0" w:line="240" w:lineRule="auto"/>
              <w:ind w:firstLine="33"/>
              <w:rPr>
                <w:rFonts w:ascii="Times New Roman" w:hAnsi="Times New Roman" w:cs="Times New Roman"/>
                <w:i/>
                <w:sz w:val="24"/>
                <w:szCs w:val="24"/>
              </w:rPr>
            </w:pPr>
            <w:r w:rsidRPr="00BD4DF8">
              <w:rPr>
                <w:rFonts w:ascii="Times New Roman" w:hAnsi="Times New Roman" w:cs="Times New Roman"/>
                <w:sz w:val="24"/>
                <w:szCs w:val="24"/>
              </w:rPr>
              <w:t>Студенческое самоуправление в лицее осуществляется следующим образом:</w:t>
            </w:r>
          </w:p>
          <w:p w:rsidR="00BD4DF8" w:rsidRPr="00BD4DF8" w:rsidRDefault="00BD4DF8" w:rsidP="00BD4DF8">
            <w:pPr>
              <w:tabs>
                <w:tab w:val="left" w:pos="851"/>
              </w:tabs>
              <w:spacing w:after="0" w:line="240" w:lineRule="auto"/>
              <w:ind w:firstLine="567"/>
              <w:rPr>
                <w:rFonts w:ascii="Times New Roman" w:hAnsi="Times New Roman" w:cs="Times New Roman"/>
                <w:b/>
                <w:i/>
                <w:sz w:val="24"/>
                <w:szCs w:val="24"/>
              </w:rPr>
            </w:pPr>
            <w:r w:rsidRPr="00BD4DF8">
              <w:rPr>
                <w:rFonts w:ascii="Times New Roman" w:hAnsi="Times New Roman" w:cs="Times New Roman"/>
                <w:b/>
                <w:i/>
                <w:sz w:val="24"/>
                <w:szCs w:val="24"/>
              </w:rPr>
              <w:t>На уровне лицея:</w:t>
            </w:r>
          </w:p>
          <w:p w:rsidR="00BD4DF8" w:rsidRPr="00BD4DF8" w:rsidRDefault="00BD4DF8" w:rsidP="00BD4DF8">
            <w:pPr>
              <w:tabs>
                <w:tab w:val="left" w:pos="851"/>
              </w:tabs>
              <w:spacing w:after="0" w:line="240" w:lineRule="auto"/>
              <w:rPr>
                <w:rFonts w:ascii="Times New Roman" w:hAnsi="Times New Roman" w:cs="Times New Roman"/>
                <w:sz w:val="24"/>
                <w:szCs w:val="24"/>
              </w:rPr>
            </w:pPr>
            <w:r w:rsidRPr="00BD4DF8">
              <w:rPr>
                <w:rFonts w:ascii="Times New Roman" w:hAnsi="Times New Roman" w:cs="Times New Roman"/>
                <w:sz w:val="24"/>
                <w:szCs w:val="24"/>
              </w:rPr>
              <w:t xml:space="preserve">Состав Совета студенческого самоуправления формируется из общего числа </w:t>
            </w:r>
            <w:proofErr w:type="gramStart"/>
            <w:r w:rsidRPr="00BD4DF8">
              <w:rPr>
                <w:rFonts w:ascii="Times New Roman" w:hAnsi="Times New Roman" w:cs="Times New Roman"/>
                <w:sz w:val="24"/>
                <w:szCs w:val="24"/>
              </w:rPr>
              <w:t>обучающихся</w:t>
            </w:r>
            <w:proofErr w:type="gramEnd"/>
            <w:r w:rsidRPr="00BD4DF8">
              <w:rPr>
                <w:rFonts w:ascii="Times New Roman" w:hAnsi="Times New Roman" w:cs="Times New Roman"/>
                <w:sz w:val="24"/>
                <w:szCs w:val="24"/>
              </w:rPr>
              <w:t xml:space="preserve"> лицея. Ежегодно составляется и утверждается план работы Совета. Заседания студенческого Совета лицея проводятся не реже одного раза в квартал.</w:t>
            </w:r>
          </w:p>
          <w:p w:rsidR="00BD4DF8" w:rsidRPr="00BD4DF8" w:rsidRDefault="00BD4DF8" w:rsidP="00BD4DF8">
            <w:pPr>
              <w:tabs>
                <w:tab w:val="left" w:pos="851"/>
              </w:tabs>
              <w:spacing w:after="0" w:line="240" w:lineRule="auto"/>
              <w:ind w:firstLine="567"/>
              <w:rPr>
                <w:rFonts w:ascii="Times New Roman" w:hAnsi="Times New Roman" w:cs="Times New Roman"/>
                <w:bCs/>
                <w:i/>
                <w:sz w:val="24"/>
                <w:szCs w:val="24"/>
              </w:rPr>
            </w:pPr>
            <w:r w:rsidRPr="00BD4DF8">
              <w:rPr>
                <w:rFonts w:ascii="Times New Roman" w:hAnsi="Times New Roman" w:cs="Times New Roman"/>
                <w:b/>
                <w:i/>
                <w:sz w:val="24"/>
                <w:szCs w:val="24"/>
              </w:rPr>
              <w:t>На уровне групп</w:t>
            </w:r>
            <w:r w:rsidRPr="00BD4DF8">
              <w:rPr>
                <w:rFonts w:ascii="Times New Roman" w:hAnsi="Times New Roman" w:cs="Times New Roman"/>
                <w:bCs/>
                <w:i/>
                <w:sz w:val="24"/>
                <w:szCs w:val="24"/>
              </w:rPr>
              <w:t>:</w:t>
            </w:r>
          </w:p>
          <w:p w:rsidR="00BD4DF8" w:rsidRPr="00BD4DF8" w:rsidRDefault="00BD4DF8" w:rsidP="00BD4DF8">
            <w:pPr>
              <w:tabs>
                <w:tab w:val="left" w:pos="851"/>
              </w:tabs>
              <w:spacing w:after="0" w:line="240" w:lineRule="auto"/>
              <w:ind w:firstLine="33"/>
              <w:rPr>
                <w:rFonts w:ascii="Times New Roman" w:hAnsi="Times New Roman" w:cs="Times New Roman"/>
                <w:bCs/>
                <w:i/>
                <w:sz w:val="24"/>
                <w:szCs w:val="24"/>
              </w:rPr>
            </w:pPr>
            <w:r w:rsidRPr="00BD4DF8">
              <w:rPr>
                <w:rFonts w:ascii="Times New Roman" w:hAnsi="Times New Roman" w:cs="Times New Roman"/>
                <w:sz w:val="24"/>
                <w:szCs w:val="24"/>
              </w:rPr>
              <w:t xml:space="preserve">Представители </w:t>
            </w:r>
            <w:r w:rsidRPr="00BD4DF8">
              <w:rPr>
                <w:rFonts w:ascii="Times New Roman" w:hAnsi="Times New Roman" w:cs="Times New Roman"/>
                <w:spacing w:val="-3"/>
                <w:sz w:val="24"/>
                <w:szCs w:val="24"/>
              </w:rPr>
              <w:t xml:space="preserve">студенческого </w:t>
            </w:r>
            <w:r w:rsidRPr="00BD4DF8">
              <w:rPr>
                <w:rFonts w:ascii="Times New Roman" w:hAnsi="Times New Roman" w:cs="Times New Roman"/>
                <w:sz w:val="24"/>
                <w:szCs w:val="24"/>
              </w:rPr>
              <w:t xml:space="preserve">самоуправления взаимодействуют со старостами учебных групп, </w:t>
            </w:r>
            <w:r w:rsidRPr="00BD4DF8">
              <w:rPr>
                <w:rFonts w:ascii="Times New Roman" w:hAnsi="Times New Roman" w:cs="Times New Roman"/>
                <w:spacing w:val="-3"/>
                <w:sz w:val="24"/>
                <w:szCs w:val="24"/>
              </w:rPr>
              <w:t xml:space="preserve">выходят </w:t>
            </w:r>
            <w:r w:rsidRPr="00BD4DF8">
              <w:rPr>
                <w:rFonts w:ascii="Times New Roman" w:hAnsi="Times New Roman" w:cs="Times New Roman"/>
                <w:sz w:val="24"/>
                <w:szCs w:val="24"/>
              </w:rPr>
              <w:t xml:space="preserve">с предложениями об участии в мероприятиях, организовывают собрания. Представители самоуправления активно </w:t>
            </w:r>
            <w:r w:rsidRPr="00BD4DF8">
              <w:rPr>
                <w:rFonts w:ascii="Times New Roman" w:hAnsi="Times New Roman" w:cs="Times New Roman"/>
                <w:spacing w:val="-3"/>
                <w:sz w:val="24"/>
                <w:szCs w:val="24"/>
              </w:rPr>
              <w:t xml:space="preserve">сотрудничают </w:t>
            </w:r>
            <w:r w:rsidRPr="00BD4DF8">
              <w:rPr>
                <w:rFonts w:ascii="Times New Roman" w:hAnsi="Times New Roman" w:cs="Times New Roman"/>
                <w:sz w:val="24"/>
                <w:szCs w:val="24"/>
              </w:rPr>
              <w:t>с педагогами и преподавателями, проводят</w:t>
            </w:r>
            <w:r w:rsidRPr="00BD4DF8">
              <w:rPr>
                <w:rFonts w:ascii="Times New Roman" w:hAnsi="Times New Roman" w:cs="Times New Roman"/>
                <w:spacing w:val="21"/>
                <w:sz w:val="24"/>
                <w:szCs w:val="24"/>
              </w:rPr>
              <w:t xml:space="preserve"> </w:t>
            </w:r>
            <w:r w:rsidRPr="00BD4DF8">
              <w:rPr>
                <w:rFonts w:ascii="Times New Roman" w:hAnsi="Times New Roman" w:cs="Times New Roman"/>
                <w:sz w:val="24"/>
                <w:szCs w:val="24"/>
              </w:rPr>
              <w:t>работу</w:t>
            </w:r>
            <w:r w:rsidRPr="00BD4DF8">
              <w:rPr>
                <w:rFonts w:ascii="Times New Roman" w:hAnsi="Times New Roman" w:cs="Times New Roman"/>
                <w:spacing w:val="16"/>
                <w:sz w:val="24"/>
                <w:szCs w:val="24"/>
              </w:rPr>
              <w:t xml:space="preserve"> </w:t>
            </w:r>
            <w:r w:rsidRPr="00BD4DF8">
              <w:rPr>
                <w:rFonts w:ascii="Times New Roman" w:hAnsi="Times New Roman" w:cs="Times New Roman"/>
                <w:sz w:val="24"/>
                <w:szCs w:val="24"/>
              </w:rPr>
              <w:t>с</w:t>
            </w:r>
            <w:r w:rsidRPr="00BD4DF8">
              <w:rPr>
                <w:rFonts w:ascii="Times New Roman" w:hAnsi="Times New Roman" w:cs="Times New Roman"/>
                <w:spacing w:val="23"/>
                <w:sz w:val="24"/>
                <w:szCs w:val="24"/>
              </w:rPr>
              <w:t xml:space="preserve"> </w:t>
            </w:r>
            <w:r w:rsidRPr="00BD4DF8">
              <w:rPr>
                <w:rFonts w:ascii="Times New Roman" w:hAnsi="Times New Roman" w:cs="Times New Roman"/>
                <w:sz w:val="24"/>
                <w:szCs w:val="24"/>
              </w:rPr>
              <w:t>учебными</w:t>
            </w:r>
            <w:r w:rsidRPr="00BD4DF8">
              <w:rPr>
                <w:rFonts w:ascii="Times New Roman" w:hAnsi="Times New Roman" w:cs="Times New Roman"/>
                <w:spacing w:val="22"/>
                <w:sz w:val="24"/>
                <w:szCs w:val="24"/>
              </w:rPr>
              <w:t xml:space="preserve"> </w:t>
            </w:r>
            <w:r w:rsidRPr="00BD4DF8">
              <w:rPr>
                <w:rFonts w:ascii="Times New Roman" w:hAnsi="Times New Roman" w:cs="Times New Roman"/>
                <w:sz w:val="24"/>
                <w:szCs w:val="24"/>
              </w:rPr>
              <w:t>группами</w:t>
            </w:r>
            <w:r w:rsidRPr="00BD4DF8">
              <w:rPr>
                <w:rFonts w:ascii="Times New Roman" w:hAnsi="Times New Roman" w:cs="Times New Roman"/>
                <w:spacing w:val="22"/>
                <w:sz w:val="24"/>
                <w:szCs w:val="24"/>
              </w:rPr>
              <w:t xml:space="preserve"> </w:t>
            </w:r>
            <w:r w:rsidRPr="00BD4DF8">
              <w:rPr>
                <w:rFonts w:ascii="Times New Roman" w:hAnsi="Times New Roman" w:cs="Times New Roman"/>
                <w:sz w:val="24"/>
                <w:szCs w:val="24"/>
              </w:rPr>
              <w:t>и</w:t>
            </w:r>
            <w:r w:rsidRPr="00BD4DF8">
              <w:rPr>
                <w:rFonts w:ascii="Times New Roman" w:hAnsi="Times New Roman" w:cs="Times New Roman"/>
                <w:spacing w:val="22"/>
                <w:sz w:val="24"/>
                <w:szCs w:val="24"/>
              </w:rPr>
              <w:t xml:space="preserve"> </w:t>
            </w:r>
            <w:r w:rsidRPr="00BD4DF8">
              <w:rPr>
                <w:rFonts w:ascii="Times New Roman" w:hAnsi="Times New Roman" w:cs="Times New Roman"/>
                <w:sz w:val="24"/>
                <w:szCs w:val="24"/>
              </w:rPr>
              <w:t>представителями</w:t>
            </w:r>
            <w:r w:rsidRPr="00BD4DF8">
              <w:rPr>
                <w:rFonts w:ascii="Times New Roman" w:hAnsi="Times New Roman" w:cs="Times New Roman"/>
                <w:spacing w:val="21"/>
                <w:sz w:val="24"/>
                <w:szCs w:val="24"/>
              </w:rPr>
              <w:t xml:space="preserve"> </w:t>
            </w:r>
            <w:r w:rsidRPr="00BD4DF8">
              <w:rPr>
                <w:rFonts w:ascii="Times New Roman" w:hAnsi="Times New Roman" w:cs="Times New Roman"/>
                <w:sz w:val="24"/>
                <w:szCs w:val="24"/>
              </w:rPr>
              <w:t>студенческих</w:t>
            </w:r>
            <w:r w:rsidRPr="00BD4DF8">
              <w:rPr>
                <w:rFonts w:ascii="Times New Roman" w:hAnsi="Times New Roman" w:cs="Times New Roman"/>
                <w:spacing w:val="24"/>
                <w:sz w:val="24"/>
                <w:szCs w:val="24"/>
              </w:rPr>
              <w:t xml:space="preserve"> </w:t>
            </w:r>
            <w:r w:rsidRPr="00BD4DF8">
              <w:rPr>
                <w:rFonts w:ascii="Times New Roman" w:hAnsi="Times New Roman" w:cs="Times New Roman"/>
                <w:sz w:val="24"/>
                <w:szCs w:val="24"/>
              </w:rPr>
              <w:t>объединений.</w:t>
            </w:r>
          </w:p>
          <w:p w:rsidR="00BD4DF8" w:rsidRPr="00BD4DF8" w:rsidRDefault="00BD4DF8" w:rsidP="00BD4DF8">
            <w:pPr>
              <w:spacing w:after="0" w:line="240" w:lineRule="auto"/>
              <w:ind w:firstLine="567"/>
              <w:rPr>
                <w:rStyle w:val="CharAttribute501"/>
                <w:rFonts w:eastAsia="№Е" w:hAnsi="Times New Roman" w:cs="Times New Roman"/>
                <w:b/>
                <w:bCs/>
                <w:i w:val="0"/>
                <w:iCs/>
                <w:sz w:val="24"/>
                <w:szCs w:val="24"/>
              </w:rPr>
            </w:pPr>
            <w:r w:rsidRPr="00BD4DF8">
              <w:rPr>
                <w:rFonts w:ascii="Times New Roman" w:hAnsi="Times New Roman" w:cs="Times New Roman"/>
                <w:b/>
                <w:bCs/>
                <w:i/>
                <w:iCs/>
                <w:sz w:val="24"/>
                <w:szCs w:val="24"/>
              </w:rPr>
              <w:t>На индивидуальном уровне:</w:t>
            </w:r>
          </w:p>
          <w:p w:rsidR="00BD4DF8" w:rsidRPr="00BD4DF8" w:rsidRDefault="00BD4DF8" w:rsidP="00BD4DF8">
            <w:pPr>
              <w:spacing w:after="0" w:line="240" w:lineRule="auto"/>
              <w:rPr>
                <w:rFonts w:ascii="Times New Roman" w:hAnsi="Times New Roman" w:cs="Times New Roman"/>
                <w:b/>
                <w:sz w:val="24"/>
                <w:szCs w:val="24"/>
                <w:highlight w:val="yellow"/>
              </w:rPr>
            </w:pPr>
            <w:proofErr w:type="gramStart"/>
            <w:r w:rsidRPr="00BD4DF8">
              <w:rPr>
                <w:rFonts w:ascii="Times New Roman" w:hAnsi="Times New Roman" w:cs="Times New Roman"/>
                <w:spacing w:val="-4"/>
                <w:sz w:val="24"/>
                <w:szCs w:val="24"/>
              </w:rPr>
              <w:t xml:space="preserve">Руководители групп </w:t>
            </w:r>
            <w:r w:rsidRPr="00BD4DF8">
              <w:rPr>
                <w:rFonts w:ascii="Times New Roman" w:hAnsi="Times New Roman" w:cs="Times New Roman"/>
                <w:sz w:val="24"/>
                <w:szCs w:val="24"/>
              </w:rPr>
              <w:t xml:space="preserve">и представители самоуправления оказывают помощь обучающимся в </w:t>
            </w:r>
            <w:r w:rsidRPr="00BD4DF8">
              <w:rPr>
                <w:rFonts w:ascii="Times New Roman" w:hAnsi="Times New Roman" w:cs="Times New Roman"/>
                <w:spacing w:val="-3"/>
                <w:sz w:val="24"/>
                <w:szCs w:val="24"/>
              </w:rPr>
              <w:t xml:space="preserve">подготовке </w:t>
            </w:r>
            <w:r w:rsidRPr="00BD4DF8">
              <w:rPr>
                <w:rFonts w:ascii="Times New Roman" w:hAnsi="Times New Roman" w:cs="Times New Roman"/>
                <w:sz w:val="24"/>
                <w:szCs w:val="24"/>
              </w:rPr>
              <w:t xml:space="preserve">к мероприятиям, проводятся репетиции, </w:t>
            </w:r>
            <w:r w:rsidRPr="00BD4DF8">
              <w:rPr>
                <w:rFonts w:ascii="Times New Roman" w:hAnsi="Times New Roman" w:cs="Times New Roman"/>
                <w:spacing w:val="-3"/>
                <w:sz w:val="24"/>
                <w:szCs w:val="24"/>
              </w:rPr>
              <w:t xml:space="preserve">которые </w:t>
            </w:r>
            <w:r w:rsidRPr="00BD4DF8">
              <w:rPr>
                <w:rFonts w:ascii="Times New Roman" w:hAnsi="Times New Roman" w:cs="Times New Roman"/>
                <w:sz w:val="24"/>
                <w:szCs w:val="24"/>
              </w:rPr>
              <w:t xml:space="preserve">способствуют развитию самостоятельности  и вовлеченности каждого из участвующих.  </w:t>
            </w:r>
            <w:proofErr w:type="gramEnd"/>
          </w:p>
        </w:tc>
      </w:tr>
      <w:tr w:rsidR="00BD4DF8" w:rsidRPr="00BD4DF8" w:rsidTr="00BD4DF8">
        <w:tc>
          <w:tcPr>
            <w:tcW w:w="2265" w:type="dxa"/>
          </w:tcPr>
          <w:p w:rsidR="00BD4DF8" w:rsidRPr="00BD4DF8" w:rsidRDefault="00BD4DF8" w:rsidP="00BD4DF8">
            <w:pPr>
              <w:spacing w:after="0" w:line="240" w:lineRule="auto"/>
              <w:rPr>
                <w:rFonts w:ascii="Times New Roman" w:hAnsi="Times New Roman" w:cs="Times New Roman"/>
                <w:b/>
                <w:sz w:val="24"/>
                <w:szCs w:val="24"/>
                <w:highlight w:val="yellow"/>
              </w:rPr>
            </w:pPr>
          </w:p>
        </w:tc>
        <w:tc>
          <w:tcPr>
            <w:tcW w:w="7766" w:type="dxa"/>
          </w:tcPr>
          <w:p w:rsidR="00BD4DF8" w:rsidRPr="00BD4DF8" w:rsidRDefault="00BD4DF8" w:rsidP="00BD4DF8">
            <w:pPr>
              <w:tabs>
                <w:tab w:val="left" w:pos="851"/>
              </w:tabs>
              <w:spacing w:after="0" w:line="240" w:lineRule="auto"/>
              <w:rPr>
                <w:rFonts w:ascii="Times New Roman" w:hAnsi="Times New Roman" w:cs="Times New Roman"/>
                <w:b/>
                <w:iCs/>
                <w:w w:val="0"/>
                <w:sz w:val="24"/>
                <w:szCs w:val="24"/>
              </w:rPr>
            </w:pPr>
            <w:r w:rsidRPr="00BD4DF8">
              <w:rPr>
                <w:rFonts w:ascii="Times New Roman" w:hAnsi="Times New Roman" w:cs="Times New Roman"/>
                <w:b/>
                <w:iCs/>
                <w:w w:val="0"/>
                <w:sz w:val="24"/>
                <w:szCs w:val="24"/>
              </w:rPr>
              <w:t>Модуль «Р</w:t>
            </w:r>
            <w:r w:rsidRPr="00BD4DF8">
              <w:rPr>
                <w:rFonts w:ascii="Times New Roman" w:hAnsi="Times New Roman" w:cs="Times New Roman"/>
                <w:b/>
                <w:sz w:val="24"/>
                <w:szCs w:val="24"/>
              </w:rPr>
              <w:t>азвитие карьеры» (профессионально-ориентирующее направление)</w:t>
            </w:r>
          </w:p>
          <w:p w:rsidR="00BD4DF8" w:rsidRPr="00BD4DF8" w:rsidRDefault="00BD4DF8" w:rsidP="00BD4DF8">
            <w:pPr>
              <w:spacing w:after="0" w:line="240" w:lineRule="auto"/>
              <w:rPr>
                <w:rFonts w:ascii="Times New Roman" w:hAnsi="Times New Roman" w:cs="Times New Roman"/>
                <w:sz w:val="24"/>
                <w:szCs w:val="24"/>
              </w:rPr>
            </w:pPr>
            <w:r w:rsidRPr="00BD4DF8">
              <w:rPr>
                <w:rFonts w:ascii="Times New Roman" w:hAnsi="Times New Roman" w:cs="Times New Roman"/>
                <w:sz w:val="24"/>
                <w:szCs w:val="24"/>
              </w:rPr>
              <w:t>Данный модуль ставит своей целью повышение конкурентоспособности выпускников лицея, построение его личной профессиональной траектории, поддержание положительного имиджа лицея, сокращение времени адаптации выпускника при выходе на работу. Для этого создаются необходимые условия для профессионального саморазвития и самореализации личности обучающегося через вовлечение их  в трудовую активность.  С этой целью  организуется с взаимодействие с   Центром содействия трудоустройства выпускников, участие  обучающихся в чемпионатах «Молодые профессионалы» (</w:t>
            </w:r>
            <w:proofErr w:type="spellStart"/>
            <w:r w:rsidRPr="00BD4DF8">
              <w:rPr>
                <w:rFonts w:ascii="Times New Roman" w:hAnsi="Times New Roman" w:cs="Times New Roman"/>
                <w:sz w:val="24"/>
                <w:szCs w:val="24"/>
              </w:rPr>
              <w:t>WorldSkills</w:t>
            </w:r>
            <w:proofErr w:type="spellEnd"/>
            <w:r w:rsidRPr="00BD4DF8">
              <w:rPr>
                <w:rFonts w:ascii="Times New Roman" w:hAnsi="Times New Roman" w:cs="Times New Roman"/>
                <w:sz w:val="24"/>
                <w:szCs w:val="24"/>
              </w:rPr>
              <w:t xml:space="preserve"> </w:t>
            </w:r>
            <w:proofErr w:type="spellStart"/>
            <w:r w:rsidRPr="00BD4DF8">
              <w:rPr>
                <w:rFonts w:ascii="Times New Roman" w:hAnsi="Times New Roman" w:cs="Times New Roman"/>
                <w:sz w:val="24"/>
                <w:szCs w:val="24"/>
              </w:rPr>
              <w:t>Russia</w:t>
            </w:r>
            <w:proofErr w:type="spellEnd"/>
            <w:r w:rsidRPr="00BD4DF8">
              <w:rPr>
                <w:rFonts w:ascii="Times New Roman" w:hAnsi="Times New Roman" w:cs="Times New Roman"/>
                <w:sz w:val="24"/>
                <w:szCs w:val="24"/>
              </w:rPr>
              <w:t>),</w:t>
            </w:r>
            <w:r w:rsidRPr="00BD4DF8">
              <w:rPr>
                <w:rFonts w:ascii="Times New Roman" w:hAnsi="Times New Roman" w:cs="Times New Roman"/>
                <w:spacing w:val="-3"/>
                <w:sz w:val="24"/>
                <w:szCs w:val="24"/>
              </w:rPr>
              <w:t xml:space="preserve"> </w:t>
            </w:r>
            <w:proofErr w:type="spellStart"/>
            <w:r w:rsidRPr="00BD4DF8">
              <w:rPr>
                <w:rFonts w:ascii="Times New Roman" w:hAnsi="Times New Roman" w:cs="Times New Roman"/>
                <w:spacing w:val="-3"/>
                <w:sz w:val="24"/>
                <w:szCs w:val="24"/>
              </w:rPr>
              <w:t>Абилимпикс</w:t>
            </w:r>
            <w:proofErr w:type="spellEnd"/>
            <w:r w:rsidRPr="00BD4DF8">
              <w:rPr>
                <w:rFonts w:ascii="Times New Roman" w:hAnsi="Times New Roman" w:cs="Times New Roman"/>
                <w:sz w:val="24"/>
                <w:szCs w:val="24"/>
              </w:rPr>
              <w:t xml:space="preserve">  и других конкурсах профессионального мастерства.</w:t>
            </w:r>
          </w:p>
          <w:p w:rsidR="00BD4DF8" w:rsidRPr="00BD4DF8" w:rsidRDefault="00BD4DF8" w:rsidP="00BD4DF8">
            <w:pPr>
              <w:spacing w:after="0" w:line="240" w:lineRule="auto"/>
              <w:rPr>
                <w:rFonts w:ascii="Times New Roman" w:hAnsi="Times New Roman" w:cs="Times New Roman"/>
                <w:b/>
                <w:sz w:val="24"/>
                <w:szCs w:val="24"/>
                <w:highlight w:val="yellow"/>
              </w:rPr>
            </w:pPr>
            <w:r w:rsidRPr="00BD4DF8">
              <w:rPr>
                <w:rFonts w:ascii="Times New Roman" w:hAnsi="Times New Roman" w:cs="Times New Roman"/>
                <w:sz w:val="24"/>
                <w:szCs w:val="24"/>
              </w:rPr>
              <w:t>Кроме этого в данном модуле  предусматривается профессиональное просвещение школьников; диагностика и консультирование по проблемам профориентации, организация профессиональных проб школьников.</w:t>
            </w:r>
          </w:p>
        </w:tc>
      </w:tr>
      <w:tr w:rsidR="00BD4DF8" w:rsidRPr="00BD4DF8" w:rsidTr="00BD4DF8">
        <w:tc>
          <w:tcPr>
            <w:tcW w:w="2265" w:type="dxa"/>
          </w:tcPr>
          <w:p w:rsidR="00BD4DF8" w:rsidRPr="00BD4DF8" w:rsidRDefault="00BD4DF8" w:rsidP="00BD4DF8">
            <w:pPr>
              <w:spacing w:after="0" w:line="240" w:lineRule="auto"/>
              <w:rPr>
                <w:rFonts w:ascii="Times New Roman" w:hAnsi="Times New Roman" w:cs="Times New Roman"/>
                <w:b/>
                <w:sz w:val="24"/>
                <w:szCs w:val="24"/>
                <w:highlight w:val="yellow"/>
              </w:rPr>
            </w:pPr>
          </w:p>
        </w:tc>
        <w:tc>
          <w:tcPr>
            <w:tcW w:w="7766" w:type="dxa"/>
          </w:tcPr>
          <w:p w:rsidR="00BD4DF8" w:rsidRPr="00BD4DF8" w:rsidRDefault="00BD4DF8" w:rsidP="00BD4DF8">
            <w:pPr>
              <w:tabs>
                <w:tab w:val="left" w:pos="851"/>
              </w:tabs>
              <w:spacing w:after="0" w:line="240" w:lineRule="auto"/>
              <w:rPr>
                <w:rFonts w:ascii="Times New Roman" w:hAnsi="Times New Roman" w:cs="Times New Roman"/>
                <w:b/>
                <w:sz w:val="24"/>
                <w:szCs w:val="24"/>
              </w:rPr>
            </w:pPr>
            <w:r w:rsidRPr="00BD4DF8">
              <w:rPr>
                <w:rFonts w:ascii="Times New Roman" w:hAnsi="Times New Roman" w:cs="Times New Roman"/>
                <w:b/>
                <w:color w:val="000000"/>
                <w:w w:val="0"/>
                <w:sz w:val="24"/>
                <w:szCs w:val="24"/>
              </w:rPr>
              <w:t xml:space="preserve">Модуль </w:t>
            </w:r>
            <w:r w:rsidRPr="00BD4DF8">
              <w:rPr>
                <w:rFonts w:ascii="Times New Roman" w:hAnsi="Times New Roman" w:cs="Times New Roman"/>
                <w:b/>
                <w:sz w:val="24"/>
                <w:szCs w:val="24"/>
              </w:rPr>
              <w:t>«Работа с родителями»</w:t>
            </w:r>
          </w:p>
          <w:p w:rsidR="00BD4DF8" w:rsidRPr="00BD4DF8" w:rsidRDefault="00BD4DF8" w:rsidP="00BD4DF8">
            <w:pPr>
              <w:tabs>
                <w:tab w:val="left" w:pos="851"/>
              </w:tabs>
              <w:spacing w:after="0" w:line="240" w:lineRule="auto"/>
              <w:ind w:firstLine="33"/>
              <w:rPr>
                <w:rStyle w:val="CharAttribute502"/>
                <w:rFonts w:eastAsia="№Е" w:hAnsi="Times New Roman" w:cs="Times New Roman"/>
                <w:i w:val="0"/>
                <w:sz w:val="24"/>
                <w:szCs w:val="24"/>
              </w:rPr>
            </w:pPr>
            <w:r w:rsidRPr="00BD4DF8">
              <w:rPr>
                <w:rFonts w:ascii="Times New Roman" w:hAnsi="Times New Roman" w:cs="Times New Roman"/>
                <w:sz w:val="24"/>
                <w:szCs w:val="24"/>
              </w:rPr>
              <w:t>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лицея в данном вопросе. Работа с родителями или законными представителями обучающихся осуществляется в рамках следующих видов и форм деятельности:</w:t>
            </w:r>
            <w:r w:rsidRPr="00BD4DF8">
              <w:rPr>
                <w:rStyle w:val="CharAttribute502"/>
                <w:rFonts w:eastAsia="№Е" w:hAnsi="Times New Roman" w:cs="Times New Roman"/>
                <w:i w:val="0"/>
                <w:sz w:val="24"/>
                <w:szCs w:val="24"/>
              </w:rPr>
              <w:t xml:space="preserve"> </w:t>
            </w:r>
          </w:p>
          <w:p w:rsidR="00BD4DF8" w:rsidRPr="00BD4DF8" w:rsidRDefault="00BD4DF8" w:rsidP="00BD4DF8">
            <w:pPr>
              <w:pStyle w:val="ParaAttribute38"/>
              <w:ind w:right="0" w:firstLine="567"/>
              <w:rPr>
                <w:rStyle w:val="CharAttribute502"/>
                <w:rFonts w:eastAsia="№Е"/>
                <w:b/>
                <w:sz w:val="24"/>
                <w:szCs w:val="24"/>
                <w:lang w:eastAsia="en-US"/>
              </w:rPr>
            </w:pPr>
            <w:r w:rsidRPr="00BD4DF8">
              <w:rPr>
                <w:rStyle w:val="CharAttribute502"/>
                <w:rFonts w:eastAsia="№Е"/>
                <w:b/>
                <w:sz w:val="24"/>
                <w:szCs w:val="24"/>
                <w:lang w:eastAsia="en-US"/>
              </w:rPr>
              <w:t>На групповом уровне:</w:t>
            </w:r>
          </w:p>
          <w:p w:rsidR="00BD4DF8" w:rsidRPr="00BD4DF8" w:rsidRDefault="00BD4DF8" w:rsidP="00BD4DF8">
            <w:pPr>
              <w:pStyle w:val="a3"/>
              <w:tabs>
                <w:tab w:val="left" w:pos="0"/>
                <w:tab w:val="left" w:pos="1310"/>
              </w:tabs>
              <w:spacing w:before="0"/>
              <w:ind w:left="0"/>
              <w:rPr>
                <w:sz w:val="24"/>
                <w:szCs w:val="24"/>
                <w:lang w:val="ru-RU" w:eastAsia="ru-RU"/>
              </w:rPr>
            </w:pPr>
            <w:r w:rsidRPr="00BD4DF8">
              <w:rPr>
                <w:sz w:val="24"/>
                <w:szCs w:val="24"/>
                <w:lang w:val="ru-RU" w:eastAsia="ru-RU"/>
              </w:rPr>
              <w:t>-</w:t>
            </w:r>
            <w:proofErr w:type="spellStart"/>
            <w:r w:rsidRPr="00BD4DF8">
              <w:rPr>
                <w:sz w:val="24"/>
                <w:szCs w:val="24"/>
                <w:lang w:val="ru-RU" w:eastAsia="ru-RU"/>
              </w:rPr>
              <w:t>общелицейные</w:t>
            </w:r>
            <w:proofErr w:type="spellEnd"/>
            <w:r w:rsidRPr="00BD4DF8">
              <w:rPr>
                <w:sz w:val="24"/>
                <w:szCs w:val="24"/>
                <w:lang w:val="ru-RU" w:eastAsia="ru-RU"/>
              </w:rPr>
              <w:t xml:space="preserve"> родительские собрания, происходящие в режиме </w:t>
            </w:r>
            <w:r w:rsidRPr="00BD4DF8">
              <w:rPr>
                <w:sz w:val="24"/>
                <w:szCs w:val="24"/>
                <w:lang w:val="ru-RU" w:eastAsia="ru-RU"/>
              </w:rPr>
              <w:lastRenderedPageBreak/>
              <w:t>обсуждения наиболее острых проблем обучения и воспитания обучающихся;</w:t>
            </w:r>
          </w:p>
          <w:p w:rsidR="00BD4DF8" w:rsidRPr="00BD4DF8" w:rsidRDefault="00BD4DF8" w:rsidP="00BD4DF8">
            <w:pPr>
              <w:pStyle w:val="a3"/>
              <w:shd w:val="clear" w:color="auto" w:fill="FFFFFF"/>
              <w:tabs>
                <w:tab w:val="left" w:pos="993"/>
                <w:tab w:val="left" w:pos="1310"/>
              </w:tabs>
              <w:spacing w:before="0"/>
              <w:ind w:left="0"/>
              <w:rPr>
                <w:b/>
                <w:i/>
                <w:sz w:val="24"/>
                <w:szCs w:val="24"/>
                <w:lang w:val="ru-RU" w:eastAsia="ru-RU"/>
              </w:rPr>
            </w:pPr>
            <w:r w:rsidRPr="00BD4DF8">
              <w:rPr>
                <w:b/>
                <w:i/>
                <w:sz w:val="24"/>
                <w:szCs w:val="24"/>
                <w:lang w:val="ru-RU" w:eastAsia="ru-RU"/>
              </w:rPr>
              <w:t>На индивидуальном уровне:</w:t>
            </w:r>
          </w:p>
          <w:p w:rsidR="00BD4DF8" w:rsidRPr="00BD4DF8" w:rsidRDefault="00BD4DF8" w:rsidP="00BD4DF8">
            <w:pPr>
              <w:pStyle w:val="a3"/>
              <w:tabs>
                <w:tab w:val="left" w:pos="33"/>
                <w:tab w:val="left" w:pos="1310"/>
              </w:tabs>
              <w:spacing w:before="0"/>
              <w:ind w:left="0" w:hanging="142"/>
              <w:rPr>
                <w:sz w:val="24"/>
                <w:szCs w:val="24"/>
                <w:lang w:val="ru-RU" w:eastAsia="ru-RU"/>
              </w:rPr>
            </w:pPr>
            <w:r w:rsidRPr="00BD4DF8">
              <w:rPr>
                <w:sz w:val="24"/>
                <w:szCs w:val="24"/>
                <w:lang w:val="ru-RU" w:eastAsia="ru-RU"/>
              </w:rPr>
              <w:t>-работа специалистов (социальный педагог, педагог-психолог, руководитель группы, инспектор ПДН)  по запросу родителей для решения острых конфликтных ситуаций;</w:t>
            </w:r>
          </w:p>
          <w:p w:rsidR="00BD4DF8" w:rsidRPr="00BD4DF8" w:rsidRDefault="00BD4DF8" w:rsidP="00BD4DF8">
            <w:pPr>
              <w:pStyle w:val="a3"/>
              <w:tabs>
                <w:tab w:val="left" w:pos="33"/>
                <w:tab w:val="left" w:pos="1310"/>
              </w:tabs>
              <w:spacing w:before="0"/>
              <w:ind w:left="0" w:hanging="142"/>
              <w:rPr>
                <w:sz w:val="24"/>
                <w:szCs w:val="24"/>
                <w:lang w:val="ru-RU" w:eastAsia="ru-RU"/>
              </w:rPr>
            </w:pPr>
            <w:r w:rsidRPr="00BD4DF8">
              <w:rPr>
                <w:sz w:val="24"/>
                <w:szCs w:val="24"/>
                <w:lang w:val="ru-RU" w:eastAsia="ru-RU"/>
              </w:rPr>
              <w:t xml:space="preserve">- помощь со стороны родителей в подготовке и участии в </w:t>
            </w:r>
            <w:proofErr w:type="spellStart"/>
            <w:r w:rsidRPr="00BD4DF8">
              <w:rPr>
                <w:sz w:val="24"/>
                <w:szCs w:val="24"/>
                <w:lang w:val="ru-RU" w:eastAsia="ru-RU"/>
              </w:rPr>
              <w:t>общелицейных</w:t>
            </w:r>
            <w:proofErr w:type="spellEnd"/>
            <w:r w:rsidRPr="00BD4DF8">
              <w:rPr>
                <w:sz w:val="24"/>
                <w:szCs w:val="24"/>
                <w:lang w:val="ru-RU" w:eastAsia="ru-RU"/>
              </w:rPr>
              <w:t xml:space="preserve"> и внутригрупповых мероприятий воспитательной направленности;</w:t>
            </w:r>
          </w:p>
          <w:p w:rsidR="00BD4DF8" w:rsidRPr="00BD4DF8" w:rsidRDefault="00BD4DF8" w:rsidP="00BD4DF8">
            <w:pPr>
              <w:spacing w:after="0" w:line="240" w:lineRule="auto"/>
              <w:rPr>
                <w:rFonts w:ascii="Times New Roman" w:hAnsi="Times New Roman" w:cs="Times New Roman"/>
                <w:b/>
                <w:sz w:val="24"/>
                <w:szCs w:val="24"/>
                <w:highlight w:val="yellow"/>
              </w:rPr>
            </w:pPr>
            <w:r w:rsidRPr="00BD4DF8">
              <w:rPr>
                <w:rFonts w:ascii="Times New Roman" w:hAnsi="Times New Roman" w:cs="Times New Roman"/>
                <w:sz w:val="24"/>
                <w:szCs w:val="24"/>
              </w:rPr>
              <w:t xml:space="preserve">- индивидуальное консультирование </w:t>
            </w:r>
            <w:proofErr w:type="spellStart"/>
            <w:r w:rsidRPr="00BD4DF8">
              <w:rPr>
                <w:rFonts w:ascii="Times New Roman" w:hAnsi="Times New Roman" w:cs="Times New Roman"/>
                <w:sz w:val="24"/>
                <w:szCs w:val="24"/>
              </w:rPr>
              <w:t>c</w:t>
            </w:r>
            <w:proofErr w:type="spellEnd"/>
            <w:r w:rsidRPr="00BD4DF8">
              <w:rPr>
                <w:rFonts w:ascii="Times New Roman" w:hAnsi="Times New Roman" w:cs="Times New Roman"/>
                <w:sz w:val="24"/>
                <w:szCs w:val="24"/>
              </w:rPr>
              <w:t xml:space="preserve"> целью координации воспитательных усилий педагогов и родителей.</w:t>
            </w:r>
          </w:p>
        </w:tc>
      </w:tr>
      <w:tr w:rsidR="00BD4DF8" w:rsidRPr="00BD4DF8" w:rsidTr="00BD4DF8">
        <w:tc>
          <w:tcPr>
            <w:tcW w:w="2265" w:type="dxa"/>
          </w:tcPr>
          <w:p w:rsidR="00BD4DF8" w:rsidRPr="00BD4DF8" w:rsidRDefault="00BD4DF8" w:rsidP="00BD4DF8">
            <w:pPr>
              <w:spacing w:after="0" w:line="240" w:lineRule="auto"/>
              <w:rPr>
                <w:rFonts w:ascii="Times New Roman" w:hAnsi="Times New Roman" w:cs="Times New Roman"/>
                <w:sz w:val="24"/>
                <w:szCs w:val="24"/>
              </w:rPr>
            </w:pPr>
            <w:r w:rsidRPr="00BD4DF8">
              <w:rPr>
                <w:rFonts w:ascii="Times New Roman" w:hAnsi="Times New Roman" w:cs="Times New Roman"/>
                <w:sz w:val="24"/>
                <w:szCs w:val="24"/>
              </w:rPr>
              <w:lastRenderedPageBreak/>
              <w:t>Вариантные</w:t>
            </w:r>
          </w:p>
          <w:p w:rsidR="00BD4DF8" w:rsidRPr="00BD4DF8" w:rsidRDefault="00BD4DF8" w:rsidP="00BD4DF8">
            <w:pPr>
              <w:spacing w:after="0" w:line="240" w:lineRule="auto"/>
              <w:rPr>
                <w:rFonts w:ascii="Times New Roman" w:hAnsi="Times New Roman" w:cs="Times New Roman"/>
                <w:sz w:val="24"/>
                <w:szCs w:val="24"/>
              </w:rPr>
            </w:pPr>
            <w:r w:rsidRPr="00BD4DF8">
              <w:rPr>
                <w:rFonts w:ascii="Times New Roman" w:hAnsi="Times New Roman" w:cs="Times New Roman"/>
                <w:sz w:val="24"/>
                <w:szCs w:val="24"/>
              </w:rPr>
              <w:t xml:space="preserve"> модули</w:t>
            </w:r>
          </w:p>
        </w:tc>
        <w:tc>
          <w:tcPr>
            <w:tcW w:w="7766" w:type="dxa"/>
          </w:tcPr>
          <w:p w:rsidR="00BD4DF8" w:rsidRPr="00BD4DF8" w:rsidRDefault="00BD4DF8" w:rsidP="00BD4DF8">
            <w:pPr>
              <w:spacing w:after="0" w:line="240" w:lineRule="auto"/>
              <w:rPr>
                <w:rFonts w:ascii="Times New Roman" w:hAnsi="Times New Roman" w:cs="Times New Roman"/>
                <w:b/>
                <w:sz w:val="24"/>
                <w:szCs w:val="24"/>
              </w:rPr>
            </w:pPr>
            <w:r w:rsidRPr="00BD4DF8">
              <w:rPr>
                <w:rFonts w:ascii="Times New Roman" w:hAnsi="Times New Roman" w:cs="Times New Roman"/>
                <w:b/>
                <w:color w:val="000000"/>
                <w:w w:val="0"/>
                <w:sz w:val="24"/>
                <w:szCs w:val="24"/>
              </w:rPr>
              <w:t xml:space="preserve">Модуль </w:t>
            </w:r>
            <w:r w:rsidRPr="00BD4DF8">
              <w:rPr>
                <w:rFonts w:ascii="Times New Roman" w:hAnsi="Times New Roman" w:cs="Times New Roman"/>
                <w:b/>
                <w:sz w:val="24"/>
                <w:szCs w:val="24"/>
              </w:rPr>
              <w:t>«Организация предметно-эстетической среды»</w:t>
            </w:r>
          </w:p>
          <w:p w:rsidR="00BD4DF8" w:rsidRPr="00BD4DF8" w:rsidRDefault="00BD4DF8" w:rsidP="00BD4DF8">
            <w:pPr>
              <w:pStyle w:val="ParaAttribute38"/>
              <w:ind w:right="0" w:firstLine="33"/>
              <w:rPr>
                <w:rStyle w:val="CharAttribute502"/>
                <w:rFonts w:eastAsia="№Е"/>
                <w:i w:val="0"/>
                <w:sz w:val="24"/>
                <w:szCs w:val="24"/>
                <w:lang w:eastAsia="en-US"/>
              </w:rPr>
            </w:pPr>
            <w:proofErr w:type="gramStart"/>
            <w:r w:rsidRPr="00BD4DF8">
              <w:rPr>
                <w:sz w:val="24"/>
                <w:szCs w:val="24"/>
                <w:lang w:eastAsia="en-US"/>
              </w:rPr>
              <w:t xml:space="preserve">Окружающая обучающегося предметно-эстетическая среда лицея,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w:t>
            </w:r>
            <w:r w:rsidRPr="00BD4DF8">
              <w:rPr>
                <w:rStyle w:val="CharAttribute526"/>
                <w:rFonts w:eastAsia="№Е"/>
                <w:sz w:val="24"/>
                <w:szCs w:val="24"/>
                <w:lang w:eastAsia="en-US"/>
              </w:rPr>
              <w:t xml:space="preserve">предупреждает стрессовые ситуации, </w:t>
            </w:r>
            <w:r w:rsidRPr="00BD4DF8">
              <w:rPr>
                <w:sz w:val="24"/>
                <w:szCs w:val="24"/>
                <w:lang w:eastAsia="en-US"/>
              </w:rPr>
              <w:t>способствует позитивному восприятию обучающимся лицея.</w:t>
            </w:r>
            <w:proofErr w:type="gramEnd"/>
            <w:r w:rsidRPr="00BD4DF8">
              <w:rPr>
                <w:sz w:val="24"/>
                <w:szCs w:val="24"/>
                <w:lang w:eastAsia="en-US"/>
              </w:rPr>
              <w:t xml:space="preserve"> Воспитывающее влияние на </w:t>
            </w:r>
            <w:proofErr w:type="gramStart"/>
            <w:r w:rsidRPr="00BD4DF8">
              <w:rPr>
                <w:sz w:val="24"/>
                <w:szCs w:val="24"/>
                <w:lang w:eastAsia="en-US"/>
              </w:rPr>
              <w:t>обучающегося</w:t>
            </w:r>
            <w:proofErr w:type="gramEnd"/>
            <w:r w:rsidRPr="00BD4DF8">
              <w:rPr>
                <w:sz w:val="24"/>
                <w:szCs w:val="24"/>
                <w:lang w:eastAsia="en-US"/>
              </w:rPr>
              <w:t xml:space="preserve"> осуществляется через такие формы работы с предметно-эстетической средой как:</w:t>
            </w:r>
            <w:r w:rsidRPr="00BD4DF8">
              <w:rPr>
                <w:rStyle w:val="CharAttribute502"/>
                <w:rFonts w:eastAsia="№Е"/>
                <w:i w:val="0"/>
                <w:sz w:val="24"/>
                <w:szCs w:val="24"/>
                <w:lang w:eastAsia="en-US"/>
              </w:rPr>
              <w:t xml:space="preserve"> </w:t>
            </w:r>
          </w:p>
          <w:p w:rsidR="00BD4DF8" w:rsidRPr="00BD4DF8" w:rsidRDefault="00BD4DF8" w:rsidP="00BD4DF8">
            <w:pPr>
              <w:pStyle w:val="a3"/>
              <w:shd w:val="clear" w:color="auto" w:fill="FFFFFF"/>
              <w:tabs>
                <w:tab w:val="left" w:pos="175"/>
                <w:tab w:val="left" w:pos="1310"/>
              </w:tabs>
              <w:spacing w:before="0"/>
              <w:ind w:left="0"/>
              <w:rPr>
                <w:sz w:val="24"/>
                <w:szCs w:val="24"/>
                <w:lang w:val="ru-RU" w:eastAsia="ru-RU"/>
              </w:rPr>
            </w:pPr>
            <w:r w:rsidRPr="00BD4DF8">
              <w:rPr>
                <w:sz w:val="24"/>
                <w:szCs w:val="24"/>
                <w:lang w:val="ru-RU" w:eastAsia="ru-RU"/>
              </w:rPr>
              <w:t>- оформление интерьера помещений (рекреации лицея, коридоров и т.п.)</w:t>
            </w:r>
            <w:proofErr w:type="gramStart"/>
            <w:r w:rsidRPr="00BD4DF8">
              <w:rPr>
                <w:sz w:val="24"/>
                <w:szCs w:val="24"/>
                <w:lang w:val="ru-RU" w:eastAsia="ru-RU"/>
              </w:rPr>
              <w:t xml:space="preserve"> ;</w:t>
            </w:r>
            <w:proofErr w:type="gramEnd"/>
            <w:r w:rsidRPr="00BD4DF8">
              <w:rPr>
                <w:sz w:val="24"/>
                <w:szCs w:val="24"/>
                <w:lang w:val="ru-RU" w:eastAsia="ru-RU"/>
              </w:rPr>
              <w:t xml:space="preserve"> </w:t>
            </w:r>
          </w:p>
          <w:p w:rsidR="00BD4DF8" w:rsidRPr="00BD4DF8" w:rsidRDefault="00BD4DF8" w:rsidP="00BD4DF8">
            <w:pPr>
              <w:pStyle w:val="a3"/>
              <w:shd w:val="clear" w:color="auto" w:fill="FFFFFF"/>
              <w:tabs>
                <w:tab w:val="left" w:pos="175"/>
                <w:tab w:val="left" w:pos="1310"/>
              </w:tabs>
              <w:spacing w:before="0"/>
              <w:ind w:left="0"/>
              <w:rPr>
                <w:sz w:val="24"/>
                <w:szCs w:val="24"/>
                <w:lang w:val="ru-RU" w:eastAsia="ru-RU"/>
              </w:rPr>
            </w:pPr>
            <w:r w:rsidRPr="00BD4DF8">
              <w:rPr>
                <w:sz w:val="24"/>
                <w:szCs w:val="24"/>
                <w:lang w:val="ru-RU" w:eastAsia="ru-RU"/>
              </w:rPr>
              <w:t xml:space="preserve">-размещение на стендах лицея сменяемых тематических экспозиций: творческих работ обучающихся, </w:t>
            </w:r>
            <w:proofErr w:type="spellStart"/>
            <w:r w:rsidRPr="00BD4DF8">
              <w:rPr>
                <w:sz w:val="24"/>
                <w:szCs w:val="24"/>
                <w:lang w:val="ru-RU" w:eastAsia="ru-RU"/>
              </w:rPr>
              <w:t>фотоотчетов</w:t>
            </w:r>
            <w:proofErr w:type="spellEnd"/>
            <w:r w:rsidRPr="00BD4DF8">
              <w:rPr>
                <w:sz w:val="24"/>
                <w:szCs w:val="24"/>
                <w:lang w:val="ru-RU" w:eastAsia="ru-RU"/>
              </w:rPr>
              <w:t xml:space="preserve"> об интересных событиях, происходящих в лицее (проведенных ключевых делах, интересных экскурсиях, походах, встречах с интересными людьми и т.п.);</w:t>
            </w:r>
          </w:p>
          <w:p w:rsidR="00BD4DF8" w:rsidRPr="00BD4DF8" w:rsidRDefault="00BD4DF8" w:rsidP="00BD4DF8">
            <w:pPr>
              <w:shd w:val="clear" w:color="auto" w:fill="FFFFFF"/>
              <w:tabs>
                <w:tab w:val="left" w:pos="175"/>
                <w:tab w:val="left" w:pos="1310"/>
              </w:tabs>
              <w:spacing w:after="0" w:line="240" w:lineRule="auto"/>
              <w:rPr>
                <w:rFonts w:ascii="Times New Roman" w:hAnsi="Times New Roman" w:cs="Times New Roman"/>
                <w:sz w:val="24"/>
                <w:szCs w:val="24"/>
              </w:rPr>
            </w:pPr>
            <w:proofErr w:type="gramStart"/>
            <w:r w:rsidRPr="00BD4DF8">
              <w:rPr>
                <w:rFonts w:ascii="Times New Roman" w:hAnsi="Times New Roman" w:cs="Times New Roman"/>
                <w:sz w:val="24"/>
                <w:szCs w:val="24"/>
              </w:rPr>
              <w:t>- благоустройство кабинетов, осуществляемое классными руководителями вместе с обучающимися своих кабинетов, оформление классных уголков;</w:t>
            </w:r>
            <w:proofErr w:type="gramEnd"/>
          </w:p>
          <w:p w:rsidR="00BD4DF8" w:rsidRPr="00BD4DF8" w:rsidRDefault="00BD4DF8" w:rsidP="00BD4DF8">
            <w:pPr>
              <w:tabs>
                <w:tab w:val="left" w:pos="851"/>
              </w:tabs>
              <w:spacing w:after="0" w:line="240" w:lineRule="auto"/>
              <w:rPr>
                <w:rFonts w:ascii="Times New Roman" w:hAnsi="Times New Roman" w:cs="Times New Roman"/>
                <w:b/>
                <w:color w:val="000000"/>
                <w:w w:val="0"/>
                <w:sz w:val="24"/>
                <w:szCs w:val="24"/>
              </w:rPr>
            </w:pPr>
            <w:proofErr w:type="gramStart"/>
            <w:r w:rsidRPr="00BD4DF8">
              <w:rPr>
                <w:rFonts w:ascii="Times New Roman" w:hAnsi="Times New Roman" w:cs="Times New Roman"/>
                <w:sz w:val="24"/>
                <w:szCs w:val="24"/>
              </w:rPr>
              <w:t>- событийный дизайн – оформление  пространства проведения конкретных мероприятий (праздников, церемоний, торжественных линеек, творческих вечеров, выставок, собраний, конференций и т.п.).</w:t>
            </w:r>
            <w:proofErr w:type="gramEnd"/>
          </w:p>
        </w:tc>
      </w:tr>
    </w:tbl>
    <w:p w:rsidR="00BD4DF8" w:rsidRDefault="00BD4DF8" w:rsidP="00BD4DF8">
      <w:pPr>
        <w:spacing w:after="0"/>
        <w:jc w:val="center"/>
        <w:rPr>
          <w:rFonts w:ascii="Times New Roman" w:hAnsi="Times New Roman"/>
          <w:b/>
          <w:sz w:val="24"/>
          <w:szCs w:val="24"/>
        </w:rPr>
      </w:pPr>
    </w:p>
    <w:p w:rsidR="00BD4DF8" w:rsidRPr="003B5062" w:rsidRDefault="00BD4DF8" w:rsidP="00BD4DF8">
      <w:pPr>
        <w:spacing w:after="0" w:line="240" w:lineRule="auto"/>
        <w:ind w:firstLine="708"/>
        <w:jc w:val="both"/>
        <w:rPr>
          <w:rFonts w:ascii="Times New Roman" w:hAnsi="Times New Roman"/>
          <w:b/>
          <w:bCs/>
          <w:sz w:val="24"/>
          <w:szCs w:val="24"/>
        </w:rPr>
      </w:pPr>
      <w:r w:rsidRPr="003B5062">
        <w:rPr>
          <w:rFonts w:ascii="Times New Roman" w:hAnsi="Times New Roman"/>
          <w:b/>
          <w:bCs/>
          <w:sz w:val="24"/>
          <w:szCs w:val="24"/>
        </w:rPr>
        <w:t xml:space="preserve">РАЗДЕЛ 3.  ОЦЕНКА ОСВОЕНИЯ </w:t>
      </w:r>
      <w:proofErr w:type="gramStart"/>
      <w:r w:rsidRPr="003B5062">
        <w:rPr>
          <w:rFonts w:ascii="Times New Roman" w:hAnsi="Times New Roman"/>
          <w:b/>
          <w:bCs/>
          <w:sz w:val="24"/>
          <w:szCs w:val="24"/>
        </w:rPr>
        <w:t>ОБУЧАЮЩИМИСЯ</w:t>
      </w:r>
      <w:proofErr w:type="gramEnd"/>
      <w:r w:rsidRPr="003B5062">
        <w:rPr>
          <w:rFonts w:ascii="Times New Roman" w:hAnsi="Times New Roman"/>
          <w:b/>
          <w:bCs/>
          <w:sz w:val="24"/>
          <w:szCs w:val="24"/>
        </w:rPr>
        <w:t xml:space="preserve"> ОСНОВНОЙ </w:t>
      </w:r>
      <w:r w:rsidRPr="003B5062">
        <w:rPr>
          <w:rFonts w:ascii="Times New Roman" w:hAnsi="Times New Roman"/>
          <w:b/>
          <w:bCs/>
          <w:sz w:val="24"/>
          <w:szCs w:val="24"/>
        </w:rPr>
        <w:br/>
        <w:t>ОБРАЗОВАТЕЛЬНОЙ ПРОГРАММЫ В ЧАСТИ ДОСТИЖЕНИЯ ЛИЧНОСТНЫХ РЕЗУЛЬТАТОВ</w:t>
      </w:r>
    </w:p>
    <w:p w:rsidR="00BD4DF8" w:rsidRPr="003B5062" w:rsidRDefault="00BD4DF8" w:rsidP="00BD4DF8">
      <w:pPr>
        <w:widowControl w:val="0"/>
        <w:tabs>
          <w:tab w:val="left" w:pos="1134"/>
        </w:tabs>
        <w:spacing w:after="0" w:line="240" w:lineRule="auto"/>
        <w:ind w:firstLine="709"/>
        <w:jc w:val="both"/>
        <w:rPr>
          <w:rFonts w:ascii="Times New Roman" w:hAnsi="Times New Roman"/>
          <w:sz w:val="24"/>
          <w:szCs w:val="24"/>
        </w:rPr>
      </w:pPr>
      <w:r w:rsidRPr="003B5062">
        <w:rPr>
          <w:rFonts w:ascii="Times New Roman" w:hAnsi="Times New Roman"/>
          <w:sz w:val="24"/>
          <w:szCs w:val="24"/>
        </w:rPr>
        <w:t xml:space="preserve">Оценка достижения </w:t>
      </w:r>
      <w:proofErr w:type="gramStart"/>
      <w:r w:rsidRPr="003B5062">
        <w:rPr>
          <w:rFonts w:ascii="Times New Roman" w:hAnsi="Times New Roman"/>
          <w:sz w:val="24"/>
          <w:szCs w:val="24"/>
        </w:rPr>
        <w:t>обучающимися</w:t>
      </w:r>
      <w:proofErr w:type="gramEnd"/>
      <w:r w:rsidRPr="003B5062">
        <w:rPr>
          <w:rFonts w:ascii="Times New Roman" w:hAnsi="Times New Roman"/>
          <w:sz w:val="24"/>
          <w:szCs w:val="24"/>
        </w:rPr>
        <w:t xml:space="preserve"> личностных результатов проводится в рамках контрольных и оценочных процедур, предусмотренных настоящей программой. </w:t>
      </w:r>
    </w:p>
    <w:p w:rsidR="00BD4DF8" w:rsidRPr="003B5062" w:rsidRDefault="00BD4DF8" w:rsidP="00BD4DF8">
      <w:pPr>
        <w:widowControl w:val="0"/>
        <w:tabs>
          <w:tab w:val="left" w:pos="1134"/>
        </w:tabs>
        <w:spacing w:after="0" w:line="240" w:lineRule="auto"/>
        <w:ind w:firstLine="709"/>
        <w:jc w:val="both"/>
        <w:rPr>
          <w:rFonts w:ascii="Times New Roman" w:hAnsi="Times New Roman"/>
          <w:sz w:val="24"/>
          <w:szCs w:val="24"/>
        </w:rPr>
      </w:pPr>
      <w:r w:rsidRPr="003B5062">
        <w:rPr>
          <w:rFonts w:ascii="Times New Roman" w:hAnsi="Times New Roman"/>
          <w:sz w:val="24"/>
          <w:szCs w:val="24"/>
        </w:rPr>
        <w:t>Комплекс примерных критериев оценки личностных результатов обучающихся:</w:t>
      </w:r>
    </w:p>
    <w:p w:rsidR="00BD4DF8" w:rsidRPr="003B5062" w:rsidRDefault="00BD4DF8" w:rsidP="00DD44CD">
      <w:pPr>
        <w:widowControl w:val="0"/>
        <w:numPr>
          <w:ilvl w:val="0"/>
          <w:numId w:val="96"/>
        </w:numPr>
        <w:tabs>
          <w:tab w:val="left" w:pos="1134"/>
        </w:tabs>
        <w:spacing w:after="0" w:line="240" w:lineRule="auto"/>
        <w:ind w:left="0" w:firstLine="709"/>
        <w:jc w:val="both"/>
        <w:rPr>
          <w:rFonts w:ascii="Times New Roman" w:hAnsi="Times New Roman"/>
          <w:sz w:val="24"/>
          <w:szCs w:val="24"/>
        </w:rPr>
      </w:pPr>
      <w:r w:rsidRPr="003B5062">
        <w:rPr>
          <w:rFonts w:ascii="Times New Roman" w:hAnsi="Times New Roman"/>
          <w:sz w:val="24"/>
          <w:szCs w:val="24"/>
        </w:rPr>
        <w:t>демонстрация интереса к будущей профессии;</w:t>
      </w:r>
    </w:p>
    <w:p w:rsidR="00BD4DF8" w:rsidRPr="003B5062" w:rsidRDefault="00BD4DF8" w:rsidP="00DD44CD">
      <w:pPr>
        <w:widowControl w:val="0"/>
        <w:numPr>
          <w:ilvl w:val="0"/>
          <w:numId w:val="96"/>
        </w:numPr>
        <w:tabs>
          <w:tab w:val="left" w:pos="1134"/>
        </w:tabs>
        <w:spacing w:after="0" w:line="240" w:lineRule="auto"/>
        <w:ind w:left="0" w:firstLine="709"/>
        <w:jc w:val="both"/>
        <w:rPr>
          <w:rFonts w:ascii="Times New Roman" w:hAnsi="Times New Roman"/>
          <w:sz w:val="24"/>
          <w:szCs w:val="24"/>
        </w:rPr>
      </w:pPr>
      <w:r w:rsidRPr="003B5062">
        <w:rPr>
          <w:rFonts w:ascii="Times New Roman" w:hAnsi="Times New Roman"/>
          <w:sz w:val="24"/>
          <w:szCs w:val="24"/>
        </w:rPr>
        <w:t>оценка собственного продвижения, личностного развития;</w:t>
      </w:r>
    </w:p>
    <w:p w:rsidR="00BD4DF8" w:rsidRPr="003B5062" w:rsidRDefault="00BD4DF8" w:rsidP="00DD44CD">
      <w:pPr>
        <w:widowControl w:val="0"/>
        <w:numPr>
          <w:ilvl w:val="0"/>
          <w:numId w:val="96"/>
        </w:numPr>
        <w:tabs>
          <w:tab w:val="left" w:pos="1134"/>
        </w:tabs>
        <w:spacing w:after="0" w:line="240" w:lineRule="auto"/>
        <w:ind w:left="0" w:firstLine="709"/>
        <w:jc w:val="both"/>
        <w:rPr>
          <w:rFonts w:ascii="Times New Roman" w:hAnsi="Times New Roman"/>
          <w:sz w:val="24"/>
          <w:szCs w:val="24"/>
        </w:rPr>
      </w:pPr>
      <w:r w:rsidRPr="003B5062">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BD4DF8" w:rsidRPr="003B5062" w:rsidRDefault="00BD4DF8" w:rsidP="00DD44CD">
      <w:pPr>
        <w:widowControl w:val="0"/>
        <w:numPr>
          <w:ilvl w:val="0"/>
          <w:numId w:val="96"/>
        </w:numPr>
        <w:tabs>
          <w:tab w:val="left" w:pos="1134"/>
        </w:tabs>
        <w:spacing w:after="0" w:line="240" w:lineRule="auto"/>
        <w:ind w:left="0" w:firstLine="709"/>
        <w:jc w:val="both"/>
        <w:rPr>
          <w:rFonts w:ascii="Times New Roman" w:hAnsi="Times New Roman"/>
          <w:sz w:val="24"/>
          <w:szCs w:val="24"/>
        </w:rPr>
      </w:pPr>
      <w:r w:rsidRPr="003B5062">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rsidR="00BD4DF8" w:rsidRPr="003B5062" w:rsidRDefault="00BD4DF8" w:rsidP="00DD44CD">
      <w:pPr>
        <w:widowControl w:val="0"/>
        <w:numPr>
          <w:ilvl w:val="0"/>
          <w:numId w:val="96"/>
        </w:numPr>
        <w:tabs>
          <w:tab w:val="left" w:pos="1134"/>
        </w:tabs>
        <w:spacing w:after="0" w:line="240" w:lineRule="auto"/>
        <w:ind w:left="0" w:firstLine="709"/>
        <w:jc w:val="both"/>
        <w:rPr>
          <w:rFonts w:ascii="Times New Roman" w:hAnsi="Times New Roman"/>
          <w:sz w:val="24"/>
          <w:szCs w:val="24"/>
        </w:rPr>
      </w:pPr>
      <w:r w:rsidRPr="003B5062">
        <w:rPr>
          <w:rFonts w:ascii="Times New Roman" w:hAnsi="Times New Roman"/>
          <w:sz w:val="24"/>
          <w:szCs w:val="24"/>
        </w:rPr>
        <w:t>проявление высокопрофессиональной трудовой активности;</w:t>
      </w:r>
    </w:p>
    <w:p w:rsidR="00BD4DF8" w:rsidRPr="003B5062" w:rsidRDefault="00BD4DF8" w:rsidP="00DD44CD">
      <w:pPr>
        <w:widowControl w:val="0"/>
        <w:numPr>
          <w:ilvl w:val="0"/>
          <w:numId w:val="96"/>
        </w:numPr>
        <w:tabs>
          <w:tab w:val="left" w:pos="1134"/>
        </w:tabs>
        <w:spacing w:after="0" w:line="240" w:lineRule="auto"/>
        <w:ind w:left="0" w:firstLine="709"/>
        <w:jc w:val="both"/>
        <w:rPr>
          <w:rFonts w:ascii="Times New Roman" w:hAnsi="Times New Roman"/>
          <w:sz w:val="24"/>
          <w:szCs w:val="24"/>
        </w:rPr>
      </w:pPr>
      <w:r w:rsidRPr="003B5062">
        <w:rPr>
          <w:rFonts w:ascii="Times New Roman" w:hAnsi="Times New Roman"/>
          <w:sz w:val="24"/>
          <w:szCs w:val="24"/>
        </w:rPr>
        <w:t>участие в исследовательской и проектной работе;</w:t>
      </w:r>
    </w:p>
    <w:p w:rsidR="00BD4DF8" w:rsidRPr="003B5062" w:rsidRDefault="00BD4DF8" w:rsidP="00DD44CD">
      <w:pPr>
        <w:widowControl w:val="0"/>
        <w:numPr>
          <w:ilvl w:val="0"/>
          <w:numId w:val="96"/>
        </w:numPr>
        <w:tabs>
          <w:tab w:val="left" w:pos="1134"/>
        </w:tabs>
        <w:spacing w:after="0" w:line="240" w:lineRule="auto"/>
        <w:ind w:left="0" w:firstLine="709"/>
        <w:jc w:val="both"/>
        <w:rPr>
          <w:rFonts w:ascii="Times New Roman" w:hAnsi="Times New Roman"/>
          <w:sz w:val="24"/>
          <w:szCs w:val="24"/>
        </w:rPr>
      </w:pPr>
      <w:r w:rsidRPr="003B5062">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rsidR="00BD4DF8" w:rsidRPr="003B5062" w:rsidRDefault="00BD4DF8" w:rsidP="00DD44CD">
      <w:pPr>
        <w:widowControl w:val="0"/>
        <w:numPr>
          <w:ilvl w:val="0"/>
          <w:numId w:val="96"/>
        </w:numPr>
        <w:tabs>
          <w:tab w:val="left" w:pos="1134"/>
        </w:tabs>
        <w:spacing w:after="0" w:line="240" w:lineRule="auto"/>
        <w:ind w:left="0" w:firstLine="709"/>
        <w:jc w:val="both"/>
        <w:rPr>
          <w:rFonts w:ascii="Times New Roman" w:hAnsi="Times New Roman"/>
          <w:sz w:val="24"/>
          <w:szCs w:val="24"/>
        </w:rPr>
      </w:pPr>
      <w:r w:rsidRPr="003B5062">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rsidR="00BD4DF8" w:rsidRPr="003B5062" w:rsidRDefault="00BD4DF8" w:rsidP="00DD44CD">
      <w:pPr>
        <w:widowControl w:val="0"/>
        <w:numPr>
          <w:ilvl w:val="0"/>
          <w:numId w:val="96"/>
        </w:numPr>
        <w:tabs>
          <w:tab w:val="left" w:pos="1134"/>
        </w:tabs>
        <w:spacing w:after="0" w:line="240" w:lineRule="auto"/>
        <w:ind w:left="0" w:firstLine="709"/>
        <w:jc w:val="both"/>
        <w:rPr>
          <w:rFonts w:ascii="Times New Roman" w:hAnsi="Times New Roman"/>
          <w:sz w:val="24"/>
          <w:szCs w:val="24"/>
        </w:rPr>
      </w:pPr>
      <w:r w:rsidRPr="003B5062">
        <w:rPr>
          <w:rFonts w:ascii="Times New Roman" w:hAnsi="Times New Roman"/>
          <w:sz w:val="24"/>
          <w:szCs w:val="24"/>
        </w:rPr>
        <w:lastRenderedPageBreak/>
        <w:t>конструктивное взаимодействие в учебном коллективе/бригаде;</w:t>
      </w:r>
    </w:p>
    <w:p w:rsidR="00BD4DF8" w:rsidRPr="003B5062" w:rsidRDefault="00BD4DF8" w:rsidP="00DD44CD">
      <w:pPr>
        <w:widowControl w:val="0"/>
        <w:numPr>
          <w:ilvl w:val="0"/>
          <w:numId w:val="96"/>
        </w:numPr>
        <w:tabs>
          <w:tab w:val="left" w:pos="1134"/>
        </w:tabs>
        <w:spacing w:after="0" w:line="240" w:lineRule="auto"/>
        <w:ind w:left="0" w:firstLine="709"/>
        <w:jc w:val="both"/>
        <w:rPr>
          <w:rFonts w:ascii="Times New Roman" w:hAnsi="Times New Roman"/>
          <w:sz w:val="24"/>
          <w:szCs w:val="24"/>
        </w:rPr>
      </w:pPr>
      <w:r w:rsidRPr="003B5062">
        <w:rPr>
          <w:rFonts w:ascii="Times New Roman" w:hAnsi="Times New Roman"/>
          <w:sz w:val="24"/>
          <w:szCs w:val="24"/>
        </w:rPr>
        <w:t>демонстрация навыков межличностного делового общения, социального имиджа;</w:t>
      </w:r>
    </w:p>
    <w:p w:rsidR="00BD4DF8" w:rsidRPr="003B5062" w:rsidRDefault="00BD4DF8" w:rsidP="00DD44CD">
      <w:pPr>
        <w:widowControl w:val="0"/>
        <w:numPr>
          <w:ilvl w:val="0"/>
          <w:numId w:val="96"/>
        </w:numPr>
        <w:tabs>
          <w:tab w:val="left" w:pos="1134"/>
        </w:tabs>
        <w:spacing w:after="0" w:line="240" w:lineRule="auto"/>
        <w:ind w:left="0" w:firstLine="709"/>
        <w:jc w:val="both"/>
        <w:rPr>
          <w:rFonts w:ascii="Times New Roman" w:hAnsi="Times New Roman"/>
          <w:sz w:val="24"/>
          <w:szCs w:val="24"/>
        </w:rPr>
      </w:pPr>
      <w:r w:rsidRPr="003B5062">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BD4DF8" w:rsidRPr="003B5062" w:rsidRDefault="00BD4DF8" w:rsidP="00DD44CD">
      <w:pPr>
        <w:widowControl w:val="0"/>
        <w:numPr>
          <w:ilvl w:val="0"/>
          <w:numId w:val="96"/>
        </w:numPr>
        <w:tabs>
          <w:tab w:val="left" w:pos="1134"/>
        </w:tabs>
        <w:spacing w:after="0" w:line="240" w:lineRule="auto"/>
        <w:ind w:left="0" w:firstLine="709"/>
        <w:jc w:val="both"/>
        <w:rPr>
          <w:rFonts w:ascii="Times New Roman" w:hAnsi="Times New Roman"/>
          <w:sz w:val="24"/>
          <w:szCs w:val="24"/>
        </w:rPr>
      </w:pPr>
      <w:proofErr w:type="spellStart"/>
      <w:r w:rsidRPr="003B5062">
        <w:rPr>
          <w:rFonts w:ascii="Times New Roman" w:hAnsi="Times New Roman"/>
          <w:sz w:val="24"/>
          <w:szCs w:val="24"/>
        </w:rPr>
        <w:t>сформированность</w:t>
      </w:r>
      <w:proofErr w:type="spellEnd"/>
      <w:r w:rsidRPr="003B5062">
        <w:rPr>
          <w:rFonts w:ascii="Times New Roman" w:hAnsi="Times New Roman"/>
          <w:sz w:val="24"/>
          <w:szCs w:val="24"/>
        </w:rPr>
        <w:t xml:space="preserve"> гражданской позиции; участие в волонтерском движении;  </w:t>
      </w:r>
    </w:p>
    <w:p w:rsidR="00BD4DF8" w:rsidRPr="003B5062" w:rsidRDefault="00BD4DF8" w:rsidP="00DD44CD">
      <w:pPr>
        <w:widowControl w:val="0"/>
        <w:numPr>
          <w:ilvl w:val="0"/>
          <w:numId w:val="96"/>
        </w:numPr>
        <w:tabs>
          <w:tab w:val="left" w:pos="1134"/>
        </w:tabs>
        <w:spacing w:after="0" w:line="240" w:lineRule="auto"/>
        <w:ind w:left="0" w:firstLine="709"/>
        <w:jc w:val="both"/>
        <w:rPr>
          <w:rFonts w:ascii="Times New Roman" w:hAnsi="Times New Roman"/>
          <w:sz w:val="24"/>
          <w:szCs w:val="24"/>
        </w:rPr>
      </w:pPr>
      <w:r w:rsidRPr="003B5062">
        <w:rPr>
          <w:rFonts w:ascii="Times New Roman" w:hAnsi="Times New Roman"/>
          <w:sz w:val="24"/>
          <w:szCs w:val="24"/>
        </w:rPr>
        <w:t>проявление мировоззренческих установок на готовность молодых людей к работе на благо Отечества;</w:t>
      </w:r>
    </w:p>
    <w:p w:rsidR="00BD4DF8" w:rsidRPr="003B5062" w:rsidRDefault="00BD4DF8" w:rsidP="00DD44CD">
      <w:pPr>
        <w:widowControl w:val="0"/>
        <w:numPr>
          <w:ilvl w:val="0"/>
          <w:numId w:val="96"/>
        </w:numPr>
        <w:tabs>
          <w:tab w:val="left" w:pos="1134"/>
        </w:tabs>
        <w:spacing w:after="0" w:line="240" w:lineRule="auto"/>
        <w:ind w:left="0" w:firstLine="709"/>
        <w:jc w:val="both"/>
        <w:rPr>
          <w:rFonts w:ascii="Times New Roman" w:hAnsi="Times New Roman"/>
          <w:sz w:val="24"/>
          <w:szCs w:val="24"/>
        </w:rPr>
      </w:pPr>
      <w:r w:rsidRPr="003B5062">
        <w:rPr>
          <w:rFonts w:ascii="Times New Roman" w:hAnsi="Times New Roman"/>
          <w:sz w:val="24"/>
          <w:szCs w:val="24"/>
        </w:rPr>
        <w:t>проявление правовой активности и навыков правомерного поведения, уважения к Закону;</w:t>
      </w:r>
    </w:p>
    <w:p w:rsidR="00BD4DF8" w:rsidRPr="003B5062" w:rsidRDefault="00BD4DF8" w:rsidP="00DD44CD">
      <w:pPr>
        <w:widowControl w:val="0"/>
        <w:numPr>
          <w:ilvl w:val="0"/>
          <w:numId w:val="96"/>
        </w:numPr>
        <w:tabs>
          <w:tab w:val="left" w:pos="1134"/>
        </w:tabs>
        <w:spacing w:after="0" w:line="240" w:lineRule="auto"/>
        <w:ind w:left="0" w:firstLine="709"/>
        <w:jc w:val="both"/>
        <w:rPr>
          <w:rFonts w:ascii="Times New Roman" w:hAnsi="Times New Roman"/>
          <w:sz w:val="24"/>
          <w:szCs w:val="24"/>
        </w:rPr>
      </w:pPr>
      <w:r w:rsidRPr="003B5062">
        <w:rPr>
          <w:rFonts w:ascii="Times New Roman" w:hAnsi="Times New Roman"/>
          <w:sz w:val="24"/>
          <w:szCs w:val="24"/>
        </w:rPr>
        <w:t xml:space="preserve">отсутствие фактов проявления идеологии терроризма и экстремизма </w:t>
      </w:r>
      <w:proofErr w:type="gramStart"/>
      <w:r w:rsidRPr="003B5062">
        <w:rPr>
          <w:rFonts w:ascii="Times New Roman" w:hAnsi="Times New Roman"/>
          <w:sz w:val="24"/>
          <w:szCs w:val="24"/>
        </w:rPr>
        <w:t>среди</w:t>
      </w:r>
      <w:proofErr w:type="gramEnd"/>
      <w:r w:rsidRPr="003B5062">
        <w:rPr>
          <w:rFonts w:ascii="Times New Roman" w:hAnsi="Times New Roman"/>
          <w:sz w:val="24"/>
          <w:szCs w:val="24"/>
        </w:rPr>
        <w:t xml:space="preserve"> обучающихся;</w:t>
      </w:r>
    </w:p>
    <w:p w:rsidR="00BD4DF8" w:rsidRPr="003B5062" w:rsidRDefault="00BD4DF8" w:rsidP="00DD44CD">
      <w:pPr>
        <w:widowControl w:val="0"/>
        <w:numPr>
          <w:ilvl w:val="0"/>
          <w:numId w:val="96"/>
        </w:numPr>
        <w:tabs>
          <w:tab w:val="left" w:pos="1134"/>
        </w:tabs>
        <w:spacing w:after="0" w:line="240" w:lineRule="auto"/>
        <w:ind w:left="0" w:firstLine="709"/>
        <w:jc w:val="both"/>
        <w:rPr>
          <w:rFonts w:ascii="Times New Roman" w:hAnsi="Times New Roman"/>
          <w:sz w:val="24"/>
          <w:szCs w:val="24"/>
        </w:rPr>
      </w:pPr>
      <w:r w:rsidRPr="003B5062">
        <w:rPr>
          <w:rFonts w:ascii="Times New Roman" w:hAnsi="Times New Roman"/>
          <w:sz w:val="24"/>
          <w:szCs w:val="24"/>
        </w:rPr>
        <w:t xml:space="preserve">отсутствие социальных конфликтов </w:t>
      </w:r>
      <w:proofErr w:type="gramStart"/>
      <w:r w:rsidRPr="003B5062">
        <w:rPr>
          <w:rFonts w:ascii="Times New Roman" w:hAnsi="Times New Roman"/>
          <w:sz w:val="24"/>
          <w:szCs w:val="24"/>
        </w:rPr>
        <w:t>среди</w:t>
      </w:r>
      <w:proofErr w:type="gramEnd"/>
      <w:r w:rsidRPr="003B5062">
        <w:rPr>
          <w:rFonts w:ascii="Times New Roman" w:hAnsi="Times New Roman"/>
          <w:sz w:val="24"/>
          <w:szCs w:val="24"/>
        </w:rPr>
        <w:t xml:space="preserve"> обучающихся, основанных на межнациональной, межрелигиозной почве;</w:t>
      </w:r>
    </w:p>
    <w:p w:rsidR="00BD4DF8" w:rsidRPr="003B5062" w:rsidRDefault="00BD4DF8" w:rsidP="00DD44CD">
      <w:pPr>
        <w:widowControl w:val="0"/>
        <w:numPr>
          <w:ilvl w:val="0"/>
          <w:numId w:val="96"/>
        </w:numPr>
        <w:tabs>
          <w:tab w:val="left" w:pos="1134"/>
        </w:tabs>
        <w:spacing w:after="0" w:line="240" w:lineRule="auto"/>
        <w:ind w:left="0" w:firstLine="709"/>
        <w:jc w:val="both"/>
        <w:rPr>
          <w:rFonts w:ascii="Times New Roman" w:hAnsi="Times New Roman"/>
          <w:sz w:val="24"/>
          <w:szCs w:val="24"/>
        </w:rPr>
      </w:pPr>
      <w:r w:rsidRPr="003B5062">
        <w:rPr>
          <w:rFonts w:ascii="Times New Roman" w:hAnsi="Times New Roman"/>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BD4DF8" w:rsidRPr="003B5062" w:rsidRDefault="00BD4DF8" w:rsidP="00DD44CD">
      <w:pPr>
        <w:widowControl w:val="0"/>
        <w:numPr>
          <w:ilvl w:val="0"/>
          <w:numId w:val="96"/>
        </w:numPr>
        <w:tabs>
          <w:tab w:val="left" w:pos="1134"/>
        </w:tabs>
        <w:spacing w:after="0" w:line="240" w:lineRule="auto"/>
        <w:ind w:left="0" w:firstLine="709"/>
        <w:jc w:val="both"/>
        <w:rPr>
          <w:rFonts w:ascii="Times New Roman" w:hAnsi="Times New Roman"/>
          <w:sz w:val="24"/>
          <w:szCs w:val="24"/>
        </w:rPr>
      </w:pPr>
      <w:r w:rsidRPr="003B5062">
        <w:rPr>
          <w:rFonts w:ascii="Times New Roman" w:hAnsi="Times New Roman"/>
          <w:sz w:val="24"/>
          <w:szCs w:val="24"/>
        </w:rPr>
        <w:t>добровольческие инициативы по поддержки инвалидов и престарелых граждан;</w:t>
      </w:r>
    </w:p>
    <w:p w:rsidR="00BD4DF8" w:rsidRPr="003B5062" w:rsidRDefault="00BD4DF8" w:rsidP="00DD44CD">
      <w:pPr>
        <w:widowControl w:val="0"/>
        <w:numPr>
          <w:ilvl w:val="0"/>
          <w:numId w:val="96"/>
        </w:numPr>
        <w:tabs>
          <w:tab w:val="left" w:pos="1134"/>
        </w:tabs>
        <w:spacing w:after="0" w:line="240" w:lineRule="auto"/>
        <w:ind w:left="0" w:firstLine="709"/>
        <w:jc w:val="both"/>
        <w:rPr>
          <w:rFonts w:ascii="Times New Roman" w:hAnsi="Times New Roman"/>
          <w:sz w:val="24"/>
          <w:szCs w:val="24"/>
        </w:rPr>
      </w:pPr>
      <w:r w:rsidRPr="003B5062">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rsidR="00BD4DF8" w:rsidRPr="003B5062" w:rsidRDefault="00BD4DF8" w:rsidP="00DD44CD">
      <w:pPr>
        <w:widowControl w:val="0"/>
        <w:numPr>
          <w:ilvl w:val="0"/>
          <w:numId w:val="96"/>
        </w:numPr>
        <w:tabs>
          <w:tab w:val="left" w:pos="1134"/>
        </w:tabs>
        <w:spacing w:after="0" w:line="240" w:lineRule="auto"/>
        <w:ind w:left="0" w:firstLine="709"/>
        <w:jc w:val="both"/>
        <w:rPr>
          <w:rFonts w:ascii="Times New Roman" w:hAnsi="Times New Roman"/>
          <w:sz w:val="24"/>
          <w:szCs w:val="24"/>
        </w:rPr>
      </w:pPr>
      <w:r w:rsidRPr="003B5062">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rsidR="00BD4DF8" w:rsidRPr="003B5062" w:rsidRDefault="00BD4DF8" w:rsidP="00DD44CD">
      <w:pPr>
        <w:widowControl w:val="0"/>
        <w:numPr>
          <w:ilvl w:val="0"/>
          <w:numId w:val="96"/>
        </w:numPr>
        <w:tabs>
          <w:tab w:val="left" w:pos="1134"/>
        </w:tabs>
        <w:spacing w:after="0" w:line="240" w:lineRule="auto"/>
        <w:ind w:left="0" w:firstLine="709"/>
        <w:jc w:val="both"/>
        <w:outlineLvl w:val="0"/>
        <w:rPr>
          <w:rFonts w:ascii="Times New Roman" w:hAnsi="Times New Roman"/>
          <w:b/>
          <w:bCs/>
          <w:kern w:val="32"/>
          <w:sz w:val="24"/>
          <w:szCs w:val="24"/>
        </w:rPr>
      </w:pPr>
      <w:r w:rsidRPr="003B5062">
        <w:rPr>
          <w:rFonts w:ascii="Times New Roman" w:hAnsi="Times New Roman"/>
          <w:sz w:val="24"/>
          <w:szCs w:val="24"/>
        </w:rPr>
        <w:t>демонстрация навыков здорового образа жизни и высокий уровень культуры здоровья обучающихся;</w:t>
      </w:r>
    </w:p>
    <w:p w:rsidR="00BD4DF8" w:rsidRPr="003B5062" w:rsidRDefault="00BD4DF8" w:rsidP="00DD44CD">
      <w:pPr>
        <w:widowControl w:val="0"/>
        <w:numPr>
          <w:ilvl w:val="0"/>
          <w:numId w:val="96"/>
        </w:numPr>
        <w:tabs>
          <w:tab w:val="left" w:pos="1134"/>
        </w:tabs>
        <w:spacing w:after="0" w:line="240" w:lineRule="auto"/>
        <w:ind w:left="0" w:firstLine="709"/>
        <w:jc w:val="both"/>
        <w:outlineLvl w:val="0"/>
        <w:rPr>
          <w:rFonts w:ascii="Times New Roman" w:hAnsi="Times New Roman"/>
          <w:b/>
          <w:bCs/>
          <w:kern w:val="32"/>
          <w:sz w:val="24"/>
          <w:szCs w:val="24"/>
        </w:rPr>
      </w:pPr>
      <w:r w:rsidRPr="003B5062">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BD4DF8" w:rsidRPr="003B5062" w:rsidRDefault="00BD4DF8" w:rsidP="00DD44CD">
      <w:pPr>
        <w:widowControl w:val="0"/>
        <w:numPr>
          <w:ilvl w:val="0"/>
          <w:numId w:val="96"/>
        </w:numPr>
        <w:tabs>
          <w:tab w:val="left" w:pos="1134"/>
        </w:tabs>
        <w:spacing w:after="0" w:line="240" w:lineRule="auto"/>
        <w:ind w:left="0" w:firstLine="709"/>
        <w:jc w:val="both"/>
        <w:outlineLvl w:val="0"/>
        <w:rPr>
          <w:rFonts w:ascii="Times New Roman" w:hAnsi="Times New Roman"/>
          <w:b/>
          <w:bCs/>
          <w:kern w:val="32"/>
          <w:sz w:val="24"/>
          <w:szCs w:val="24"/>
        </w:rPr>
      </w:pPr>
      <w:r w:rsidRPr="003B5062">
        <w:rPr>
          <w:rFonts w:ascii="Times New Roman" w:hAnsi="Times New Roman"/>
          <w:sz w:val="24"/>
          <w:szCs w:val="24"/>
        </w:rPr>
        <w:t xml:space="preserve">участие в конкурсах профессионального мастерства и в командных проектах; </w:t>
      </w:r>
    </w:p>
    <w:p w:rsidR="00BD4DF8" w:rsidRPr="003B5062" w:rsidRDefault="00BD4DF8" w:rsidP="00DD44CD">
      <w:pPr>
        <w:widowControl w:val="0"/>
        <w:numPr>
          <w:ilvl w:val="0"/>
          <w:numId w:val="96"/>
        </w:numPr>
        <w:tabs>
          <w:tab w:val="left" w:pos="1134"/>
        </w:tabs>
        <w:spacing w:after="0" w:line="240" w:lineRule="auto"/>
        <w:ind w:left="0" w:firstLine="709"/>
        <w:jc w:val="both"/>
        <w:outlineLvl w:val="0"/>
        <w:rPr>
          <w:rFonts w:ascii="Times New Roman" w:hAnsi="Times New Roman"/>
          <w:b/>
          <w:bCs/>
          <w:kern w:val="32"/>
          <w:sz w:val="24"/>
          <w:szCs w:val="24"/>
        </w:rPr>
      </w:pPr>
      <w:r w:rsidRPr="003B5062">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BD4DF8" w:rsidRPr="003B5062" w:rsidRDefault="00BD4DF8" w:rsidP="00BD4DF8">
      <w:pPr>
        <w:widowControl w:val="0"/>
        <w:tabs>
          <w:tab w:val="left" w:pos="0"/>
        </w:tabs>
        <w:spacing w:after="0" w:line="240" w:lineRule="auto"/>
        <w:jc w:val="center"/>
        <w:outlineLvl w:val="0"/>
        <w:rPr>
          <w:rFonts w:ascii="Times New Roman" w:hAnsi="Times New Roman"/>
          <w:b/>
          <w:bCs/>
          <w:kern w:val="32"/>
          <w:sz w:val="24"/>
          <w:szCs w:val="24"/>
        </w:rPr>
      </w:pPr>
      <w:r w:rsidRPr="003B5062">
        <w:rPr>
          <w:rFonts w:ascii="Times New Roman" w:hAnsi="Times New Roman"/>
          <w:b/>
          <w:sz w:val="24"/>
          <w:szCs w:val="24"/>
        </w:rPr>
        <w:t xml:space="preserve">Форма аттестации по итогам реализации рабочей программы воспитания – </w:t>
      </w:r>
      <w:proofErr w:type="gramStart"/>
      <w:r w:rsidRPr="003B5062">
        <w:rPr>
          <w:rFonts w:ascii="Times New Roman" w:hAnsi="Times New Roman"/>
          <w:b/>
          <w:sz w:val="24"/>
          <w:szCs w:val="24"/>
        </w:rPr>
        <w:t>цифровое</w:t>
      </w:r>
      <w:proofErr w:type="gramEnd"/>
      <w:r w:rsidRPr="003B5062">
        <w:rPr>
          <w:rFonts w:ascii="Times New Roman" w:hAnsi="Times New Roman"/>
          <w:b/>
          <w:sz w:val="24"/>
          <w:szCs w:val="24"/>
        </w:rPr>
        <w:t xml:space="preserve"> </w:t>
      </w:r>
      <w:proofErr w:type="spellStart"/>
      <w:r w:rsidRPr="003B5062">
        <w:rPr>
          <w:rFonts w:ascii="Times New Roman" w:hAnsi="Times New Roman"/>
          <w:b/>
          <w:sz w:val="24"/>
          <w:szCs w:val="24"/>
        </w:rPr>
        <w:t>портфолио</w:t>
      </w:r>
      <w:proofErr w:type="spellEnd"/>
      <w:r w:rsidRPr="003B5062">
        <w:rPr>
          <w:rFonts w:ascii="Times New Roman" w:hAnsi="Times New Roman"/>
          <w:b/>
          <w:sz w:val="24"/>
          <w:szCs w:val="24"/>
        </w:rPr>
        <w:t xml:space="preserve"> обучающегося (формируется по итогам учебного года).</w:t>
      </w:r>
    </w:p>
    <w:p w:rsidR="00BD4DF8" w:rsidRPr="003B5062" w:rsidRDefault="00BD4DF8" w:rsidP="00BD4DF8">
      <w:pPr>
        <w:widowControl w:val="0"/>
        <w:tabs>
          <w:tab w:val="left" w:pos="1134"/>
        </w:tabs>
        <w:spacing w:after="0" w:line="240" w:lineRule="auto"/>
        <w:jc w:val="both"/>
        <w:outlineLvl w:val="0"/>
        <w:rPr>
          <w:rFonts w:ascii="Times New Roman" w:hAnsi="Times New Roman"/>
          <w:b/>
          <w:bCs/>
          <w:kern w:val="32"/>
          <w:sz w:val="24"/>
          <w:szCs w:val="24"/>
        </w:rPr>
      </w:pPr>
    </w:p>
    <w:p w:rsidR="00BD4DF8" w:rsidRPr="003B5062" w:rsidRDefault="00BD4DF8" w:rsidP="00BD4DF8">
      <w:pPr>
        <w:widowControl w:val="0"/>
        <w:tabs>
          <w:tab w:val="left" w:pos="1134"/>
        </w:tabs>
        <w:spacing w:after="0" w:line="240" w:lineRule="auto"/>
        <w:ind w:firstLine="709"/>
        <w:jc w:val="both"/>
        <w:outlineLvl w:val="0"/>
        <w:rPr>
          <w:rFonts w:ascii="Times New Roman" w:hAnsi="Times New Roman"/>
          <w:b/>
          <w:bCs/>
          <w:kern w:val="32"/>
          <w:sz w:val="24"/>
          <w:szCs w:val="24"/>
        </w:rPr>
      </w:pPr>
      <w:r w:rsidRPr="003B5062">
        <w:rPr>
          <w:rFonts w:ascii="Times New Roman" w:hAnsi="Times New Roman"/>
          <w:b/>
          <w:bCs/>
          <w:kern w:val="32"/>
          <w:sz w:val="24"/>
          <w:szCs w:val="24"/>
        </w:rPr>
        <w:t>РАЗДЕЛ 4. ТРЕБОВАНИЯ К РЕСУРСНОМУ ОБЕСПЕЧЕНИЮ ВОСПИТАТЕЛЬНОЙ РАБОТЫ</w:t>
      </w:r>
    </w:p>
    <w:p w:rsidR="00BD4DF8" w:rsidRPr="003B5062" w:rsidRDefault="00BD4DF8" w:rsidP="00BD4DF8">
      <w:pPr>
        <w:widowControl w:val="0"/>
        <w:spacing w:after="0" w:line="240" w:lineRule="auto"/>
        <w:ind w:firstLine="709"/>
        <w:jc w:val="both"/>
        <w:outlineLvl w:val="0"/>
        <w:rPr>
          <w:rFonts w:ascii="Times New Roman" w:hAnsi="Times New Roman"/>
          <w:b/>
          <w:bCs/>
          <w:kern w:val="32"/>
          <w:sz w:val="24"/>
          <w:szCs w:val="24"/>
        </w:rPr>
      </w:pPr>
      <w:r w:rsidRPr="003B5062">
        <w:rPr>
          <w:rFonts w:ascii="Times New Roman" w:hAnsi="Times New Roman"/>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BD4DF8" w:rsidRPr="003B5062" w:rsidRDefault="00BD4DF8" w:rsidP="00BD4DF8">
      <w:pPr>
        <w:widowControl w:val="0"/>
        <w:tabs>
          <w:tab w:val="left" w:pos="1134"/>
        </w:tabs>
        <w:spacing w:after="0" w:line="240" w:lineRule="auto"/>
        <w:ind w:firstLine="709"/>
        <w:jc w:val="both"/>
        <w:outlineLvl w:val="0"/>
        <w:rPr>
          <w:rFonts w:ascii="Times New Roman" w:hAnsi="Times New Roman"/>
          <w:b/>
          <w:bCs/>
          <w:kern w:val="32"/>
          <w:sz w:val="24"/>
          <w:szCs w:val="24"/>
        </w:rPr>
      </w:pPr>
      <w:r w:rsidRPr="003B5062">
        <w:rPr>
          <w:rFonts w:ascii="Times New Roman" w:hAnsi="Times New Roman"/>
          <w:b/>
          <w:bCs/>
          <w:kern w:val="32"/>
          <w:sz w:val="24"/>
          <w:szCs w:val="24"/>
        </w:rPr>
        <w:t>4.1.</w:t>
      </w:r>
      <w:r w:rsidRPr="003B5062">
        <w:rPr>
          <w:rFonts w:ascii="Times New Roman" w:hAnsi="Times New Roman"/>
          <w:kern w:val="32"/>
          <w:sz w:val="24"/>
          <w:szCs w:val="24"/>
        </w:rPr>
        <w:t xml:space="preserve"> </w:t>
      </w:r>
      <w:r w:rsidRPr="003B5062">
        <w:rPr>
          <w:rFonts w:ascii="Times New Roman" w:hAnsi="Times New Roman"/>
          <w:b/>
          <w:bCs/>
          <w:kern w:val="32"/>
          <w:sz w:val="24"/>
          <w:szCs w:val="24"/>
        </w:rPr>
        <w:t>Нормативно-правовое обеспечение воспитательной работы</w:t>
      </w:r>
    </w:p>
    <w:p w:rsidR="00BD4DF8" w:rsidRPr="003B5062" w:rsidRDefault="00BD4DF8" w:rsidP="00BD4DF8">
      <w:pPr>
        <w:widowControl w:val="0"/>
        <w:tabs>
          <w:tab w:val="left" w:pos="1134"/>
        </w:tabs>
        <w:spacing w:after="0" w:line="240" w:lineRule="auto"/>
        <w:ind w:firstLine="709"/>
        <w:jc w:val="both"/>
        <w:outlineLvl w:val="0"/>
        <w:rPr>
          <w:rFonts w:ascii="Times New Roman" w:hAnsi="Times New Roman"/>
          <w:kern w:val="32"/>
          <w:sz w:val="24"/>
          <w:szCs w:val="24"/>
        </w:rPr>
      </w:pPr>
      <w:r w:rsidRPr="003B5062">
        <w:rPr>
          <w:rFonts w:ascii="Times New Roman" w:hAnsi="Times New Roman"/>
          <w:kern w:val="32"/>
          <w:sz w:val="24"/>
          <w:szCs w:val="24"/>
        </w:rPr>
        <w:t>Примерная 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BD4DF8" w:rsidRPr="003B5062" w:rsidRDefault="00BD4DF8" w:rsidP="00BD4DF8">
      <w:pPr>
        <w:widowControl w:val="0"/>
        <w:tabs>
          <w:tab w:val="left" w:pos="1134"/>
        </w:tabs>
        <w:spacing w:after="0" w:line="240" w:lineRule="auto"/>
        <w:ind w:firstLine="709"/>
        <w:jc w:val="both"/>
        <w:outlineLvl w:val="0"/>
        <w:rPr>
          <w:rFonts w:ascii="Times New Roman" w:hAnsi="Times New Roman"/>
          <w:b/>
          <w:bCs/>
          <w:kern w:val="32"/>
          <w:sz w:val="24"/>
          <w:szCs w:val="24"/>
        </w:rPr>
      </w:pPr>
      <w:r w:rsidRPr="003B5062">
        <w:rPr>
          <w:rFonts w:ascii="Times New Roman" w:hAnsi="Times New Roman"/>
          <w:b/>
          <w:bCs/>
          <w:kern w:val="32"/>
          <w:sz w:val="24"/>
          <w:szCs w:val="24"/>
        </w:rPr>
        <w:t>4.2.</w:t>
      </w:r>
      <w:r w:rsidRPr="003B5062">
        <w:rPr>
          <w:rFonts w:ascii="Times New Roman" w:hAnsi="Times New Roman"/>
          <w:kern w:val="32"/>
          <w:sz w:val="24"/>
          <w:szCs w:val="24"/>
        </w:rPr>
        <w:t xml:space="preserve"> </w:t>
      </w:r>
      <w:r w:rsidRPr="003B5062">
        <w:rPr>
          <w:rFonts w:ascii="Times New Roman" w:hAnsi="Times New Roman"/>
          <w:b/>
          <w:bCs/>
          <w:kern w:val="32"/>
          <w:sz w:val="24"/>
          <w:szCs w:val="24"/>
        </w:rPr>
        <w:t>Кадровое обеспечение воспитательной работы</w:t>
      </w:r>
    </w:p>
    <w:p w:rsidR="00BD4DF8" w:rsidRPr="003B5062" w:rsidRDefault="00BD4DF8" w:rsidP="00BD4DF8">
      <w:pPr>
        <w:widowControl w:val="0"/>
        <w:tabs>
          <w:tab w:val="left" w:pos="1134"/>
        </w:tabs>
        <w:spacing w:after="0" w:line="240" w:lineRule="auto"/>
        <w:ind w:firstLine="709"/>
        <w:jc w:val="both"/>
        <w:outlineLvl w:val="0"/>
        <w:rPr>
          <w:rFonts w:ascii="Times New Roman" w:hAnsi="Times New Roman"/>
          <w:kern w:val="32"/>
          <w:sz w:val="24"/>
          <w:szCs w:val="24"/>
        </w:rPr>
      </w:pPr>
      <w:proofErr w:type="gramStart"/>
      <w:r w:rsidRPr="003B5062">
        <w:rPr>
          <w:rFonts w:ascii="Times New Roman" w:hAnsi="Times New Roman"/>
          <w:kern w:val="32"/>
          <w:sz w:val="24"/>
          <w:szCs w:val="24"/>
        </w:rPr>
        <w:t>Для</w:t>
      </w:r>
      <w:proofErr w:type="gramEnd"/>
      <w:r w:rsidRPr="003B5062">
        <w:rPr>
          <w:rFonts w:ascii="Times New Roman" w:hAnsi="Times New Roman"/>
          <w:kern w:val="32"/>
          <w:sz w:val="24"/>
          <w:szCs w:val="24"/>
        </w:rPr>
        <w:t xml:space="preserve"> </w:t>
      </w:r>
      <w:proofErr w:type="gramStart"/>
      <w:r w:rsidRPr="003B5062">
        <w:rPr>
          <w:rFonts w:ascii="Times New Roman" w:hAnsi="Times New Roman"/>
          <w:kern w:val="32"/>
          <w:sz w:val="24"/>
          <w:szCs w:val="24"/>
        </w:rPr>
        <w:t>реализация</w:t>
      </w:r>
      <w:proofErr w:type="gramEnd"/>
      <w:r w:rsidRPr="003B5062">
        <w:rPr>
          <w:rFonts w:ascii="Times New Roman" w:hAnsi="Times New Roman"/>
          <w:kern w:val="32"/>
          <w:sz w:val="24"/>
          <w:szCs w:val="24"/>
        </w:rPr>
        <w:t xml:space="preserve"> рабочей программы воспитания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данное направление,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w:t>
      </w:r>
      <w:r w:rsidRPr="003B5062">
        <w:rPr>
          <w:rFonts w:ascii="Times New Roman" w:hAnsi="Times New Roman"/>
          <w:kern w:val="32"/>
          <w:sz w:val="24"/>
          <w:szCs w:val="24"/>
        </w:rPr>
        <w:lastRenderedPageBreak/>
        <w:t>обучения. Функционал работников регламентируется требованиями профессиональных стандартов.</w:t>
      </w:r>
    </w:p>
    <w:p w:rsidR="00BD4DF8" w:rsidRPr="003B5062" w:rsidRDefault="00BD4DF8" w:rsidP="00BD4DF8">
      <w:pPr>
        <w:widowControl w:val="0"/>
        <w:tabs>
          <w:tab w:val="left" w:pos="1134"/>
        </w:tabs>
        <w:spacing w:after="0" w:line="240" w:lineRule="auto"/>
        <w:ind w:firstLine="709"/>
        <w:jc w:val="both"/>
        <w:outlineLvl w:val="0"/>
        <w:rPr>
          <w:rFonts w:ascii="Times New Roman" w:hAnsi="Times New Roman"/>
          <w:b/>
          <w:bCs/>
          <w:kern w:val="32"/>
          <w:sz w:val="24"/>
          <w:szCs w:val="24"/>
        </w:rPr>
      </w:pPr>
      <w:r w:rsidRPr="003B5062">
        <w:rPr>
          <w:rFonts w:ascii="Times New Roman" w:hAnsi="Times New Roman"/>
          <w:b/>
          <w:bCs/>
          <w:kern w:val="32"/>
          <w:sz w:val="24"/>
          <w:szCs w:val="24"/>
        </w:rPr>
        <w:t>4.3. Материально-техническое обеспечение воспитательной работы</w:t>
      </w:r>
    </w:p>
    <w:p w:rsidR="00BD4DF8" w:rsidRPr="003B5062" w:rsidRDefault="00BD4DF8" w:rsidP="00BD4DF8">
      <w:pPr>
        <w:widowControl w:val="0"/>
        <w:tabs>
          <w:tab w:val="left" w:pos="1134"/>
        </w:tabs>
        <w:spacing w:after="0" w:line="240" w:lineRule="auto"/>
        <w:ind w:firstLine="709"/>
        <w:jc w:val="both"/>
        <w:outlineLvl w:val="0"/>
        <w:rPr>
          <w:rFonts w:ascii="Times New Roman" w:hAnsi="Times New Roman"/>
          <w:kern w:val="32"/>
          <w:sz w:val="24"/>
          <w:szCs w:val="24"/>
        </w:rPr>
      </w:pPr>
      <w:r w:rsidRPr="003B5062">
        <w:rPr>
          <w:rFonts w:ascii="Times New Roman" w:hAnsi="Times New Roman"/>
          <w:kern w:val="32"/>
          <w:sz w:val="24"/>
          <w:szCs w:val="24"/>
        </w:rPr>
        <w:t>Содержание материально-технического обеспечения воспитательной работы соответствует требованиям к материально-техническому обеспечению ООП и включает 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rsidR="00BD4DF8" w:rsidRPr="003B5062" w:rsidRDefault="00BD4DF8" w:rsidP="00BD4DF8">
      <w:pPr>
        <w:widowControl w:val="0"/>
        <w:tabs>
          <w:tab w:val="left" w:pos="1134"/>
        </w:tabs>
        <w:spacing w:after="0" w:line="240" w:lineRule="auto"/>
        <w:ind w:firstLine="709"/>
        <w:jc w:val="both"/>
        <w:outlineLvl w:val="0"/>
        <w:rPr>
          <w:rFonts w:ascii="Times New Roman" w:hAnsi="Times New Roman"/>
          <w:kern w:val="32"/>
          <w:sz w:val="24"/>
          <w:szCs w:val="24"/>
        </w:rPr>
      </w:pPr>
      <w:r w:rsidRPr="003B5062">
        <w:rPr>
          <w:rFonts w:ascii="Times New Roman" w:hAnsi="Times New Roman"/>
          <w:kern w:val="32"/>
          <w:sz w:val="24"/>
          <w:szCs w:val="24"/>
        </w:rPr>
        <w:t xml:space="preserve">Материально-техническое обеспечение учитывает специфику ООП, специальные потребности </w:t>
      </w:r>
      <w:proofErr w:type="gramStart"/>
      <w:r w:rsidRPr="003B5062">
        <w:rPr>
          <w:rFonts w:ascii="Times New Roman" w:hAnsi="Times New Roman"/>
          <w:kern w:val="32"/>
          <w:sz w:val="24"/>
          <w:szCs w:val="24"/>
        </w:rPr>
        <w:t>обучающихся</w:t>
      </w:r>
      <w:proofErr w:type="gramEnd"/>
      <w:r w:rsidRPr="003B5062">
        <w:rPr>
          <w:rFonts w:ascii="Times New Roman" w:hAnsi="Times New Roman"/>
          <w:kern w:val="32"/>
          <w:sz w:val="24"/>
          <w:szCs w:val="24"/>
        </w:rPr>
        <w:t xml:space="preserve"> с ОВЗ и следует установленным государственным санитарно-эпидемиологическим правилам и гигиеническим нормативам.</w:t>
      </w:r>
    </w:p>
    <w:p w:rsidR="00BD4DF8" w:rsidRPr="003B5062" w:rsidRDefault="00BD4DF8" w:rsidP="00BD4DF8">
      <w:pPr>
        <w:widowControl w:val="0"/>
        <w:spacing w:after="0" w:line="240" w:lineRule="auto"/>
        <w:ind w:firstLine="709"/>
        <w:jc w:val="both"/>
        <w:rPr>
          <w:rFonts w:ascii="Times New Roman" w:hAnsi="Times New Roman"/>
          <w:sz w:val="24"/>
          <w:szCs w:val="24"/>
        </w:rPr>
      </w:pPr>
    </w:p>
    <w:p w:rsidR="00BD4DF8" w:rsidRPr="003B5062" w:rsidRDefault="00BD4DF8" w:rsidP="00BD4DF8">
      <w:pPr>
        <w:widowControl w:val="0"/>
        <w:tabs>
          <w:tab w:val="left" w:pos="1134"/>
        </w:tabs>
        <w:spacing w:after="0" w:line="240" w:lineRule="auto"/>
        <w:ind w:firstLine="709"/>
        <w:jc w:val="both"/>
        <w:outlineLvl w:val="0"/>
        <w:rPr>
          <w:rFonts w:ascii="Times New Roman" w:hAnsi="Times New Roman"/>
          <w:b/>
          <w:bCs/>
          <w:kern w:val="32"/>
          <w:sz w:val="24"/>
          <w:szCs w:val="24"/>
        </w:rPr>
      </w:pPr>
      <w:r w:rsidRPr="003B5062">
        <w:rPr>
          <w:rFonts w:ascii="Times New Roman" w:hAnsi="Times New Roman"/>
          <w:b/>
          <w:bCs/>
          <w:kern w:val="32"/>
          <w:sz w:val="24"/>
          <w:szCs w:val="24"/>
        </w:rPr>
        <w:t>4. 4. Информационное обеспечение воспитательной работы</w:t>
      </w:r>
    </w:p>
    <w:p w:rsidR="00BD4DF8" w:rsidRPr="003B5062" w:rsidRDefault="00BD4DF8" w:rsidP="00BD4DF8">
      <w:pPr>
        <w:widowControl w:val="0"/>
        <w:tabs>
          <w:tab w:val="left" w:pos="1134"/>
        </w:tabs>
        <w:spacing w:after="0" w:line="240" w:lineRule="auto"/>
        <w:ind w:firstLine="709"/>
        <w:jc w:val="both"/>
        <w:outlineLvl w:val="0"/>
        <w:rPr>
          <w:rFonts w:ascii="Times New Roman" w:hAnsi="Times New Roman"/>
          <w:kern w:val="32"/>
          <w:sz w:val="24"/>
          <w:szCs w:val="24"/>
        </w:rPr>
      </w:pPr>
      <w:r w:rsidRPr="003B5062">
        <w:rPr>
          <w:rFonts w:ascii="Times New Roman" w:hAnsi="Times New Roman"/>
          <w:kern w:val="32"/>
          <w:sz w:val="24"/>
          <w:szCs w:val="24"/>
        </w:rPr>
        <w:t xml:space="preserve">Информационное обеспечение воспитательной работы имеет в своей инфраструктуре объекты, обеспеченные средствами связи, компьютерной и </w:t>
      </w:r>
      <w:proofErr w:type="spellStart"/>
      <w:r w:rsidRPr="003B5062">
        <w:rPr>
          <w:rFonts w:ascii="Times New Roman" w:hAnsi="Times New Roman"/>
          <w:kern w:val="32"/>
          <w:sz w:val="24"/>
          <w:szCs w:val="24"/>
        </w:rPr>
        <w:t>мультимедийной</w:t>
      </w:r>
      <w:proofErr w:type="spellEnd"/>
      <w:r w:rsidRPr="003B5062">
        <w:rPr>
          <w:rFonts w:ascii="Times New Roman" w:hAnsi="Times New Roman"/>
          <w:kern w:val="32"/>
          <w:sz w:val="24"/>
          <w:szCs w:val="24"/>
        </w:rPr>
        <w:t xml:space="preserve"> техникой, </w:t>
      </w:r>
      <w:proofErr w:type="spellStart"/>
      <w:r w:rsidRPr="003B5062">
        <w:rPr>
          <w:rFonts w:ascii="Times New Roman" w:hAnsi="Times New Roman"/>
          <w:kern w:val="32"/>
          <w:sz w:val="24"/>
          <w:szCs w:val="24"/>
        </w:rPr>
        <w:t>интернет-ресурсами</w:t>
      </w:r>
      <w:proofErr w:type="spellEnd"/>
      <w:r w:rsidRPr="003B5062">
        <w:rPr>
          <w:rFonts w:ascii="Times New Roman" w:hAnsi="Times New Roman"/>
          <w:kern w:val="32"/>
          <w:sz w:val="24"/>
          <w:szCs w:val="24"/>
        </w:rPr>
        <w:t xml:space="preserve"> и специализированным оборудованием.</w:t>
      </w:r>
    </w:p>
    <w:p w:rsidR="00BD4DF8" w:rsidRPr="003B5062" w:rsidRDefault="00BD4DF8" w:rsidP="00BD4DF8">
      <w:pPr>
        <w:widowControl w:val="0"/>
        <w:tabs>
          <w:tab w:val="left" w:pos="1134"/>
        </w:tabs>
        <w:spacing w:after="0" w:line="240" w:lineRule="auto"/>
        <w:ind w:firstLine="709"/>
        <w:jc w:val="both"/>
        <w:outlineLvl w:val="0"/>
        <w:rPr>
          <w:rFonts w:ascii="Times New Roman" w:hAnsi="Times New Roman"/>
          <w:kern w:val="32"/>
          <w:sz w:val="24"/>
          <w:szCs w:val="24"/>
        </w:rPr>
      </w:pPr>
      <w:r w:rsidRPr="003B5062">
        <w:rPr>
          <w:rFonts w:ascii="Times New Roman" w:hAnsi="Times New Roman"/>
          <w:kern w:val="32"/>
          <w:sz w:val="24"/>
          <w:szCs w:val="24"/>
        </w:rPr>
        <w:t xml:space="preserve">Информационное обеспечение воспитательной работы направлено </w:t>
      </w:r>
      <w:proofErr w:type="gramStart"/>
      <w:r w:rsidRPr="003B5062">
        <w:rPr>
          <w:rFonts w:ascii="Times New Roman" w:hAnsi="Times New Roman"/>
          <w:kern w:val="32"/>
          <w:sz w:val="24"/>
          <w:szCs w:val="24"/>
        </w:rPr>
        <w:t>на</w:t>
      </w:r>
      <w:proofErr w:type="gramEnd"/>
      <w:r w:rsidRPr="003B5062">
        <w:rPr>
          <w:rFonts w:ascii="Times New Roman" w:hAnsi="Times New Roman"/>
          <w:kern w:val="32"/>
          <w:sz w:val="24"/>
          <w:szCs w:val="24"/>
        </w:rPr>
        <w:t xml:space="preserve">: </w:t>
      </w:r>
    </w:p>
    <w:p w:rsidR="00BD4DF8" w:rsidRPr="003B5062" w:rsidRDefault="00BD4DF8" w:rsidP="00DD44CD">
      <w:pPr>
        <w:widowControl w:val="0"/>
        <w:numPr>
          <w:ilvl w:val="0"/>
          <w:numId w:val="97"/>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sidRPr="003B5062">
        <w:rPr>
          <w:rFonts w:ascii="Times New Roman" w:hAnsi="Times New Roman"/>
          <w:kern w:val="32"/>
          <w:sz w:val="24"/>
          <w:szCs w:val="24"/>
        </w:rPr>
        <w:t xml:space="preserve">информирование о </w:t>
      </w:r>
      <w:proofErr w:type="gramStart"/>
      <w:r w:rsidRPr="003B5062">
        <w:rPr>
          <w:rFonts w:ascii="Times New Roman" w:hAnsi="Times New Roman"/>
          <w:kern w:val="32"/>
          <w:sz w:val="24"/>
          <w:szCs w:val="24"/>
        </w:rPr>
        <w:t>возможностях</w:t>
      </w:r>
      <w:proofErr w:type="gramEnd"/>
      <w:r w:rsidRPr="003B5062">
        <w:rPr>
          <w:rFonts w:ascii="Times New Roman" w:hAnsi="Times New Roman"/>
          <w:kern w:val="32"/>
          <w:sz w:val="24"/>
          <w:szCs w:val="24"/>
        </w:rPr>
        <w:t xml:space="preserve"> для участия обучающихся в социально значимой деятельности; </w:t>
      </w:r>
    </w:p>
    <w:p w:rsidR="00BD4DF8" w:rsidRPr="003B5062" w:rsidRDefault="00BD4DF8" w:rsidP="00DD44CD">
      <w:pPr>
        <w:widowControl w:val="0"/>
        <w:numPr>
          <w:ilvl w:val="0"/>
          <w:numId w:val="97"/>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sidRPr="003B5062">
        <w:rPr>
          <w:rFonts w:ascii="Times New Roman" w:hAnsi="Times New Roman"/>
          <w:kern w:val="32"/>
          <w:sz w:val="24"/>
          <w:szCs w:val="24"/>
        </w:rPr>
        <w:t xml:space="preserve">информационную и методическую поддержку воспитательной работы; </w:t>
      </w:r>
    </w:p>
    <w:p w:rsidR="00BD4DF8" w:rsidRPr="003B5062" w:rsidRDefault="00BD4DF8" w:rsidP="00DD44CD">
      <w:pPr>
        <w:widowControl w:val="0"/>
        <w:numPr>
          <w:ilvl w:val="0"/>
          <w:numId w:val="97"/>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sidRPr="003B5062">
        <w:rPr>
          <w:rFonts w:ascii="Times New Roman" w:hAnsi="Times New Roman"/>
          <w:kern w:val="32"/>
          <w:sz w:val="24"/>
          <w:szCs w:val="24"/>
        </w:rPr>
        <w:t xml:space="preserve">планирование воспитательной работы и её ресурсного обеспечения; </w:t>
      </w:r>
    </w:p>
    <w:p w:rsidR="00BD4DF8" w:rsidRPr="003B5062" w:rsidRDefault="00BD4DF8" w:rsidP="00DD44CD">
      <w:pPr>
        <w:widowControl w:val="0"/>
        <w:numPr>
          <w:ilvl w:val="0"/>
          <w:numId w:val="97"/>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sidRPr="003B5062">
        <w:rPr>
          <w:rFonts w:ascii="Times New Roman" w:hAnsi="Times New Roman"/>
          <w:kern w:val="32"/>
          <w:sz w:val="24"/>
          <w:szCs w:val="24"/>
        </w:rPr>
        <w:t xml:space="preserve">мониторинг воспитательной работы; </w:t>
      </w:r>
    </w:p>
    <w:p w:rsidR="00BD4DF8" w:rsidRPr="003B5062" w:rsidRDefault="00BD4DF8" w:rsidP="00DD44CD">
      <w:pPr>
        <w:widowControl w:val="0"/>
        <w:numPr>
          <w:ilvl w:val="0"/>
          <w:numId w:val="97"/>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sidRPr="003B5062">
        <w:rPr>
          <w:rFonts w:ascii="Times New Roman" w:hAnsi="Times New Roman"/>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BD4DF8" w:rsidRPr="003B5062" w:rsidRDefault="00BD4DF8" w:rsidP="00DD44CD">
      <w:pPr>
        <w:widowControl w:val="0"/>
        <w:numPr>
          <w:ilvl w:val="0"/>
          <w:numId w:val="97"/>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sidRPr="003B5062">
        <w:rPr>
          <w:rFonts w:ascii="Times New Roman" w:hAnsi="Times New Roman"/>
          <w:kern w:val="32"/>
          <w:sz w:val="24"/>
          <w:szCs w:val="24"/>
        </w:rPr>
        <w:t>дистанционное взаимодействие с другими организациями социальной сферы.</w:t>
      </w:r>
    </w:p>
    <w:p w:rsidR="00BD4DF8" w:rsidRPr="003B5062" w:rsidRDefault="00BD4DF8" w:rsidP="00BD4DF8">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rPr>
      </w:pPr>
      <w:r w:rsidRPr="003B5062">
        <w:rPr>
          <w:rFonts w:ascii="Times New Roman" w:hAnsi="Times New Roman"/>
          <w:kern w:val="32"/>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BD4DF8" w:rsidRDefault="00BD4DF8" w:rsidP="00BD4DF8">
      <w:pPr>
        <w:spacing w:after="0"/>
        <w:jc w:val="center"/>
        <w:rPr>
          <w:rFonts w:ascii="Times New Roman" w:hAnsi="Times New Roman"/>
          <w:b/>
          <w:sz w:val="24"/>
          <w:szCs w:val="24"/>
        </w:rPr>
      </w:pPr>
    </w:p>
    <w:p w:rsidR="00BD4DF8" w:rsidRPr="004F3587" w:rsidRDefault="00BD4DF8" w:rsidP="00BD4DF8">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sectPr w:rsidR="00BD4DF8" w:rsidRPr="004F3587" w:rsidSect="00BD4DF8">
          <w:footerReference w:type="even" r:id="rId15"/>
          <w:footerReference w:type="default" r:id="rId16"/>
          <w:type w:val="continuous"/>
          <w:pgSz w:w="11906" w:h="16838"/>
          <w:pgMar w:top="1134" w:right="707" w:bottom="1134" w:left="1701" w:header="709" w:footer="709" w:gutter="0"/>
          <w:cols w:space="708"/>
          <w:titlePg/>
          <w:docGrid w:linePitch="360"/>
        </w:sectPr>
      </w:pPr>
    </w:p>
    <w:p w:rsidR="00BD4DF8" w:rsidRPr="004F3587" w:rsidRDefault="00BD4DF8" w:rsidP="00BD4DF8">
      <w:pPr>
        <w:spacing w:after="0" w:line="240" w:lineRule="auto"/>
        <w:jc w:val="center"/>
        <w:rPr>
          <w:rFonts w:ascii="Times New Roman" w:hAnsi="Times New Roman"/>
          <w:kern w:val="2"/>
          <w:sz w:val="24"/>
          <w:szCs w:val="24"/>
          <w:lang w:eastAsia="ko-KR"/>
        </w:rPr>
      </w:pPr>
      <w:r w:rsidRPr="004F3587">
        <w:rPr>
          <w:rFonts w:ascii="Times New Roman" w:hAnsi="Times New Roman"/>
          <w:b/>
          <w:sz w:val="24"/>
          <w:szCs w:val="24"/>
        </w:rPr>
        <w:lastRenderedPageBreak/>
        <w:t xml:space="preserve">РАЗДЕЛ </w:t>
      </w:r>
      <w:r>
        <w:rPr>
          <w:rFonts w:ascii="Times New Roman" w:hAnsi="Times New Roman"/>
          <w:b/>
          <w:sz w:val="24"/>
          <w:szCs w:val="24"/>
        </w:rPr>
        <w:t>5</w:t>
      </w:r>
      <w:r w:rsidRPr="004F3587">
        <w:rPr>
          <w:rFonts w:ascii="Times New Roman" w:hAnsi="Times New Roman"/>
          <w:b/>
          <w:sz w:val="24"/>
          <w:szCs w:val="24"/>
        </w:rPr>
        <w:t xml:space="preserve">. КАЛЕНДАРНЫЙ ПЛАН ВОСПИТАТЕЛЬНОЙ РАБОТЫ </w:t>
      </w:r>
    </w:p>
    <w:tbl>
      <w:tblPr>
        <w:tblW w:w="527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2663"/>
        <w:gridCol w:w="971"/>
        <w:gridCol w:w="957"/>
        <w:gridCol w:w="10"/>
        <w:gridCol w:w="1730"/>
        <w:gridCol w:w="828"/>
        <w:gridCol w:w="2384"/>
      </w:tblGrid>
      <w:tr w:rsidR="00BD4DF8" w:rsidRPr="004F3587" w:rsidTr="00BD4DF8">
        <w:tc>
          <w:tcPr>
            <w:tcW w:w="273"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Дата</w:t>
            </w:r>
          </w:p>
        </w:tc>
        <w:tc>
          <w:tcPr>
            <w:tcW w:w="1319"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Содержание и формы </w:t>
            </w:r>
            <w:r w:rsidRPr="004F3587">
              <w:rPr>
                <w:rFonts w:ascii="Times New Roman" w:hAnsi="Times New Roman"/>
                <w:b/>
                <w:kern w:val="2"/>
                <w:sz w:val="24"/>
                <w:szCs w:val="24"/>
                <w:lang w:eastAsia="ko-KR"/>
              </w:rPr>
              <w:br/>
              <w:t>деятельности</w:t>
            </w:r>
          </w:p>
          <w:p w:rsidR="00BD4DF8" w:rsidRPr="004F3587" w:rsidRDefault="00BD4DF8" w:rsidP="00BD4DF8">
            <w:pPr>
              <w:widowControl w:val="0"/>
              <w:autoSpaceDE w:val="0"/>
              <w:autoSpaceDN w:val="0"/>
              <w:spacing w:after="0" w:line="240" w:lineRule="auto"/>
              <w:jc w:val="center"/>
              <w:rPr>
                <w:rFonts w:ascii="Times New Roman" w:hAnsi="Times New Roman"/>
                <w:i/>
                <w:kern w:val="2"/>
                <w:sz w:val="24"/>
                <w:szCs w:val="24"/>
                <w:lang w:eastAsia="ko-KR"/>
              </w:rPr>
            </w:pPr>
          </w:p>
        </w:tc>
        <w:tc>
          <w:tcPr>
            <w:tcW w:w="481"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Участники</w:t>
            </w:r>
          </w:p>
          <w:p w:rsidR="00BD4DF8" w:rsidRPr="004F3587" w:rsidRDefault="00BD4DF8" w:rsidP="00BD4DF8">
            <w:pPr>
              <w:widowControl w:val="0"/>
              <w:autoSpaceDE w:val="0"/>
              <w:autoSpaceDN w:val="0"/>
              <w:spacing w:after="0" w:line="240" w:lineRule="auto"/>
              <w:jc w:val="center"/>
              <w:rPr>
                <w:rFonts w:ascii="Times New Roman" w:hAnsi="Times New Roman"/>
                <w:i/>
                <w:kern w:val="2"/>
                <w:lang w:eastAsia="ko-KR"/>
              </w:rPr>
            </w:pPr>
          </w:p>
        </w:tc>
        <w:tc>
          <w:tcPr>
            <w:tcW w:w="479" w:type="pct"/>
            <w:gridSpan w:val="2"/>
          </w:tcPr>
          <w:p w:rsidR="00BD4DF8" w:rsidRPr="004F3587" w:rsidRDefault="00BD4DF8" w:rsidP="00BD4DF8">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Место </w:t>
            </w:r>
            <w:r w:rsidRPr="004F3587">
              <w:rPr>
                <w:rFonts w:ascii="Times New Roman" w:hAnsi="Times New Roman"/>
                <w:b/>
                <w:kern w:val="2"/>
                <w:sz w:val="24"/>
                <w:szCs w:val="24"/>
                <w:lang w:eastAsia="ko-KR"/>
              </w:rPr>
              <w:br/>
              <w:t>проведения</w:t>
            </w:r>
          </w:p>
          <w:p w:rsidR="00BD4DF8" w:rsidRPr="004F3587" w:rsidRDefault="00BD4DF8" w:rsidP="00BD4DF8">
            <w:pPr>
              <w:widowControl w:val="0"/>
              <w:autoSpaceDE w:val="0"/>
              <w:autoSpaceDN w:val="0"/>
              <w:spacing w:after="0" w:line="240" w:lineRule="auto"/>
              <w:jc w:val="center"/>
              <w:rPr>
                <w:rFonts w:ascii="Times New Roman" w:hAnsi="Times New Roman"/>
                <w:b/>
                <w:kern w:val="2"/>
                <w:sz w:val="24"/>
                <w:szCs w:val="24"/>
                <w:lang w:eastAsia="ko-KR"/>
              </w:rPr>
            </w:pPr>
          </w:p>
        </w:tc>
        <w:tc>
          <w:tcPr>
            <w:tcW w:w="857"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Ответственные</w:t>
            </w:r>
          </w:p>
        </w:tc>
        <w:tc>
          <w:tcPr>
            <w:tcW w:w="410"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Коды ЛР  </w:t>
            </w:r>
          </w:p>
        </w:tc>
        <w:tc>
          <w:tcPr>
            <w:tcW w:w="1181" w:type="pct"/>
          </w:tcPr>
          <w:p w:rsidR="00BD4DF8" w:rsidRPr="004F3587" w:rsidRDefault="00BD4DF8" w:rsidP="00BD4DF8">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Наименование модуля</w:t>
            </w:r>
          </w:p>
        </w:tc>
      </w:tr>
      <w:tr w:rsidR="00BD4DF8" w:rsidRPr="004F3587" w:rsidTr="00BD4DF8">
        <w:tc>
          <w:tcPr>
            <w:tcW w:w="5000" w:type="pct"/>
            <w:gridSpan w:val="8"/>
          </w:tcPr>
          <w:p w:rsidR="00BD4DF8" w:rsidRPr="004F3587" w:rsidRDefault="00BD4DF8" w:rsidP="00BD4DF8">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 СЕНТЯБРЬ</w:t>
            </w:r>
          </w:p>
        </w:tc>
      </w:tr>
      <w:tr w:rsidR="00BD4DF8" w:rsidRPr="004F3587" w:rsidTr="00BD4DF8">
        <w:tc>
          <w:tcPr>
            <w:tcW w:w="273" w:type="pct"/>
            <w:shd w:val="clear" w:color="auto" w:fill="auto"/>
          </w:tcPr>
          <w:p w:rsidR="00BD4DF8" w:rsidRPr="006E6260" w:rsidRDefault="00BD4DF8" w:rsidP="00BD4DF8">
            <w:pPr>
              <w:widowControl w:val="0"/>
              <w:autoSpaceDE w:val="0"/>
              <w:autoSpaceDN w:val="0"/>
              <w:spacing w:after="0" w:line="240" w:lineRule="auto"/>
              <w:contextualSpacing/>
              <w:jc w:val="center"/>
              <w:rPr>
                <w:rFonts w:ascii="Times New Roman" w:hAnsi="Times New Roman"/>
                <w:bCs/>
                <w:kern w:val="2"/>
                <w:sz w:val="24"/>
                <w:szCs w:val="24"/>
                <w:lang w:eastAsia="ko-KR"/>
              </w:rPr>
            </w:pPr>
            <w:r w:rsidRPr="006E6260">
              <w:rPr>
                <w:rFonts w:ascii="Times New Roman" w:hAnsi="Times New Roman"/>
                <w:bCs/>
                <w:kern w:val="2"/>
                <w:sz w:val="24"/>
                <w:szCs w:val="24"/>
                <w:lang w:eastAsia="ko-KR"/>
              </w:rPr>
              <w:t>1</w:t>
            </w:r>
          </w:p>
        </w:tc>
        <w:tc>
          <w:tcPr>
            <w:tcW w:w="1319" w:type="pct"/>
            <w:shd w:val="clear" w:color="auto" w:fill="auto"/>
          </w:tcPr>
          <w:p w:rsidR="00BD4DF8" w:rsidRPr="00137583" w:rsidRDefault="00BD4DF8" w:rsidP="00BD4DF8">
            <w:pPr>
              <w:widowControl w:val="0"/>
              <w:autoSpaceDE w:val="0"/>
              <w:autoSpaceDN w:val="0"/>
              <w:spacing w:after="0" w:line="240" w:lineRule="auto"/>
              <w:contextualSpacing/>
              <w:jc w:val="center"/>
              <w:rPr>
                <w:rFonts w:ascii="Times New Roman" w:hAnsi="Times New Roman"/>
                <w:b/>
                <w:bCs/>
                <w:kern w:val="2"/>
                <w:sz w:val="24"/>
                <w:szCs w:val="24"/>
                <w:lang w:eastAsia="ko-KR"/>
              </w:rPr>
            </w:pPr>
            <w:r w:rsidRPr="00137583">
              <w:rPr>
                <w:rFonts w:ascii="Times New Roman" w:hAnsi="Times New Roman"/>
                <w:b/>
                <w:color w:val="000000"/>
                <w:w w:val="0"/>
                <w:sz w:val="24"/>
              </w:rPr>
              <w:t>Торжественная линейка, посвященная Дню знаний</w:t>
            </w:r>
          </w:p>
        </w:tc>
        <w:tc>
          <w:tcPr>
            <w:tcW w:w="481" w:type="pct"/>
            <w:shd w:val="clear" w:color="auto" w:fill="auto"/>
          </w:tcPr>
          <w:p w:rsidR="00BD4DF8" w:rsidRPr="00290A03" w:rsidRDefault="00BD4DF8" w:rsidP="00BD4DF8">
            <w:pPr>
              <w:spacing w:after="0" w:line="240" w:lineRule="auto"/>
              <w:contextualSpacing/>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9" w:type="pct"/>
            <w:gridSpan w:val="2"/>
            <w:shd w:val="clear" w:color="auto" w:fill="auto"/>
          </w:tcPr>
          <w:p w:rsidR="00BD4DF8" w:rsidRPr="00290A03" w:rsidRDefault="00BD4DF8" w:rsidP="00BD4DF8">
            <w:pPr>
              <w:spacing w:after="0" w:line="240" w:lineRule="auto"/>
              <w:contextualSpacing/>
              <w:jc w:val="center"/>
              <w:rPr>
                <w:rFonts w:ascii="Times New Roman" w:hAnsi="Times New Roman"/>
                <w:kern w:val="2"/>
                <w:sz w:val="24"/>
                <w:szCs w:val="24"/>
                <w:lang w:eastAsia="ko-KR"/>
              </w:rPr>
            </w:pPr>
            <w:r w:rsidRPr="00290A03">
              <w:rPr>
                <w:rFonts w:ascii="Times New Roman" w:hAnsi="Times New Roman"/>
                <w:kern w:val="2"/>
                <w:sz w:val="24"/>
                <w:szCs w:val="24"/>
                <w:lang w:eastAsia="ko-KR"/>
              </w:rPr>
              <w:t>ПОО</w:t>
            </w:r>
          </w:p>
        </w:tc>
        <w:tc>
          <w:tcPr>
            <w:tcW w:w="857" w:type="pct"/>
            <w:shd w:val="clear" w:color="auto" w:fill="auto"/>
          </w:tcPr>
          <w:p w:rsidR="00BD4DF8" w:rsidRPr="00290A03" w:rsidRDefault="00BD4DF8" w:rsidP="00BD4DF8">
            <w:pPr>
              <w:spacing w:after="0" w:line="240" w:lineRule="auto"/>
              <w:contextualSpacing/>
              <w:jc w:val="center"/>
              <w:rPr>
                <w:rFonts w:ascii="Times New Roman" w:hAnsi="Times New Roman"/>
                <w:kern w:val="2"/>
                <w:sz w:val="24"/>
                <w:szCs w:val="24"/>
                <w:lang w:eastAsia="ko-KR"/>
              </w:rPr>
            </w:pPr>
            <w:r w:rsidRPr="00290A03">
              <w:rPr>
                <w:rFonts w:ascii="Times New Roman" w:hAnsi="Times New Roman"/>
                <w:kern w:val="2"/>
                <w:sz w:val="24"/>
                <w:szCs w:val="24"/>
                <w:lang w:eastAsia="ko-KR"/>
              </w:rPr>
              <w:t>Заместитель директора по воспитательной работе</w:t>
            </w:r>
          </w:p>
        </w:tc>
        <w:tc>
          <w:tcPr>
            <w:tcW w:w="410" w:type="pct"/>
            <w:shd w:val="clear" w:color="auto" w:fill="auto"/>
          </w:tcPr>
          <w:p w:rsidR="00BD4DF8" w:rsidRPr="00290A03" w:rsidRDefault="00BD4DF8" w:rsidP="00BD4DF8">
            <w:pPr>
              <w:spacing w:after="0" w:line="240" w:lineRule="auto"/>
              <w:contextualSpacing/>
              <w:jc w:val="center"/>
              <w:rPr>
                <w:rFonts w:ascii="Times New Roman" w:hAnsi="Times New Roman"/>
                <w:kern w:val="2"/>
                <w:sz w:val="24"/>
                <w:szCs w:val="24"/>
                <w:lang w:eastAsia="ko-KR"/>
              </w:rPr>
            </w:pPr>
            <w:r>
              <w:rPr>
                <w:rFonts w:ascii="Times New Roman" w:hAnsi="Times New Roman"/>
                <w:kern w:val="2"/>
                <w:sz w:val="24"/>
                <w:szCs w:val="24"/>
                <w:lang w:eastAsia="ko-KR"/>
              </w:rPr>
              <w:t>5,17</w:t>
            </w:r>
          </w:p>
        </w:tc>
        <w:tc>
          <w:tcPr>
            <w:tcW w:w="1181" w:type="pct"/>
            <w:shd w:val="clear" w:color="auto" w:fill="auto"/>
          </w:tcPr>
          <w:p w:rsidR="00BD4DF8" w:rsidRDefault="00BD4DF8" w:rsidP="00BD4DF8">
            <w:pPr>
              <w:spacing w:after="0" w:line="240" w:lineRule="auto"/>
              <w:jc w:val="center"/>
              <w:rPr>
                <w:rFonts w:ascii="Times New Roman" w:hAnsi="Times New Roman"/>
                <w:iCs/>
                <w:color w:val="000000"/>
                <w:w w:val="0"/>
                <w:sz w:val="24"/>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p w:rsidR="00BD4DF8" w:rsidRPr="00290A03" w:rsidRDefault="00BD4DF8" w:rsidP="00BD4DF8">
            <w:pPr>
              <w:spacing w:after="0" w:line="240" w:lineRule="auto"/>
              <w:contextualSpacing/>
              <w:jc w:val="center"/>
              <w:rPr>
                <w:rFonts w:ascii="Times New Roman" w:hAnsi="Times New Roman"/>
                <w:iCs/>
                <w:sz w:val="24"/>
                <w:szCs w:val="24"/>
              </w:rPr>
            </w:pPr>
            <w:r w:rsidRPr="00290A03">
              <w:rPr>
                <w:rFonts w:ascii="Times New Roman" w:hAnsi="Times New Roman"/>
                <w:bCs/>
                <w:w w:val="0"/>
                <w:sz w:val="24"/>
                <w:szCs w:val="24"/>
              </w:rPr>
              <w:t xml:space="preserve"> «Классное руководство и наставничество»</w:t>
            </w:r>
          </w:p>
          <w:p w:rsidR="00BD4DF8" w:rsidRPr="00290A03" w:rsidRDefault="00BD4DF8" w:rsidP="00BD4DF8">
            <w:pPr>
              <w:spacing w:after="0" w:line="240" w:lineRule="auto"/>
              <w:contextualSpacing/>
              <w:jc w:val="center"/>
              <w:rPr>
                <w:rFonts w:ascii="Times New Roman" w:hAnsi="Times New Roman"/>
                <w:iCs/>
                <w:sz w:val="24"/>
                <w:szCs w:val="24"/>
              </w:rPr>
            </w:pPr>
            <w:r w:rsidRPr="00290A03">
              <w:rPr>
                <w:rFonts w:ascii="Times New Roman" w:hAnsi="Times New Roman"/>
                <w:iCs/>
                <w:sz w:val="24"/>
                <w:szCs w:val="24"/>
              </w:rPr>
              <w:t>«Учебная дисциплина, профессиональный модуль »</w:t>
            </w:r>
          </w:p>
          <w:p w:rsidR="00BD4DF8" w:rsidRPr="00290A03" w:rsidRDefault="00BD4DF8" w:rsidP="00BD4DF8">
            <w:pPr>
              <w:spacing w:after="0" w:line="240" w:lineRule="auto"/>
              <w:contextualSpacing/>
              <w:jc w:val="center"/>
              <w:rPr>
                <w:rFonts w:ascii="Times New Roman" w:hAnsi="Times New Roman"/>
                <w:kern w:val="2"/>
                <w:sz w:val="24"/>
                <w:szCs w:val="24"/>
                <w:lang w:eastAsia="ko-KR"/>
              </w:rPr>
            </w:pPr>
            <w:r w:rsidRPr="00290A03">
              <w:rPr>
                <w:rFonts w:ascii="Times New Roman" w:hAnsi="Times New Roman"/>
                <w:iCs/>
                <w:sz w:val="24"/>
                <w:szCs w:val="24"/>
              </w:rPr>
              <w:t xml:space="preserve"> «Работа с </w:t>
            </w:r>
            <w:r w:rsidRPr="00290A03">
              <w:rPr>
                <w:rFonts w:ascii="Times New Roman" w:hAnsi="Times New Roman"/>
                <w:iCs/>
                <w:sz w:val="24"/>
                <w:szCs w:val="24"/>
              </w:rPr>
              <w:lastRenderedPageBreak/>
              <w:t>родителями»</w:t>
            </w:r>
            <w:r w:rsidRPr="00290A03">
              <w:rPr>
                <w:rFonts w:ascii="Times New Roman" w:hAnsi="Times New Roman"/>
                <w:iCs/>
                <w:sz w:val="24"/>
                <w:szCs w:val="24"/>
                <w:vertAlign w:val="superscript"/>
              </w:rPr>
              <w:t xml:space="preserve"> </w:t>
            </w:r>
          </w:p>
        </w:tc>
      </w:tr>
      <w:tr w:rsidR="00BD4DF8" w:rsidRPr="004F3587" w:rsidTr="00BD4DF8">
        <w:tc>
          <w:tcPr>
            <w:tcW w:w="273" w:type="pct"/>
            <w:shd w:val="clear" w:color="auto" w:fill="auto"/>
          </w:tcPr>
          <w:p w:rsidR="00BD4DF8" w:rsidRPr="006E6260"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1</w:t>
            </w:r>
          </w:p>
        </w:tc>
        <w:tc>
          <w:tcPr>
            <w:tcW w:w="1319" w:type="pct"/>
            <w:shd w:val="clear" w:color="auto" w:fill="auto"/>
          </w:tcPr>
          <w:p w:rsidR="00BD4DF8" w:rsidRPr="00137583" w:rsidRDefault="00BD4DF8" w:rsidP="00BD4DF8">
            <w:pPr>
              <w:widowControl w:val="0"/>
              <w:autoSpaceDE w:val="0"/>
              <w:autoSpaceDN w:val="0"/>
              <w:spacing w:after="0" w:line="240" w:lineRule="auto"/>
              <w:jc w:val="center"/>
              <w:rPr>
                <w:rFonts w:ascii="Times New Roman" w:hAnsi="Times New Roman"/>
                <w:b/>
                <w:bCs/>
                <w:kern w:val="2"/>
                <w:sz w:val="24"/>
                <w:szCs w:val="24"/>
                <w:lang w:eastAsia="ko-KR"/>
              </w:rPr>
            </w:pPr>
            <w:r w:rsidRPr="00137583">
              <w:rPr>
                <w:rFonts w:ascii="Times New Roman" w:hAnsi="Times New Roman"/>
                <w:b/>
                <w:bCs/>
                <w:kern w:val="2"/>
                <w:sz w:val="24"/>
                <w:szCs w:val="24"/>
                <w:lang w:eastAsia="ko-KR"/>
              </w:rPr>
              <w:t>День солидарности в борьбе с терроризмом «Пока мы живы, будем помнить!»</w:t>
            </w:r>
          </w:p>
        </w:tc>
        <w:tc>
          <w:tcPr>
            <w:tcW w:w="481" w:type="pct"/>
            <w:shd w:val="clear" w:color="auto" w:fill="auto"/>
          </w:tcPr>
          <w:p w:rsidR="00BD4DF8" w:rsidRPr="00AA6B1F" w:rsidRDefault="00BD4DF8" w:rsidP="00BD4DF8">
            <w:pPr>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9" w:type="pct"/>
            <w:gridSpan w:val="2"/>
          </w:tcPr>
          <w:p w:rsidR="00BD4DF8" w:rsidRPr="00290A03" w:rsidRDefault="00BD4DF8" w:rsidP="00BD4DF8">
            <w:pPr>
              <w:spacing w:after="0" w:line="240" w:lineRule="auto"/>
              <w:contextualSpacing/>
              <w:jc w:val="center"/>
              <w:rPr>
                <w:rFonts w:ascii="Times New Roman" w:hAnsi="Times New Roman"/>
                <w:kern w:val="2"/>
                <w:sz w:val="24"/>
                <w:szCs w:val="24"/>
                <w:lang w:eastAsia="ko-KR"/>
              </w:rPr>
            </w:pPr>
            <w:r w:rsidRPr="00290A03">
              <w:rPr>
                <w:rFonts w:ascii="Times New Roman" w:hAnsi="Times New Roman"/>
                <w:kern w:val="2"/>
                <w:sz w:val="24"/>
                <w:szCs w:val="24"/>
                <w:lang w:eastAsia="ko-KR"/>
              </w:rPr>
              <w:t>ПОО</w:t>
            </w:r>
          </w:p>
        </w:tc>
        <w:tc>
          <w:tcPr>
            <w:tcW w:w="857" w:type="pct"/>
            <w:shd w:val="clear" w:color="auto" w:fill="auto"/>
          </w:tcPr>
          <w:p w:rsidR="00BD4DF8" w:rsidRPr="00290A03" w:rsidRDefault="00BD4DF8" w:rsidP="00BD4DF8">
            <w:pPr>
              <w:spacing w:after="0" w:line="240" w:lineRule="auto"/>
              <w:contextualSpacing/>
              <w:jc w:val="center"/>
              <w:rPr>
                <w:rFonts w:ascii="Times New Roman" w:hAnsi="Times New Roman"/>
                <w:kern w:val="2"/>
                <w:sz w:val="24"/>
                <w:szCs w:val="24"/>
                <w:lang w:eastAsia="ko-KR"/>
              </w:rPr>
            </w:pPr>
            <w:r w:rsidRPr="00290A03">
              <w:rPr>
                <w:rFonts w:ascii="Times New Roman" w:hAnsi="Times New Roman"/>
                <w:kern w:val="2"/>
                <w:sz w:val="24"/>
                <w:szCs w:val="24"/>
                <w:lang w:eastAsia="ko-KR"/>
              </w:rPr>
              <w:t>Заместитель директора по воспитательной работе</w:t>
            </w:r>
          </w:p>
        </w:tc>
        <w:tc>
          <w:tcPr>
            <w:tcW w:w="410" w:type="pct"/>
            <w:shd w:val="clear" w:color="auto" w:fill="auto"/>
          </w:tcPr>
          <w:p w:rsidR="00BD4DF8" w:rsidRPr="00290A03" w:rsidRDefault="00BD4DF8" w:rsidP="00BD4DF8">
            <w:pPr>
              <w:spacing w:after="0" w:line="240" w:lineRule="auto"/>
              <w:contextualSpacing/>
              <w:jc w:val="center"/>
              <w:rPr>
                <w:rFonts w:ascii="Times New Roman" w:hAnsi="Times New Roman"/>
                <w:kern w:val="2"/>
                <w:sz w:val="24"/>
                <w:szCs w:val="24"/>
                <w:lang w:eastAsia="ko-KR"/>
              </w:rPr>
            </w:pPr>
            <w:r>
              <w:rPr>
                <w:rFonts w:ascii="Times New Roman" w:hAnsi="Times New Roman"/>
                <w:kern w:val="2"/>
                <w:sz w:val="24"/>
                <w:szCs w:val="24"/>
                <w:lang w:eastAsia="ko-KR"/>
              </w:rPr>
              <w:t>3, 8</w:t>
            </w:r>
          </w:p>
        </w:tc>
        <w:tc>
          <w:tcPr>
            <w:tcW w:w="1181" w:type="pct"/>
          </w:tcPr>
          <w:p w:rsidR="00BD4DF8" w:rsidRDefault="00BD4DF8" w:rsidP="00BD4DF8">
            <w:pPr>
              <w:spacing w:after="0" w:line="240" w:lineRule="auto"/>
              <w:jc w:val="center"/>
              <w:rPr>
                <w:rFonts w:ascii="Times New Roman" w:hAnsi="Times New Roman"/>
                <w:iCs/>
                <w:color w:val="000000"/>
                <w:w w:val="0"/>
                <w:sz w:val="24"/>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p w:rsidR="00BD4DF8" w:rsidRPr="00290A03" w:rsidRDefault="00BD4DF8" w:rsidP="00BD4DF8">
            <w:pPr>
              <w:spacing w:after="0" w:line="240" w:lineRule="auto"/>
              <w:contextualSpacing/>
              <w:jc w:val="center"/>
              <w:rPr>
                <w:rFonts w:ascii="Times New Roman" w:hAnsi="Times New Roman"/>
                <w:kern w:val="2"/>
                <w:sz w:val="24"/>
                <w:szCs w:val="24"/>
                <w:lang w:eastAsia="ko-KR"/>
              </w:rPr>
            </w:pPr>
            <w:r w:rsidRPr="00290A03">
              <w:rPr>
                <w:rFonts w:ascii="Times New Roman" w:hAnsi="Times New Roman"/>
                <w:bCs/>
                <w:w w:val="0"/>
                <w:sz w:val="24"/>
                <w:szCs w:val="24"/>
              </w:rPr>
              <w:t xml:space="preserve"> «Классное руководство и наставничество»</w:t>
            </w:r>
          </w:p>
        </w:tc>
      </w:tr>
      <w:tr w:rsidR="00BD4DF8" w:rsidRPr="004F3587" w:rsidTr="00BD4DF8">
        <w:tc>
          <w:tcPr>
            <w:tcW w:w="273" w:type="pct"/>
            <w:shd w:val="clear" w:color="auto" w:fill="auto"/>
          </w:tcPr>
          <w:p w:rsidR="00BD4DF8"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5</w:t>
            </w:r>
          </w:p>
        </w:tc>
        <w:tc>
          <w:tcPr>
            <w:tcW w:w="1319" w:type="pct"/>
            <w:shd w:val="clear" w:color="auto" w:fill="auto"/>
          </w:tcPr>
          <w:p w:rsidR="00BD4DF8" w:rsidRPr="00642484" w:rsidRDefault="00BD4DF8" w:rsidP="00BD4DF8">
            <w:pPr>
              <w:widowControl w:val="0"/>
              <w:autoSpaceDE w:val="0"/>
              <w:autoSpaceDN w:val="0"/>
              <w:spacing w:after="0" w:line="240" w:lineRule="auto"/>
              <w:jc w:val="center"/>
              <w:rPr>
                <w:rFonts w:ascii="Times New Roman" w:hAnsi="Times New Roman"/>
                <w:b/>
                <w:bCs/>
                <w:kern w:val="2"/>
                <w:sz w:val="24"/>
                <w:szCs w:val="24"/>
                <w:lang w:eastAsia="ko-KR"/>
              </w:rPr>
            </w:pPr>
            <w:r w:rsidRPr="00642484">
              <w:rPr>
                <w:rFonts w:ascii="Times New Roman" w:hAnsi="Times New Roman"/>
                <w:b/>
                <w:bCs/>
                <w:kern w:val="2"/>
                <w:sz w:val="24"/>
                <w:szCs w:val="24"/>
                <w:lang w:eastAsia="ko-KR"/>
              </w:rPr>
              <w:t>«</w:t>
            </w:r>
            <w:proofErr w:type="spellStart"/>
            <w:proofErr w:type="gramStart"/>
            <w:r w:rsidRPr="00642484">
              <w:rPr>
                <w:rFonts w:ascii="Times New Roman" w:hAnsi="Times New Roman"/>
                <w:b/>
                <w:bCs/>
                <w:kern w:val="2"/>
                <w:sz w:val="24"/>
                <w:szCs w:val="24"/>
                <w:lang w:eastAsia="ko-KR"/>
              </w:rPr>
              <w:t>Я-студент</w:t>
            </w:r>
            <w:proofErr w:type="spellEnd"/>
            <w:proofErr w:type="gramEnd"/>
            <w:r w:rsidRPr="00642484">
              <w:rPr>
                <w:rFonts w:ascii="Times New Roman" w:hAnsi="Times New Roman"/>
                <w:b/>
                <w:bCs/>
                <w:kern w:val="2"/>
                <w:sz w:val="24"/>
                <w:szCs w:val="24"/>
                <w:lang w:eastAsia="ko-KR"/>
              </w:rPr>
              <w:t>» (групповая дискуссия)</w:t>
            </w:r>
          </w:p>
        </w:tc>
        <w:tc>
          <w:tcPr>
            <w:tcW w:w="481" w:type="pct"/>
            <w:shd w:val="clear" w:color="auto" w:fill="auto"/>
          </w:tcPr>
          <w:p w:rsidR="00BD4DF8" w:rsidRPr="00290A03" w:rsidRDefault="00BD4DF8" w:rsidP="00BD4DF8">
            <w:pPr>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1-2 курс</w:t>
            </w:r>
          </w:p>
        </w:tc>
        <w:tc>
          <w:tcPr>
            <w:tcW w:w="479" w:type="pct"/>
            <w:gridSpan w:val="2"/>
          </w:tcPr>
          <w:p w:rsidR="00BD4DF8" w:rsidRPr="00290A03" w:rsidRDefault="00BD4DF8" w:rsidP="00BD4DF8">
            <w:pPr>
              <w:spacing w:after="0" w:line="240" w:lineRule="auto"/>
              <w:contextualSpacing/>
              <w:jc w:val="center"/>
              <w:rPr>
                <w:rFonts w:ascii="Times New Roman" w:hAnsi="Times New Roman"/>
                <w:kern w:val="2"/>
                <w:sz w:val="24"/>
                <w:szCs w:val="24"/>
                <w:lang w:eastAsia="ko-KR"/>
              </w:rPr>
            </w:pPr>
            <w:r>
              <w:rPr>
                <w:rFonts w:ascii="Times New Roman" w:hAnsi="Times New Roman"/>
                <w:kern w:val="2"/>
                <w:sz w:val="24"/>
                <w:szCs w:val="24"/>
                <w:lang w:eastAsia="ko-KR"/>
              </w:rPr>
              <w:t>ПОО</w:t>
            </w:r>
          </w:p>
        </w:tc>
        <w:tc>
          <w:tcPr>
            <w:tcW w:w="857" w:type="pct"/>
            <w:shd w:val="clear" w:color="auto" w:fill="auto"/>
          </w:tcPr>
          <w:p w:rsidR="00BD4DF8" w:rsidRPr="00290A03" w:rsidRDefault="00BD4DF8" w:rsidP="00BD4DF8">
            <w:pPr>
              <w:spacing w:after="0" w:line="240" w:lineRule="auto"/>
              <w:contextualSpacing/>
              <w:jc w:val="center"/>
              <w:rPr>
                <w:rFonts w:ascii="Times New Roman" w:hAnsi="Times New Roman"/>
                <w:kern w:val="2"/>
                <w:sz w:val="24"/>
                <w:szCs w:val="24"/>
                <w:lang w:eastAsia="ko-KR"/>
              </w:rPr>
            </w:pPr>
            <w:r>
              <w:rPr>
                <w:rFonts w:ascii="Times New Roman" w:hAnsi="Times New Roman"/>
                <w:kern w:val="2"/>
                <w:sz w:val="24"/>
                <w:szCs w:val="24"/>
                <w:lang w:eastAsia="ko-KR"/>
              </w:rPr>
              <w:t>Руководители групп</w:t>
            </w:r>
          </w:p>
        </w:tc>
        <w:tc>
          <w:tcPr>
            <w:tcW w:w="410" w:type="pct"/>
            <w:shd w:val="clear" w:color="auto" w:fill="auto"/>
          </w:tcPr>
          <w:p w:rsidR="00BD4DF8" w:rsidRDefault="00BD4DF8" w:rsidP="00BD4DF8">
            <w:pPr>
              <w:spacing w:after="0" w:line="240" w:lineRule="auto"/>
              <w:contextualSpacing/>
              <w:jc w:val="center"/>
              <w:rPr>
                <w:rFonts w:ascii="Times New Roman" w:hAnsi="Times New Roman"/>
                <w:kern w:val="2"/>
                <w:sz w:val="24"/>
                <w:szCs w:val="24"/>
                <w:lang w:eastAsia="ko-KR"/>
              </w:rPr>
            </w:pPr>
          </w:p>
        </w:tc>
        <w:tc>
          <w:tcPr>
            <w:tcW w:w="1181" w:type="pct"/>
          </w:tcPr>
          <w:p w:rsidR="00BD4DF8" w:rsidRDefault="00BD4DF8" w:rsidP="00BD4DF8">
            <w:pPr>
              <w:spacing w:after="0" w:line="240" w:lineRule="auto"/>
              <w:jc w:val="center"/>
              <w:rPr>
                <w:rFonts w:ascii="Times New Roman" w:hAnsi="Times New Roman"/>
                <w:iCs/>
                <w:color w:val="000000"/>
                <w:w w:val="0"/>
                <w:sz w:val="24"/>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p w:rsidR="00BD4DF8" w:rsidRPr="00C77B69" w:rsidRDefault="00BD4DF8" w:rsidP="00BD4DF8">
            <w:pPr>
              <w:spacing w:after="0" w:line="240" w:lineRule="auto"/>
              <w:jc w:val="center"/>
              <w:rPr>
                <w:rFonts w:ascii="Times New Roman" w:hAnsi="Times New Roman"/>
                <w:iCs/>
                <w:color w:val="000000"/>
                <w:w w:val="0"/>
                <w:sz w:val="24"/>
              </w:rPr>
            </w:pPr>
            <w:r w:rsidRPr="00290A03">
              <w:rPr>
                <w:rFonts w:ascii="Times New Roman" w:hAnsi="Times New Roman"/>
                <w:bCs/>
                <w:w w:val="0"/>
                <w:sz w:val="24"/>
                <w:szCs w:val="24"/>
              </w:rPr>
              <w:t xml:space="preserve"> «Классное руководство и наставничество»</w:t>
            </w:r>
          </w:p>
        </w:tc>
      </w:tr>
      <w:tr w:rsidR="00BD4DF8" w:rsidRPr="004F3587" w:rsidTr="00BD4DF8">
        <w:tc>
          <w:tcPr>
            <w:tcW w:w="273" w:type="pct"/>
            <w:shd w:val="clear" w:color="auto" w:fill="auto"/>
          </w:tcPr>
          <w:p w:rsidR="00BD4DF8" w:rsidRPr="006E6260"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по плану ССК</w:t>
            </w:r>
          </w:p>
        </w:tc>
        <w:tc>
          <w:tcPr>
            <w:tcW w:w="1319" w:type="pct"/>
            <w:shd w:val="clear" w:color="auto" w:fill="auto"/>
          </w:tcPr>
          <w:p w:rsidR="00BD4DF8" w:rsidRPr="006E6260"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sidRPr="006E6260">
              <w:rPr>
                <w:rFonts w:ascii="Times New Roman" w:hAnsi="Times New Roman"/>
                <w:color w:val="000000"/>
                <w:sz w:val="24"/>
                <w:szCs w:val="24"/>
              </w:rPr>
              <w:t>Турнир по мини-футболу среди команд 1 курса</w:t>
            </w:r>
          </w:p>
        </w:tc>
        <w:tc>
          <w:tcPr>
            <w:tcW w:w="481" w:type="pct"/>
            <w:shd w:val="clear" w:color="auto" w:fill="auto"/>
          </w:tcPr>
          <w:p w:rsidR="00BD4DF8" w:rsidRPr="00AA6B1F" w:rsidRDefault="00BD4DF8" w:rsidP="00BD4DF8">
            <w:pPr>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9" w:type="pct"/>
            <w:gridSpan w:val="2"/>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ПОО</w:t>
            </w:r>
          </w:p>
        </w:tc>
        <w:tc>
          <w:tcPr>
            <w:tcW w:w="857" w:type="pct"/>
            <w:shd w:val="clear" w:color="auto" w:fill="auto"/>
          </w:tcPr>
          <w:p w:rsidR="00BD4DF8" w:rsidRPr="00C90A19"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C90A19">
              <w:rPr>
                <w:rFonts w:ascii="Times New Roman" w:hAnsi="Times New Roman"/>
                <w:color w:val="000000"/>
                <w:w w:val="0"/>
                <w:sz w:val="24"/>
              </w:rPr>
              <w:t xml:space="preserve">Руководитель </w:t>
            </w:r>
            <w:proofErr w:type="spellStart"/>
            <w:r w:rsidRPr="00C90A19">
              <w:rPr>
                <w:rFonts w:ascii="Times New Roman" w:hAnsi="Times New Roman"/>
                <w:color w:val="000000"/>
                <w:w w:val="0"/>
                <w:sz w:val="24"/>
              </w:rPr>
              <w:t>физвоспитания</w:t>
            </w:r>
            <w:proofErr w:type="spellEnd"/>
            <w:r w:rsidRPr="00C90A19">
              <w:rPr>
                <w:rFonts w:ascii="Times New Roman" w:hAnsi="Times New Roman"/>
                <w:color w:val="000000"/>
                <w:w w:val="0"/>
                <w:sz w:val="24"/>
              </w:rPr>
              <w:t xml:space="preserve"> </w:t>
            </w:r>
          </w:p>
        </w:tc>
        <w:tc>
          <w:tcPr>
            <w:tcW w:w="410"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9</w:t>
            </w:r>
          </w:p>
        </w:tc>
        <w:tc>
          <w:tcPr>
            <w:tcW w:w="1181" w:type="pct"/>
          </w:tcPr>
          <w:p w:rsidR="00BD4DF8" w:rsidRDefault="00BD4DF8" w:rsidP="00BD4DF8">
            <w:pPr>
              <w:spacing w:after="0" w:line="240" w:lineRule="auto"/>
              <w:jc w:val="center"/>
              <w:rPr>
                <w:rFonts w:ascii="Times New Roman" w:hAnsi="Times New Roman"/>
                <w:iCs/>
                <w:color w:val="000000"/>
                <w:w w:val="0"/>
                <w:sz w:val="24"/>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p w:rsidR="00BD4DF8" w:rsidRDefault="00BD4DF8" w:rsidP="00BD4DF8">
            <w:pPr>
              <w:spacing w:after="0" w:line="240" w:lineRule="auto"/>
              <w:contextualSpacing/>
              <w:jc w:val="center"/>
              <w:rPr>
                <w:rFonts w:ascii="Times New Roman" w:hAnsi="Times New Roman"/>
                <w:bCs/>
                <w:w w:val="0"/>
                <w:sz w:val="24"/>
                <w:szCs w:val="24"/>
              </w:rPr>
            </w:pPr>
            <w:r w:rsidRPr="00290A03">
              <w:rPr>
                <w:rFonts w:ascii="Times New Roman" w:hAnsi="Times New Roman"/>
                <w:bCs/>
                <w:w w:val="0"/>
                <w:sz w:val="24"/>
                <w:szCs w:val="24"/>
              </w:rPr>
              <w:t xml:space="preserve"> «Классное руководство и наставничество»</w:t>
            </w:r>
          </w:p>
          <w:p w:rsidR="00BD4DF8" w:rsidRPr="004F3587" w:rsidRDefault="00BD4DF8" w:rsidP="00BD4DF8">
            <w:pPr>
              <w:spacing w:after="0" w:line="240" w:lineRule="auto"/>
              <w:contextualSpacing/>
              <w:jc w:val="center"/>
              <w:rPr>
                <w:rFonts w:ascii="Times New Roman" w:eastAsia="Calibri" w:hAnsi="Times New Roman"/>
                <w:iCs/>
                <w:sz w:val="24"/>
                <w:lang w:eastAsia="en-US"/>
              </w:rPr>
            </w:pPr>
          </w:p>
        </w:tc>
      </w:tr>
      <w:tr w:rsidR="00BD4DF8" w:rsidRPr="004F3587" w:rsidTr="00BD4DF8">
        <w:tc>
          <w:tcPr>
            <w:tcW w:w="273" w:type="pct"/>
            <w:shd w:val="clear" w:color="auto" w:fill="auto"/>
          </w:tcPr>
          <w:p w:rsidR="00BD4DF8" w:rsidRPr="006E6260"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7</w:t>
            </w:r>
          </w:p>
        </w:tc>
        <w:tc>
          <w:tcPr>
            <w:tcW w:w="1319" w:type="pct"/>
            <w:shd w:val="clear" w:color="auto" w:fill="auto"/>
          </w:tcPr>
          <w:p w:rsidR="00BD4DF8" w:rsidRPr="006E6260"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«Скажи-ка, дядя…» (210 лет со дня Бородинского сражения)</w:t>
            </w:r>
          </w:p>
        </w:tc>
        <w:tc>
          <w:tcPr>
            <w:tcW w:w="481" w:type="pct"/>
            <w:shd w:val="clear" w:color="auto" w:fill="auto"/>
          </w:tcPr>
          <w:p w:rsidR="00BD4DF8" w:rsidRPr="00AA6B1F" w:rsidRDefault="00BD4DF8" w:rsidP="00BD4DF8">
            <w:pPr>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9" w:type="pct"/>
            <w:gridSpan w:val="2"/>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ПОО</w:t>
            </w:r>
          </w:p>
        </w:tc>
        <w:tc>
          <w:tcPr>
            <w:tcW w:w="857" w:type="pct"/>
            <w:shd w:val="clear" w:color="auto" w:fill="auto"/>
          </w:tcPr>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sidRPr="00290A03">
              <w:rPr>
                <w:rFonts w:ascii="Times New Roman" w:hAnsi="Times New Roman"/>
                <w:kern w:val="2"/>
                <w:sz w:val="24"/>
                <w:szCs w:val="24"/>
                <w:lang w:eastAsia="ko-KR"/>
              </w:rPr>
              <w:t>Заместитель директора по воспитательной работе</w:t>
            </w:r>
          </w:p>
        </w:tc>
        <w:tc>
          <w:tcPr>
            <w:tcW w:w="410"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9</w:t>
            </w:r>
          </w:p>
        </w:tc>
        <w:tc>
          <w:tcPr>
            <w:tcW w:w="1181" w:type="pct"/>
          </w:tcPr>
          <w:p w:rsidR="00BD4DF8" w:rsidRPr="004F3587" w:rsidRDefault="00BD4DF8" w:rsidP="00BD4DF8">
            <w:pPr>
              <w:spacing w:after="0" w:line="240" w:lineRule="auto"/>
              <w:jc w:val="center"/>
              <w:rPr>
                <w:rFonts w:ascii="Times New Roman" w:eastAsia="Calibri" w:hAnsi="Times New Roman"/>
                <w:iCs/>
                <w:sz w:val="24"/>
                <w:lang w:eastAsia="en-US"/>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r>
              <w:rPr>
                <w:rFonts w:ascii="Times New Roman" w:hAnsi="Times New Roman"/>
                <w:iCs/>
                <w:color w:val="000000"/>
                <w:w w:val="0"/>
                <w:sz w:val="24"/>
              </w:rPr>
              <w:t xml:space="preserve">  </w:t>
            </w:r>
          </w:p>
        </w:tc>
      </w:tr>
      <w:tr w:rsidR="00BD4DF8" w:rsidRPr="004F3587" w:rsidTr="00BD4DF8">
        <w:tc>
          <w:tcPr>
            <w:tcW w:w="273" w:type="pct"/>
            <w:shd w:val="clear" w:color="auto" w:fill="auto"/>
          </w:tcPr>
          <w:p w:rsidR="00BD4DF8" w:rsidRPr="006E6260"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12</w:t>
            </w:r>
          </w:p>
        </w:tc>
        <w:tc>
          <w:tcPr>
            <w:tcW w:w="1319" w:type="pct"/>
            <w:shd w:val="clear" w:color="auto" w:fill="auto"/>
          </w:tcPr>
          <w:p w:rsidR="00BD4DF8" w:rsidRPr="00642484" w:rsidRDefault="00BD4DF8" w:rsidP="00BD4DF8">
            <w:pPr>
              <w:widowControl w:val="0"/>
              <w:autoSpaceDE w:val="0"/>
              <w:autoSpaceDN w:val="0"/>
              <w:spacing w:after="0" w:line="240" w:lineRule="auto"/>
              <w:jc w:val="center"/>
              <w:rPr>
                <w:rFonts w:ascii="Times New Roman" w:hAnsi="Times New Roman"/>
                <w:b/>
                <w:kern w:val="2"/>
                <w:sz w:val="24"/>
                <w:szCs w:val="24"/>
                <w:lang w:eastAsia="ko-KR"/>
              </w:rPr>
            </w:pPr>
            <w:r w:rsidRPr="00642484">
              <w:rPr>
                <w:rFonts w:ascii="Times New Roman" w:hAnsi="Times New Roman"/>
                <w:b/>
                <w:kern w:val="2"/>
                <w:sz w:val="24"/>
                <w:szCs w:val="24"/>
                <w:lang w:eastAsia="ko-KR"/>
              </w:rPr>
              <w:t>«Родину не выбирают» (конкурс стихотворений о Родине)</w:t>
            </w:r>
          </w:p>
        </w:tc>
        <w:tc>
          <w:tcPr>
            <w:tcW w:w="481" w:type="pct"/>
            <w:shd w:val="clear" w:color="auto" w:fill="auto"/>
          </w:tcPr>
          <w:p w:rsidR="00BD4DF8" w:rsidRPr="00AA6B1F" w:rsidRDefault="00BD4DF8" w:rsidP="00BD4DF8">
            <w:pPr>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9" w:type="pct"/>
            <w:gridSpan w:val="2"/>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ПОО</w:t>
            </w:r>
          </w:p>
        </w:tc>
        <w:tc>
          <w:tcPr>
            <w:tcW w:w="857" w:type="pct"/>
            <w:shd w:val="clear" w:color="auto" w:fill="auto"/>
          </w:tcPr>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Руководители групп</w:t>
            </w:r>
          </w:p>
        </w:tc>
        <w:tc>
          <w:tcPr>
            <w:tcW w:w="410"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9</w:t>
            </w:r>
          </w:p>
        </w:tc>
        <w:tc>
          <w:tcPr>
            <w:tcW w:w="1181" w:type="pct"/>
          </w:tcPr>
          <w:p w:rsidR="00BD4DF8" w:rsidRDefault="00BD4DF8" w:rsidP="00BD4DF8">
            <w:pPr>
              <w:spacing w:after="0" w:line="240" w:lineRule="auto"/>
              <w:jc w:val="center"/>
              <w:rPr>
                <w:rFonts w:ascii="Times New Roman" w:hAnsi="Times New Roman"/>
                <w:iCs/>
                <w:color w:val="000000"/>
                <w:w w:val="0"/>
                <w:sz w:val="24"/>
              </w:rPr>
            </w:pPr>
            <w:r w:rsidRPr="00C77B69">
              <w:rPr>
                <w:rFonts w:ascii="Times New Roman" w:hAnsi="Times New Roman"/>
                <w:iCs/>
                <w:color w:val="000000"/>
                <w:w w:val="0"/>
                <w:sz w:val="24"/>
              </w:rPr>
              <w:t xml:space="preserve"> «Ключевые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r>
              <w:rPr>
                <w:rFonts w:ascii="Times New Roman" w:hAnsi="Times New Roman"/>
                <w:iCs/>
                <w:color w:val="000000"/>
                <w:w w:val="0"/>
                <w:sz w:val="24"/>
              </w:rPr>
              <w:t xml:space="preserve">, </w:t>
            </w:r>
          </w:p>
          <w:p w:rsidR="00BD4DF8" w:rsidRPr="004F3587" w:rsidRDefault="00BD4DF8" w:rsidP="00BD4DF8">
            <w:pPr>
              <w:spacing w:after="0" w:line="240" w:lineRule="auto"/>
              <w:jc w:val="center"/>
              <w:rPr>
                <w:rFonts w:ascii="Times New Roman" w:eastAsia="Calibri" w:hAnsi="Times New Roman"/>
                <w:iCs/>
                <w:sz w:val="24"/>
                <w:lang w:eastAsia="en-US"/>
              </w:rPr>
            </w:pPr>
            <w:r>
              <w:rPr>
                <w:rFonts w:ascii="Times New Roman" w:hAnsi="Times New Roman"/>
                <w:iCs/>
                <w:color w:val="000000"/>
                <w:w w:val="0"/>
                <w:sz w:val="24"/>
              </w:rPr>
              <w:t xml:space="preserve">«Студенческое </w:t>
            </w:r>
            <w:r>
              <w:rPr>
                <w:rFonts w:ascii="Times New Roman" w:hAnsi="Times New Roman"/>
                <w:iCs/>
                <w:color w:val="000000"/>
                <w:w w:val="0"/>
                <w:sz w:val="24"/>
              </w:rPr>
              <w:lastRenderedPageBreak/>
              <w:t>самоуправление»</w:t>
            </w:r>
          </w:p>
        </w:tc>
      </w:tr>
      <w:tr w:rsidR="00BD4DF8" w:rsidRPr="004F3587" w:rsidTr="00BD4DF8">
        <w:tc>
          <w:tcPr>
            <w:tcW w:w="273" w:type="pct"/>
            <w:shd w:val="clear" w:color="auto" w:fill="auto"/>
          </w:tcPr>
          <w:p w:rsidR="00BD4DF8" w:rsidRPr="006E6260"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5-12</w:t>
            </w:r>
          </w:p>
        </w:tc>
        <w:tc>
          <w:tcPr>
            <w:tcW w:w="1319" w:type="pct"/>
            <w:shd w:val="clear" w:color="auto" w:fill="auto"/>
          </w:tcPr>
          <w:p w:rsidR="00BD4DF8" w:rsidRPr="006E6260"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color w:val="000000"/>
                <w:sz w:val="24"/>
                <w:szCs w:val="24"/>
              </w:rPr>
              <w:t xml:space="preserve">Всероссийская неделя безопасности дорожного движения. </w:t>
            </w:r>
            <w:r w:rsidRPr="006E6260">
              <w:rPr>
                <w:rFonts w:ascii="Times New Roman" w:hAnsi="Times New Roman"/>
                <w:color w:val="000000"/>
                <w:sz w:val="24"/>
                <w:szCs w:val="24"/>
              </w:rPr>
              <w:t xml:space="preserve">Инструктажи по правилам дорожного движения, безопасности на железной дороге, пожарной безопасности. </w:t>
            </w:r>
          </w:p>
        </w:tc>
        <w:tc>
          <w:tcPr>
            <w:tcW w:w="481" w:type="pct"/>
            <w:shd w:val="clear" w:color="auto" w:fill="auto"/>
          </w:tcPr>
          <w:p w:rsidR="00BD4DF8" w:rsidRPr="00AA6B1F" w:rsidRDefault="00BD4DF8" w:rsidP="00BD4DF8">
            <w:pPr>
              <w:spacing w:after="0" w:line="240" w:lineRule="auto"/>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9" w:type="pct"/>
            <w:gridSpan w:val="2"/>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ПОО</w:t>
            </w:r>
          </w:p>
        </w:tc>
        <w:tc>
          <w:tcPr>
            <w:tcW w:w="857" w:type="pct"/>
            <w:shd w:val="clear" w:color="auto" w:fill="auto"/>
          </w:tcPr>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sidRPr="00290A03">
              <w:rPr>
                <w:rFonts w:ascii="Times New Roman" w:hAnsi="Times New Roman"/>
                <w:kern w:val="2"/>
                <w:sz w:val="24"/>
                <w:szCs w:val="24"/>
                <w:lang w:eastAsia="ko-KR"/>
              </w:rPr>
              <w:t>Заместитель директора по воспитательной работе</w:t>
            </w:r>
            <w:r>
              <w:rPr>
                <w:rFonts w:ascii="Times New Roman" w:hAnsi="Times New Roman"/>
                <w:kern w:val="2"/>
                <w:sz w:val="24"/>
                <w:szCs w:val="24"/>
                <w:lang w:eastAsia="ko-KR"/>
              </w:rPr>
              <w:t>, руководители групп</w:t>
            </w:r>
          </w:p>
        </w:tc>
        <w:tc>
          <w:tcPr>
            <w:tcW w:w="410"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9</w:t>
            </w:r>
          </w:p>
        </w:tc>
        <w:tc>
          <w:tcPr>
            <w:tcW w:w="1181" w:type="pct"/>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C77B69">
              <w:rPr>
                <w:rFonts w:ascii="Times New Roman" w:hAnsi="Times New Roman"/>
                <w:iCs/>
                <w:w w:val="0"/>
                <w:sz w:val="24"/>
              </w:rPr>
              <w:t>«Классное руководство и наставничество»</w:t>
            </w:r>
          </w:p>
        </w:tc>
      </w:tr>
      <w:tr w:rsidR="00BD4DF8" w:rsidRPr="004F3587" w:rsidTr="00BD4DF8">
        <w:tc>
          <w:tcPr>
            <w:tcW w:w="273" w:type="pct"/>
            <w:shd w:val="clear" w:color="auto" w:fill="auto"/>
          </w:tcPr>
          <w:p w:rsidR="00BD4DF8" w:rsidRPr="006E6260"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по расписанию </w:t>
            </w:r>
          </w:p>
        </w:tc>
        <w:tc>
          <w:tcPr>
            <w:tcW w:w="1319" w:type="pct"/>
            <w:shd w:val="clear" w:color="auto" w:fill="auto"/>
          </w:tcPr>
          <w:p w:rsidR="00BD4DF8" w:rsidRPr="006E6260"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6E6260">
              <w:rPr>
                <w:rFonts w:ascii="Times New Roman" w:hAnsi="Times New Roman"/>
                <w:kern w:val="2"/>
                <w:sz w:val="24"/>
                <w:szCs w:val="24"/>
                <w:lang w:eastAsia="ko-KR"/>
              </w:rPr>
              <w:t>Введение в профессию (специальность)</w:t>
            </w:r>
          </w:p>
        </w:tc>
        <w:tc>
          <w:tcPr>
            <w:tcW w:w="481" w:type="pct"/>
            <w:shd w:val="clear" w:color="auto" w:fill="auto"/>
          </w:tcPr>
          <w:p w:rsidR="00BD4DF8" w:rsidRPr="00AA6B1F" w:rsidRDefault="00BD4DF8" w:rsidP="00BD4DF8">
            <w:pPr>
              <w:spacing w:after="0" w:line="240" w:lineRule="auto"/>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9" w:type="pct"/>
            <w:gridSpan w:val="2"/>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ПОО</w:t>
            </w:r>
          </w:p>
        </w:tc>
        <w:tc>
          <w:tcPr>
            <w:tcW w:w="857" w:type="pct"/>
            <w:shd w:val="clear" w:color="auto" w:fill="auto"/>
          </w:tcPr>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w:t>
            </w:r>
            <w:r w:rsidRPr="004F3587">
              <w:rPr>
                <w:rFonts w:ascii="Times New Roman" w:hAnsi="Times New Roman"/>
                <w:kern w:val="2"/>
                <w:sz w:val="24"/>
                <w:szCs w:val="24"/>
                <w:lang w:eastAsia="ko-KR"/>
              </w:rPr>
              <w:t xml:space="preserve">аместитель директора по учебно-производственной работе </w:t>
            </w:r>
          </w:p>
        </w:tc>
        <w:tc>
          <w:tcPr>
            <w:tcW w:w="410"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w:t>
            </w:r>
          </w:p>
        </w:tc>
        <w:tc>
          <w:tcPr>
            <w:tcW w:w="1181" w:type="pct"/>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C77B69">
              <w:rPr>
                <w:rFonts w:ascii="Times New Roman" w:hAnsi="Times New Roman"/>
                <w:color w:val="000000"/>
                <w:w w:val="0"/>
                <w:sz w:val="24"/>
              </w:rPr>
              <w:t>«Учебная дисциплина, профессиональный модуль»</w:t>
            </w:r>
          </w:p>
        </w:tc>
      </w:tr>
      <w:tr w:rsidR="00BD4DF8" w:rsidRPr="004F3587" w:rsidTr="00BD4DF8">
        <w:tc>
          <w:tcPr>
            <w:tcW w:w="273" w:type="pct"/>
            <w:shd w:val="clear" w:color="auto" w:fill="auto"/>
          </w:tcPr>
          <w:p w:rsidR="00BD4DF8" w:rsidRPr="006E6260"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19</w:t>
            </w:r>
          </w:p>
        </w:tc>
        <w:tc>
          <w:tcPr>
            <w:tcW w:w="1319" w:type="pct"/>
            <w:shd w:val="clear" w:color="auto" w:fill="auto"/>
          </w:tcPr>
          <w:p w:rsidR="00BD4DF8" w:rsidRPr="00642484" w:rsidRDefault="00BD4DF8" w:rsidP="00BD4DF8">
            <w:pPr>
              <w:widowControl w:val="0"/>
              <w:autoSpaceDE w:val="0"/>
              <w:autoSpaceDN w:val="0"/>
              <w:spacing w:after="0" w:line="240" w:lineRule="auto"/>
              <w:jc w:val="center"/>
              <w:rPr>
                <w:rFonts w:ascii="Times New Roman" w:hAnsi="Times New Roman"/>
                <w:b/>
                <w:kern w:val="2"/>
                <w:sz w:val="24"/>
                <w:szCs w:val="24"/>
                <w:lang w:eastAsia="ko-KR"/>
              </w:rPr>
            </w:pPr>
            <w:r w:rsidRPr="00642484">
              <w:rPr>
                <w:rFonts w:ascii="Times New Roman" w:hAnsi="Times New Roman"/>
                <w:b/>
                <w:sz w:val="24"/>
              </w:rPr>
              <w:t>«Земля – это колыбель разума, но нельзя вечно жить в колыбели…» (Интерактивная звездная карта)</w:t>
            </w:r>
          </w:p>
        </w:tc>
        <w:tc>
          <w:tcPr>
            <w:tcW w:w="481" w:type="pct"/>
            <w:shd w:val="clear" w:color="auto" w:fill="auto"/>
          </w:tcPr>
          <w:p w:rsidR="00BD4DF8" w:rsidRPr="00AA6B1F" w:rsidRDefault="00BD4DF8" w:rsidP="00BD4DF8">
            <w:pPr>
              <w:spacing w:after="0" w:line="240" w:lineRule="auto"/>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9" w:type="pct"/>
            <w:gridSpan w:val="2"/>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ПОО</w:t>
            </w:r>
          </w:p>
        </w:tc>
        <w:tc>
          <w:tcPr>
            <w:tcW w:w="857" w:type="pct"/>
            <w:shd w:val="clear" w:color="auto" w:fill="auto"/>
          </w:tcPr>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Руководители групп</w:t>
            </w:r>
          </w:p>
        </w:tc>
        <w:tc>
          <w:tcPr>
            <w:tcW w:w="410"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9</w:t>
            </w:r>
          </w:p>
        </w:tc>
        <w:tc>
          <w:tcPr>
            <w:tcW w:w="1181" w:type="pct"/>
          </w:tcPr>
          <w:p w:rsidR="00BD4DF8" w:rsidRPr="004F3587" w:rsidRDefault="00BD4DF8" w:rsidP="00BD4DF8">
            <w:pPr>
              <w:widowControl w:val="0"/>
              <w:autoSpaceDE w:val="0"/>
              <w:autoSpaceDN w:val="0"/>
              <w:spacing w:after="0" w:line="240" w:lineRule="auto"/>
              <w:jc w:val="center"/>
              <w:rPr>
                <w:rFonts w:ascii="Times New Roman" w:eastAsia="Calibri" w:hAnsi="Times New Roman"/>
                <w:iCs/>
                <w:sz w:val="24"/>
                <w:lang w:eastAsia="en-US"/>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273" w:type="pct"/>
            <w:shd w:val="clear" w:color="auto" w:fill="auto"/>
          </w:tcPr>
          <w:p w:rsidR="00BD4DF8" w:rsidRPr="006E6260"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в течение месяца</w:t>
            </w:r>
          </w:p>
        </w:tc>
        <w:tc>
          <w:tcPr>
            <w:tcW w:w="1319" w:type="pct"/>
            <w:shd w:val="clear" w:color="auto" w:fill="auto"/>
          </w:tcPr>
          <w:p w:rsidR="00BD4DF8" w:rsidRPr="006E6260"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6E6260">
              <w:rPr>
                <w:rFonts w:ascii="Times New Roman" w:hAnsi="Times New Roman"/>
                <w:sz w:val="24"/>
              </w:rPr>
              <w:t xml:space="preserve">Организация деятельности студенческих актива лицея (привлечение обучающихся к участию и организации соревнований, конкурсов, </w:t>
            </w:r>
            <w:proofErr w:type="spellStart"/>
            <w:r w:rsidRPr="006E6260">
              <w:rPr>
                <w:rFonts w:ascii="Times New Roman" w:hAnsi="Times New Roman"/>
                <w:sz w:val="24"/>
              </w:rPr>
              <w:t>флешмобов</w:t>
            </w:r>
            <w:proofErr w:type="spellEnd"/>
            <w:r w:rsidRPr="006E6260">
              <w:rPr>
                <w:rFonts w:ascii="Times New Roman" w:hAnsi="Times New Roman"/>
                <w:sz w:val="24"/>
              </w:rPr>
              <w:t>)</w:t>
            </w:r>
          </w:p>
        </w:tc>
        <w:tc>
          <w:tcPr>
            <w:tcW w:w="481" w:type="pct"/>
            <w:shd w:val="clear" w:color="auto" w:fill="auto"/>
          </w:tcPr>
          <w:p w:rsidR="00BD4DF8" w:rsidRPr="00AA6B1F" w:rsidRDefault="00BD4DF8" w:rsidP="00BD4DF8">
            <w:pPr>
              <w:spacing w:after="0" w:line="240" w:lineRule="auto"/>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9" w:type="pct"/>
            <w:gridSpan w:val="2"/>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ПОО</w:t>
            </w:r>
          </w:p>
        </w:tc>
        <w:tc>
          <w:tcPr>
            <w:tcW w:w="857" w:type="pct"/>
            <w:shd w:val="clear" w:color="auto" w:fill="auto"/>
          </w:tcPr>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sidRPr="00290A03">
              <w:rPr>
                <w:rFonts w:ascii="Times New Roman" w:hAnsi="Times New Roman"/>
                <w:kern w:val="2"/>
                <w:sz w:val="24"/>
                <w:szCs w:val="24"/>
                <w:lang w:eastAsia="ko-KR"/>
              </w:rPr>
              <w:t>Заместитель директора по воспитательной работе</w:t>
            </w:r>
            <w:r>
              <w:rPr>
                <w:rFonts w:ascii="Times New Roman" w:hAnsi="Times New Roman"/>
                <w:kern w:val="2"/>
                <w:sz w:val="24"/>
                <w:szCs w:val="24"/>
                <w:lang w:eastAsia="ko-KR"/>
              </w:rPr>
              <w:t>, члены Студенческого совета</w:t>
            </w:r>
          </w:p>
        </w:tc>
        <w:tc>
          <w:tcPr>
            <w:tcW w:w="410"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w:t>
            </w:r>
          </w:p>
        </w:tc>
        <w:tc>
          <w:tcPr>
            <w:tcW w:w="1181" w:type="pct"/>
          </w:tcPr>
          <w:p w:rsidR="00BD4DF8" w:rsidRPr="004F3587" w:rsidRDefault="00BD4DF8" w:rsidP="00BD4DF8">
            <w:pPr>
              <w:widowControl w:val="0"/>
              <w:autoSpaceDE w:val="0"/>
              <w:autoSpaceDN w:val="0"/>
              <w:spacing w:after="0" w:line="240" w:lineRule="auto"/>
              <w:jc w:val="center"/>
              <w:rPr>
                <w:rFonts w:ascii="Times New Roman" w:eastAsia="Calibri" w:hAnsi="Times New Roman"/>
                <w:iCs/>
                <w:sz w:val="24"/>
                <w:lang w:eastAsia="en-US"/>
              </w:rPr>
            </w:pPr>
            <w:r>
              <w:rPr>
                <w:rFonts w:ascii="Times New Roman" w:hAnsi="Times New Roman"/>
                <w:iCs/>
                <w:color w:val="000000"/>
                <w:w w:val="0"/>
                <w:sz w:val="24"/>
              </w:rPr>
              <w:t>«Студенческое самоуправление»</w:t>
            </w:r>
          </w:p>
        </w:tc>
      </w:tr>
      <w:tr w:rsidR="00BD4DF8" w:rsidRPr="004F3587" w:rsidTr="00BD4DF8">
        <w:tc>
          <w:tcPr>
            <w:tcW w:w="273" w:type="pct"/>
            <w:shd w:val="clear" w:color="auto" w:fill="auto"/>
          </w:tcPr>
          <w:p w:rsidR="00BD4DF8" w:rsidRPr="006E6260"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26</w:t>
            </w:r>
          </w:p>
        </w:tc>
        <w:tc>
          <w:tcPr>
            <w:tcW w:w="1319" w:type="pct"/>
            <w:shd w:val="clear" w:color="auto" w:fill="auto"/>
          </w:tcPr>
          <w:p w:rsidR="00BD4DF8" w:rsidRPr="00642484" w:rsidRDefault="00BD4DF8" w:rsidP="00BD4DF8">
            <w:pPr>
              <w:pStyle w:val="TableParagraph"/>
              <w:jc w:val="center"/>
              <w:rPr>
                <w:b/>
                <w:kern w:val="2"/>
                <w:sz w:val="24"/>
                <w:szCs w:val="24"/>
                <w:lang w:eastAsia="ko-KR"/>
              </w:rPr>
            </w:pPr>
            <w:r w:rsidRPr="00642484">
              <w:rPr>
                <w:b/>
                <w:sz w:val="24"/>
              </w:rPr>
              <w:t>«Что мы музыкой зовем» (музыкальный конкурс талантов)</w:t>
            </w:r>
          </w:p>
        </w:tc>
        <w:tc>
          <w:tcPr>
            <w:tcW w:w="481" w:type="pct"/>
            <w:shd w:val="clear" w:color="auto" w:fill="auto"/>
          </w:tcPr>
          <w:p w:rsidR="00BD4DF8" w:rsidRPr="00AA6B1F" w:rsidRDefault="00BD4DF8" w:rsidP="00BD4DF8">
            <w:pPr>
              <w:spacing w:after="0" w:line="240" w:lineRule="auto"/>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9" w:type="pct"/>
            <w:gridSpan w:val="2"/>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ПОО</w:t>
            </w:r>
          </w:p>
        </w:tc>
        <w:tc>
          <w:tcPr>
            <w:tcW w:w="857" w:type="pct"/>
            <w:shd w:val="clear" w:color="auto" w:fill="auto"/>
          </w:tcPr>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Руководители групп</w:t>
            </w:r>
          </w:p>
        </w:tc>
        <w:tc>
          <w:tcPr>
            <w:tcW w:w="410"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9 </w:t>
            </w:r>
          </w:p>
        </w:tc>
        <w:tc>
          <w:tcPr>
            <w:tcW w:w="1181" w:type="pct"/>
          </w:tcPr>
          <w:p w:rsidR="00BD4DF8" w:rsidRPr="004F3587" w:rsidRDefault="00BD4DF8" w:rsidP="00BD4DF8">
            <w:pPr>
              <w:widowControl w:val="0"/>
              <w:autoSpaceDE w:val="0"/>
              <w:autoSpaceDN w:val="0"/>
              <w:spacing w:after="0" w:line="240" w:lineRule="auto"/>
              <w:jc w:val="center"/>
              <w:rPr>
                <w:rFonts w:ascii="Times New Roman" w:eastAsia="Calibri" w:hAnsi="Times New Roman"/>
                <w:iCs/>
                <w:sz w:val="24"/>
                <w:lang w:eastAsia="en-US"/>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273" w:type="pct"/>
            <w:shd w:val="clear" w:color="auto" w:fill="auto"/>
          </w:tcPr>
          <w:p w:rsidR="00BD4DF8" w:rsidRPr="006E6260"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29</w:t>
            </w:r>
          </w:p>
        </w:tc>
        <w:tc>
          <w:tcPr>
            <w:tcW w:w="1319" w:type="pct"/>
            <w:shd w:val="clear" w:color="auto" w:fill="auto"/>
          </w:tcPr>
          <w:p w:rsidR="00BD4DF8" w:rsidRPr="006E6260" w:rsidRDefault="00BD4DF8" w:rsidP="00BD4DF8">
            <w:pPr>
              <w:pStyle w:val="TableParagraph"/>
              <w:jc w:val="center"/>
              <w:rPr>
                <w:sz w:val="24"/>
              </w:rPr>
            </w:pPr>
            <w:r w:rsidRPr="006E6260">
              <w:rPr>
                <w:sz w:val="24"/>
              </w:rPr>
              <w:t xml:space="preserve">Проведение </w:t>
            </w:r>
            <w:r>
              <w:rPr>
                <w:sz w:val="24"/>
              </w:rPr>
              <w:t>бесед</w:t>
            </w:r>
            <w:r w:rsidRPr="006E6260">
              <w:rPr>
                <w:sz w:val="24"/>
              </w:rPr>
              <w:t xml:space="preserve"> по темам:  «Выбор профессии </w:t>
            </w:r>
            <w:r w:rsidRPr="006E6260">
              <w:rPr>
                <w:spacing w:val="1"/>
                <w:sz w:val="24"/>
              </w:rPr>
              <w:t xml:space="preserve"> </w:t>
            </w:r>
            <w:r w:rsidRPr="006E6260">
              <w:rPr>
                <w:sz w:val="24"/>
              </w:rPr>
              <w:t>–</w:t>
            </w:r>
          </w:p>
          <w:p w:rsidR="00BD4DF8" w:rsidRPr="006E6260" w:rsidRDefault="00BD4DF8" w:rsidP="00BD4DF8">
            <w:pPr>
              <w:pStyle w:val="TableParagraph"/>
              <w:jc w:val="center"/>
              <w:rPr>
                <w:kern w:val="2"/>
                <w:sz w:val="24"/>
                <w:szCs w:val="24"/>
                <w:lang w:eastAsia="ko-KR"/>
              </w:rPr>
            </w:pPr>
            <w:r w:rsidRPr="006E6260">
              <w:rPr>
                <w:sz w:val="24"/>
              </w:rPr>
              <w:t>дело главное!», «Почему я выбрал именно эту</w:t>
            </w:r>
            <w:r w:rsidRPr="006E6260">
              <w:rPr>
                <w:spacing w:val="15"/>
                <w:sz w:val="24"/>
              </w:rPr>
              <w:t xml:space="preserve"> </w:t>
            </w:r>
            <w:r w:rsidRPr="006E6260">
              <w:rPr>
                <w:sz w:val="24"/>
              </w:rPr>
              <w:t>профессию?»</w:t>
            </w:r>
          </w:p>
        </w:tc>
        <w:tc>
          <w:tcPr>
            <w:tcW w:w="481" w:type="pct"/>
            <w:shd w:val="clear" w:color="auto" w:fill="auto"/>
          </w:tcPr>
          <w:p w:rsidR="00BD4DF8" w:rsidRPr="00AA6B1F" w:rsidRDefault="00BD4DF8" w:rsidP="00BD4DF8">
            <w:pPr>
              <w:spacing w:after="0" w:line="240" w:lineRule="auto"/>
              <w:ind w:left="173" w:hanging="173"/>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9" w:type="pct"/>
            <w:gridSpan w:val="2"/>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ПОО</w:t>
            </w:r>
          </w:p>
        </w:tc>
        <w:tc>
          <w:tcPr>
            <w:tcW w:w="857"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Руководители групп</w:t>
            </w:r>
          </w:p>
        </w:tc>
        <w:tc>
          <w:tcPr>
            <w:tcW w:w="410"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13,14</w:t>
            </w:r>
          </w:p>
        </w:tc>
        <w:tc>
          <w:tcPr>
            <w:tcW w:w="1181" w:type="pct"/>
          </w:tcPr>
          <w:p w:rsidR="00BD4DF8" w:rsidRDefault="00BD4DF8" w:rsidP="00BD4DF8">
            <w:pPr>
              <w:widowControl w:val="0"/>
              <w:autoSpaceDE w:val="0"/>
              <w:autoSpaceDN w:val="0"/>
              <w:spacing w:after="0" w:line="240" w:lineRule="auto"/>
              <w:jc w:val="center"/>
              <w:rPr>
                <w:rFonts w:ascii="Times New Roman" w:hAnsi="Times New Roman"/>
                <w:color w:val="000000"/>
                <w:w w:val="0"/>
                <w:sz w:val="24"/>
              </w:rPr>
            </w:pPr>
            <w:r w:rsidRPr="00C77B69">
              <w:rPr>
                <w:rFonts w:ascii="Times New Roman" w:hAnsi="Times New Roman"/>
                <w:color w:val="000000"/>
                <w:w w:val="0"/>
                <w:sz w:val="24"/>
              </w:rPr>
              <w:t>«Учебная дисциплина, профессиональный модуль»</w:t>
            </w:r>
          </w:p>
          <w:p w:rsidR="00BD4DF8" w:rsidRPr="004F3587" w:rsidRDefault="00BD4DF8" w:rsidP="00BD4DF8">
            <w:pPr>
              <w:widowControl w:val="0"/>
              <w:autoSpaceDE w:val="0"/>
              <w:autoSpaceDN w:val="0"/>
              <w:spacing w:after="0" w:line="240" w:lineRule="auto"/>
              <w:jc w:val="center"/>
              <w:rPr>
                <w:rFonts w:ascii="Times New Roman" w:eastAsia="Calibri" w:hAnsi="Times New Roman"/>
                <w:iCs/>
                <w:sz w:val="24"/>
                <w:lang w:eastAsia="en-US"/>
              </w:rPr>
            </w:pPr>
            <w:r w:rsidRPr="00C77B69">
              <w:rPr>
                <w:rFonts w:ascii="Times New Roman" w:hAnsi="Times New Roman"/>
                <w:iCs/>
                <w:w w:val="0"/>
                <w:sz w:val="24"/>
              </w:rPr>
              <w:t>«Классное руководство и наставничество»</w:t>
            </w:r>
          </w:p>
        </w:tc>
      </w:tr>
      <w:tr w:rsidR="00BD4DF8" w:rsidRPr="004F3587" w:rsidTr="00BD4DF8">
        <w:tc>
          <w:tcPr>
            <w:tcW w:w="273" w:type="pct"/>
            <w:shd w:val="clear" w:color="auto" w:fill="auto"/>
          </w:tcPr>
          <w:p w:rsidR="00BD4DF8" w:rsidRPr="006E6260"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сентяб</w:t>
            </w:r>
            <w:r>
              <w:rPr>
                <w:rFonts w:ascii="Times New Roman" w:hAnsi="Times New Roman"/>
                <w:kern w:val="2"/>
                <w:sz w:val="24"/>
                <w:szCs w:val="24"/>
                <w:lang w:eastAsia="ko-KR"/>
              </w:rPr>
              <w:lastRenderedPageBreak/>
              <w:t>рь</w:t>
            </w:r>
          </w:p>
        </w:tc>
        <w:tc>
          <w:tcPr>
            <w:tcW w:w="1319" w:type="pct"/>
            <w:shd w:val="clear" w:color="auto" w:fill="auto"/>
          </w:tcPr>
          <w:p w:rsidR="00BD4DF8" w:rsidRPr="00B17EA3" w:rsidRDefault="00BD4DF8" w:rsidP="00BD4DF8">
            <w:pPr>
              <w:widowControl w:val="0"/>
              <w:autoSpaceDE w:val="0"/>
              <w:autoSpaceDN w:val="0"/>
              <w:spacing w:after="0" w:line="240" w:lineRule="auto"/>
              <w:jc w:val="center"/>
              <w:rPr>
                <w:rFonts w:ascii="Times New Roman" w:hAnsi="Times New Roman"/>
                <w:b/>
                <w:sz w:val="24"/>
              </w:rPr>
            </w:pPr>
            <w:r w:rsidRPr="00B17EA3">
              <w:rPr>
                <w:rFonts w:ascii="Times New Roman" w:hAnsi="Times New Roman"/>
                <w:b/>
                <w:sz w:val="24"/>
              </w:rPr>
              <w:lastRenderedPageBreak/>
              <w:t xml:space="preserve">Участие в проекте </w:t>
            </w:r>
          </w:p>
          <w:p w:rsidR="00BD4DF8" w:rsidRPr="006E6260"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B17EA3">
              <w:rPr>
                <w:rFonts w:ascii="Times New Roman" w:hAnsi="Times New Roman"/>
                <w:b/>
                <w:sz w:val="24"/>
              </w:rPr>
              <w:t>«Большая перемена»</w:t>
            </w:r>
          </w:p>
        </w:tc>
        <w:tc>
          <w:tcPr>
            <w:tcW w:w="481" w:type="pct"/>
            <w:shd w:val="clear" w:color="auto" w:fill="auto"/>
          </w:tcPr>
          <w:p w:rsidR="00BD4DF8" w:rsidRPr="00AA6B1F" w:rsidRDefault="00BD4DF8" w:rsidP="00BD4DF8">
            <w:pPr>
              <w:spacing w:after="0" w:line="240" w:lineRule="auto"/>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9" w:type="pct"/>
            <w:gridSpan w:val="2"/>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ПОО</w:t>
            </w:r>
          </w:p>
        </w:tc>
        <w:tc>
          <w:tcPr>
            <w:tcW w:w="857" w:type="pct"/>
            <w:shd w:val="clear" w:color="auto" w:fill="auto"/>
          </w:tcPr>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w:t>
            </w:r>
            <w:r w:rsidRPr="004F3587">
              <w:rPr>
                <w:rFonts w:ascii="Times New Roman" w:hAnsi="Times New Roman"/>
                <w:kern w:val="2"/>
                <w:sz w:val="24"/>
                <w:szCs w:val="24"/>
                <w:lang w:eastAsia="ko-KR"/>
              </w:rPr>
              <w:t>аместитель директора по учебно-</w:t>
            </w:r>
            <w:r w:rsidRPr="004F3587">
              <w:rPr>
                <w:rFonts w:ascii="Times New Roman" w:hAnsi="Times New Roman"/>
                <w:kern w:val="2"/>
                <w:sz w:val="24"/>
                <w:szCs w:val="24"/>
                <w:lang w:eastAsia="ko-KR"/>
              </w:rPr>
              <w:lastRenderedPageBreak/>
              <w:t>производственной работе</w:t>
            </w:r>
            <w:r>
              <w:rPr>
                <w:rFonts w:ascii="Times New Roman" w:hAnsi="Times New Roman"/>
                <w:kern w:val="2"/>
                <w:sz w:val="24"/>
                <w:szCs w:val="24"/>
                <w:lang w:eastAsia="ko-KR"/>
              </w:rPr>
              <w:t>, мастера производственного обучения</w:t>
            </w:r>
          </w:p>
        </w:tc>
        <w:tc>
          <w:tcPr>
            <w:tcW w:w="410"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13,14</w:t>
            </w:r>
          </w:p>
        </w:tc>
        <w:tc>
          <w:tcPr>
            <w:tcW w:w="1181" w:type="pct"/>
          </w:tcPr>
          <w:p w:rsidR="00BD4DF8" w:rsidRDefault="00BD4DF8" w:rsidP="00BD4DF8">
            <w:pPr>
              <w:widowControl w:val="0"/>
              <w:autoSpaceDE w:val="0"/>
              <w:autoSpaceDN w:val="0"/>
              <w:spacing w:after="0" w:line="240" w:lineRule="auto"/>
              <w:jc w:val="center"/>
              <w:rPr>
                <w:rFonts w:ascii="Times New Roman" w:hAnsi="Times New Roman"/>
                <w:color w:val="000000"/>
                <w:w w:val="0"/>
                <w:sz w:val="24"/>
              </w:rPr>
            </w:pPr>
            <w:r w:rsidRPr="00C77B69">
              <w:rPr>
                <w:rFonts w:ascii="Times New Roman" w:hAnsi="Times New Roman"/>
                <w:color w:val="000000"/>
                <w:w w:val="0"/>
                <w:sz w:val="24"/>
              </w:rPr>
              <w:t xml:space="preserve">«Учебная дисциплина, профессиональный </w:t>
            </w:r>
            <w:r w:rsidRPr="00C77B69">
              <w:rPr>
                <w:rFonts w:ascii="Times New Roman" w:hAnsi="Times New Roman"/>
                <w:color w:val="000000"/>
                <w:w w:val="0"/>
                <w:sz w:val="24"/>
              </w:rPr>
              <w:lastRenderedPageBreak/>
              <w:t>модуль»</w:t>
            </w:r>
          </w:p>
          <w:p w:rsidR="00BD4DF8" w:rsidRPr="004F3587" w:rsidRDefault="00BD4DF8" w:rsidP="00BD4DF8">
            <w:pPr>
              <w:widowControl w:val="0"/>
              <w:autoSpaceDE w:val="0"/>
              <w:autoSpaceDN w:val="0"/>
              <w:spacing w:after="0" w:line="240" w:lineRule="auto"/>
              <w:jc w:val="center"/>
              <w:rPr>
                <w:rFonts w:ascii="Times New Roman" w:eastAsia="Calibri" w:hAnsi="Times New Roman"/>
                <w:iCs/>
                <w:sz w:val="24"/>
                <w:lang w:eastAsia="en-US"/>
              </w:rPr>
            </w:pPr>
            <w:r w:rsidRPr="00C77B69">
              <w:rPr>
                <w:rFonts w:ascii="Times New Roman" w:hAnsi="Times New Roman"/>
                <w:iCs/>
                <w:w w:val="0"/>
                <w:sz w:val="24"/>
              </w:rPr>
              <w:t>«Р</w:t>
            </w:r>
            <w:r w:rsidRPr="00C77B69">
              <w:rPr>
                <w:rFonts w:ascii="Times New Roman" w:hAnsi="Times New Roman"/>
                <w:sz w:val="24"/>
              </w:rPr>
              <w:t>азвитие карьеры» (профессионально-ориентирующее направление)</w:t>
            </w:r>
          </w:p>
        </w:tc>
      </w:tr>
      <w:tr w:rsidR="00BD4DF8" w:rsidRPr="004F3587" w:rsidTr="00BD4DF8">
        <w:tc>
          <w:tcPr>
            <w:tcW w:w="273" w:type="pct"/>
            <w:shd w:val="clear" w:color="auto" w:fill="auto"/>
          </w:tcPr>
          <w:p w:rsidR="00BD4DF8" w:rsidRPr="006E6260"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8</w:t>
            </w:r>
          </w:p>
        </w:tc>
        <w:tc>
          <w:tcPr>
            <w:tcW w:w="1319" w:type="pct"/>
            <w:shd w:val="clear" w:color="auto" w:fill="auto"/>
          </w:tcPr>
          <w:p w:rsidR="00BD4DF8" w:rsidRPr="006E6260"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sidRPr="006E6260">
              <w:rPr>
                <w:rFonts w:ascii="Times New Roman" w:hAnsi="Times New Roman"/>
                <w:bCs/>
                <w:kern w:val="2"/>
                <w:sz w:val="24"/>
                <w:szCs w:val="24"/>
                <w:lang w:eastAsia="ko-KR"/>
              </w:rPr>
              <w:t>День победы русских полков во главе с Великим князем Дмитрием Донским (Куликовская битва, 1380 год).</w:t>
            </w:r>
          </w:p>
          <w:p w:rsidR="00BD4DF8" w:rsidRPr="006E6260"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sidRPr="006E6260">
              <w:rPr>
                <w:rFonts w:ascii="Times New Roman" w:hAnsi="Times New Roman"/>
                <w:bCs/>
                <w:kern w:val="2"/>
                <w:sz w:val="24"/>
                <w:szCs w:val="24"/>
                <w:lang w:eastAsia="ko-KR"/>
              </w:rPr>
              <w:t>День зарождения российской государственности (862 год)</w:t>
            </w:r>
          </w:p>
        </w:tc>
        <w:tc>
          <w:tcPr>
            <w:tcW w:w="481" w:type="pct"/>
            <w:shd w:val="clear" w:color="auto" w:fill="auto"/>
          </w:tcPr>
          <w:p w:rsidR="00BD4DF8" w:rsidRPr="00AA6B1F" w:rsidRDefault="00BD4DF8" w:rsidP="00BD4DF8">
            <w:pPr>
              <w:spacing w:after="0" w:line="240" w:lineRule="auto"/>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9" w:type="pct"/>
            <w:gridSpan w:val="2"/>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ПОО</w:t>
            </w:r>
          </w:p>
        </w:tc>
        <w:tc>
          <w:tcPr>
            <w:tcW w:w="857"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Руководители групп, преподаватель истории</w:t>
            </w:r>
          </w:p>
        </w:tc>
        <w:tc>
          <w:tcPr>
            <w:tcW w:w="410"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1, 5</w:t>
            </w:r>
          </w:p>
        </w:tc>
        <w:tc>
          <w:tcPr>
            <w:tcW w:w="1181" w:type="pct"/>
          </w:tcPr>
          <w:p w:rsidR="00BD4DF8" w:rsidRPr="004F3587" w:rsidRDefault="00BD4DF8" w:rsidP="00BD4DF8">
            <w:pPr>
              <w:spacing w:after="0" w:line="240" w:lineRule="auto"/>
              <w:contextualSpacing/>
              <w:jc w:val="center"/>
              <w:rPr>
                <w:rFonts w:ascii="Times New Roman" w:eastAsia="Calibri" w:hAnsi="Times New Roman"/>
                <w:iCs/>
                <w:sz w:val="24"/>
                <w:lang w:eastAsia="en-US"/>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273" w:type="pct"/>
            <w:shd w:val="clear" w:color="auto" w:fill="auto"/>
          </w:tcPr>
          <w:p w:rsidR="00BD4DF8" w:rsidRPr="006E6260"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27</w:t>
            </w:r>
          </w:p>
        </w:tc>
        <w:tc>
          <w:tcPr>
            <w:tcW w:w="1319" w:type="pct"/>
            <w:shd w:val="clear" w:color="auto" w:fill="auto"/>
          </w:tcPr>
          <w:p w:rsidR="00BD4DF8" w:rsidRPr="00B17EA3" w:rsidRDefault="00BD4DF8" w:rsidP="00BD4DF8">
            <w:pPr>
              <w:widowControl w:val="0"/>
              <w:autoSpaceDE w:val="0"/>
              <w:autoSpaceDN w:val="0"/>
              <w:spacing w:after="0" w:line="240" w:lineRule="auto"/>
              <w:jc w:val="center"/>
              <w:rPr>
                <w:rFonts w:ascii="Times New Roman" w:hAnsi="Times New Roman"/>
                <w:b/>
                <w:bCs/>
                <w:kern w:val="2"/>
                <w:sz w:val="24"/>
                <w:szCs w:val="24"/>
                <w:lang w:eastAsia="ko-KR"/>
              </w:rPr>
            </w:pPr>
            <w:r w:rsidRPr="00B17EA3">
              <w:rPr>
                <w:rFonts w:ascii="Times New Roman" w:hAnsi="Times New Roman"/>
                <w:b/>
                <w:bCs/>
                <w:kern w:val="2"/>
                <w:sz w:val="24"/>
                <w:szCs w:val="24"/>
                <w:lang w:eastAsia="ko-KR"/>
              </w:rPr>
              <w:t>Всемирный день туризма</w:t>
            </w:r>
          </w:p>
        </w:tc>
        <w:tc>
          <w:tcPr>
            <w:tcW w:w="481" w:type="pct"/>
            <w:shd w:val="clear" w:color="auto" w:fill="auto"/>
          </w:tcPr>
          <w:p w:rsidR="00BD4DF8" w:rsidRPr="00AA6B1F" w:rsidRDefault="00BD4DF8" w:rsidP="00BD4DF8">
            <w:pPr>
              <w:spacing w:after="0" w:line="240" w:lineRule="auto"/>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9" w:type="pct"/>
            <w:gridSpan w:val="2"/>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ПОО</w:t>
            </w:r>
          </w:p>
        </w:tc>
        <w:tc>
          <w:tcPr>
            <w:tcW w:w="857"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Руководители групп</w:t>
            </w:r>
          </w:p>
        </w:tc>
        <w:tc>
          <w:tcPr>
            <w:tcW w:w="410"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9</w:t>
            </w:r>
          </w:p>
        </w:tc>
        <w:tc>
          <w:tcPr>
            <w:tcW w:w="1181" w:type="pct"/>
          </w:tcPr>
          <w:p w:rsidR="00BD4DF8" w:rsidRPr="004F3587" w:rsidRDefault="00BD4DF8" w:rsidP="00BD4DF8">
            <w:pPr>
              <w:spacing w:after="0" w:line="240" w:lineRule="auto"/>
              <w:contextualSpacing/>
              <w:jc w:val="center"/>
              <w:rPr>
                <w:rFonts w:ascii="Times New Roman" w:eastAsia="Calibri" w:hAnsi="Times New Roman"/>
                <w:iCs/>
                <w:sz w:val="24"/>
                <w:lang w:eastAsia="en-US"/>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273" w:type="pct"/>
            <w:shd w:val="clear" w:color="auto" w:fill="auto"/>
          </w:tcPr>
          <w:p w:rsidR="00BD4DF8"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28</w:t>
            </w:r>
          </w:p>
        </w:tc>
        <w:tc>
          <w:tcPr>
            <w:tcW w:w="1319" w:type="pct"/>
            <w:shd w:val="clear" w:color="auto" w:fill="auto"/>
          </w:tcPr>
          <w:p w:rsidR="00BD4DF8" w:rsidRPr="00B17EA3" w:rsidRDefault="00BD4DF8" w:rsidP="00BD4DF8">
            <w:pPr>
              <w:widowControl w:val="0"/>
              <w:autoSpaceDE w:val="0"/>
              <w:autoSpaceDN w:val="0"/>
              <w:spacing w:after="0" w:line="240" w:lineRule="auto"/>
              <w:jc w:val="center"/>
              <w:rPr>
                <w:rFonts w:ascii="Times New Roman" w:hAnsi="Times New Roman"/>
                <w:b/>
                <w:bCs/>
                <w:kern w:val="2"/>
                <w:sz w:val="24"/>
                <w:szCs w:val="24"/>
                <w:lang w:eastAsia="ko-KR"/>
              </w:rPr>
            </w:pPr>
            <w:r w:rsidRPr="007C7EFC">
              <w:rPr>
                <w:rFonts w:ascii="Segoe UI" w:hAnsi="Segoe UI" w:cs="Segoe UI"/>
                <w:b/>
                <w:color w:val="222222"/>
                <w:sz w:val="33"/>
                <w:szCs w:val="33"/>
                <w:shd w:val="clear" w:color="auto" w:fill="FFFFFF"/>
              </w:rPr>
              <w:t xml:space="preserve"> </w:t>
            </w:r>
            <w:r w:rsidRPr="007C7EFC">
              <w:rPr>
                <w:rFonts w:ascii="Times New Roman" w:hAnsi="Times New Roman"/>
                <w:b/>
                <w:sz w:val="24"/>
                <w:szCs w:val="24"/>
                <w:shd w:val="clear" w:color="auto" w:fill="FFFFFF"/>
              </w:rPr>
              <w:t>К 85-летию со дня образования Алтайского края</w:t>
            </w:r>
            <w:r w:rsidRPr="00B17EA3">
              <w:rPr>
                <w:rFonts w:ascii="Times New Roman" w:hAnsi="Times New Roman"/>
                <w:sz w:val="24"/>
                <w:szCs w:val="24"/>
                <w:shd w:val="clear" w:color="auto" w:fill="FFFFFF"/>
              </w:rPr>
              <w:t xml:space="preserve"> В.М. Шукшин «Нам бы про души не забыть…»  </w:t>
            </w:r>
          </w:p>
        </w:tc>
        <w:tc>
          <w:tcPr>
            <w:tcW w:w="481" w:type="pct"/>
            <w:shd w:val="clear" w:color="auto" w:fill="auto"/>
          </w:tcPr>
          <w:p w:rsidR="00BD4DF8" w:rsidRPr="00AA6B1F" w:rsidRDefault="00BD4DF8" w:rsidP="00BD4DF8">
            <w:pPr>
              <w:spacing w:after="0" w:line="240" w:lineRule="auto"/>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9" w:type="pct"/>
            <w:gridSpan w:val="2"/>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ПОО</w:t>
            </w:r>
          </w:p>
        </w:tc>
        <w:tc>
          <w:tcPr>
            <w:tcW w:w="857"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Руководители групп</w:t>
            </w:r>
          </w:p>
        </w:tc>
        <w:tc>
          <w:tcPr>
            <w:tcW w:w="410"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9</w:t>
            </w:r>
          </w:p>
        </w:tc>
        <w:tc>
          <w:tcPr>
            <w:tcW w:w="1181" w:type="pct"/>
          </w:tcPr>
          <w:p w:rsidR="00BD4DF8" w:rsidRPr="004F3587" w:rsidRDefault="00BD4DF8" w:rsidP="00BD4DF8">
            <w:pPr>
              <w:spacing w:after="0" w:line="240" w:lineRule="auto"/>
              <w:contextualSpacing/>
              <w:jc w:val="center"/>
              <w:rPr>
                <w:rFonts w:ascii="Times New Roman" w:eastAsia="Calibri" w:hAnsi="Times New Roman"/>
                <w:iCs/>
                <w:sz w:val="24"/>
                <w:lang w:eastAsia="en-US"/>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273" w:type="pct"/>
            <w:shd w:val="clear" w:color="auto" w:fill="auto"/>
          </w:tcPr>
          <w:p w:rsidR="00BD4DF8"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сентябрь</w:t>
            </w:r>
          </w:p>
        </w:tc>
        <w:tc>
          <w:tcPr>
            <w:tcW w:w="1319" w:type="pct"/>
            <w:shd w:val="clear" w:color="auto" w:fill="auto"/>
          </w:tcPr>
          <w:p w:rsidR="00BD4DF8" w:rsidRPr="00B25F95" w:rsidRDefault="00BD4DF8" w:rsidP="00BD4DF8">
            <w:pPr>
              <w:widowControl w:val="0"/>
              <w:autoSpaceDE w:val="0"/>
              <w:autoSpaceDN w:val="0"/>
              <w:spacing w:after="0" w:line="240" w:lineRule="auto"/>
              <w:jc w:val="center"/>
              <w:rPr>
                <w:rFonts w:ascii="Times New Roman" w:hAnsi="Times New Roman"/>
                <w:color w:val="222222"/>
                <w:sz w:val="24"/>
                <w:szCs w:val="24"/>
                <w:shd w:val="clear" w:color="auto" w:fill="FFFFFF"/>
              </w:rPr>
            </w:pPr>
            <w:r w:rsidRPr="00B25F95">
              <w:rPr>
                <w:rFonts w:ascii="Times New Roman" w:hAnsi="Times New Roman"/>
                <w:color w:val="222222"/>
                <w:sz w:val="24"/>
                <w:szCs w:val="24"/>
                <w:shd w:val="clear" w:color="auto" w:fill="FFFFFF"/>
              </w:rPr>
              <w:t xml:space="preserve">Международная просветительско-патриотическая акция  «Диктант Победы» </w:t>
            </w:r>
          </w:p>
        </w:tc>
        <w:tc>
          <w:tcPr>
            <w:tcW w:w="481" w:type="pct"/>
            <w:shd w:val="clear" w:color="auto" w:fill="auto"/>
          </w:tcPr>
          <w:p w:rsidR="00BD4DF8" w:rsidRPr="00AA6B1F" w:rsidRDefault="00BD4DF8" w:rsidP="00BD4DF8">
            <w:pPr>
              <w:spacing w:after="0" w:line="240" w:lineRule="auto"/>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9" w:type="pct"/>
            <w:gridSpan w:val="2"/>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ПОО</w:t>
            </w:r>
          </w:p>
        </w:tc>
        <w:tc>
          <w:tcPr>
            <w:tcW w:w="857"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Руководители групп, преподаватель истории</w:t>
            </w:r>
          </w:p>
        </w:tc>
        <w:tc>
          <w:tcPr>
            <w:tcW w:w="410"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1, 5</w:t>
            </w:r>
          </w:p>
        </w:tc>
        <w:tc>
          <w:tcPr>
            <w:tcW w:w="1181" w:type="pct"/>
          </w:tcPr>
          <w:p w:rsidR="00BD4DF8" w:rsidRPr="004F3587" w:rsidRDefault="00BD4DF8" w:rsidP="00BD4DF8">
            <w:pPr>
              <w:spacing w:after="0" w:line="240" w:lineRule="auto"/>
              <w:contextualSpacing/>
              <w:jc w:val="center"/>
              <w:rPr>
                <w:rFonts w:ascii="Times New Roman" w:eastAsia="Calibri" w:hAnsi="Times New Roman"/>
                <w:iCs/>
                <w:sz w:val="24"/>
                <w:lang w:eastAsia="en-US"/>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5000" w:type="pct"/>
            <w:gridSpan w:val="8"/>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ОКТЯБРЬ</w:t>
            </w:r>
          </w:p>
        </w:tc>
      </w:tr>
      <w:tr w:rsidR="00BD4DF8" w:rsidRPr="004F3587" w:rsidTr="00BD4DF8">
        <w:tc>
          <w:tcPr>
            <w:tcW w:w="273" w:type="pct"/>
            <w:shd w:val="clear" w:color="auto" w:fill="auto"/>
          </w:tcPr>
          <w:p w:rsidR="00BD4DF8"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1</w:t>
            </w:r>
          </w:p>
        </w:tc>
        <w:tc>
          <w:tcPr>
            <w:tcW w:w="1319" w:type="pct"/>
            <w:shd w:val="clear" w:color="auto" w:fill="auto"/>
          </w:tcPr>
          <w:p w:rsidR="00BD4DF8" w:rsidRPr="00B17EA3" w:rsidRDefault="00BD4DF8" w:rsidP="00BD4DF8">
            <w:pPr>
              <w:widowControl w:val="0"/>
              <w:autoSpaceDE w:val="0"/>
              <w:autoSpaceDN w:val="0"/>
              <w:spacing w:after="0" w:line="240" w:lineRule="auto"/>
              <w:rPr>
                <w:rFonts w:ascii="Times New Roman" w:hAnsi="Times New Roman"/>
                <w:b/>
                <w:color w:val="000000"/>
                <w:w w:val="0"/>
                <w:sz w:val="24"/>
                <w:szCs w:val="24"/>
              </w:rPr>
            </w:pPr>
            <w:r w:rsidRPr="00B17EA3">
              <w:rPr>
                <w:rFonts w:ascii="Times New Roman" w:hAnsi="Times New Roman"/>
                <w:b/>
                <w:color w:val="000000"/>
                <w:w w:val="0"/>
                <w:sz w:val="24"/>
                <w:szCs w:val="24"/>
              </w:rPr>
              <w:t>Международный день музыки</w:t>
            </w:r>
          </w:p>
        </w:tc>
        <w:tc>
          <w:tcPr>
            <w:tcW w:w="481" w:type="pct"/>
            <w:shd w:val="clear" w:color="auto" w:fill="auto"/>
          </w:tcPr>
          <w:p w:rsidR="00BD4DF8" w:rsidRPr="00AA6B1F" w:rsidRDefault="00BD4DF8" w:rsidP="00BD4DF8">
            <w:pPr>
              <w:spacing w:after="0" w:line="240" w:lineRule="auto"/>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ПОО</w:t>
            </w:r>
          </w:p>
        </w:tc>
        <w:tc>
          <w:tcPr>
            <w:tcW w:w="862" w:type="pct"/>
            <w:gridSpan w:val="2"/>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Руководители групп</w:t>
            </w:r>
          </w:p>
        </w:tc>
        <w:tc>
          <w:tcPr>
            <w:tcW w:w="410"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9</w:t>
            </w:r>
          </w:p>
        </w:tc>
        <w:tc>
          <w:tcPr>
            <w:tcW w:w="1181" w:type="pct"/>
          </w:tcPr>
          <w:p w:rsidR="00BD4DF8" w:rsidRPr="004F3587" w:rsidRDefault="00BD4DF8" w:rsidP="00BD4DF8">
            <w:pPr>
              <w:spacing w:after="0" w:line="240" w:lineRule="auto"/>
              <w:contextualSpacing/>
              <w:jc w:val="center"/>
              <w:rPr>
                <w:rFonts w:ascii="Times New Roman" w:eastAsia="Calibri" w:hAnsi="Times New Roman"/>
                <w:iCs/>
                <w:sz w:val="24"/>
                <w:lang w:eastAsia="en-US"/>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273" w:type="pct"/>
            <w:shd w:val="clear" w:color="auto" w:fill="auto"/>
          </w:tcPr>
          <w:p w:rsidR="00BD4DF8" w:rsidRPr="00D5098A"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5,12, 19</w:t>
            </w:r>
          </w:p>
        </w:tc>
        <w:tc>
          <w:tcPr>
            <w:tcW w:w="1319" w:type="pct"/>
            <w:shd w:val="clear" w:color="auto" w:fill="auto"/>
          </w:tcPr>
          <w:p w:rsidR="00BD4DF8" w:rsidRPr="00D5098A" w:rsidRDefault="00BD4DF8" w:rsidP="00BD4DF8">
            <w:pPr>
              <w:widowControl w:val="0"/>
              <w:autoSpaceDE w:val="0"/>
              <w:autoSpaceDN w:val="0"/>
              <w:spacing w:after="0" w:line="240" w:lineRule="auto"/>
              <w:rPr>
                <w:rFonts w:ascii="Times New Roman" w:hAnsi="Times New Roman"/>
                <w:b/>
                <w:bCs/>
                <w:kern w:val="2"/>
                <w:sz w:val="24"/>
                <w:szCs w:val="24"/>
                <w:lang w:eastAsia="ko-KR"/>
              </w:rPr>
            </w:pPr>
            <w:r w:rsidRPr="00D5098A">
              <w:rPr>
                <w:rFonts w:ascii="Times New Roman" w:hAnsi="Times New Roman"/>
                <w:color w:val="000000"/>
                <w:w w:val="0"/>
                <w:sz w:val="24"/>
                <w:szCs w:val="24"/>
              </w:rPr>
              <w:t>Месячник пожилого человека «Поздравь ветерана»</w:t>
            </w:r>
          </w:p>
        </w:tc>
        <w:tc>
          <w:tcPr>
            <w:tcW w:w="481" w:type="pct"/>
            <w:shd w:val="clear" w:color="auto" w:fill="auto"/>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r>
              <w:rPr>
                <w:rFonts w:ascii="Times New Roman" w:hAnsi="Times New Roman"/>
                <w:kern w:val="2"/>
                <w:sz w:val="24"/>
                <w:szCs w:val="24"/>
                <w:lang w:eastAsia="ko-KR"/>
              </w:rPr>
              <w:t>, волонтеры</w:t>
            </w:r>
          </w:p>
        </w:tc>
        <w:tc>
          <w:tcPr>
            <w:tcW w:w="474" w:type="pct"/>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ПОО</w:t>
            </w:r>
          </w:p>
        </w:tc>
        <w:tc>
          <w:tcPr>
            <w:tcW w:w="862" w:type="pct"/>
            <w:gridSpan w:val="2"/>
            <w:shd w:val="clear" w:color="auto" w:fill="auto"/>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 xml:space="preserve">Заместитель директора по воспитательной работе, </w:t>
            </w:r>
            <w:r w:rsidRPr="00D5098A">
              <w:rPr>
                <w:rFonts w:ascii="Times New Roman" w:hAnsi="Times New Roman"/>
                <w:kern w:val="2"/>
                <w:sz w:val="24"/>
                <w:szCs w:val="24"/>
                <w:lang w:eastAsia="ko-KR"/>
              </w:rPr>
              <w:lastRenderedPageBreak/>
              <w:t>члены Студенческого совета</w:t>
            </w:r>
          </w:p>
        </w:tc>
        <w:tc>
          <w:tcPr>
            <w:tcW w:w="410"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6, 7</w:t>
            </w:r>
          </w:p>
        </w:tc>
        <w:tc>
          <w:tcPr>
            <w:tcW w:w="1181" w:type="pct"/>
          </w:tcPr>
          <w:p w:rsidR="00BD4DF8" w:rsidRDefault="00BD4DF8" w:rsidP="00BD4DF8">
            <w:pPr>
              <w:spacing w:after="0" w:line="240" w:lineRule="auto"/>
              <w:contextualSpacing/>
              <w:jc w:val="center"/>
              <w:rPr>
                <w:rFonts w:ascii="Times New Roman" w:hAnsi="Times New Roman"/>
                <w:iCs/>
                <w:color w:val="000000"/>
                <w:w w:val="0"/>
                <w:sz w:val="24"/>
              </w:rPr>
            </w:pPr>
            <w:r>
              <w:rPr>
                <w:rFonts w:ascii="Times New Roman" w:hAnsi="Times New Roman"/>
                <w:iCs/>
                <w:sz w:val="24"/>
                <w:szCs w:val="24"/>
              </w:rPr>
              <w:t xml:space="preserve"> </w:t>
            </w: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w:t>
            </w:r>
            <w:r w:rsidRPr="00C77B69">
              <w:rPr>
                <w:rFonts w:ascii="Times New Roman" w:hAnsi="Times New Roman"/>
                <w:iCs/>
                <w:color w:val="000000"/>
                <w:w w:val="0"/>
                <w:sz w:val="24"/>
              </w:rPr>
              <w:lastRenderedPageBreak/>
              <w:t>направления воспитания в профессиональном образовании»</w:t>
            </w:r>
          </w:p>
          <w:p w:rsidR="00BD4DF8" w:rsidRPr="004F3587" w:rsidRDefault="00BD4DF8" w:rsidP="00BD4DF8">
            <w:pPr>
              <w:spacing w:after="0" w:line="240" w:lineRule="auto"/>
              <w:contextualSpacing/>
              <w:jc w:val="center"/>
              <w:rPr>
                <w:rFonts w:ascii="Times New Roman" w:eastAsia="Calibri" w:hAnsi="Times New Roman"/>
                <w:iCs/>
                <w:sz w:val="24"/>
                <w:lang w:eastAsia="en-US"/>
              </w:rPr>
            </w:pPr>
            <w:r>
              <w:rPr>
                <w:rFonts w:ascii="Times New Roman" w:hAnsi="Times New Roman"/>
                <w:iCs/>
                <w:sz w:val="24"/>
                <w:szCs w:val="24"/>
              </w:rPr>
              <w:t xml:space="preserve"> «Студенческое самоуправление»</w:t>
            </w:r>
          </w:p>
        </w:tc>
      </w:tr>
      <w:tr w:rsidR="00BD4DF8" w:rsidRPr="004F3587" w:rsidTr="00BD4DF8">
        <w:tc>
          <w:tcPr>
            <w:tcW w:w="273" w:type="pct"/>
            <w:shd w:val="clear" w:color="auto" w:fill="auto"/>
          </w:tcPr>
          <w:p w:rsidR="00BD4DF8"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3</w:t>
            </w:r>
          </w:p>
        </w:tc>
        <w:tc>
          <w:tcPr>
            <w:tcW w:w="1319" w:type="pct"/>
            <w:shd w:val="clear" w:color="auto" w:fill="auto"/>
          </w:tcPr>
          <w:p w:rsidR="00BD4DF8" w:rsidRPr="00642484" w:rsidRDefault="00BD4DF8" w:rsidP="00BD4DF8">
            <w:pPr>
              <w:widowControl w:val="0"/>
              <w:autoSpaceDE w:val="0"/>
              <w:autoSpaceDN w:val="0"/>
              <w:spacing w:after="0" w:line="240" w:lineRule="auto"/>
              <w:rPr>
                <w:rFonts w:ascii="Times New Roman" w:hAnsi="Times New Roman"/>
                <w:b/>
                <w:color w:val="000000"/>
                <w:w w:val="0"/>
                <w:sz w:val="24"/>
                <w:szCs w:val="24"/>
              </w:rPr>
            </w:pPr>
            <w:r w:rsidRPr="00642484">
              <w:rPr>
                <w:rFonts w:ascii="Times New Roman" w:hAnsi="Times New Roman"/>
                <w:b/>
                <w:color w:val="000000"/>
                <w:w w:val="0"/>
                <w:sz w:val="24"/>
                <w:szCs w:val="24"/>
              </w:rPr>
              <w:t>«Ветераны труда» (встречи с ветеранами)</w:t>
            </w:r>
          </w:p>
        </w:tc>
        <w:tc>
          <w:tcPr>
            <w:tcW w:w="481" w:type="pct"/>
            <w:shd w:val="clear" w:color="auto" w:fill="auto"/>
          </w:tcPr>
          <w:p w:rsidR="00BD4DF8" w:rsidRPr="00290A03"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r>
              <w:rPr>
                <w:rFonts w:ascii="Times New Roman" w:hAnsi="Times New Roman"/>
                <w:kern w:val="2"/>
                <w:sz w:val="24"/>
                <w:szCs w:val="24"/>
                <w:lang w:eastAsia="ko-KR"/>
              </w:rPr>
              <w:t>, волонтеры</w:t>
            </w:r>
          </w:p>
        </w:tc>
        <w:tc>
          <w:tcPr>
            <w:tcW w:w="474" w:type="pct"/>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ПОО</w:t>
            </w:r>
          </w:p>
        </w:tc>
        <w:tc>
          <w:tcPr>
            <w:tcW w:w="862" w:type="pct"/>
            <w:gridSpan w:val="2"/>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Руководители групп</w:t>
            </w:r>
          </w:p>
        </w:tc>
        <w:tc>
          <w:tcPr>
            <w:tcW w:w="410"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9</w:t>
            </w:r>
          </w:p>
        </w:tc>
        <w:tc>
          <w:tcPr>
            <w:tcW w:w="1181" w:type="pct"/>
          </w:tcPr>
          <w:p w:rsidR="00BD4DF8" w:rsidRDefault="00BD4DF8" w:rsidP="00BD4DF8">
            <w:pPr>
              <w:spacing w:after="0" w:line="240" w:lineRule="auto"/>
              <w:contextualSpacing/>
              <w:jc w:val="center"/>
              <w:rPr>
                <w:rFonts w:ascii="Times New Roman" w:hAnsi="Times New Roman"/>
                <w:iCs/>
                <w:color w:val="000000"/>
                <w:w w:val="0"/>
                <w:sz w:val="24"/>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p w:rsidR="00BD4DF8" w:rsidRPr="004F3587" w:rsidRDefault="00BD4DF8" w:rsidP="00BD4DF8">
            <w:pPr>
              <w:spacing w:after="0" w:line="240" w:lineRule="auto"/>
              <w:contextualSpacing/>
              <w:jc w:val="center"/>
              <w:rPr>
                <w:rFonts w:ascii="Times New Roman" w:eastAsia="Calibri" w:hAnsi="Times New Roman"/>
                <w:iCs/>
                <w:sz w:val="24"/>
                <w:lang w:eastAsia="en-US"/>
              </w:rPr>
            </w:pPr>
          </w:p>
        </w:tc>
      </w:tr>
      <w:tr w:rsidR="00BD4DF8" w:rsidRPr="004F3587" w:rsidTr="00BD4DF8">
        <w:tc>
          <w:tcPr>
            <w:tcW w:w="273" w:type="pct"/>
            <w:shd w:val="clear" w:color="auto" w:fill="auto"/>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5</w:t>
            </w:r>
          </w:p>
        </w:tc>
        <w:tc>
          <w:tcPr>
            <w:tcW w:w="1319" w:type="pct"/>
            <w:shd w:val="clear" w:color="auto" w:fill="auto"/>
          </w:tcPr>
          <w:p w:rsidR="00BD4DF8" w:rsidRPr="00D5098A" w:rsidRDefault="00BD4DF8" w:rsidP="00BD4DF8">
            <w:pPr>
              <w:widowControl w:val="0"/>
              <w:autoSpaceDE w:val="0"/>
              <w:autoSpaceDN w:val="0"/>
              <w:spacing w:after="0" w:line="240" w:lineRule="auto"/>
              <w:rPr>
                <w:rFonts w:ascii="Times New Roman" w:hAnsi="Times New Roman"/>
                <w:b/>
                <w:bCs/>
                <w:kern w:val="2"/>
                <w:sz w:val="24"/>
                <w:szCs w:val="24"/>
                <w:lang w:eastAsia="ko-KR"/>
              </w:rPr>
            </w:pPr>
            <w:r w:rsidRPr="00D5098A">
              <w:rPr>
                <w:rFonts w:ascii="Times New Roman" w:hAnsi="Times New Roman"/>
                <w:color w:val="000000"/>
                <w:sz w:val="24"/>
                <w:szCs w:val="24"/>
              </w:rPr>
              <w:t>Праздничный  концерт ко Дню учителя «Самый лучший день!»</w:t>
            </w:r>
          </w:p>
        </w:tc>
        <w:tc>
          <w:tcPr>
            <w:tcW w:w="481" w:type="pct"/>
            <w:shd w:val="clear" w:color="auto" w:fill="auto"/>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ПОО</w:t>
            </w:r>
          </w:p>
        </w:tc>
        <w:tc>
          <w:tcPr>
            <w:tcW w:w="862" w:type="pct"/>
            <w:gridSpan w:val="2"/>
            <w:shd w:val="clear" w:color="auto" w:fill="auto"/>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Заместитель директора по воспитательной работе, члены Студенческого совета</w:t>
            </w:r>
          </w:p>
        </w:tc>
        <w:tc>
          <w:tcPr>
            <w:tcW w:w="410"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4, 6, 11</w:t>
            </w:r>
          </w:p>
        </w:tc>
        <w:tc>
          <w:tcPr>
            <w:tcW w:w="1181" w:type="pct"/>
          </w:tcPr>
          <w:p w:rsidR="00BD4DF8" w:rsidRDefault="00BD4DF8" w:rsidP="00BD4DF8">
            <w:pPr>
              <w:spacing w:after="0" w:line="240" w:lineRule="auto"/>
              <w:contextualSpacing/>
              <w:jc w:val="center"/>
              <w:rPr>
                <w:rFonts w:ascii="Times New Roman" w:hAnsi="Times New Roman"/>
                <w:iCs/>
                <w:color w:val="000000"/>
                <w:w w:val="0"/>
                <w:sz w:val="24"/>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p w:rsidR="00BD4DF8" w:rsidRPr="004F3587" w:rsidRDefault="00BD4DF8" w:rsidP="00BD4DF8">
            <w:pPr>
              <w:spacing w:after="0" w:line="240" w:lineRule="auto"/>
              <w:contextualSpacing/>
              <w:jc w:val="center"/>
              <w:rPr>
                <w:rFonts w:ascii="Times New Roman" w:eastAsia="Calibri" w:hAnsi="Times New Roman"/>
                <w:iCs/>
                <w:sz w:val="24"/>
                <w:lang w:eastAsia="en-US"/>
              </w:rPr>
            </w:pPr>
            <w:r>
              <w:rPr>
                <w:rFonts w:ascii="Times New Roman" w:hAnsi="Times New Roman"/>
                <w:iCs/>
                <w:sz w:val="24"/>
                <w:szCs w:val="24"/>
              </w:rPr>
              <w:t>«Студенческое самоуправление»</w:t>
            </w:r>
          </w:p>
        </w:tc>
      </w:tr>
      <w:tr w:rsidR="00BD4DF8" w:rsidRPr="004F3587" w:rsidTr="00BD4DF8">
        <w:tc>
          <w:tcPr>
            <w:tcW w:w="273" w:type="pct"/>
            <w:shd w:val="clear" w:color="auto" w:fill="auto"/>
          </w:tcPr>
          <w:p w:rsidR="00BD4DF8"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10</w:t>
            </w:r>
          </w:p>
        </w:tc>
        <w:tc>
          <w:tcPr>
            <w:tcW w:w="1319" w:type="pct"/>
            <w:shd w:val="clear" w:color="auto" w:fill="auto"/>
          </w:tcPr>
          <w:p w:rsidR="00BD4DF8" w:rsidRPr="00642484" w:rsidRDefault="00BD4DF8" w:rsidP="00BD4DF8">
            <w:pPr>
              <w:widowControl w:val="0"/>
              <w:autoSpaceDE w:val="0"/>
              <w:autoSpaceDN w:val="0"/>
              <w:spacing w:after="0" w:line="240" w:lineRule="auto"/>
              <w:rPr>
                <w:rFonts w:ascii="Times New Roman" w:hAnsi="Times New Roman"/>
                <w:b/>
                <w:color w:val="000000"/>
                <w:sz w:val="24"/>
                <w:szCs w:val="24"/>
              </w:rPr>
            </w:pPr>
            <w:r w:rsidRPr="00642484">
              <w:rPr>
                <w:rFonts w:ascii="Times New Roman" w:hAnsi="Times New Roman"/>
                <w:b/>
                <w:color w:val="000000"/>
                <w:sz w:val="24"/>
                <w:szCs w:val="24"/>
              </w:rPr>
              <w:t>«Учитель - профессия на все времена» (студенческий проект)</w:t>
            </w:r>
          </w:p>
        </w:tc>
        <w:tc>
          <w:tcPr>
            <w:tcW w:w="481" w:type="pct"/>
            <w:shd w:val="clear" w:color="auto" w:fill="auto"/>
          </w:tcPr>
          <w:p w:rsidR="00BD4DF8" w:rsidRPr="00290A03"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1-2 курс</w:t>
            </w:r>
          </w:p>
        </w:tc>
        <w:tc>
          <w:tcPr>
            <w:tcW w:w="474" w:type="pct"/>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ПОО</w:t>
            </w:r>
          </w:p>
        </w:tc>
        <w:tc>
          <w:tcPr>
            <w:tcW w:w="862" w:type="pct"/>
            <w:gridSpan w:val="2"/>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Руководители групп</w:t>
            </w:r>
          </w:p>
        </w:tc>
        <w:tc>
          <w:tcPr>
            <w:tcW w:w="410"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9</w:t>
            </w:r>
          </w:p>
        </w:tc>
        <w:tc>
          <w:tcPr>
            <w:tcW w:w="1181" w:type="pct"/>
          </w:tcPr>
          <w:p w:rsidR="00BD4DF8" w:rsidRPr="004F3587" w:rsidRDefault="00BD4DF8" w:rsidP="00BD4DF8">
            <w:pPr>
              <w:spacing w:after="0" w:line="240" w:lineRule="auto"/>
              <w:contextualSpacing/>
              <w:jc w:val="center"/>
              <w:rPr>
                <w:rFonts w:ascii="Times New Roman" w:eastAsia="Calibri" w:hAnsi="Times New Roman"/>
                <w:iCs/>
                <w:sz w:val="24"/>
                <w:lang w:eastAsia="en-US"/>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273" w:type="pct"/>
            <w:shd w:val="clear" w:color="auto" w:fill="auto"/>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18-22</w:t>
            </w:r>
          </w:p>
        </w:tc>
        <w:tc>
          <w:tcPr>
            <w:tcW w:w="1319" w:type="pct"/>
            <w:shd w:val="clear" w:color="auto" w:fill="auto"/>
          </w:tcPr>
          <w:p w:rsidR="00BD4DF8" w:rsidRPr="009E5936" w:rsidRDefault="00BD4DF8" w:rsidP="00BD4DF8">
            <w:pPr>
              <w:widowControl w:val="0"/>
              <w:autoSpaceDE w:val="0"/>
              <w:autoSpaceDN w:val="0"/>
              <w:spacing w:after="0" w:line="240" w:lineRule="auto"/>
              <w:rPr>
                <w:rFonts w:ascii="Times New Roman" w:hAnsi="Times New Roman"/>
                <w:kern w:val="2"/>
                <w:sz w:val="24"/>
                <w:szCs w:val="24"/>
                <w:lang w:eastAsia="ko-KR"/>
              </w:rPr>
            </w:pPr>
            <w:r w:rsidRPr="009E5936">
              <w:rPr>
                <w:rFonts w:ascii="Times New Roman" w:hAnsi="Times New Roman"/>
                <w:color w:val="000000"/>
                <w:w w:val="0"/>
                <w:sz w:val="24"/>
                <w:szCs w:val="24"/>
              </w:rPr>
              <w:t>Акция «Сообщи, где торгуют смертью»</w:t>
            </w:r>
          </w:p>
        </w:tc>
        <w:tc>
          <w:tcPr>
            <w:tcW w:w="481" w:type="pct"/>
            <w:shd w:val="clear" w:color="auto" w:fill="auto"/>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ПОО</w:t>
            </w:r>
          </w:p>
        </w:tc>
        <w:tc>
          <w:tcPr>
            <w:tcW w:w="862" w:type="pct"/>
            <w:gridSpan w:val="2"/>
            <w:shd w:val="clear" w:color="auto" w:fill="auto"/>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Заместитель директора по воспитательной работе</w:t>
            </w:r>
          </w:p>
        </w:tc>
        <w:tc>
          <w:tcPr>
            <w:tcW w:w="410"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9</w:t>
            </w:r>
          </w:p>
        </w:tc>
        <w:tc>
          <w:tcPr>
            <w:tcW w:w="1181" w:type="pct"/>
          </w:tcPr>
          <w:p w:rsidR="00BD4DF8" w:rsidRPr="004F3587" w:rsidRDefault="00BD4DF8" w:rsidP="00BD4DF8">
            <w:pPr>
              <w:spacing w:after="0" w:line="240" w:lineRule="auto"/>
              <w:contextualSpacing/>
              <w:jc w:val="center"/>
              <w:rPr>
                <w:rFonts w:ascii="Times New Roman" w:eastAsia="Calibri" w:hAnsi="Times New Roman"/>
                <w:iCs/>
                <w:sz w:val="24"/>
                <w:lang w:eastAsia="en-US"/>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273" w:type="pct"/>
            <w:shd w:val="clear" w:color="auto" w:fill="auto"/>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25-28</w:t>
            </w:r>
          </w:p>
        </w:tc>
        <w:tc>
          <w:tcPr>
            <w:tcW w:w="1319" w:type="pct"/>
            <w:shd w:val="clear" w:color="auto" w:fill="auto"/>
          </w:tcPr>
          <w:p w:rsidR="00BD4DF8" w:rsidRPr="009E5936" w:rsidRDefault="00BD4DF8" w:rsidP="00BD4DF8">
            <w:pPr>
              <w:widowControl w:val="0"/>
              <w:autoSpaceDE w:val="0"/>
              <w:autoSpaceDN w:val="0"/>
              <w:spacing w:after="0" w:line="240" w:lineRule="auto"/>
              <w:rPr>
                <w:rFonts w:ascii="Times New Roman" w:hAnsi="Times New Roman"/>
                <w:kern w:val="2"/>
                <w:sz w:val="24"/>
                <w:szCs w:val="24"/>
                <w:lang w:eastAsia="ko-KR"/>
              </w:rPr>
            </w:pPr>
            <w:r w:rsidRPr="009E5936">
              <w:rPr>
                <w:rFonts w:ascii="Times New Roman" w:hAnsi="Times New Roman"/>
                <w:color w:val="000000"/>
                <w:sz w:val="24"/>
                <w:szCs w:val="24"/>
              </w:rPr>
              <w:t>Всероссийский урок безопасности в сети Интернет</w:t>
            </w:r>
          </w:p>
        </w:tc>
        <w:tc>
          <w:tcPr>
            <w:tcW w:w="481" w:type="pct"/>
            <w:shd w:val="clear" w:color="auto" w:fill="auto"/>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ПОО</w:t>
            </w:r>
          </w:p>
        </w:tc>
        <w:tc>
          <w:tcPr>
            <w:tcW w:w="862" w:type="pct"/>
            <w:gridSpan w:val="2"/>
            <w:shd w:val="clear" w:color="auto" w:fill="auto"/>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Преподаватель информатики</w:t>
            </w:r>
          </w:p>
        </w:tc>
        <w:tc>
          <w:tcPr>
            <w:tcW w:w="410"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10</w:t>
            </w:r>
          </w:p>
        </w:tc>
        <w:tc>
          <w:tcPr>
            <w:tcW w:w="1181" w:type="pct"/>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C77B69">
              <w:rPr>
                <w:rFonts w:ascii="Times New Roman" w:hAnsi="Times New Roman"/>
                <w:color w:val="000000"/>
                <w:w w:val="0"/>
                <w:sz w:val="24"/>
              </w:rPr>
              <w:t>«Учебная дисциплина, профессиональный модуль»</w:t>
            </w:r>
          </w:p>
        </w:tc>
      </w:tr>
      <w:tr w:rsidR="00BD4DF8" w:rsidRPr="004F3587" w:rsidTr="00BD4DF8">
        <w:tc>
          <w:tcPr>
            <w:tcW w:w="273" w:type="pct"/>
            <w:shd w:val="clear" w:color="auto" w:fill="auto"/>
          </w:tcPr>
          <w:p w:rsidR="00BD4DF8"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6</w:t>
            </w:r>
          </w:p>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по плану ССК</w:t>
            </w:r>
          </w:p>
        </w:tc>
        <w:tc>
          <w:tcPr>
            <w:tcW w:w="1319" w:type="pct"/>
            <w:shd w:val="clear" w:color="auto" w:fill="auto"/>
          </w:tcPr>
          <w:p w:rsidR="00BD4DF8" w:rsidRPr="00D5098A" w:rsidRDefault="00BD4DF8" w:rsidP="00BD4DF8">
            <w:pPr>
              <w:widowControl w:val="0"/>
              <w:autoSpaceDE w:val="0"/>
              <w:autoSpaceDN w:val="0"/>
              <w:spacing w:after="0" w:line="240" w:lineRule="auto"/>
              <w:rPr>
                <w:rFonts w:ascii="Times New Roman" w:hAnsi="Times New Roman"/>
                <w:kern w:val="2"/>
                <w:sz w:val="24"/>
                <w:szCs w:val="24"/>
                <w:lang w:eastAsia="ko-KR"/>
              </w:rPr>
            </w:pPr>
            <w:proofErr w:type="spellStart"/>
            <w:r w:rsidRPr="00D5098A">
              <w:rPr>
                <w:rFonts w:ascii="Times New Roman" w:hAnsi="Times New Roman"/>
                <w:color w:val="000000"/>
                <w:sz w:val="24"/>
                <w:szCs w:val="24"/>
              </w:rPr>
              <w:t>Общелицейный</w:t>
            </w:r>
            <w:proofErr w:type="spellEnd"/>
            <w:r w:rsidRPr="00D5098A">
              <w:rPr>
                <w:rFonts w:ascii="Times New Roman" w:hAnsi="Times New Roman"/>
                <w:color w:val="000000"/>
                <w:sz w:val="24"/>
                <w:szCs w:val="24"/>
              </w:rPr>
              <w:t xml:space="preserve"> кросс «Золотая осень»</w:t>
            </w:r>
          </w:p>
        </w:tc>
        <w:tc>
          <w:tcPr>
            <w:tcW w:w="481" w:type="pct"/>
            <w:shd w:val="clear" w:color="auto" w:fill="auto"/>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ПОО</w:t>
            </w:r>
          </w:p>
        </w:tc>
        <w:tc>
          <w:tcPr>
            <w:tcW w:w="862" w:type="pct"/>
            <w:gridSpan w:val="2"/>
            <w:shd w:val="clear" w:color="auto" w:fill="auto"/>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color w:val="000000"/>
                <w:w w:val="0"/>
                <w:sz w:val="24"/>
                <w:szCs w:val="24"/>
              </w:rPr>
              <w:t xml:space="preserve">Руководитель </w:t>
            </w:r>
            <w:proofErr w:type="spellStart"/>
            <w:r w:rsidRPr="00D5098A">
              <w:rPr>
                <w:rFonts w:ascii="Times New Roman" w:hAnsi="Times New Roman"/>
                <w:color w:val="000000"/>
                <w:w w:val="0"/>
                <w:sz w:val="24"/>
                <w:szCs w:val="24"/>
              </w:rPr>
              <w:t>физвоспитания</w:t>
            </w:r>
            <w:proofErr w:type="spellEnd"/>
          </w:p>
        </w:tc>
        <w:tc>
          <w:tcPr>
            <w:tcW w:w="410"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9</w:t>
            </w:r>
          </w:p>
        </w:tc>
        <w:tc>
          <w:tcPr>
            <w:tcW w:w="1181" w:type="pct"/>
          </w:tcPr>
          <w:p w:rsidR="00BD4DF8" w:rsidRPr="004F3587" w:rsidRDefault="00BD4DF8" w:rsidP="00BD4DF8">
            <w:pPr>
              <w:spacing w:after="0" w:line="240" w:lineRule="auto"/>
              <w:contextualSpacing/>
              <w:jc w:val="center"/>
              <w:rPr>
                <w:rFonts w:ascii="Times New Roman" w:eastAsia="Calibri" w:hAnsi="Times New Roman"/>
                <w:iCs/>
                <w:sz w:val="24"/>
                <w:lang w:eastAsia="en-US"/>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w:t>
            </w:r>
            <w:r w:rsidRPr="00C77B69">
              <w:rPr>
                <w:rFonts w:ascii="Times New Roman" w:hAnsi="Times New Roman"/>
                <w:iCs/>
                <w:color w:val="000000"/>
                <w:w w:val="0"/>
                <w:sz w:val="24"/>
              </w:rPr>
              <w:lastRenderedPageBreak/>
              <w:t>образовании»</w:t>
            </w:r>
          </w:p>
        </w:tc>
      </w:tr>
      <w:tr w:rsidR="00BD4DF8" w:rsidRPr="004F3587" w:rsidTr="00BD4DF8">
        <w:tc>
          <w:tcPr>
            <w:tcW w:w="273" w:type="pct"/>
            <w:shd w:val="clear" w:color="auto" w:fill="auto"/>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11-12</w:t>
            </w:r>
          </w:p>
        </w:tc>
        <w:tc>
          <w:tcPr>
            <w:tcW w:w="1319" w:type="pct"/>
            <w:shd w:val="clear" w:color="auto" w:fill="auto"/>
          </w:tcPr>
          <w:p w:rsidR="00BD4DF8" w:rsidRDefault="00BD4DF8" w:rsidP="00BD4DF8">
            <w:pPr>
              <w:widowControl w:val="0"/>
              <w:autoSpaceDE w:val="0"/>
              <w:autoSpaceDN w:val="0"/>
              <w:spacing w:after="0" w:line="240" w:lineRule="auto"/>
              <w:rPr>
                <w:rFonts w:ascii="Times New Roman" w:hAnsi="Times New Roman"/>
                <w:color w:val="000000"/>
                <w:sz w:val="24"/>
                <w:szCs w:val="24"/>
              </w:rPr>
            </w:pPr>
            <w:r w:rsidRPr="00D5098A">
              <w:rPr>
                <w:rFonts w:ascii="Times New Roman" w:hAnsi="Times New Roman"/>
                <w:color w:val="000000"/>
                <w:sz w:val="24"/>
                <w:szCs w:val="24"/>
              </w:rPr>
              <w:t>Профилактическая кампания по предупреждению возникновения и распространения заболеваний гриппом и ОРВИ</w:t>
            </w:r>
            <w:r>
              <w:rPr>
                <w:rFonts w:ascii="Times New Roman" w:hAnsi="Times New Roman"/>
                <w:color w:val="000000"/>
                <w:sz w:val="24"/>
                <w:szCs w:val="24"/>
              </w:rPr>
              <w:t xml:space="preserve">, </w:t>
            </w:r>
            <w:proofErr w:type="spellStart"/>
            <w:r>
              <w:rPr>
                <w:rFonts w:ascii="Times New Roman" w:hAnsi="Times New Roman"/>
                <w:color w:val="000000"/>
                <w:sz w:val="24"/>
                <w:szCs w:val="24"/>
              </w:rPr>
              <w:t>коронавирусом</w:t>
            </w:r>
            <w:proofErr w:type="spellEnd"/>
            <w:r w:rsidRPr="00D5098A">
              <w:rPr>
                <w:rFonts w:ascii="Times New Roman" w:hAnsi="Times New Roman"/>
                <w:color w:val="000000"/>
                <w:sz w:val="24"/>
                <w:szCs w:val="24"/>
              </w:rPr>
              <w:t xml:space="preserve"> (беседы с медицинским работником, изготовление и распространение буклетов, </w:t>
            </w:r>
            <w:proofErr w:type="spellStart"/>
            <w:r w:rsidRPr="00D5098A">
              <w:rPr>
                <w:rFonts w:ascii="Times New Roman" w:hAnsi="Times New Roman"/>
                <w:color w:val="000000"/>
                <w:sz w:val="24"/>
                <w:szCs w:val="24"/>
              </w:rPr>
              <w:t>флаеров</w:t>
            </w:r>
            <w:proofErr w:type="spellEnd"/>
            <w:r w:rsidRPr="00D5098A">
              <w:rPr>
                <w:rFonts w:ascii="Times New Roman" w:hAnsi="Times New Roman"/>
                <w:color w:val="000000"/>
                <w:sz w:val="24"/>
                <w:szCs w:val="24"/>
              </w:rPr>
              <w:t xml:space="preserve"> </w:t>
            </w:r>
            <w:proofErr w:type="gramStart"/>
            <w:r w:rsidRPr="00D5098A">
              <w:rPr>
                <w:rFonts w:ascii="Times New Roman" w:hAnsi="Times New Roman"/>
                <w:color w:val="000000"/>
                <w:sz w:val="24"/>
                <w:szCs w:val="24"/>
              </w:rPr>
              <w:t>среди</w:t>
            </w:r>
            <w:proofErr w:type="gramEnd"/>
            <w:r w:rsidRPr="00D5098A">
              <w:rPr>
                <w:rFonts w:ascii="Times New Roman" w:hAnsi="Times New Roman"/>
                <w:color w:val="000000"/>
                <w:sz w:val="24"/>
                <w:szCs w:val="24"/>
              </w:rPr>
              <w:t xml:space="preserve"> обучающихся)</w:t>
            </w:r>
          </w:p>
          <w:p w:rsidR="00BD4DF8" w:rsidRPr="00D5098A" w:rsidRDefault="00BD4DF8" w:rsidP="00BD4DF8">
            <w:pPr>
              <w:widowControl w:val="0"/>
              <w:autoSpaceDE w:val="0"/>
              <w:autoSpaceDN w:val="0"/>
              <w:spacing w:after="0" w:line="240" w:lineRule="auto"/>
              <w:rPr>
                <w:rFonts w:ascii="Times New Roman" w:hAnsi="Times New Roman"/>
                <w:kern w:val="2"/>
                <w:sz w:val="24"/>
                <w:szCs w:val="24"/>
                <w:lang w:eastAsia="ko-KR"/>
              </w:rPr>
            </w:pPr>
          </w:p>
        </w:tc>
        <w:tc>
          <w:tcPr>
            <w:tcW w:w="481" w:type="pct"/>
            <w:shd w:val="clear" w:color="auto" w:fill="auto"/>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ПОО</w:t>
            </w:r>
          </w:p>
        </w:tc>
        <w:tc>
          <w:tcPr>
            <w:tcW w:w="862" w:type="pct"/>
            <w:gridSpan w:val="2"/>
            <w:shd w:val="clear" w:color="auto" w:fill="auto"/>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Медицинский работник, члены студенческого совета, волонтеры</w:t>
            </w:r>
          </w:p>
        </w:tc>
        <w:tc>
          <w:tcPr>
            <w:tcW w:w="410" w:type="pct"/>
            <w:shd w:val="clear" w:color="auto" w:fill="auto"/>
          </w:tcPr>
          <w:p w:rsidR="00BD4DF8" w:rsidRDefault="00BD4DF8" w:rsidP="00BD4DF8">
            <w:pPr>
              <w:widowControl w:val="0"/>
              <w:autoSpaceDE w:val="0"/>
              <w:autoSpaceDN w:val="0"/>
              <w:spacing w:after="0" w:line="240" w:lineRule="auto"/>
              <w:rPr>
                <w:rFonts w:ascii="Times New Roman" w:hAnsi="Times New Roman"/>
                <w:kern w:val="2"/>
                <w:sz w:val="24"/>
                <w:szCs w:val="24"/>
                <w:lang w:eastAsia="ko-KR"/>
              </w:rPr>
            </w:pPr>
          </w:p>
          <w:p w:rsidR="00BD4DF8" w:rsidRPr="002F3F71" w:rsidRDefault="00BD4DF8" w:rsidP="00BD4DF8">
            <w:pPr>
              <w:spacing w:after="0" w:line="240" w:lineRule="auto"/>
              <w:jc w:val="center"/>
              <w:rPr>
                <w:rFonts w:ascii="Times New Roman" w:hAnsi="Times New Roman"/>
                <w:sz w:val="24"/>
                <w:szCs w:val="24"/>
                <w:lang w:eastAsia="ko-KR"/>
              </w:rPr>
            </w:pPr>
            <w:r>
              <w:rPr>
                <w:rFonts w:ascii="Times New Roman" w:hAnsi="Times New Roman"/>
                <w:sz w:val="24"/>
                <w:szCs w:val="24"/>
                <w:lang w:eastAsia="ko-KR"/>
              </w:rPr>
              <w:t>9, 2</w:t>
            </w:r>
          </w:p>
        </w:tc>
        <w:tc>
          <w:tcPr>
            <w:tcW w:w="1181" w:type="pct"/>
          </w:tcPr>
          <w:p w:rsidR="00BD4DF8" w:rsidRPr="004F3587" w:rsidRDefault="00BD4DF8" w:rsidP="00BD4DF8">
            <w:pPr>
              <w:widowControl w:val="0"/>
              <w:autoSpaceDE w:val="0"/>
              <w:autoSpaceDN w:val="0"/>
              <w:spacing w:after="0" w:line="240" w:lineRule="auto"/>
              <w:jc w:val="center"/>
              <w:rPr>
                <w:rFonts w:ascii="Times New Roman" w:eastAsia="Calibri" w:hAnsi="Times New Roman"/>
                <w:iCs/>
                <w:sz w:val="24"/>
                <w:lang w:eastAsia="en-US"/>
              </w:rPr>
            </w:pPr>
            <w:r w:rsidRPr="004F3587">
              <w:rPr>
                <w:rFonts w:ascii="Times New Roman" w:eastAsia="Calibri" w:hAnsi="Times New Roman"/>
                <w:iCs/>
                <w:sz w:val="24"/>
                <w:lang w:eastAsia="en-US"/>
              </w:rPr>
              <w:t>«Студенческое самоуправление»</w:t>
            </w:r>
          </w:p>
        </w:tc>
      </w:tr>
      <w:tr w:rsidR="00BD4DF8" w:rsidRPr="004F3587" w:rsidTr="00BD4DF8">
        <w:tc>
          <w:tcPr>
            <w:tcW w:w="273" w:type="pct"/>
            <w:shd w:val="clear" w:color="auto" w:fill="auto"/>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13</w:t>
            </w:r>
          </w:p>
        </w:tc>
        <w:tc>
          <w:tcPr>
            <w:tcW w:w="1319" w:type="pct"/>
            <w:shd w:val="clear" w:color="auto" w:fill="auto"/>
          </w:tcPr>
          <w:p w:rsidR="00BD4DF8" w:rsidRPr="009E5936" w:rsidRDefault="00BD4DF8" w:rsidP="00BD4DF8">
            <w:pPr>
              <w:pStyle w:val="TableParagraph"/>
              <w:tabs>
                <w:tab w:val="left" w:pos="1684"/>
                <w:tab w:val="left" w:pos="2063"/>
                <w:tab w:val="left" w:pos="3491"/>
                <w:tab w:val="left" w:pos="5027"/>
                <w:tab w:val="left" w:pos="5620"/>
              </w:tabs>
              <w:rPr>
                <w:kern w:val="2"/>
                <w:sz w:val="24"/>
                <w:szCs w:val="24"/>
                <w:lang w:eastAsia="ko-KR"/>
              </w:rPr>
            </w:pPr>
            <w:r w:rsidRPr="009E5936">
              <w:rPr>
                <w:sz w:val="24"/>
                <w:szCs w:val="24"/>
              </w:rPr>
              <w:t>Организация</w:t>
            </w:r>
            <w:r w:rsidRPr="009E5936">
              <w:rPr>
                <w:sz w:val="24"/>
                <w:szCs w:val="24"/>
              </w:rPr>
              <w:tab/>
              <w:t>и</w:t>
            </w:r>
            <w:r w:rsidRPr="009E5936">
              <w:rPr>
                <w:sz w:val="24"/>
                <w:szCs w:val="24"/>
              </w:rPr>
              <w:tab/>
              <w:t xml:space="preserve">проведение </w:t>
            </w:r>
            <w:r w:rsidRPr="009E5936">
              <w:rPr>
                <w:spacing w:val="-3"/>
                <w:sz w:val="24"/>
                <w:szCs w:val="24"/>
              </w:rPr>
              <w:t>субботника «Наш чистый двор»</w:t>
            </w:r>
          </w:p>
        </w:tc>
        <w:tc>
          <w:tcPr>
            <w:tcW w:w="481" w:type="pct"/>
            <w:shd w:val="clear" w:color="auto" w:fill="auto"/>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ПОО</w:t>
            </w:r>
          </w:p>
        </w:tc>
        <w:tc>
          <w:tcPr>
            <w:tcW w:w="862" w:type="pct"/>
            <w:gridSpan w:val="2"/>
            <w:shd w:val="clear" w:color="auto" w:fill="auto"/>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Руководители групп</w:t>
            </w:r>
          </w:p>
        </w:tc>
        <w:tc>
          <w:tcPr>
            <w:tcW w:w="410"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1, 10</w:t>
            </w:r>
          </w:p>
        </w:tc>
        <w:tc>
          <w:tcPr>
            <w:tcW w:w="1181" w:type="pct"/>
          </w:tcPr>
          <w:p w:rsidR="00BD4DF8" w:rsidRPr="004F3587" w:rsidRDefault="00BD4DF8" w:rsidP="00BD4DF8">
            <w:pPr>
              <w:spacing w:after="0" w:line="240" w:lineRule="auto"/>
              <w:jc w:val="center"/>
              <w:rPr>
                <w:rFonts w:ascii="Times New Roman" w:hAnsi="Times New Roman"/>
                <w:kern w:val="2"/>
                <w:sz w:val="24"/>
                <w:szCs w:val="24"/>
                <w:lang w:eastAsia="ko-KR"/>
              </w:rPr>
            </w:pPr>
            <w:r w:rsidRPr="00C77B69">
              <w:rPr>
                <w:rFonts w:ascii="Times New Roman" w:hAnsi="Times New Roman"/>
                <w:sz w:val="24"/>
                <w:szCs w:val="24"/>
              </w:rPr>
              <w:t>«Организация предметно-эстетической среды»</w:t>
            </w:r>
          </w:p>
        </w:tc>
      </w:tr>
      <w:tr w:rsidR="00BD4DF8" w:rsidRPr="004F3587" w:rsidTr="00BD4DF8">
        <w:tc>
          <w:tcPr>
            <w:tcW w:w="273" w:type="pct"/>
            <w:shd w:val="clear" w:color="auto" w:fill="auto"/>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17</w:t>
            </w:r>
          </w:p>
        </w:tc>
        <w:tc>
          <w:tcPr>
            <w:tcW w:w="1319" w:type="pct"/>
            <w:shd w:val="clear" w:color="auto" w:fill="auto"/>
          </w:tcPr>
          <w:p w:rsidR="00BD4DF8" w:rsidRPr="00642484" w:rsidRDefault="00BD4DF8" w:rsidP="00BD4DF8">
            <w:pPr>
              <w:widowControl w:val="0"/>
              <w:autoSpaceDE w:val="0"/>
              <w:autoSpaceDN w:val="0"/>
              <w:spacing w:after="0" w:line="240" w:lineRule="auto"/>
              <w:rPr>
                <w:rFonts w:ascii="Times New Roman" w:hAnsi="Times New Roman"/>
                <w:b/>
                <w:kern w:val="2"/>
                <w:sz w:val="24"/>
                <w:szCs w:val="24"/>
                <w:lang w:eastAsia="ko-KR"/>
              </w:rPr>
            </w:pPr>
            <w:r w:rsidRPr="00642484">
              <w:rPr>
                <w:rFonts w:ascii="Times New Roman" w:hAnsi="Times New Roman"/>
                <w:b/>
                <w:kern w:val="2"/>
                <w:sz w:val="24"/>
                <w:szCs w:val="24"/>
                <w:lang w:eastAsia="ko-KR"/>
              </w:rPr>
              <w:t>«История праздника» (лекция)</w:t>
            </w:r>
          </w:p>
        </w:tc>
        <w:tc>
          <w:tcPr>
            <w:tcW w:w="481" w:type="pct"/>
            <w:shd w:val="clear" w:color="auto" w:fill="auto"/>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ПОО</w:t>
            </w:r>
          </w:p>
        </w:tc>
        <w:tc>
          <w:tcPr>
            <w:tcW w:w="862" w:type="pct"/>
            <w:gridSpan w:val="2"/>
            <w:shd w:val="clear" w:color="auto" w:fill="auto"/>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Руководители групп</w:t>
            </w:r>
            <w:r>
              <w:rPr>
                <w:rFonts w:ascii="Times New Roman" w:hAnsi="Times New Roman"/>
                <w:kern w:val="2"/>
                <w:sz w:val="24"/>
                <w:szCs w:val="24"/>
                <w:lang w:eastAsia="ko-KR"/>
              </w:rPr>
              <w:t>, преподаватель истории</w:t>
            </w:r>
          </w:p>
        </w:tc>
        <w:tc>
          <w:tcPr>
            <w:tcW w:w="410"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1, 5 </w:t>
            </w:r>
          </w:p>
        </w:tc>
        <w:tc>
          <w:tcPr>
            <w:tcW w:w="1181" w:type="pct"/>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273" w:type="pct"/>
            <w:shd w:val="clear" w:color="auto" w:fill="auto"/>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 в течение месяца</w:t>
            </w:r>
          </w:p>
        </w:tc>
        <w:tc>
          <w:tcPr>
            <w:tcW w:w="1319" w:type="pct"/>
            <w:shd w:val="clear" w:color="auto" w:fill="auto"/>
          </w:tcPr>
          <w:p w:rsidR="00BD4DF8" w:rsidRPr="00D5098A" w:rsidRDefault="00BD4DF8" w:rsidP="00BD4DF8">
            <w:pPr>
              <w:widowControl w:val="0"/>
              <w:autoSpaceDE w:val="0"/>
              <w:autoSpaceDN w:val="0"/>
              <w:spacing w:after="0" w:line="240" w:lineRule="auto"/>
              <w:rPr>
                <w:rFonts w:ascii="Times New Roman" w:hAnsi="Times New Roman"/>
                <w:kern w:val="2"/>
                <w:sz w:val="24"/>
                <w:szCs w:val="24"/>
                <w:lang w:eastAsia="ko-KR"/>
              </w:rPr>
            </w:pPr>
            <w:r w:rsidRPr="00D5098A">
              <w:rPr>
                <w:rFonts w:ascii="Times New Roman" w:hAnsi="Times New Roman"/>
                <w:sz w:val="24"/>
                <w:szCs w:val="24"/>
              </w:rPr>
              <w:t>Организация работы студенческих объединений,  волонтерских отрядов</w:t>
            </w:r>
            <w:r>
              <w:rPr>
                <w:rFonts w:ascii="Times New Roman" w:hAnsi="Times New Roman"/>
                <w:sz w:val="24"/>
                <w:szCs w:val="24"/>
              </w:rPr>
              <w:t>, ССК, ВПК</w:t>
            </w:r>
            <w:r w:rsidRPr="00D5098A">
              <w:rPr>
                <w:rFonts w:ascii="Times New Roman" w:hAnsi="Times New Roman"/>
                <w:sz w:val="24"/>
                <w:szCs w:val="24"/>
              </w:rPr>
              <w:t xml:space="preserve">  и т.д. (по отдельным планам)</w:t>
            </w:r>
          </w:p>
        </w:tc>
        <w:tc>
          <w:tcPr>
            <w:tcW w:w="481" w:type="pct"/>
            <w:shd w:val="clear" w:color="auto" w:fill="auto"/>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ПОО</w:t>
            </w:r>
          </w:p>
        </w:tc>
        <w:tc>
          <w:tcPr>
            <w:tcW w:w="862" w:type="pct"/>
            <w:gridSpan w:val="2"/>
            <w:shd w:val="clear" w:color="auto" w:fill="auto"/>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Руководители объединений, секций, кружков</w:t>
            </w:r>
          </w:p>
        </w:tc>
        <w:tc>
          <w:tcPr>
            <w:tcW w:w="410"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w:t>
            </w:r>
          </w:p>
        </w:tc>
        <w:tc>
          <w:tcPr>
            <w:tcW w:w="1181" w:type="pct"/>
          </w:tcPr>
          <w:p w:rsidR="00BD4DF8" w:rsidRPr="004F3587" w:rsidRDefault="00BD4DF8" w:rsidP="00BD4DF8">
            <w:pPr>
              <w:widowControl w:val="0"/>
              <w:autoSpaceDE w:val="0"/>
              <w:autoSpaceDN w:val="0"/>
              <w:spacing w:after="0" w:line="240" w:lineRule="auto"/>
              <w:jc w:val="center"/>
              <w:rPr>
                <w:rFonts w:ascii="Times New Roman" w:eastAsia="Calibri" w:hAnsi="Times New Roman"/>
                <w:iCs/>
                <w:sz w:val="24"/>
                <w:lang w:eastAsia="en-US"/>
              </w:rPr>
            </w:pPr>
            <w:r w:rsidRPr="00C77B69">
              <w:rPr>
                <w:rFonts w:ascii="Times New Roman" w:hAnsi="Times New Roman"/>
                <w:color w:val="000000"/>
                <w:w w:val="0"/>
                <w:sz w:val="24"/>
              </w:rPr>
              <w:t>«Курсы внеурочной деятельности и дополнительного образования»</w:t>
            </w:r>
          </w:p>
        </w:tc>
      </w:tr>
      <w:tr w:rsidR="00BD4DF8" w:rsidRPr="004F3587" w:rsidTr="00BD4DF8">
        <w:tc>
          <w:tcPr>
            <w:tcW w:w="273" w:type="pct"/>
            <w:shd w:val="clear" w:color="auto" w:fill="auto"/>
          </w:tcPr>
          <w:p w:rsidR="00BD4DF8" w:rsidRPr="00D5098A"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по запросу</w:t>
            </w:r>
          </w:p>
        </w:tc>
        <w:tc>
          <w:tcPr>
            <w:tcW w:w="1319" w:type="pct"/>
            <w:shd w:val="clear" w:color="auto" w:fill="auto"/>
          </w:tcPr>
          <w:p w:rsidR="00BD4DF8" w:rsidRPr="00D5098A" w:rsidRDefault="00BD4DF8" w:rsidP="00BD4DF8">
            <w:pPr>
              <w:pStyle w:val="TableParagraph"/>
              <w:rPr>
                <w:sz w:val="24"/>
                <w:szCs w:val="24"/>
              </w:rPr>
            </w:pPr>
            <w:r w:rsidRPr="00D5098A">
              <w:rPr>
                <w:sz w:val="24"/>
                <w:szCs w:val="24"/>
              </w:rPr>
              <w:t xml:space="preserve">Оказание помощи родителям </w:t>
            </w:r>
            <w:proofErr w:type="gramStart"/>
            <w:r w:rsidRPr="00D5098A">
              <w:rPr>
                <w:sz w:val="24"/>
                <w:szCs w:val="24"/>
              </w:rPr>
              <w:t>обучающихся</w:t>
            </w:r>
            <w:proofErr w:type="gramEnd"/>
            <w:r w:rsidRPr="00D5098A">
              <w:rPr>
                <w:sz w:val="24"/>
                <w:szCs w:val="24"/>
              </w:rPr>
              <w:t xml:space="preserve"> по </w:t>
            </w:r>
            <w:proofErr w:type="spellStart"/>
            <w:r w:rsidRPr="00D5098A">
              <w:rPr>
                <w:sz w:val="24"/>
                <w:szCs w:val="24"/>
              </w:rPr>
              <w:t>психолого</w:t>
            </w:r>
            <w:proofErr w:type="spellEnd"/>
            <w:r w:rsidRPr="00D5098A">
              <w:rPr>
                <w:sz w:val="24"/>
                <w:szCs w:val="24"/>
              </w:rPr>
              <w:t>-</w:t>
            </w:r>
          </w:p>
          <w:p w:rsidR="00BD4DF8" w:rsidRPr="00D5098A" w:rsidRDefault="00BD4DF8" w:rsidP="00BD4DF8">
            <w:pPr>
              <w:widowControl w:val="0"/>
              <w:autoSpaceDE w:val="0"/>
              <w:autoSpaceDN w:val="0"/>
              <w:spacing w:after="0" w:line="240" w:lineRule="auto"/>
              <w:rPr>
                <w:rFonts w:ascii="Times New Roman" w:hAnsi="Times New Roman"/>
                <w:b/>
                <w:bCs/>
                <w:kern w:val="2"/>
                <w:sz w:val="24"/>
                <w:szCs w:val="24"/>
                <w:lang w:eastAsia="ko-KR"/>
              </w:rPr>
            </w:pPr>
            <w:r w:rsidRPr="00D5098A">
              <w:rPr>
                <w:rFonts w:ascii="Times New Roman" w:hAnsi="Times New Roman"/>
                <w:sz w:val="24"/>
                <w:szCs w:val="24"/>
              </w:rPr>
              <w:t>педагогическим, социальным, правовым вопросам</w:t>
            </w:r>
          </w:p>
        </w:tc>
        <w:tc>
          <w:tcPr>
            <w:tcW w:w="481" w:type="pct"/>
            <w:shd w:val="clear" w:color="auto" w:fill="auto"/>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ПОО</w:t>
            </w:r>
          </w:p>
        </w:tc>
        <w:tc>
          <w:tcPr>
            <w:tcW w:w="862" w:type="pct"/>
            <w:gridSpan w:val="2"/>
            <w:shd w:val="clear" w:color="auto" w:fill="auto"/>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Педагог-психолог</w:t>
            </w:r>
          </w:p>
        </w:tc>
        <w:tc>
          <w:tcPr>
            <w:tcW w:w="410"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12</w:t>
            </w:r>
          </w:p>
        </w:tc>
        <w:tc>
          <w:tcPr>
            <w:tcW w:w="1181" w:type="pct"/>
          </w:tcPr>
          <w:p w:rsidR="00BD4DF8" w:rsidRPr="004F3587" w:rsidRDefault="00BD4DF8" w:rsidP="00BD4DF8">
            <w:pPr>
              <w:widowControl w:val="0"/>
              <w:autoSpaceDE w:val="0"/>
              <w:autoSpaceDN w:val="0"/>
              <w:spacing w:after="0" w:line="240" w:lineRule="auto"/>
              <w:jc w:val="center"/>
              <w:rPr>
                <w:rFonts w:ascii="Times New Roman" w:eastAsia="Calibri" w:hAnsi="Times New Roman"/>
                <w:iCs/>
                <w:sz w:val="24"/>
                <w:lang w:eastAsia="en-US"/>
              </w:rPr>
            </w:pPr>
            <w:r w:rsidRPr="004F3587">
              <w:rPr>
                <w:rFonts w:ascii="Times New Roman" w:eastAsia="Calibri" w:hAnsi="Times New Roman"/>
                <w:iCs/>
                <w:sz w:val="24"/>
                <w:lang w:eastAsia="en-US"/>
              </w:rPr>
              <w:t>«</w:t>
            </w:r>
            <w:r>
              <w:rPr>
                <w:rFonts w:ascii="Times New Roman" w:eastAsia="Calibri" w:hAnsi="Times New Roman"/>
                <w:iCs/>
                <w:sz w:val="24"/>
                <w:lang w:eastAsia="en-US"/>
              </w:rPr>
              <w:t xml:space="preserve">Работа </w:t>
            </w:r>
            <w:r w:rsidRPr="004F3587">
              <w:rPr>
                <w:rFonts w:ascii="Times New Roman" w:eastAsia="Calibri" w:hAnsi="Times New Roman"/>
                <w:iCs/>
                <w:sz w:val="24"/>
                <w:lang w:eastAsia="en-US"/>
              </w:rPr>
              <w:t xml:space="preserve"> с родителями»</w:t>
            </w:r>
          </w:p>
        </w:tc>
      </w:tr>
      <w:tr w:rsidR="00BD4DF8" w:rsidRPr="004F3587" w:rsidTr="00BD4DF8">
        <w:tc>
          <w:tcPr>
            <w:tcW w:w="273" w:type="pct"/>
            <w:shd w:val="clear" w:color="auto" w:fill="auto"/>
          </w:tcPr>
          <w:p w:rsidR="00BD4DF8" w:rsidRPr="00D5098A"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по плану ВПК</w:t>
            </w:r>
          </w:p>
        </w:tc>
        <w:tc>
          <w:tcPr>
            <w:tcW w:w="1319" w:type="pct"/>
            <w:shd w:val="clear" w:color="auto" w:fill="auto"/>
          </w:tcPr>
          <w:p w:rsidR="00BD4DF8" w:rsidRPr="00D5098A" w:rsidRDefault="00BD4DF8" w:rsidP="00BD4DF8">
            <w:pPr>
              <w:pStyle w:val="TableParagraph"/>
              <w:rPr>
                <w:sz w:val="24"/>
                <w:szCs w:val="24"/>
              </w:rPr>
            </w:pPr>
            <w:r w:rsidRPr="00EA77A9">
              <w:rPr>
                <w:color w:val="000000"/>
                <w:w w:val="0"/>
                <w:sz w:val="24"/>
              </w:rPr>
              <w:t>Районная Спартакиада по ВПВ спорта среди ВПК, ВСК района</w:t>
            </w:r>
          </w:p>
        </w:tc>
        <w:tc>
          <w:tcPr>
            <w:tcW w:w="481" w:type="pct"/>
            <w:shd w:val="clear" w:color="auto" w:fill="auto"/>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р.п. Благовещенка</w:t>
            </w:r>
          </w:p>
        </w:tc>
        <w:tc>
          <w:tcPr>
            <w:tcW w:w="862" w:type="pct"/>
            <w:gridSpan w:val="2"/>
            <w:shd w:val="clear" w:color="auto" w:fill="auto"/>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Руководитель ВПК, ЮНАРМИИ</w:t>
            </w:r>
          </w:p>
        </w:tc>
        <w:tc>
          <w:tcPr>
            <w:tcW w:w="410"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1, 2, 5</w:t>
            </w:r>
          </w:p>
        </w:tc>
        <w:tc>
          <w:tcPr>
            <w:tcW w:w="1181" w:type="pct"/>
          </w:tcPr>
          <w:p w:rsidR="00BD4DF8" w:rsidRDefault="00BD4DF8" w:rsidP="00BD4DF8">
            <w:pPr>
              <w:widowControl w:val="0"/>
              <w:autoSpaceDE w:val="0"/>
              <w:autoSpaceDN w:val="0"/>
              <w:spacing w:after="0" w:line="240" w:lineRule="auto"/>
              <w:jc w:val="center"/>
              <w:rPr>
                <w:rFonts w:ascii="Times New Roman" w:hAnsi="Times New Roman"/>
                <w:color w:val="000000"/>
                <w:w w:val="0"/>
                <w:sz w:val="24"/>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p w:rsidR="00BD4DF8" w:rsidRPr="004F3587" w:rsidRDefault="00BD4DF8" w:rsidP="00BD4DF8">
            <w:pPr>
              <w:widowControl w:val="0"/>
              <w:autoSpaceDE w:val="0"/>
              <w:autoSpaceDN w:val="0"/>
              <w:spacing w:after="0" w:line="240" w:lineRule="auto"/>
              <w:jc w:val="center"/>
              <w:rPr>
                <w:rFonts w:ascii="Times New Roman" w:eastAsia="Calibri" w:hAnsi="Times New Roman"/>
                <w:iCs/>
                <w:sz w:val="24"/>
                <w:lang w:eastAsia="en-US"/>
              </w:rPr>
            </w:pPr>
            <w:r w:rsidRPr="00C77B69">
              <w:rPr>
                <w:rFonts w:ascii="Times New Roman" w:hAnsi="Times New Roman"/>
                <w:color w:val="000000"/>
                <w:w w:val="0"/>
                <w:sz w:val="24"/>
              </w:rPr>
              <w:t xml:space="preserve">«Курсы внеурочной деятельности и дополнительного </w:t>
            </w:r>
            <w:r w:rsidRPr="00C77B69">
              <w:rPr>
                <w:rFonts w:ascii="Times New Roman" w:hAnsi="Times New Roman"/>
                <w:color w:val="000000"/>
                <w:w w:val="0"/>
                <w:sz w:val="24"/>
              </w:rPr>
              <w:lastRenderedPageBreak/>
              <w:t>образования»</w:t>
            </w:r>
          </w:p>
        </w:tc>
      </w:tr>
      <w:tr w:rsidR="00BD4DF8" w:rsidRPr="004F3587" w:rsidTr="00BD4DF8">
        <w:tc>
          <w:tcPr>
            <w:tcW w:w="273" w:type="pct"/>
            <w:shd w:val="clear" w:color="auto" w:fill="auto"/>
          </w:tcPr>
          <w:p w:rsidR="00BD4DF8"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24</w:t>
            </w:r>
          </w:p>
        </w:tc>
        <w:tc>
          <w:tcPr>
            <w:tcW w:w="1319" w:type="pct"/>
            <w:shd w:val="clear" w:color="auto" w:fill="auto"/>
          </w:tcPr>
          <w:p w:rsidR="00BD4DF8" w:rsidRPr="00642484" w:rsidRDefault="00BD4DF8" w:rsidP="00BD4DF8">
            <w:pPr>
              <w:pStyle w:val="TableParagraph"/>
              <w:rPr>
                <w:b/>
                <w:color w:val="000000"/>
                <w:w w:val="0"/>
                <w:sz w:val="24"/>
              </w:rPr>
            </w:pPr>
            <w:r w:rsidRPr="00642484">
              <w:rPr>
                <w:b/>
                <w:color w:val="000000"/>
                <w:w w:val="0"/>
                <w:sz w:val="24"/>
              </w:rPr>
              <w:t>«Традиции и семейные ценности в культуре народов России» (студенческий проект)</w:t>
            </w:r>
          </w:p>
        </w:tc>
        <w:tc>
          <w:tcPr>
            <w:tcW w:w="481" w:type="pct"/>
            <w:shd w:val="clear" w:color="auto" w:fill="auto"/>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ПОО</w:t>
            </w:r>
          </w:p>
        </w:tc>
        <w:tc>
          <w:tcPr>
            <w:tcW w:w="862" w:type="pct"/>
            <w:gridSpan w:val="2"/>
            <w:shd w:val="clear" w:color="auto" w:fill="auto"/>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Руководители групп</w:t>
            </w:r>
          </w:p>
        </w:tc>
        <w:tc>
          <w:tcPr>
            <w:tcW w:w="410"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11, 4, 17</w:t>
            </w:r>
          </w:p>
        </w:tc>
        <w:tc>
          <w:tcPr>
            <w:tcW w:w="1181" w:type="pct"/>
          </w:tcPr>
          <w:p w:rsidR="00BD4DF8" w:rsidRDefault="00BD4DF8" w:rsidP="00BD4DF8">
            <w:pPr>
              <w:spacing w:after="0" w:line="240" w:lineRule="auto"/>
              <w:contextualSpacing/>
              <w:jc w:val="center"/>
              <w:rPr>
                <w:rFonts w:ascii="Times New Roman" w:hAnsi="Times New Roman"/>
                <w:iCs/>
                <w:color w:val="000000"/>
                <w:w w:val="0"/>
                <w:sz w:val="24"/>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p w:rsidR="00BD4DF8" w:rsidRPr="004F3587" w:rsidRDefault="00BD4DF8" w:rsidP="00BD4DF8">
            <w:pPr>
              <w:spacing w:after="0" w:line="240" w:lineRule="auto"/>
              <w:contextualSpacing/>
              <w:jc w:val="center"/>
              <w:rPr>
                <w:rFonts w:ascii="Times New Roman" w:eastAsia="Calibri" w:hAnsi="Times New Roman"/>
                <w:iCs/>
                <w:sz w:val="24"/>
                <w:lang w:eastAsia="en-US"/>
              </w:rPr>
            </w:pPr>
            <w:r>
              <w:rPr>
                <w:rFonts w:ascii="Times New Roman" w:hAnsi="Times New Roman"/>
                <w:iCs/>
                <w:sz w:val="24"/>
                <w:szCs w:val="24"/>
              </w:rPr>
              <w:t>«Студенческое самоуправление»</w:t>
            </w:r>
          </w:p>
        </w:tc>
      </w:tr>
      <w:tr w:rsidR="00BD4DF8" w:rsidRPr="004F3587" w:rsidTr="00BD4DF8">
        <w:tc>
          <w:tcPr>
            <w:tcW w:w="273" w:type="pct"/>
            <w:shd w:val="clear" w:color="auto" w:fill="auto"/>
          </w:tcPr>
          <w:p w:rsidR="00BD4DF8"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5</w:t>
            </w:r>
          </w:p>
        </w:tc>
        <w:tc>
          <w:tcPr>
            <w:tcW w:w="1319" w:type="pct"/>
            <w:shd w:val="clear" w:color="auto" w:fill="auto"/>
          </w:tcPr>
          <w:p w:rsidR="00BD4DF8" w:rsidRPr="00EA77A9" w:rsidRDefault="00BD4DF8" w:rsidP="00BD4DF8">
            <w:pPr>
              <w:pStyle w:val="TableParagraph"/>
              <w:jc w:val="center"/>
              <w:rPr>
                <w:color w:val="000000"/>
                <w:w w:val="0"/>
                <w:sz w:val="24"/>
              </w:rPr>
            </w:pPr>
            <w:r>
              <w:rPr>
                <w:color w:val="000000"/>
                <w:w w:val="0"/>
                <w:sz w:val="24"/>
              </w:rPr>
              <w:t xml:space="preserve">Конкурс видеороликов, посвященный Дню </w:t>
            </w:r>
            <w:proofErr w:type="spellStart"/>
            <w:r>
              <w:rPr>
                <w:color w:val="000000"/>
                <w:w w:val="0"/>
                <w:sz w:val="24"/>
              </w:rPr>
              <w:t>профтехобразования</w:t>
            </w:r>
            <w:proofErr w:type="spellEnd"/>
            <w:r>
              <w:rPr>
                <w:color w:val="000000"/>
                <w:w w:val="0"/>
                <w:sz w:val="24"/>
              </w:rPr>
              <w:t xml:space="preserve">  «Я люблю БПЛ» </w:t>
            </w:r>
          </w:p>
        </w:tc>
        <w:tc>
          <w:tcPr>
            <w:tcW w:w="481" w:type="pct"/>
            <w:shd w:val="clear" w:color="auto" w:fill="auto"/>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ПОО</w:t>
            </w:r>
          </w:p>
        </w:tc>
        <w:tc>
          <w:tcPr>
            <w:tcW w:w="862" w:type="pct"/>
            <w:gridSpan w:val="2"/>
            <w:shd w:val="clear" w:color="auto" w:fill="auto"/>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Заместитель директора по воспитательной работе, члены Студенческого совета</w:t>
            </w:r>
          </w:p>
        </w:tc>
        <w:tc>
          <w:tcPr>
            <w:tcW w:w="410"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11, 4, 17</w:t>
            </w:r>
          </w:p>
        </w:tc>
        <w:tc>
          <w:tcPr>
            <w:tcW w:w="1181" w:type="pct"/>
          </w:tcPr>
          <w:p w:rsidR="00BD4DF8" w:rsidRDefault="00BD4DF8" w:rsidP="00BD4DF8">
            <w:pPr>
              <w:spacing w:after="0" w:line="240" w:lineRule="auto"/>
              <w:contextualSpacing/>
              <w:jc w:val="center"/>
              <w:rPr>
                <w:rFonts w:ascii="Times New Roman" w:hAnsi="Times New Roman"/>
                <w:iCs/>
                <w:color w:val="000000"/>
                <w:w w:val="0"/>
                <w:sz w:val="24"/>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p w:rsidR="00BD4DF8" w:rsidRPr="004F3587" w:rsidRDefault="00BD4DF8" w:rsidP="00BD4DF8">
            <w:pPr>
              <w:spacing w:after="0" w:line="240" w:lineRule="auto"/>
              <w:contextualSpacing/>
              <w:jc w:val="center"/>
              <w:rPr>
                <w:rFonts w:ascii="Times New Roman" w:eastAsia="Calibri" w:hAnsi="Times New Roman"/>
                <w:iCs/>
                <w:sz w:val="24"/>
                <w:lang w:eastAsia="en-US"/>
              </w:rPr>
            </w:pPr>
            <w:r>
              <w:rPr>
                <w:rFonts w:ascii="Times New Roman" w:hAnsi="Times New Roman"/>
                <w:iCs/>
                <w:sz w:val="24"/>
                <w:szCs w:val="24"/>
              </w:rPr>
              <w:t>«Студенческое самоуправление»</w:t>
            </w:r>
          </w:p>
        </w:tc>
      </w:tr>
      <w:tr w:rsidR="00BD4DF8" w:rsidRPr="004F3587" w:rsidTr="00BD4DF8">
        <w:tc>
          <w:tcPr>
            <w:tcW w:w="5000" w:type="pct"/>
            <w:gridSpan w:val="8"/>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НОЯБРЬ</w:t>
            </w:r>
          </w:p>
        </w:tc>
      </w:tr>
      <w:tr w:rsidR="00BD4DF8" w:rsidRPr="004F3587" w:rsidTr="00BD4DF8">
        <w:tc>
          <w:tcPr>
            <w:tcW w:w="273" w:type="pct"/>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3</w:t>
            </w:r>
          </w:p>
        </w:tc>
        <w:tc>
          <w:tcPr>
            <w:tcW w:w="1319" w:type="pct"/>
            <w:shd w:val="clear" w:color="auto" w:fill="auto"/>
          </w:tcPr>
          <w:p w:rsidR="00BD4DF8" w:rsidRPr="0037326B" w:rsidRDefault="00BD4DF8" w:rsidP="00BD4DF8">
            <w:pPr>
              <w:widowControl w:val="0"/>
              <w:autoSpaceDE w:val="0"/>
              <w:autoSpaceDN w:val="0"/>
              <w:spacing w:after="0" w:line="240" w:lineRule="auto"/>
              <w:rPr>
                <w:rFonts w:ascii="Times New Roman" w:hAnsi="Times New Roman"/>
                <w:b/>
                <w:bCs/>
                <w:kern w:val="2"/>
                <w:sz w:val="24"/>
                <w:szCs w:val="24"/>
                <w:lang w:eastAsia="ko-KR"/>
              </w:rPr>
            </w:pPr>
            <w:r w:rsidRPr="0037326B">
              <w:rPr>
                <w:rFonts w:ascii="Times New Roman" w:hAnsi="Times New Roman"/>
                <w:b/>
                <w:bCs/>
                <w:kern w:val="2"/>
                <w:sz w:val="24"/>
                <w:szCs w:val="24"/>
                <w:lang w:eastAsia="ko-KR"/>
              </w:rPr>
              <w:t>День народного единства</w:t>
            </w:r>
          </w:p>
        </w:tc>
        <w:tc>
          <w:tcPr>
            <w:tcW w:w="481" w:type="pct"/>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 преподаватель истории</w:t>
            </w:r>
          </w:p>
        </w:tc>
        <w:tc>
          <w:tcPr>
            <w:tcW w:w="410"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1, 2, 5</w:t>
            </w:r>
          </w:p>
        </w:tc>
        <w:tc>
          <w:tcPr>
            <w:tcW w:w="1181" w:type="pct"/>
          </w:tcPr>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273" w:type="pct"/>
            <w:shd w:val="clear" w:color="auto" w:fill="auto"/>
          </w:tcPr>
          <w:p w:rsidR="00BD4DF8"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8</w:t>
            </w:r>
          </w:p>
        </w:tc>
        <w:tc>
          <w:tcPr>
            <w:tcW w:w="1319" w:type="pct"/>
            <w:shd w:val="clear" w:color="auto" w:fill="auto"/>
          </w:tcPr>
          <w:p w:rsidR="00BD4DF8" w:rsidRPr="00642484" w:rsidRDefault="00BD4DF8" w:rsidP="00BD4DF8">
            <w:pPr>
              <w:widowControl w:val="0"/>
              <w:autoSpaceDE w:val="0"/>
              <w:autoSpaceDN w:val="0"/>
              <w:spacing w:after="0" w:line="240" w:lineRule="auto"/>
              <w:rPr>
                <w:rFonts w:ascii="Times New Roman" w:hAnsi="Times New Roman"/>
                <w:b/>
                <w:bCs/>
                <w:kern w:val="2"/>
                <w:sz w:val="24"/>
                <w:szCs w:val="24"/>
                <w:lang w:eastAsia="ko-KR"/>
              </w:rPr>
            </w:pPr>
            <w:r w:rsidRPr="00642484">
              <w:rPr>
                <w:rFonts w:ascii="Times New Roman" w:hAnsi="Times New Roman"/>
                <w:b/>
                <w:bCs/>
                <w:kern w:val="2"/>
                <w:sz w:val="24"/>
                <w:szCs w:val="24"/>
                <w:lang w:eastAsia="ko-KR"/>
              </w:rPr>
              <w:t>«Мы едины, мы одна страна!» (работа с интерактивной картой)</w:t>
            </w:r>
          </w:p>
        </w:tc>
        <w:tc>
          <w:tcPr>
            <w:tcW w:w="481" w:type="pct"/>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 преподаватель истории</w:t>
            </w:r>
          </w:p>
        </w:tc>
        <w:tc>
          <w:tcPr>
            <w:tcW w:w="410"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1, 2, 5</w:t>
            </w:r>
          </w:p>
        </w:tc>
        <w:tc>
          <w:tcPr>
            <w:tcW w:w="1181" w:type="pct"/>
          </w:tcPr>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273" w:type="pct"/>
            <w:shd w:val="clear" w:color="auto" w:fill="auto"/>
          </w:tcPr>
          <w:p w:rsidR="00BD4DF8"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1-26</w:t>
            </w:r>
          </w:p>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p>
        </w:tc>
        <w:tc>
          <w:tcPr>
            <w:tcW w:w="1319" w:type="pct"/>
            <w:shd w:val="clear" w:color="auto" w:fill="auto"/>
          </w:tcPr>
          <w:p w:rsidR="00BD4DF8" w:rsidRPr="00F46CC1" w:rsidRDefault="00BD4DF8" w:rsidP="00BD4DF8">
            <w:pPr>
              <w:widowControl w:val="0"/>
              <w:autoSpaceDE w:val="0"/>
              <w:autoSpaceDN w:val="0"/>
              <w:spacing w:after="0" w:line="240" w:lineRule="auto"/>
              <w:rPr>
                <w:rFonts w:ascii="Times New Roman" w:hAnsi="Times New Roman"/>
                <w:kern w:val="2"/>
                <w:sz w:val="24"/>
                <w:szCs w:val="24"/>
                <w:lang w:eastAsia="ko-KR"/>
              </w:rPr>
            </w:pPr>
            <w:r w:rsidRPr="00F46CC1">
              <w:rPr>
                <w:rFonts w:ascii="Times New Roman" w:hAnsi="Times New Roman"/>
                <w:color w:val="000000"/>
                <w:w w:val="0"/>
                <w:sz w:val="24"/>
              </w:rPr>
              <w:t>Месячник здорового образа жизни «Мы выбираем будущее!»</w:t>
            </w:r>
          </w:p>
        </w:tc>
        <w:tc>
          <w:tcPr>
            <w:tcW w:w="481" w:type="pct"/>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410"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9</w:t>
            </w:r>
          </w:p>
        </w:tc>
        <w:tc>
          <w:tcPr>
            <w:tcW w:w="1181" w:type="pct"/>
          </w:tcPr>
          <w:p w:rsidR="00BD4DF8" w:rsidRDefault="00BD4DF8" w:rsidP="00BD4DF8">
            <w:pPr>
              <w:spacing w:after="0" w:line="240" w:lineRule="auto"/>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273" w:type="pct"/>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1-15</w:t>
            </w:r>
          </w:p>
        </w:tc>
        <w:tc>
          <w:tcPr>
            <w:tcW w:w="1319" w:type="pct"/>
            <w:shd w:val="clear" w:color="auto" w:fill="auto"/>
          </w:tcPr>
          <w:p w:rsidR="00BD4DF8" w:rsidRPr="00F46CC1" w:rsidRDefault="00BD4DF8" w:rsidP="00BD4DF8">
            <w:pPr>
              <w:spacing w:after="0" w:line="240" w:lineRule="auto"/>
              <w:rPr>
                <w:rFonts w:ascii="Times New Roman" w:hAnsi="Times New Roman"/>
                <w:color w:val="000000"/>
                <w:w w:val="0"/>
                <w:sz w:val="24"/>
              </w:rPr>
            </w:pPr>
            <w:r w:rsidRPr="00F46CC1">
              <w:rPr>
                <w:rFonts w:ascii="Times New Roman" w:hAnsi="Times New Roman"/>
                <w:color w:val="000000"/>
                <w:w w:val="0"/>
                <w:sz w:val="24"/>
              </w:rPr>
              <w:t>Межрайонный конкурс буклетов «Мы выбираем будущее!»</w:t>
            </w:r>
          </w:p>
        </w:tc>
        <w:tc>
          <w:tcPr>
            <w:tcW w:w="481" w:type="pct"/>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410"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9, 11, 17</w:t>
            </w:r>
          </w:p>
        </w:tc>
        <w:tc>
          <w:tcPr>
            <w:tcW w:w="1181" w:type="pct"/>
          </w:tcPr>
          <w:p w:rsidR="00BD4DF8" w:rsidRDefault="00BD4DF8" w:rsidP="00BD4DF8">
            <w:pPr>
              <w:spacing w:after="0" w:line="240" w:lineRule="auto"/>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w:t>
            </w:r>
            <w:r w:rsidRPr="0022333D">
              <w:rPr>
                <w:rFonts w:ascii="Times New Roman" w:hAnsi="Times New Roman"/>
                <w:iCs/>
                <w:color w:val="000000"/>
                <w:w w:val="0"/>
                <w:sz w:val="24"/>
              </w:rPr>
              <w:lastRenderedPageBreak/>
              <w:t>профессиональном образовании»</w:t>
            </w:r>
          </w:p>
        </w:tc>
      </w:tr>
      <w:tr w:rsidR="00BD4DF8" w:rsidRPr="004F3587" w:rsidTr="00BD4DF8">
        <w:tc>
          <w:tcPr>
            <w:tcW w:w="273" w:type="pct"/>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14</w:t>
            </w:r>
          </w:p>
        </w:tc>
        <w:tc>
          <w:tcPr>
            <w:tcW w:w="1319" w:type="pct"/>
            <w:shd w:val="clear" w:color="auto" w:fill="auto"/>
          </w:tcPr>
          <w:p w:rsidR="00BD4DF8" w:rsidRPr="00642484" w:rsidRDefault="00BD4DF8" w:rsidP="00BD4DF8">
            <w:pPr>
              <w:widowControl w:val="0"/>
              <w:autoSpaceDE w:val="0"/>
              <w:autoSpaceDN w:val="0"/>
              <w:spacing w:after="0" w:line="240" w:lineRule="auto"/>
              <w:rPr>
                <w:rFonts w:ascii="Times New Roman" w:hAnsi="Times New Roman"/>
                <w:b/>
                <w:bCs/>
                <w:kern w:val="2"/>
                <w:sz w:val="24"/>
                <w:szCs w:val="24"/>
                <w:lang w:eastAsia="ko-KR"/>
              </w:rPr>
            </w:pPr>
            <w:r w:rsidRPr="00642484">
              <w:rPr>
                <w:rFonts w:ascii="Times New Roman" w:hAnsi="Times New Roman"/>
                <w:b/>
                <w:bCs/>
                <w:kern w:val="2"/>
                <w:sz w:val="24"/>
                <w:szCs w:val="24"/>
                <w:lang w:eastAsia="ko-KR"/>
              </w:rPr>
              <w:t xml:space="preserve">«Многообразие языков и культур народов России» (работа с интерактивной картой) </w:t>
            </w:r>
          </w:p>
        </w:tc>
        <w:tc>
          <w:tcPr>
            <w:tcW w:w="481" w:type="pct"/>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 члены студенческого совета</w:t>
            </w:r>
          </w:p>
        </w:tc>
        <w:tc>
          <w:tcPr>
            <w:tcW w:w="410"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12, 17</w:t>
            </w:r>
          </w:p>
        </w:tc>
        <w:tc>
          <w:tcPr>
            <w:tcW w:w="1181" w:type="pct"/>
          </w:tcPr>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273" w:type="pct"/>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11</w:t>
            </w:r>
          </w:p>
        </w:tc>
        <w:tc>
          <w:tcPr>
            <w:tcW w:w="1319" w:type="pct"/>
            <w:shd w:val="clear" w:color="auto" w:fill="auto"/>
          </w:tcPr>
          <w:p w:rsidR="00BD4DF8" w:rsidRPr="00F46CC1" w:rsidRDefault="00BD4DF8" w:rsidP="00BD4DF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sz w:val="24"/>
                <w:szCs w:val="24"/>
              </w:rPr>
              <w:t>Виртуальная экскурсия</w:t>
            </w:r>
            <w:r w:rsidRPr="00F46CC1">
              <w:rPr>
                <w:rFonts w:ascii="Times New Roman" w:hAnsi="Times New Roman"/>
                <w:sz w:val="24"/>
                <w:szCs w:val="24"/>
              </w:rPr>
              <w:t>: «</w:t>
            </w:r>
            <w:r>
              <w:rPr>
                <w:rFonts w:ascii="Times New Roman" w:hAnsi="Times New Roman"/>
                <w:sz w:val="24"/>
                <w:szCs w:val="24"/>
              </w:rPr>
              <w:t>Прогулки по Барнаулу</w:t>
            </w:r>
            <w:r w:rsidRPr="00F46CC1">
              <w:rPr>
                <w:rFonts w:ascii="Times New Roman" w:hAnsi="Times New Roman"/>
                <w:sz w:val="24"/>
                <w:szCs w:val="24"/>
              </w:rPr>
              <w:t>»</w:t>
            </w:r>
          </w:p>
        </w:tc>
        <w:tc>
          <w:tcPr>
            <w:tcW w:w="481" w:type="pct"/>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410"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1, 10</w:t>
            </w:r>
          </w:p>
        </w:tc>
        <w:tc>
          <w:tcPr>
            <w:tcW w:w="1181" w:type="pct"/>
          </w:tcPr>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273" w:type="pct"/>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19</w:t>
            </w:r>
          </w:p>
        </w:tc>
        <w:tc>
          <w:tcPr>
            <w:tcW w:w="1319" w:type="pct"/>
            <w:shd w:val="clear" w:color="auto" w:fill="auto"/>
          </w:tcPr>
          <w:p w:rsidR="00BD4DF8" w:rsidRPr="00F46CC1" w:rsidRDefault="00BD4DF8" w:rsidP="00BD4DF8">
            <w:pPr>
              <w:widowControl w:val="0"/>
              <w:autoSpaceDE w:val="0"/>
              <w:autoSpaceDN w:val="0"/>
              <w:spacing w:after="0" w:line="240" w:lineRule="auto"/>
              <w:rPr>
                <w:rFonts w:ascii="Times New Roman" w:hAnsi="Times New Roman"/>
                <w:sz w:val="24"/>
                <w:szCs w:val="24"/>
              </w:rPr>
            </w:pPr>
            <w:proofErr w:type="spellStart"/>
            <w:r w:rsidRPr="00F46CC1">
              <w:rPr>
                <w:rFonts w:ascii="Times New Roman" w:hAnsi="Times New Roman"/>
                <w:color w:val="000000"/>
                <w:sz w:val="24"/>
              </w:rPr>
              <w:t>Профориентационное</w:t>
            </w:r>
            <w:proofErr w:type="spellEnd"/>
            <w:r w:rsidRPr="00F46CC1">
              <w:rPr>
                <w:rFonts w:ascii="Times New Roman" w:hAnsi="Times New Roman"/>
                <w:color w:val="000000"/>
                <w:sz w:val="24"/>
              </w:rPr>
              <w:t xml:space="preserve"> мероприятие для школьников в рамках Дня единых действий WSR</w:t>
            </w:r>
          </w:p>
        </w:tc>
        <w:tc>
          <w:tcPr>
            <w:tcW w:w="481" w:type="pct"/>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З</w:t>
            </w:r>
            <w:r w:rsidRPr="004F3587">
              <w:rPr>
                <w:rFonts w:ascii="Times New Roman" w:hAnsi="Times New Roman"/>
                <w:kern w:val="2"/>
                <w:sz w:val="24"/>
                <w:szCs w:val="24"/>
                <w:lang w:eastAsia="ko-KR"/>
              </w:rPr>
              <w:t>аместитель директора по учебно-производственной работе</w:t>
            </w:r>
            <w:r>
              <w:rPr>
                <w:rFonts w:ascii="Times New Roman" w:hAnsi="Times New Roman"/>
                <w:kern w:val="2"/>
                <w:sz w:val="24"/>
                <w:szCs w:val="24"/>
                <w:lang w:eastAsia="ko-KR"/>
              </w:rPr>
              <w:t>, мастера производственного обучения</w:t>
            </w:r>
          </w:p>
        </w:tc>
        <w:tc>
          <w:tcPr>
            <w:tcW w:w="410"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14, 15</w:t>
            </w:r>
          </w:p>
        </w:tc>
        <w:tc>
          <w:tcPr>
            <w:tcW w:w="1181" w:type="pct"/>
          </w:tcPr>
          <w:p w:rsidR="00BD4DF8" w:rsidRDefault="00BD4DF8" w:rsidP="00BD4DF8">
            <w:pPr>
              <w:widowControl w:val="0"/>
              <w:autoSpaceDE w:val="0"/>
              <w:autoSpaceDN w:val="0"/>
              <w:spacing w:after="0" w:line="240" w:lineRule="auto"/>
              <w:rPr>
                <w:rFonts w:ascii="Times New Roman" w:hAnsi="Times New Roman"/>
                <w:color w:val="000000"/>
                <w:w w:val="0"/>
                <w:sz w:val="24"/>
              </w:rPr>
            </w:pPr>
            <w:r w:rsidRPr="00C77B69">
              <w:rPr>
                <w:rFonts w:ascii="Times New Roman" w:hAnsi="Times New Roman"/>
                <w:color w:val="000000"/>
                <w:w w:val="0"/>
                <w:sz w:val="24"/>
              </w:rPr>
              <w:t>«Учебная дисциплина, профессиональный модуль»</w:t>
            </w:r>
          </w:p>
          <w:p w:rsidR="00BD4DF8" w:rsidRPr="0022333D" w:rsidRDefault="00BD4DF8" w:rsidP="00BD4DF8">
            <w:pPr>
              <w:widowControl w:val="0"/>
              <w:autoSpaceDE w:val="0"/>
              <w:autoSpaceDN w:val="0"/>
              <w:spacing w:after="0" w:line="240" w:lineRule="auto"/>
              <w:rPr>
                <w:rFonts w:ascii="Times New Roman" w:hAnsi="Times New Roman"/>
                <w:iCs/>
                <w:color w:val="000000"/>
                <w:w w:val="0"/>
                <w:sz w:val="24"/>
              </w:rPr>
            </w:pPr>
            <w:r w:rsidRPr="00C77B69">
              <w:rPr>
                <w:rFonts w:ascii="Times New Roman" w:hAnsi="Times New Roman"/>
                <w:iCs/>
                <w:w w:val="0"/>
                <w:sz w:val="24"/>
              </w:rPr>
              <w:t>«Р</w:t>
            </w:r>
            <w:r w:rsidRPr="00C77B69">
              <w:rPr>
                <w:rFonts w:ascii="Times New Roman" w:hAnsi="Times New Roman"/>
                <w:sz w:val="24"/>
              </w:rPr>
              <w:t>азвитие карьеры» (профессионально-ориентирующее направление)</w:t>
            </w:r>
          </w:p>
        </w:tc>
      </w:tr>
      <w:tr w:rsidR="00BD4DF8" w:rsidRPr="004F3587" w:rsidTr="00BD4DF8">
        <w:tc>
          <w:tcPr>
            <w:tcW w:w="273" w:type="pct"/>
            <w:shd w:val="clear" w:color="auto" w:fill="auto"/>
          </w:tcPr>
          <w:p w:rsidR="00BD4DF8"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16</w:t>
            </w:r>
          </w:p>
        </w:tc>
        <w:tc>
          <w:tcPr>
            <w:tcW w:w="1319" w:type="pct"/>
            <w:shd w:val="clear" w:color="auto" w:fill="auto"/>
          </w:tcPr>
          <w:p w:rsidR="00BD4DF8" w:rsidRPr="00206BB4" w:rsidRDefault="00BD4DF8" w:rsidP="00BD4DF8">
            <w:pPr>
              <w:widowControl w:val="0"/>
              <w:autoSpaceDE w:val="0"/>
              <w:autoSpaceDN w:val="0"/>
              <w:spacing w:after="0" w:line="240" w:lineRule="auto"/>
              <w:rPr>
                <w:rFonts w:ascii="Times New Roman" w:hAnsi="Times New Roman"/>
                <w:color w:val="000000"/>
                <w:sz w:val="24"/>
              </w:rPr>
            </w:pPr>
            <w:r w:rsidRPr="00206BB4">
              <w:rPr>
                <w:rFonts w:ascii="Times New Roman" w:hAnsi="Times New Roman"/>
                <w:sz w:val="24"/>
                <w:szCs w:val="24"/>
              </w:rPr>
              <w:t>Информационный час по теме: «</w:t>
            </w:r>
            <w:r>
              <w:rPr>
                <w:rFonts w:ascii="Times New Roman" w:hAnsi="Times New Roman"/>
                <w:sz w:val="24"/>
                <w:szCs w:val="24"/>
              </w:rPr>
              <w:t>Культура народов Алтая. Традиции. Обряды. Культура</w:t>
            </w:r>
            <w:r w:rsidRPr="00206BB4">
              <w:rPr>
                <w:rFonts w:ascii="Times New Roman" w:hAnsi="Times New Roman"/>
                <w:sz w:val="24"/>
                <w:szCs w:val="24"/>
              </w:rPr>
              <w:t>»</w:t>
            </w:r>
          </w:p>
        </w:tc>
        <w:tc>
          <w:tcPr>
            <w:tcW w:w="481" w:type="pct"/>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Библиотека</w:t>
            </w:r>
          </w:p>
        </w:tc>
        <w:tc>
          <w:tcPr>
            <w:tcW w:w="862" w:type="pct"/>
            <w:gridSpan w:val="2"/>
            <w:shd w:val="clear" w:color="auto" w:fill="auto"/>
          </w:tcPr>
          <w:p w:rsidR="00BD4DF8"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Зав. библиотекой</w:t>
            </w:r>
          </w:p>
        </w:tc>
        <w:tc>
          <w:tcPr>
            <w:tcW w:w="410"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3, 8</w:t>
            </w:r>
          </w:p>
        </w:tc>
        <w:tc>
          <w:tcPr>
            <w:tcW w:w="1181" w:type="pct"/>
          </w:tcPr>
          <w:p w:rsidR="00BD4DF8" w:rsidRPr="00C77B69" w:rsidRDefault="00BD4DF8" w:rsidP="00BD4DF8">
            <w:pPr>
              <w:widowControl w:val="0"/>
              <w:autoSpaceDE w:val="0"/>
              <w:autoSpaceDN w:val="0"/>
              <w:spacing w:after="0" w:line="240" w:lineRule="auto"/>
              <w:rPr>
                <w:rFonts w:ascii="Times New Roman" w:hAnsi="Times New Roman"/>
                <w:color w:val="000000"/>
                <w:w w:val="0"/>
                <w:sz w:val="24"/>
              </w:rPr>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273" w:type="pct"/>
            <w:shd w:val="clear" w:color="auto" w:fill="auto"/>
          </w:tcPr>
          <w:p w:rsidR="00BD4DF8"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21</w:t>
            </w:r>
          </w:p>
        </w:tc>
        <w:tc>
          <w:tcPr>
            <w:tcW w:w="1319" w:type="pct"/>
            <w:shd w:val="clear" w:color="auto" w:fill="auto"/>
          </w:tcPr>
          <w:p w:rsidR="00BD4DF8" w:rsidRPr="00642484" w:rsidRDefault="00BD4DF8" w:rsidP="00BD4DF8">
            <w:pPr>
              <w:widowControl w:val="0"/>
              <w:autoSpaceDE w:val="0"/>
              <w:autoSpaceDN w:val="0"/>
              <w:spacing w:after="0" w:line="240" w:lineRule="auto"/>
              <w:rPr>
                <w:rFonts w:ascii="Times New Roman" w:hAnsi="Times New Roman"/>
                <w:b/>
                <w:sz w:val="24"/>
                <w:szCs w:val="24"/>
              </w:rPr>
            </w:pPr>
            <w:r w:rsidRPr="00642484">
              <w:rPr>
                <w:rFonts w:ascii="Times New Roman" w:hAnsi="Times New Roman"/>
                <w:b/>
                <w:sz w:val="24"/>
                <w:szCs w:val="24"/>
              </w:rPr>
              <w:t>«Начало всему – мама!</w:t>
            </w:r>
            <w:proofErr w:type="gramStart"/>
            <w:r w:rsidRPr="00642484">
              <w:rPr>
                <w:rFonts w:ascii="Times New Roman" w:hAnsi="Times New Roman"/>
                <w:b/>
                <w:sz w:val="24"/>
                <w:szCs w:val="24"/>
              </w:rPr>
              <w:t>»(</w:t>
            </w:r>
            <w:proofErr w:type="gramEnd"/>
            <w:r w:rsidRPr="00642484">
              <w:rPr>
                <w:rFonts w:ascii="Times New Roman" w:hAnsi="Times New Roman"/>
                <w:b/>
                <w:sz w:val="24"/>
                <w:szCs w:val="24"/>
              </w:rPr>
              <w:t>конкурс чтецов)</w:t>
            </w:r>
          </w:p>
        </w:tc>
        <w:tc>
          <w:tcPr>
            <w:tcW w:w="481" w:type="pct"/>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410"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1, 10</w:t>
            </w:r>
          </w:p>
        </w:tc>
        <w:tc>
          <w:tcPr>
            <w:tcW w:w="1181" w:type="pct"/>
          </w:tcPr>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273" w:type="pct"/>
            <w:shd w:val="clear" w:color="auto" w:fill="auto"/>
          </w:tcPr>
          <w:p w:rsidR="00BD4DF8"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25</w:t>
            </w:r>
          </w:p>
        </w:tc>
        <w:tc>
          <w:tcPr>
            <w:tcW w:w="1319" w:type="pct"/>
            <w:shd w:val="clear" w:color="auto" w:fill="auto"/>
          </w:tcPr>
          <w:p w:rsidR="00BD4DF8" w:rsidRPr="00642484" w:rsidRDefault="00BD4DF8" w:rsidP="00BD4DF8">
            <w:pPr>
              <w:widowControl w:val="0"/>
              <w:autoSpaceDE w:val="0"/>
              <w:autoSpaceDN w:val="0"/>
              <w:spacing w:after="0" w:line="240" w:lineRule="auto"/>
              <w:rPr>
                <w:rFonts w:ascii="Times New Roman" w:hAnsi="Times New Roman"/>
                <w:sz w:val="24"/>
                <w:szCs w:val="24"/>
              </w:rPr>
            </w:pPr>
            <w:r w:rsidRPr="00642484">
              <w:rPr>
                <w:rFonts w:ascii="Times New Roman" w:hAnsi="Times New Roman"/>
                <w:sz w:val="24"/>
                <w:szCs w:val="24"/>
              </w:rPr>
              <w:t>Всемирный день информации «Возможности ИНТЕРНЕТА»</w:t>
            </w:r>
          </w:p>
        </w:tc>
        <w:tc>
          <w:tcPr>
            <w:tcW w:w="481" w:type="pct"/>
            <w:shd w:val="clear" w:color="auto" w:fill="auto"/>
          </w:tcPr>
          <w:p w:rsidR="00BD4DF8" w:rsidRPr="00290A03"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410"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1, 10</w:t>
            </w:r>
          </w:p>
        </w:tc>
        <w:tc>
          <w:tcPr>
            <w:tcW w:w="1181" w:type="pct"/>
          </w:tcPr>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273" w:type="pct"/>
            <w:shd w:val="clear" w:color="auto" w:fill="auto"/>
          </w:tcPr>
          <w:p w:rsidR="00BD4DF8"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28</w:t>
            </w:r>
          </w:p>
        </w:tc>
        <w:tc>
          <w:tcPr>
            <w:tcW w:w="1319" w:type="pct"/>
            <w:shd w:val="clear" w:color="auto" w:fill="auto"/>
          </w:tcPr>
          <w:p w:rsidR="00BD4DF8" w:rsidRPr="00642484" w:rsidRDefault="00BD4DF8" w:rsidP="00BD4DF8">
            <w:pPr>
              <w:widowControl w:val="0"/>
              <w:autoSpaceDE w:val="0"/>
              <w:autoSpaceDN w:val="0"/>
              <w:spacing w:after="0" w:line="240" w:lineRule="auto"/>
              <w:rPr>
                <w:rFonts w:ascii="Times New Roman" w:hAnsi="Times New Roman"/>
                <w:b/>
                <w:sz w:val="24"/>
                <w:szCs w:val="24"/>
              </w:rPr>
            </w:pPr>
            <w:r w:rsidRPr="00642484">
              <w:rPr>
                <w:rFonts w:ascii="Times New Roman" w:hAnsi="Times New Roman"/>
                <w:b/>
                <w:sz w:val="24"/>
                <w:szCs w:val="24"/>
              </w:rPr>
              <w:t xml:space="preserve">«Государственные символы Страны» </w:t>
            </w:r>
            <w:r w:rsidRPr="00642484">
              <w:rPr>
                <w:rFonts w:ascii="Times New Roman" w:hAnsi="Times New Roman"/>
                <w:b/>
                <w:sz w:val="24"/>
                <w:szCs w:val="24"/>
              </w:rPr>
              <w:lastRenderedPageBreak/>
              <w:t>(лекция)</w:t>
            </w:r>
          </w:p>
        </w:tc>
        <w:tc>
          <w:tcPr>
            <w:tcW w:w="481" w:type="pct"/>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lastRenderedPageBreak/>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 xml:space="preserve">Руководители групп, </w:t>
            </w:r>
            <w:r w:rsidRPr="00F46CC1">
              <w:rPr>
                <w:rFonts w:ascii="Times New Roman" w:hAnsi="Times New Roman"/>
                <w:kern w:val="2"/>
                <w:sz w:val="24"/>
                <w:szCs w:val="24"/>
                <w:lang w:eastAsia="ko-KR"/>
              </w:rPr>
              <w:lastRenderedPageBreak/>
              <w:t>преподаватель истории</w:t>
            </w:r>
          </w:p>
        </w:tc>
        <w:tc>
          <w:tcPr>
            <w:tcW w:w="410" w:type="pct"/>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1, 2, 5</w:t>
            </w:r>
          </w:p>
        </w:tc>
        <w:tc>
          <w:tcPr>
            <w:tcW w:w="1181" w:type="pct"/>
          </w:tcPr>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w:t>
            </w:r>
            <w:r w:rsidRPr="00C77B69">
              <w:rPr>
                <w:rFonts w:ascii="Times New Roman" w:hAnsi="Times New Roman"/>
                <w:iCs/>
                <w:color w:val="000000"/>
                <w:w w:val="0"/>
                <w:sz w:val="24"/>
              </w:rPr>
              <w:lastRenderedPageBreak/>
              <w:t>мероприятия и приоритетные  направления воспитания в профессиональном образовании»</w:t>
            </w:r>
          </w:p>
        </w:tc>
      </w:tr>
      <w:tr w:rsidR="00BD4DF8" w:rsidRPr="004F3587" w:rsidTr="00BD4DF8">
        <w:tc>
          <w:tcPr>
            <w:tcW w:w="5000" w:type="pct"/>
            <w:gridSpan w:val="8"/>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lastRenderedPageBreak/>
              <w:t>ДЕКАБРЬ</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Pr="00206BB4"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3</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642484" w:rsidRDefault="00BD4DF8" w:rsidP="00BD4DF8">
            <w:pPr>
              <w:pStyle w:val="TableParagraph"/>
              <w:rPr>
                <w:sz w:val="24"/>
                <w:szCs w:val="24"/>
              </w:rPr>
            </w:pPr>
            <w:proofErr w:type="gramStart"/>
            <w:r w:rsidRPr="00642484">
              <w:rPr>
                <w:bCs/>
                <w:kern w:val="2"/>
                <w:sz w:val="24"/>
                <w:szCs w:val="24"/>
                <w:lang w:eastAsia="ko-KR"/>
              </w:rPr>
              <w:t>День Героев Отечества</w:t>
            </w:r>
            <w:r w:rsidRPr="00642484">
              <w:rPr>
                <w:sz w:val="24"/>
                <w:szCs w:val="24"/>
              </w:rPr>
              <w:t xml:space="preserve"> (Мероприятия, посвященные памятным датам, историческим</w:t>
            </w:r>
            <w:proofErr w:type="gramEnd"/>
          </w:p>
          <w:p w:rsidR="00BD4DF8" w:rsidRPr="00206BB4" w:rsidRDefault="00BD4DF8" w:rsidP="00BD4DF8">
            <w:pPr>
              <w:widowControl w:val="0"/>
              <w:autoSpaceDE w:val="0"/>
              <w:autoSpaceDN w:val="0"/>
              <w:spacing w:after="0" w:line="240" w:lineRule="auto"/>
              <w:rPr>
                <w:rFonts w:ascii="Times New Roman" w:hAnsi="Times New Roman"/>
                <w:bCs/>
                <w:kern w:val="2"/>
                <w:sz w:val="24"/>
                <w:szCs w:val="24"/>
                <w:lang w:eastAsia="ko-KR"/>
              </w:rPr>
            </w:pPr>
            <w:r w:rsidRPr="00642484">
              <w:rPr>
                <w:rFonts w:ascii="Times New Roman" w:hAnsi="Times New Roman"/>
                <w:sz w:val="24"/>
                <w:szCs w:val="24"/>
              </w:rPr>
              <w:t>событиям гражданской, военно-патриотической тематики в рамках Дней воинской Славы). День неизвестного солдата</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 члены студенческого совета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3, 5, 8</w:t>
            </w:r>
          </w:p>
        </w:tc>
        <w:tc>
          <w:tcPr>
            <w:tcW w:w="1181" w:type="pct"/>
            <w:tcBorders>
              <w:top w:val="single" w:sz="4" w:space="0" w:color="auto"/>
              <w:left w:val="single" w:sz="4" w:space="0" w:color="auto"/>
              <w:bottom w:val="single" w:sz="4" w:space="0" w:color="auto"/>
              <w:right w:val="single" w:sz="4" w:space="0" w:color="auto"/>
            </w:tcBorders>
          </w:tcPr>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5</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642484" w:rsidRDefault="00BD4DF8" w:rsidP="00BD4DF8">
            <w:pPr>
              <w:pStyle w:val="TableParagraph"/>
              <w:rPr>
                <w:b/>
                <w:bCs/>
                <w:kern w:val="2"/>
                <w:sz w:val="24"/>
                <w:szCs w:val="24"/>
                <w:lang w:eastAsia="ko-KR"/>
              </w:rPr>
            </w:pPr>
            <w:r w:rsidRPr="00642484">
              <w:rPr>
                <w:b/>
                <w:bCs/>
                <w:kern w:val="2"/>
                <w:sz w:val="24"/>
                <w:szCs w:val="24"/>
                <w:lang w:eastAsia="ko-KR"/>
              </w:rPr>
              <w:t>«Служение – выбор жизненного пути!» (групповая дискуссия)</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 члены студенческого совета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3, 5, 8</w:t>
            </w:r>
          </w:p>
        </w:tc>
        <w:tc>
          <w:tcPr>
            <w:tcW w:w="1181" w:type="pct"/>
            <w:tcBorders>
              <w:top w:val="single" w:sz="4" w:space="0" w:color="auto"/>
              <w:left w:val="single" w:sz="4" w:space="0" w:color="auto"/>
              <w:bottom w:val="single" w:sz="4" w:space="0" w:color="auto"/>
              <w:right w:val="single" w:sz="4" w:space="0" w:color="auto"/>
            </w:tcBorders>
          </w:tcPr>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Pr="00206BB4"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9</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EA77A9" w:rsidRDefault="00BD4DF8" w:rsidP="00BD4DF8">
            <w:pPr>
              <w:pStyle w:val="TableParagraph"/>
              <w:rPr>
                <w:sz w:val="24"/>
                <w:szCs w:val="24"/>
              </w:rPr>
            </w:pPr>
            <w:r>
              <w:rPr>
                <w:sz w:val="24"/>
                <w:szCs w:val="24"/>
              </w:rPr>
              <w:t xml:space="preserve">Классные часы </w:t>
            </w:r>
            <w:r w:rsidRPr="00EA77A9">
              <w:rPr>
                <w:sz w:val="24"/>
                <w:szCs w:val="24"/>
              </w:rPr>
              <w:t xml:space="preserve"> по профилактике злоупотребления</w:t>
            </w:r>
          </w:p>
          <w:p w:rsidR="00BD4DF8" w:rsidRPr="00206BB4" w:rsidRDefault="00BD4DF8" w:rsidP="00BD4DF8">
            <w:pPr>
              <w:pStyle w:val="TableParagraph"/>
              <w:rPr>
                <w:bCs/>
                <w:kern w:val="2"/>
                <w:sz w:val="24"/>
                <w:szCs w:val="24"/>
                <w:lang w:eastAsia="ko-KR"/>
              </w:rPr>
            </w:pPr>
            <w:proofErr w:type="spellStart"/>
            <w:r w:rsidRPr="00EA77A9">
              <w:rPr>
                <w:sz w:val="24"/>
              </w:rPr>
              <w:t>психоактивными</w:t>
            </w:r>
            <w:proofErr w:type="spellEnd"/>
            <w:r w:rsidRPr="00EA77A9">
              <w:rPr>
                <w:sz w:val="24"/>
              </w:rPr>
              <w:t xml:space="preserve"> веществами, алкоголем и курения</w:t>
            </w:r>
            <w:r>
              <w:rPr>
                <w:sz w:val="24"/>
              </w:rPr>
              <w:t xml:space="preserve"> «Как не попасть в беду», «</w:t>
            </w:r>
            <w:proofErr w:type="gramStart"/>
            <w:r>
              <w:rPr>
                <w:sz w:val="24"/>
              </w:rPr>
              <w:t>Вся</w:t>
            </w:r>
            <w:proofErr w:type="gramEnd"/>
            <w:r>
              <w:rPr>
                <w:sz w:val="24"/>
              </w:rPr>
              <w:t xml:space="preserve"> правда о наркотиках», «Пивная легенда»</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 члены студенческого совета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9</w:t>
            </w:r>
          </w:p>
        </w:tc>
        <w:tc>
          <w:tcPr>
            <w:tcW w:w="1181" w:type="pct"/>
            <w:tcBorders>
              <w:top w:val="single" w:sz="4" w:space="0" w:color="auto"/>
              <w:left w:val="single" w:sz="4" w:space="0" w:color="auto"/>
              <w:bottom w:val="single" w:sz="4" w:space="0" w:color="auto"/>
              <w:right w:val="single" w:sz="4" w:space="0" w:color="auto"/>
            </w:tcBorders>
          </w:tcPr>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r>
              <w:rPr>
                <w:rFonts w:ascii="Times New Roman" w:hAnsi="Times New Roman"/>
                <w:iCs/>
                <w:color w:val="000000"/>
                <w:w w:val="0"/>
                <w:sz w:val="24"/>
              </w:rPr>
              <w:t xml:space="preserve"> «Студенческое самоуправление»</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1</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EA77A9" w:rsidRDefault="00BD4DF8" w:rsidP="00BD4DF8">
            <w:pPr>
              <w:pStyle w:val="TableParagraph"/>
              <w:rPr>
                <w:sz w:val="24"/>
                <w:szCs w:val="24"/>
              </w:rPr>
            </w:pPr>
            <w:r w:rsidRPr="00EA77A9">
              <w:rPr>
                <w:sz w:val="24"/>
                <w:szCs w:val="24"/>
              </w:rPr>
              <w:t xml:space="preserve">Мероприятия в рамках международного Дня борьбы </w:t>
            </w:r>
            <w:proofErr w:type="gramStart"/>
            <w:r w:rsidRPr="00EA77A9">
              <w:rPr>
                <w:sz w:val="24"/>
                <w:szCs w:val="24"/>
              </w:rPr>
              <w:t>со</w:t>
            </w:r>
            <w:proofErr w:type="gramEnd"/>
          </w:p>
          <w:p w:rsidR="00BD4DF8" w:rsidRDefault="00BD4DF8" w:rsidP="00BD4DF8">
            <w:pPr>
              <w:pStyle w:val="TableParagraph"/>
              <w:rPr>
                <w:sz w:val="24"/>
                <w:szCs w:val="24"/>
              </w:rPr>
            </w:pPr>
            <w:proofErr w:type="spellStart"/>
            <w:r w:rsidRPr="00EA77A9">
              <w:rPr>
                <w:sz w:val="24"/>
              </w:rPr>
              <w:t>СПИДом</w:t>
            </w:r>
            <w:proofErr w:type="spellEnd"/>
            <w:r w:rsidRPr="00EA77A9">
              <w:rPr>
                <w:sz w:val="24"/>
              </w:rPr>
              <w:t xml:space="preserve">: выпуск тематических стенгазет “Скажем </w:t>
            </w:r>
            <w:proofErr w:type="spellStart"/>
            <w:r w:rsidRPr="00EA77A9">
              <w:rPr>
                <w:sz w:val="24"/>
              </w:rPr>
              <w:t>СПИДу</w:t>
            </w:r>
            <w:proofErr w:type="spellEnd"/>
            <w:r w:rsidRPr="00EA77A9">
              <w:rPr>
                <w:sz w:val="24"/>
              </w:rPr>
              <w:t xml:space="preserve"> нет!», акция «Красная лента»</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 члены студенческого совета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9, 11</w:t>
            </w:r>
          </w:p>
        </w:tc>
        <w:tc>
          <w:tcPr>
            <w:tcW w:w="1181" w:type="pct"/>
            <w:tcBorders>
              <w:top w:val="single" w:sz="4" w:space="0" w:color="auto"/>
              <w:left w:val="single" w:sz="4" w:space="0" w:color="auto"/>
              <w:bottom w:val="single" w:sz="4" w:space="0" w:color="auto"/>
              <w:right w:val="single" w:sz="4" w:space="0" w:color="auto"/>
            </w:tcBorders>
          </w:tcPr>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r>
              <w:rPr>
                <w:rFonts w:ascii="Times New Roman" w:hAnsi="Times New Roman"/>
                <w:iCs/>
                <w:color w:val="000000"/>
                <w:w w:val="0"/>
                <w:sz w:val="24"/>
              </w:rPr>
              <w:t xml:space="preserve"> «Студенческое самоуправление» </w:t>
            </w:r>
            <w:r w:rsidRPr="00C77B69">
              <w:rPr>
                <w:rFonts w:ascii="Times New Roman" w:hAnsi="Times New Roman"/>
                <w:sz w:val="24"/>
                <w:szCs w:val="24"/>
              </w:rPr>
              <w:t>«Организация предметно-эстетической среды»</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Pr="00206BB4"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9</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642484" w:rsidRDefault="00BD4DF8" w:rsidP="00BD4DF8">
            <w:pPr>
              <w:widowControl w:val="0"/>
              <w:autoSpaceDE w:val="0"/>
              <w:autoSpaceDN w:val="0"/>
              <w:spacing w:after="0" w:line="240" w:lineRule="auto"/>
              <w:rPr>
                <w:rFonts w:ascii="Times New Roman" w:hAnsi="Times New Roman"/>
                <w:b/>
                <w:bCs/>
                <w:kern w:val="2"/>
                <w:sz w:val="24"/>
                <w:szCs w:val="24"/>
                <w:lang w:eastAsia="ko-KR"/>
              </w:rPr>
            </w:pPr>
            <w:r w:rsidRPr="00642484">
              <w:rPr>
                <w:rFonts w:ascii="Times New Roman" w:hAnsi="Times New Roman"/>
                <w:b/>
                <w:bCs/>
                <w:kern w:val="2"/>
                <w:sz w:val="24"/>
                <w:szCs w:val="24"/>
                <w:lang w:eastAsia="ko-KR"/>
              </w:rPr>
              <w:t>«Конституция – основной закон нашей страны» (лекция)</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 xml:space="preserve">Руководители групп, преподаватель </w:t>
            </w:r>
            <w:r w:rsidRPr="00F46CC1">
              <w:rPr>
                <w:rFonts w:ascii="Times New Roman" w:hAnsi="Times New Roman"/>
                <w:kern w:val="2"/>
                <w:sz w:val="24"/>
                <w:szCs w:val="24"/>
                <w:lang w:eastAsia="ko-KR"/>
              </w:rPr>
              <w:lastRenderedPageBreak/>
              <w:t>истории</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3, 8</w:t>
            </w:r>
          </w:p>
        </w:tc>
        <w:tc>
          <w:tcPr>
            <w:tcW w:w="1181" w:type="pct"/>
            <w:tcBorders>
              <w:top w:val="single" w:sz="4" w:space="0" w:color="auto"/>
              <w:left w:val="single" w:sz="4" w:space="0" w:color="auto"/>
              <w:bottom w:val="single" w:sz="4" w:space="0" w:color="auto"/>
              <w:right w:val="single" w:sz="4" w:space="0" w:color="auto"/>
            </w:tcBorders>
          </w:tcPr>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w:t>
            </w:r>
            <w:r w:rsidRPr="00C77B69">
              <w:rPr>
                <w:rFonts w:ascii="Times New Roman" w:hAnsi="Times New Roman"/>
                <w:iCs/>
                <w:color w:val="000000"/>
                <w:w w:val="0"/>
                <w:sz w:val="24"/>
              </w:rPr>
              <w:lastRenderedPageBreak/>
              <w:t>приоритетные  направления воспитания в профессиональном образовании»</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Pr="005E2CD5"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12</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642484" w:rsidRDefault="00BD4DF8" w:rsidP="00BD4DF8">
            <w:pPr>
              <w:widowControl w:val="0"/>
              <w:autoSpaceDE w:val="0"/>
              <w:autoSpaceDN w:val="0"/>
              <w:spacing w:after="0" w:line="240" w:lineRule="auto"/>
              <w:rPr>
                <w:rFonts w:ascii="Times New Roman" w:hAnsi="Times New Roman"/>
                <w:b/>
                <w:bCs/>
                <w:kern w:val="2"/>
                <w:sz w:val="24"/>
                <w:szCs w:val="24"/>
                <w:lang w:eastAsia="ko-KR"/>
              </w:rPr>
            </w:pPr>
            <w:r w:rsidRPr="00642484">
              <w:rPr>
                <w:rFonts w:ascii="Times New Roman" w:hAnsi="Times New Roman"/>
                <w:b/>
                <w:bCs/>
                <w:kern w:val="2"/>
                <w:sz w:val="24"/>
                <w:szCs w:val="24"/>
                <w:lang w:eastAsia="ko-KR"/>
              </w:rPr>
              <w:t>«Подвиг героя» (студенческий проект)</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3, 5, 8</w:t>
            </w:r>
          </w:p>
        </w:tc>
        <w:tc>
          <w:tcPr>
            <w:tcW w:w="1181" w:type="pct"/>
            <w:tcBorders>
              <w:top w:val="single" w:sz="4" w:space="0" w:color="auto"/>
              <w:left w:val="single" w:sz="4" w:space="0" w:color="auto"/>
              <w:bottom w:val="single" w:sz="4" w:space="0" w:color="auto"/>
              <w:right w:val="single" w:sz="4" w:space="0" w:color="auto"/>
            </w:tcBorders>
          </w:tcPr>
          <w:p w:rsidR="00BD4DF8" w:rsidRDefault="00BD4DF8" w:rsidP="00BD4DF8">
            <w:pPr>
              <w:spacing w:after="0" w:line="240" w:lineRule="auto"/>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26</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642484" w:rsidRDefault="00BD4DF8" w:rsidP="00BD4DF8">
            <w:pPr>
              <w:pStyle w:val="TableParagraph"/>
              <w:rPr>
                <w:b/>
                <w:sz w:val="24"/>
                <w:szCs w:val="24"/>
              </w:rPr>
            </w:pPr>
            <w:r w:rsidRPr="00642484">
              <w:rPr>
                <w:b/>
                <w:sz w:val="24"/>
                <w:szCs w:val="24"/>
              </w:rPr>
              <w:t>«Полет мечты» (групповое обсуждение)</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3, 5, 8</w:t>
            </w:r>
          </w:p>
        </w:tc>
        <w:tc>
          <w:tcPr>
            <w:tcW w:w="1181" w:type="pct"/>
            <w:tcBorders>
              <w:top w:val="single" w:sz="4" w:space="0" w:color="auto"/>
              <w:left w:val="single" w:sz="4" w:space="0" w:color="auto"/>
              <w:bottom w:val="single" w:sz="4" w:space="0" w:color="auto"/>
              <w:right w:val="single" w:sz="4" w:space="0" w:color="auto"/>
            </w:tcBorders>
          </w:tcPr>
          <w:p w:rsidR="00BD4DF8" w:rsidRDefault="00BD4DF8" w:rsidP="00BD4DF8">
            <w:pPr>
              <w:spacing w:after="0" w:line="240" w:lineRule="auto"/>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28</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C63850" w:rsidRDefault="00BD4DF8" w:rsidP="00BD4DF8">
            <w:pPr>
              <w:pStyle w:val="TableParagraph"/>
              <w:rPr>
                <w:b/>
                <w:sz w:val="24"/>
                <w:szCs w:val="24"/>
              </w:rPr>
            </w:pPr>
            <w:r w:rsidRPr="00C63850">
              <w:rPr>
                <w:b/>
                <w:sz w:val="24"/>
                <w:szCs w:val="24"/>
              </w:rPr>
              <w:t xml:space="preserve">Международный день кино. Поход в кинотеатр р.п. Благовещенка. Просмотр фильма по афише </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290A03"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р.п. Благовещенка</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9</w:t>
            </w:r>
          </w:p>
        </w:tc>
        <w:tc>
          <w:tcPr>
            <w:tcW w:w="1181" w:type="pct"/>
            <w:tcBorders>
              <w:top w:val="single" w:sz="4" w:space="0" w:color="auto"/>
              <w:left w:val="single" w:sz="4" w:space="0" w:color="auto"/>
              <w:bottom w:val="single" w:sz="4" w:space="0" w:color="auto"/>
              <w:right w:val="single" w:sz="4" w:space="0" w:color="auto"/>
            </w:tcBorders>
          </w:tcPr>
          <w:p w:rsidR="00BD4DF8" w:rsidRDefault="00BD4DF8" w:rsidP="00BD4DF8">
            <w:pPr>
              <w:spacing w:after="0" w:line="240" w:lineRule="auto"/>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ЯНВАРЬ</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Pr="00625A15"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16</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642484" w:rsidRDefault="00BD4DF8" w:rsidP="00BD4DF8">
            <w:pPr>
              <w:widowControl w:val="0"/>
              <w:autoSpaceDE w:val="0"/>
              <w:autoSpaceDN w:val="0"/>
              <w:spacing w:after="0" w:line="240" w:lineRule="auto"/>
              <w:rPr>
                <w:rFonts w:ascii="Times New Roman" w:hAnsi="Times New Roman"/>
                <w:b/>
                <w:color w:val="000000"/>
                <w:sz w:val="24"/>
                <w:szCs w:val="24"/>
              </w:rPr>
            </w:pPr>
            <w:r w:rsidRPr="00642484">
              <w:rPr>
                <w:rFonts w:ascii="Times New Roman" w:hAnsi="Times New Roman"/>
                <w:b/>
                <w:color w:val="000000"/>
                <w:sz w:val="24"/>
                <w:szCs w:val="24"/>
              </w:rPr>
              <w:t>«Рождественские традиции в России» (творческая мастерская)</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2, 7, 11,17</w:t>
            </w:r>
          </w:p>
        </w:tc>
        <w:tc>
          <w:tcPr>
            <w:tcW w:w="1181" w:type="pct"/>
            <w:tcBorders>
              <w:top w:val="single" w:sz="4" w:space="0" w:color="auto"/>
              <w:left w:val="single" w:sz="4" w:space="0" w:color="auto"/>
              <w:bottom w:val="single" w:sz="4" w:space="0" w:color="auto"/>
              <w:right w:val="single" w:sz="4" w:space="0" w:color="auto"/>
            </w:tcBorders>
          </w:tcPr>
          <w:p w:rsidR="00BD4DF8" w:rsidRDefault="00BD4DF8" w:rsidP="00BD4DF8">
            <w:pPr>
              <w:spacing w:after="0" w:line="240" w:lineRule="auto"/>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Pr="00625A15"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sidRPr="00625A15">
              <w:rPr>
                <w:rFonts w:ascii="Times New Roman" w:hAnsi="Times New Roman"/>
                <w:bCs/>
                <w:kern w:val="2"/>
                <w:sz w:val="24"/>
                <w:szCs w:val="24"/>
                <w:lang w:eastAsia="ko-KR"/>
              </w:rPr>
              <w:t>18</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EA2ADA" w:rsidRDefault="00BD4DF8" w:rsidP="00BD4DF8">
            <w:pPr>
              <w:widowControl w:val="0"/>
              <w:autoSpaceDE w:val="0"/>
              <w:autoSpaceDN w:val="0"/>
              <w:spacing w:after="0" w:line="240" w:lineRule="auto"/>
              <w:rPr>
                <w:rFonts w:ascii="Times New Roman" w:hAnsi="Times New Roman"/>
                <w:b/>
                <w:bCs/>
                <w:kern w:val="2"/>
                <w:sz w:val="24"/>
                <w:szCs w:val="24"/>
                <w:lang w:eastAsia="ko-KR"/>
              </w:rPr>
            </w:pPr>
            <w:r w:rsidRPr="00EA2ADA">
              <w:rPr>
                <w:rFonts w:ascii="Times New Roman" w:hAnsi="Times New Roman"/>
                <w:color w:val="000000"/>
                <w:sz w:val="24"/>
                <w:szCs w:val="24"/>
              </w:rPr>
              <w:t>Инструктажи по правилам дорожного движения, безопасности на железной дороге, пожарной безопасности. Действия при ЧС, на водных объектах</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9</w:t>
            </w:r>
          </w:p>
        </w:tc>
        <w:tc>
          <w:tcPr>
            <w:tcW w:w="1181" w:type="pct"/>
            <w:tcBorders>
              <w:top w:val="single" w:sz="4" w:space="0" w:color="auto"/>
              <w:left w:val="single" w:sz="4" w:space="0" w:color="auto"/>
              <w:bottom w:val="single" w:sz="4" w:space="0" w:color="auto"/>
              <w:right w:val="single" w:sz="4" w:space="0" w:color="auto"/>
            </w:tcBorders>
          </w:tcPr>
          <w:p w:rsidR="00BD4DF8" w:rsidRDefault="00BD4DF8" w:rsidP="00BD4DF8">
            <w:pPr>
              <w:spacing w:after="0" w:line="240" w:lineRule="auto"/>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Pr="00EA2AD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EA2ADA">
              <w:rPr>
                <w:rFonts w:ascii="Times New Roman" w:hAnsi="Times New Roman"/>
                <w:bCs/>
                <w:kern w:val="2"/>
                <w:sz w:val="24"/>
                <w:szCs w:val="24"/>
                <w:lang w:eastAsia="ko-KR"/>
              </w:rPr>
              <w:t>25</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EA2ADA" w:rsidRDefault="00BD4DF8" w:rsidP="00BD4DF8">
            <w:pPr>
              <w:widowControl w:val="0"/>
              <w:autoSpaceDE w:val="0"/>
              <w:autoSpaceDN w:val="0"/>
              <w:spacing w:after="0" w:line="240" w:lineRule="auto"/>
              <w:rPr>
                <w:rFonts w:ascii="Times New Roman" w:hAnsi="Times New Roman"/>
                <w:kern w:val="2"/>
                <w:sz w:val="24"/>
                <w:szCs w:val="24"/>
                <w:lang w:eastAsia="ko-KR"/>
              </w:rPr>
            </w:pPr>
            <w:r w:rsidRPr="00EA2ADA">
              <w:rPr>
                <w:rFonts w:ascii="Times New Roman" w:hAnsi="Times New Roman"/>
                <w:bCs/>
                <w:kern w:val="2"/>
                <w:sz w:val="24"/>
                <w:szCs w:val="24"/>
                <w:lang w:eastAsia="ko-KR"/>
              </w:rPr>
              <w:t>«Татьянин день»</w:t>
            </w:r>
            <w:r w:rsidRPr="00EA2ADA">
              <w:rPr>
                <w:rFonts w:ascii="Times New Roman" w:hAnsi="Times New Roman"/>
                <w:kern w:val="2"/>
                <w:sz w:val="24"/>
                <w:szCs w:val="24"/>
                <w:lang w:eastAsia="ko-KR"/>
              </w:rPr>
              <w:t xml:space="preserve"> </w:t>
            </w:r>
            <w:r w:rsidRPr="00EA2ADA">
              <w:rPr>
                <w:rFonts w:ascii="Times New Roman" w:hAnsi="Times New Roman"/>
                <w:bCs/>
                <w:kern w:val="2"/>
                <w:sz w:val="24"/>
                <w:szCs w:val="24"/>
                <w:lang w:eastAsia="ko-KR"/>
              </w:rPr>
              <w:t>(праздник студентов)</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2, 7, 11,17</w:t>
            </w:r>
          </w:p>
        </w:tc>
        <w:tc>
          <w:tcPr>
            <w:tcW w:w="1181" w:type="pct"/>
            <w:tcBorders>
              <w:top w:val="single" w:sz="4" w:space="0" w:color="auto"/>
              <w:left w:val="single" w:sz="4" w:space="0" w:color="auto"/>
              <w:bottom w:val="single" w:sz="4" w:space="0" w:color="auto"/>
              <w:right w:val="single" w:sz="4" w:space="0" w:color="auto"/>
            </w:tcBorders>
          </w:tcPr>
          <w:p w:rsidR="00BD4DF8" w:rsidRDefault="00BD4DF8" w:rsidP="00BD4DF8">
            <w:pPr>
              <w:spacing w:after="0" w:line="240" w:lineRule="auto"/>
              <w:rPr>
                <w:rFonts w:ascii="Times New Roman" w:hAnsi="Times New Roman"/>
                <w:iCs/>
                <w:color w:val="000000"/>
                <w:w w:val="0"/>
                <w:sz w:val="24"/>
              </w:rPr>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w:t>
            </w:r>
            <w:r w:rsidRPr="0022333D">
              <w:rPr>
                <w:rFonts w:ascii="Times New Roman" w:hAnsi="Times New Roman"/>
                <w:iCs/>
                <w:color w:val="000000"/>
                <w:w w:val="0"/>
                <w:sz w:val="24"/>
              </w:rPr>
              <w:lastRenderedPageBreak/>
              <w:t>воспитания в профессиональном образовании»</w:t>
            </w:r>
          </w:p>
          <w:p w:rsidR="00BD4DF8" w:rsidRDefault="00BD4DF8" w:rsidP="00BD4DF8">
            <w:pPr>
              <w:spacing w:after="0" w:line="240" w:lineRule="auto"/>
            </w:pP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Pr="00EA2ADA"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sidRPr="00EA2ADA">
              <w:rPr>
                <w:rFonts w:ascii="Times New Roman" w:hAnsi="Times New Roman"/>
                <w:bCs/>
                <w:kern w:val="2"/>
                <w:sz w:val="24"/>
                <w:szCs w:val="24"/>
                <w:lang w:eastAsia="ko-KR"/>
              </w:rPr>
              <w:lastRenderedPageBreak/>
              <w:t>27</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642484" w:rsidRDefault="00BD4DF8" w:rsidP="00BD4DF8">
            <w:pPr>
              <w:widowControl w:val="0"/>
              <w:autoSpaceDE w:val="0"/>
              <w:autoSpaceDN w:val="0"/>
              <w:spacing w:after="0" w:line="240" w:lineRule="auto"/>
              <w:rPr>
                <w:rFonts w:ascii="Times New Roman" w:hAnsi="Times New Roman"/>
                <w:bCs/>
                <w:kern w:val="2"/>
                <w:sz w:val="24"/>
                <w:szCs w:val="24"/>
                <w:lang w:eastAsia="ko-KR"/>
              </w:rPr>
            </w:pPr>
            <w:r w:rsidRPr="00642484">
              <w:rPr>
                <w:rFonts w:ascii="Times New Roman" w:hAnsi="Times New Roman"/>
                <w:bCs/>
                <w:kern w:val="2"/>
                <w:sz w:val="24"/>
                <w:szCs w:val="24"/>
                <w:lang w:eastAsia="ko-KR"/>
              </w:rPr>
              <w:t>День снятия блокады Ленинграда</w:t>
            </w:r>
          </w:p>
          <w:p w:rsidR="00BD4DF8" w:rsidRPr="00642484" w:rsidRDefault="00BD4DF8" w:rsidP="00BD4DF8">
            <w:pPr>
              <w:widowControl w:val="0"/>
              <w:autoSpaceDE w:val="0"/>
              <w:autoSpaceDN w:val="0"/>
              <w:spacing w:after="0" w:line="240" w:lineRule="auto"/>
              <w:rPr>
                <w:rFonts w:ascii="Times New Roman" w:hAnsi="Times New Roman"/>
                <w:bCs/>
                <w:kern w:val="2"/>
                <w:sz w:val="24"/>
                <w:szCs w:val="24"/>
                <w:lang w:eastAsia="ko-KR"/>
              </w:rPr>
            </w:pPr>
            <w:r w:rsidRPr="00642484">
              <w:rPr>
                <w:rFonts w:ascii="Times New Roman" w:hAnsi="Times New Roman"/>
                <w:bCs/>
                <w:kern w:val="2"/>
                <w:sz w:val="24"/>
                <w:szCs w:val="24"/>
                <w:lang w:eastAsia="ko-KR"/>
              </w:rPr>
              <w:t>Акция «Блокадный хлеб»</w:t>
            </w:r>
          </w:p>
          <w:p w:rsidR="00BD4DF8" w:rsidRPr="00EA2ADA" w:rsidRDefault="00BD4DF8" w:rsidP="00BD4DF8">
            <w:pPr>
              <w:widowControl w:val="0"/>
              <w:autoSpaceDE w:val="0"/>
              <w:autoSpaceDN w:val="0"/>
              <w:spacing w:after="0" w:line="240" w:lineRule="auto"/>
              <w:rPr>
                <w:rFonts w:ascii="Times New Roman" w:hAnsi="Times New Roman"/>
                <w:bCs/>
                <w:kern w:val="2"/>
                <w:sz w:val="24"/>
                <w:szCs w:val="24"/>
                <w:lang w:eastAsia="ko-KR"/>
              </w:rPr>
            </w:pP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5</w:t>
            </w:r>
          </w:p>
        </w:tc>
        <w:tc>
          <w:tcPr>
            <w:tcW w:w="1181" w:type="pct"/>
            <w:tcBorders>
              <w:top w:val="single" w:sz="4" w:space="0" w:color="auto"/>
              <w:left w:val="single" w:sz="4" w:space="0" w:color="auto"/>
              <w:bottom w:val="single" w:sz="4" w:space="0" w:color="auto"/>
              <w:right w:val="single" w:sz="4" w:space="0" w:color="auto"/>
            </w:tcBorders>
          </w:tcPr>
          <w:p w:rsidR="00BD4DF8" w:rsidRDefault="00BD4DF8" w:rsidP="00BD4DF8">
            <w:pPr>
              <w:spacing w:after="0" w:line="240" w:lineRule="auto"/>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Pr="00EA2ADA"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23</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642484" w:rsidRDefault="00BD4DF8" w:rsidP="00BD4DF8">
            <w:pPr>
              <w:widowControl w:val="0"/>
              <w:autoSpaceDE w:val="0"/>
              <w:autoSpaceDN w:val="0"/>
              <w:spacing w:after="0" w:line="240" w:lineRule="auto"/>
              <w:rPr>
                <w:rFonts w:ascii="Times New Roman" w:hAnsi="Times New Roman"/>
                <w:b/>
                <w:bCs/>
                <w:kern w:val="2"/>
                <w:sz w:val="24"/>
                <w:szCs w:val="24"/>
                <w:lang w:eastAsia="ko-KR"/>
              </w:rPr>
            </w:pPr>
            <w:r w:rsidRPr="00642484">
              <w:rPr>
                <w:rFonts w:ascii="Times New Roman" w:hAnsi="Times New Roman"/>
                <w:b/>
                <w:bCs/>
                <w:kern w:val="2"/>
                <w:sz w:val="24"/>
                <w:szCs w:val="24"/>
                <w:lang w:eastAsia="ko-KR"/>
              </w:rPr>
              <w:t>«Героический подвиг защитников Ленинграда» (работа с историческими документами)</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5</w:t>
            </w:r>
          </w:p>
        </w:tc>
        <w:tc>
          <w:tcPr>
            <w:tcW w:w="1181" w:type="pct"/>
            <w:tcBorders>
              <w:top w:val="single" w:sz="4" w:space="0" w:color="auto"/>
              <w:left w:val="single" w:sz="4" w:space="0" w:color="auto"/>
              <w:bottom w:val="single" w:sz="4" w:space="0" w:color="auto"/>
              <w:right w:val="single" w:sz="4" w:space="0" w:color="auto"/>
            </w:tcBorders>
          </w:tcPr>
          <w:p w:rsidR="00BD4DF8" w:rsidRDefault="00BD4DF8" w:rsidP="00BD4DF8">
            <w:pPr>
              <w:spacing w:after="0" w:line="240" w:lineRule="auto"/>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30</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642484" w:rsidRDefault="00BD4DF8" w:rsidP="00BD4DF8">
            <w:pPr>
              <w:widowControl w:val="0"/>
              <w:autoSpaceDE w:val="0"/>
              <w:autoSpaceDN w:val="0"/>
              <w:spacing w:after="0" w:line="240" w:lineRule="auto"/>
              <w:rPr>
                <w:rFonts w:ascii="Times New Roman" w:hAnsi="Times New Roman"/>
                <w:b/>
                <w:bCs/>
                <w:kern w:val="2"/>
                <w:sz w:val="24"/>
                <w:szCs w:val="24"/>
                <w:lang w:eastAsia="ko-KR"/>
              </w:rPr>
            </w:pPr>
            <w:r w:rsidRPr="00642484">
              <w:rPr>
                <w:rFonts w:ascii="Times New Roman" w:hAnsi="Times New Roman"/>
                <w:b/>
                <w:bCs/>
                <w:kern w:val="2"/>
                <w:sz w:val="24"/>
                <w:szCs w:val="24"/>
                <w:lang w:eastAsia="ko-KR"/>
              </w:rPr>
              <w:t>«История русского театра» (</w:t>
            </w:r>
            <w:proofErr w:type="gramStart"/>
            <w:r w:rsidRPr="00642484">
              <w:rPr>
                <w:rFonts w:ascii="Times New Roman" w:hAnsi="Times New Roman"/>
                <w:b/>
                <w:bCs/>
                <w:kern w:val="2"/>
                <w:sz w:val="24"/>
                <w:szCs w:val="24"/>
                <w:lang w:eastAsia="ko-KR"/>
              </w:rPr>
              <w:t>образовательный</w:t>
            </w:r>
            <w:proofErr w:type="gramEnd"/>
            <w:r w:rsidRPr="00642484">
              <w:rPr>
                <w:rFonts w:ascii="Times New Roman" w:hAnsi="Times New Roman"/>
                <w:b/>
                <w:bCs/>
                <w:kern w:val="2"/>
                <w:sz w:val="24"/>
                <w:szCs w:val="24"/>
                <w:lang w:eastAsia="ko-KR"/>
              </w:rPr>
              <w:t xml:space="preserve"> </w:t>
            </w:r>
            <w:proofErr w:type="spellStart"/>
            <w:r w:rsidRPr="00642484">
              <w:rPr>
                <w:rFonts w:ascii="Times New Roman" w:hAnsi="Times New Roman"/>
                <w:b/>
                <w:bCs/>
                <w:kern w:val="2"/>
                <w:sz w:val="24"/>
                <w:szCs w:val="24"/>
                <w:lang w:eastAsia="ko-KR"/>
              </w:rPr>
              <w:t>квиз</w:t>
            </w:r>
            <w:proofErr w:type="spellEnd"/>
            <w:r w:rsidRPr="00642484">
              <w:rPr>
                <w:rFonts w:ascii="Times New Roman" w:hAnsi="Times New Roman"/>
                <w:b/>
                <w:bCs/>
                <w:kern w:val="2"/>
                <w:sz w:val="24"/>
                <w:szCs w:val="24"/>
                <w:lang w:eastAsia="ko-KR"/>
              </w:rPr>
              <w:t>)</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2, 7, 11,17</w:t>
            </w:r>
          </w:p>
        </w:tc>
        <w:tc>
          <w:tcPr>
            <w:tcW w:w="1181" w:type="pct"/>
            <w:tcBorders>
              <w:top w:val="single" w:sz="4" w:space="0" w:color="auto"/>
              <w:left w:val="single" w:sz="4" w:space="0" w:color="auto"/>
              <w:bottom w:val="single" w:sz="4" w:space="0" w:color="auto"/>
              <w:right w:val="single" w:sz="4" w:space="0" w:color="auto"/>
            </w:tcBorders>
          </w:tcPr>
          <w:p w:rsidR="00BD4DF8" w:rsidRDefault="00BD4DF8" w:rsidP="00BD4DF8">
            <w:pPr>
              <w:spacing w:after="0" w:line="240" w:lineRule="auto"/>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ФЕВРАЛЬ</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Pr="006723A9"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sidRPr="006723A9">
              <w:rPr>
                <w:rFonts w:ascii="Times New Roman" w:hAnsi="Times New Roman"/>
                <w:bCs/>
                <w:kern w:val="2"/>
                <w:sz w:val="24"/>
                <w:szCs w:val="24"/>
                <w:lang w:eastAsia="ko-KR"/>
              </w:rPr>
              <w:t>2</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642484" w:rsidRDefault="00BD4DF8" w:rsidP="00BD4DF8">
            <w:pPr>
              <w:widowControl w:val="0"/>
              <w:autoSpaceDE w:val="0"/>
              <w:autoSpaceDN w:val="0"/>
              <w:spacing w:after="0" w:line="240" w:lineRule="auto"/>
              <w:rPr>
                <w:rFonts w:ascii="Times New Roman" w:hAnsi="Times New Roman"/>
                <w:bCs/>
                <w:kern w:val="2"/>
                <w:sz w:val="24"/>
                <w:szCs w:val="24"/>
                <w:lang w:eastAsia="ko-KR"/>
              </w:rPr>
            </w:pPr>
            <w:r w:rsidRPr="00642484">
              <w:rPr>
                <w:rFonts w:ascii="Times New Roman" w:hAnsi="Times New Roman"/>
                <w:bCs/>
                <w:kern w:val="2"/>
                <w:sz w:val="24"/>
                <w:szCs w:val="24"/>
                <w:lang w:eastAsia="ko-KR"/>
              </w:rPr>
              <w:t>День воинской славы России</w:t>
            </w:r>
          </w:p>
          <w:p w:rsidR="00BD4DF8" w:rsidRPr="006723A9" w:rsidRDefault="00BD4DF8" w:rsidP="00BD4DF8">
            <w:pPr>
              <w:widowControl w:val="0"/>
              <w:autoSpaceDE w:val="0"/>
              <w:autoSpaceDN w:val="0"/>
              <w:spacing w:after="0" w:line="240" w:lineRule="auto"/>
              <w:rPr>
                <w:rFonts w:ascii="Times New Roman" w:hAnsi="Times New Roman"/>
                <w:bCs/>
                <w:kern w:val="2"/>
                <w:sz w:val="24"/>
                <w:szCs w:val="24"/>
                <w:lang w:eastAsia="ko-KR"/>
              </w:rPr>
            </w:pPr>
            <w:r w:rsidRPr="00642484">
              <w:rPr>
                <w:rFonts w:ascii="Times New Roman" w:hAnsi="Times New Roman"/>
                <w:bCs/>
                <w:kern w:val="2"/>
                <w:sz w:val="24"/>
                <w:szCs w:val="24"/>
                <w:lang w:eastAsia="ko-KR"/>
              </w:rPr>
              <w:t>(Сталинградская битва, 1943)</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5</w:t>
            </w:r>
          </w:p>
        </w:tc>
        <w:tc>
          <w:tcPr>
            <w:tcW w:w="1181" w:type="pct"/>
            <w:tcBorders>
              <w:top w:val="single" w:sz="4" w:space="0" w:color="auto"/>
              <w:left w:val="single" w:sz="4" w:space="0" w:color="auto"/>
              <w:bottom w:val="single" w:sz="4" w:space="0" w:color="auto"/>
              <w:right w:val="single" w:sz="4" w:space="0" w:color="auto"/>
            </w:tcBorders>
          </w:tcPr>
          <w:p w:rsidR="00BD4DF8" w:rsidRDefault="00BD4DF8" w:rsidP="00BD4DF8">
            <w:pPr>
              <w:spacing w:after="0" w:line="240" w:lineRule="auto"/>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Pr="006723A9"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6</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642484" w:rsidRDefault="00BD4DF8" w:rsidP="00BD4DF8">
            <w:pPr>
              <w:widowControl w:val="0"/>
              <w:autoSpaceDE w:val="0"/>
              <w:autoSpaceDN w:val="0"/>
              <w:spacing w:after="0" w:line="240" w:lineRule="auto"/>
              <w:rPr>
                <w:rFonts w:ascii="Times New Roman" w:hAnsi="Times New Roman"/>
                <w:b/>
                <w:bCs/>
                <w:kern w:val="2"/>
                <w:sz w:val="24"/>
                <w:szCs w:val="24"/>
                <w:lang w:eastAsia="ko-KR"/>
              </w:rPr>
            </w:pPr>
            <w:r w:rsidRPr="00642484">
              <w:rPr>
                <w:rFonts w:ascii="Times New Roman" w:hAnsi="Times New Roman"/>
                <w:b/>
                <w:bCs/>
                <w:kern w:val="2"/>
                <w:sz w:val="24"/>
                <w:szCs w:val="24"/>
                <w:lang w:eastAsia="ko-KR"/>
              </w:rPr>
              <w:t>«Ценность научного познания» (интеллектуальный марафон)</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4, 15</w:t>
            </w:r>
          </w:p>
        </w:tc>
        <w:tc>
          <w:tcPr>
            <w:tcW w:w="1181" w:type="pct"/>
            <w:tcBorders>
              <w:top w:val="single" w:sz="4" w:space="0" w:color="auto"/>
              <w:left w:val="single" w:sz="4" w:space="0" w:color="auto"/>
              <w:bottom w:val="single" w:sz="4" w:space="0" w:color="auto"/>
              <w:right w:val="single" w:sz="4" w:space="0" w:color="auto"/>
            </w:tcBorders>
          </w:tcPr>
          <w:p w:rsidR="00BD4DF8" w:rsidRDefault="00BD4DF8" w:rsidP="00BD4DF8">
            <w:pPr>
              <w:widowControl w:val="0"/>
              <w:autoSpaceDE w:val="0"/>
              <w:autoSpaceDN w:val="0"/>
              <w:spacing w:after="0" w:line="240" w:lineRule="auto"/>
              <w:rPr>
                <w:rFonts w:ascii="Times New Roman" w:hAnsi="Times New Roman"/>
                <w:color w:val="000000"/>
                <w:w w:val="0"/>
                <w:sz w:val="24"/>
              </w:rPr>
            </w:pPr>
            <w:r w:rsidRPr="00C77B69">
              <w:rPr>
                <w:rFonts w:ascii="Times New Roman" w:hAnsi="Times New Roman"/>
                <w:color w:val="000000"/>
                <w:w w:val="0"/>
                <w:sz w:val="24"/>
              </w:rPr>
              <w:t>«Учебная дисциплина, профессиональный модуль»</w:t>
            </w:r>
          </w:p>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sidRPr="00C77B69">
              <w:rPr>
                <w:rFonts w:ascii="Times New Roman" w:hAnsi="Times New Roman"/>
                <w:iCs/>
                <w:w w:val="0"/>
                <w:sz w:val="24"/>
              </w:rPr>
              <w:t>«Р</w:t>
            </w:r>
            <w:r w:rsidRPr="00C77B69">
              <w:rPr>
                <w:rFonts w:ascii="Times New Roman" w:hAnsi="Times New Roman"/>
                <w:sz w:val="24"/>
              </w:rPr>
              <w:t>азвитие карьеры» (профессионально-ориентирующее направление)</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Pr="006723A9"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sidRPr="006723A9">
              <w:rPr>
                <w:rFonts w:ascii="Times New Roman" w:hAnsi="Times New Roman"/>
                <w:bCs/>
                <w:kern w:val="2"/>
                <w:sz w:val="24"/>
                <w:szCs w:val="24"/>
                <w:lang w:eastAsia="ko-KR"/>
              </w:rPr>
              <w:t>8</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6723A9" w:rsidRDefault="00BD4DF8" w:rsidP="00BD4DF8">
            <w:pPr>
              <w:widowControl w:val="0"/>
              <w:autoSpaceDE w:val="0"/>
              <w:autoSpaceDN w:val="0"/>
              <w:spacing w:after="0" w:line="240" w:lineRule="auto"/>
              <w:rPr>
                <w:rFonts w:ascii="Times New Roman" w:hAnsi="Times New Roman"/>
                <w:bCs/>
                <w:kern w:val="2"/>
                <w:sz w:val="24"/>
                <w:szCs w:val="24"/>
                <w:lang w:eastAsia="ko-KR"/>
              </w:rPr>
            </w:pPr>
            <w:r w:rsidRPr="006723A9">
              <w:rPr>
                <w:rFonts w:ascii="Times New Roman" w:hAnsi="Times New Roman"/>
                <w:bCs/>
                <w:kern w:val="2"/>
                <w:sz w:val="24"/>
                <w:szCs w:val="24"/>
                <w:lang w:eastAsia="ko-KR"/>
              </w:rPr>
              <w:t>День русской науки</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4, 15</w:t>
            </w:r>
          </w:p>
        </w:tc>
        <w:tc>
          <w:tcPr>
            <w:tcW w:w="1181" w:type="pct"/>
            <w:tcBorders>
              <w:top w:val="single" w:sz="4" w:space="0" w:color="auto"/>
              <w:left w:val="single" w:sz="4" w:space="0" w:color="auto"/>
              <w:bottom w:val="single" w:sz="4" w:space="0" w:color="auto"/>
              <w:right w:val="single" w:sz="4" w:space="0" w:color="auto"/>
            </w:tcBorders>
          </w:tcPr>
          <w:p w:rsidR="00BD4DF8" w:rsidRDefault="00BD4DF8" w:rsidP="00BD4DF8">
            <w:pPr>
              <w:widowControl w:val="0"/>
              <w:autoSpaceDE w:val="0"/>
              <w:autoSpaceDN w:val="0"/>
              <w:spacing w:after="0" w:line="240" w:lineRule="auto"/>
              <w:rPr>
                <w:rFonts w:ascii="Times New Roman" w:hAnsi="Times New Roman"/>
                <w:color w:val="000000"/>
                <w:w w:val="0"/>
                <w:sz w:val="24"/>
              </w:rPr>
            </w:pPr>
            <w:r w:rsidRPr="00C77B69">
              <w:rPr>
                <w:rFonts w:ascii="Times New Roman" w:hAnsi="Times New Roman"/>
                <w:color w:val="000000"/>
                <w:w w:val="0"/>
                <w:sz w:val="24"/>
              </w:rPr>
              <w:t>«Учебная дисциплина, профессиональный модуль»</w:t>
            </w:r>
          </w:p>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sidRPr="00C77B69">
              <w:rPr>
                <w:rFonts w:ascii="Times New Roman" w:hAnsi="Times New Roman"/>
                <w:iCs/>
                <w:w w:val="0"/>
                <w:sz w:val="24"/>
              </w:rPr>
              <w:t>«Р</w:t>
            </w:r>
            <w:r w:rsidRPr="00C77B69">
              <w:rPr>
                <w:rFonts w:ascii="Times New Roman" w:hAnsi="Times New Roman"/>
                <w:sz w:val="24"/>
              </w:rPr>
              <w:t xml:space="preserve">азвитие карьеры» (профессионально-ориентирующее </w:t>
            </w:r>
            <w:r w:rsidRPr="00C77B69">
              <w:rPr>
                <w:rFonts w:ascii="Times New Roman" w:hAnsi="Times New Roman"/>
                <w:sz w:val="24"/>
              </w:rPr>
              <w:lastRenderedPageBreak/>
              <w:t>направление)</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Pr="006723A9"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13</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642484" w:rsidRDefault="00BD4DF8" w:rsidP="00BD4DF8">
            <w:pPr>
              <w:widowControl w:val="0"/>
              <w:autoSpaceDE w:val="0"/>
              <w:autoSpaceDN w:val="0"/>
              <w:spacing w:after="0" w:line="240" w:lineRule="auto"/>
              <w:rPr>
                <w:rFonts w:ascii="Times New Roman" w:hAnsi="Times New Roman"/>
                <w:b/>
                <w:bCs/>
                <w:kern w:val="2"/>
                <w:sz w:val="24"/>
                <w:szCs w:val="24"/>
                <w:lang w:eastAsia="ko-KR"/>
              </w:rPr>
            </w:pPr>
            <w:r w:rsidRPr="00642484">
              <w:rPr>
                <w:rFonts w:ascii="Times New Roman" w:hAnsi="Times New Roman"/>
                <w:b/>
                <w:bCs/>
                <w:kern w:val="2"/>
                <w:sz w:val="24"/>
                <w:szCs w:val="24"/>
                <w:lang w:eastAsia="ko-KR"/>
              </w:rPr>
              <w:t>«Россия в мире» (работа с интерактивной картой)</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4, 15</w:t>
            </w:r>
          </w:p>
        </w:tc>
        <w:tc>
          <w:tcPr>
            <w:tcW w:w="1181" w:type="pct"/>
            <w:tcBorders>
              <w:top w:val="single" w:sz="4" w:space="0" w:color="auto"/>
              <w:left w:val="single" w:sz="4" w:space="0" w:color="auto"/>
              <w:bottom w:val="single" w:sz="4" w:space="0" w:color="auto"/>
              <w:right w:val="single" w:sz="4" w:space="0" w:color="auto"/>
            </w:tcBorders>
          </w:tcPr>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sidRPr="00C77B69">
              <w:rPr>
                <w:rFonts w:ascii="Times New Roman" w:hAnsi="Times New Roman"/>
                <w:iCs/>
                <w:w w:val="0"/>
                <w:sz w:val="24"/>
              </w:rPr>
              <w:t>«Р</w:t>
            </w:r>
            <w:r w:rsidRPr="00C77B69">
              <w:rPr>
                <w:rFonts w:ascii="Times New Roman" w:hAnsi="Times New Roman"/>
                <w:sz w:val="24"/>
              </w:rPr>
              <w:t>азвитие карьеры» (профессионально-ориентирующее направление)</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15</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6723A9" w:rsidRDefault="00BD4DF8" w:rsidP="00BD4DF8">
            <w:pPr>
              <w:spacing w:after="0" w:line="240" w:lineRule="auto"/>
              <w:rPr>
                <w:rFonts w:ascii="Times New Roman" w:hAnsi="Times New Roman"/>
                <w:sz w:val="24"/>
                <w:szCs w:val="24"/>
              </w:rPr>
            </w:pPr>
            <w:r w:rsidRPr="006723A9">
              <w:rPr>
                <w:rFonts w:ascii="Times New Roman" w:hAnsi="Times New Roman"/>
                <w:sz w:val="24"/>
                <w:szCs w:val="24"/>
              </w:rPr>
              <w:t>День памяти о россиянах, исполнявших служебный долг за пределами Отечества</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Центральная площадь, р.п. Благовещенка</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Руководитель ВПК, ЮНАРМИИ</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1, 5</w:t>
            </w:r>
          </w:p>
        </w:tc>
        <w:tc>
          <w:tcPr>
            <w:tcW w:w="1181" w:type="pct"/>
            <w:tcBorders>
              <w:top w:val="single" w:sz="4" w:space="0" w:color="auto"/>
              <w:left w:val="single" w:sz="4" w:space="0" w:color="auto"/>
              <w:bottom w:val="single" w:sz="4" w:space="0" w:color="auto"/>
              <w:right w:val="single" w:sz="4" w:space="0" w:color="auto"/>
            </w:tcBorders>
          </w:tcPr>
          <w:p w:rsidR="00BD4DF8" w:rsidRDefault="00BD4DF8" w:rsidP="00BD4DF8">
            <w:pPr>
              <w:widowControl w:val="0"/>
              <w:autoSpaceDE w:val="0"/>
              <w:autoSpaceDN w:val="0"/>
              <w:spacing w:after="0" w:line="240" w:lineRule="auto"/>
              <w:jc w:val="center"/>
              <w:rPr>
                <w:rFonts w:ascii="Times New Roman" w:hAnsi="Times New Roman"/>
                <w:color w:val="000000"/>
                <w:w w:val="0"/>
                <w:sz w:val="24"/>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p w:rsidR="00BD4DF8" w:rsidRPr="004F3587" w:rsidRDefault="00BD4DF8" w:rsidP="00BD4DF8">
            <w:pPr>
              <w:widowControl w:val="0"/>
              <w:autoSpaceDE w:val="0"/>
              <w:autoSpaceDN w:val="0"/>
              <w:spacing w:after="0" w:line="240" w:lineRule="auto"/>
              <w:jc w:val="center"/>
              <w:rPr>
                <w:rFonts w:ascii="Times New Roman" w:eastAsia="Calibri" w:hAnsi="Times New Roman"/>
                <w:iCs/>
                <w:sz w:val="24"/>
                <w:lang w:eastAsia="en-US"/>
              </w:rPr>
            </w:pPr>
            <w:r w:rsidRPr="00C77B69">
              <w:rPr>
                <w:rFonts w:ascii="Times New Roman" w:hAnsi="Times New Roman"/>
                <w:color w:val="000000"/>
                <w:w w:val="0"/>
                <w:sz w:val="24"/>
              </w:rPr>
              <w:t>«Курсы внеурочной деятельности и дополнительного образования»</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в течение месяца</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pStyle w:val="TableParagraph"/>
              <w:tabs>
                <w:tab w:val="left" w:pos="1386"/>
                <w:tab w:val="left" w:pos="3637"/>
                <w:tab w:val="left" w:pos="4614"/>
                <w:tab w:val="left" w:pos="5188"/>
              </w:tabs>
              <w:rPr>
                <w:kern w:val="2"/>
                <w:sz w:val="24"/>
                <w:szCs w:val="24"/>
                <w:lang w:eastAsia="ko-KR"/>
              </w:rPr>
            </w:pPr>
            <w:r w:rsidRPr="00EA77A9">
              <w:rPr>
                <w:sz w:val="24"/>
                <w:szCs w:val="24"/>
              </w:rPr>
              <w:t>Месячник</w:t>
            </w:r>
            <w:r w:rsidRPr="00EA77A9">
              <w:rPr>
                <w:sz w:val="24"/>
                <w:szCs w:val="24"/>
              </w:rPr>
              <w:tab/>
              <w:t>оборонно-массовой</w:t>
            </w:r>
            <w:r>
              <w:rPr>
                <w:sz w:val="24"/>
                <w:szCs w:val="24"/>
              </w:rPr>
              <w:t xml:space="preserve"> </w:t>
            </w:r>
            <w:r w:rsidRPr="00EA77A9">
              <w:rPr>
                <w:sz w:val="24"/>
                <w:szCs w:val="24"/>
              </w:rPr>
              <w:t>работы</w:t>
            </w:r>
            <w:r>
              <w:rPr>
                <w:sz w:val="24"/>
                <w:szCs w:val="24"/>
              </w:rPr>
              <w:t xml:space="preserve"> </w:t>
            </w:r>
            <w:r w:rsidRPr="00EA77A9">
              <w:rPr>
                <w:sz w:val="24"/>
                <w:szCs w:val="24"/>
              </w:rPr>
              <w:t xml:space="preserve"> (по отдельному плану)</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1, 5</w:t>
            </w:r>
          </w:p>
        </w:tc>
        <w:tc>
          <w:tcPr>
            <w:tcW w:w="1181" w:type="pct"/>
            <w:tcBorders>
              <w:top w:val="single" w:sz="4" w:space="0" w:color="auto"/>
              <w:left w:val="single" w:sz="4" w:space="0" w:color="auto"/>
              <w:bottom w:val="single" w:sz="4" w:space="0" w:color="auto"/>
              <w:right w:val="single" w:sz="4" w:space="0" w:color="auto"/>
            </w:tcBorders>
          </w:tcPr>
          <w:p w:rsidR="00BD4DF8" w:rsidRDefault="00BD4DF8" w:rsidP="00BD4DF8">
            <w:pPr>
              <w:spacing w:after="0" w:line="240" w:lineRule="auto"/>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Pr="0024464A"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sidRPr="0024464A">
              <w:rPr>
                <w:rFonts w:ascii="Times New Roman" w:hAnsi="Times New Roman"/>
                <w:bCs/>
                <w:kern w:val="2"/>
                <w:sz w:val="24"/>
                <w:szCs w:val="24"/>
                <w:lang w:eastAsia="ko-KR"/>
              </w:rPr>
              <w:t>2</w:t>
            </w:r>
            <w:r>
              <w:rPr>
                <w:rFonts w:ascii="Times New Roman" w:hAnsi="Times New Roman"/>
                <w:bCs/>
                <w:kern w:val="2"/>
                <w:sz w:val="24"/>
                <w:szCs w:val="24"/>
                <w:lang w:eastAsia="ko-KR"/>
              </w:rPr>
              <w:t>0</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642484" w:rsidRDefault="00BD4DF8" w:rsidP="00BD4DF8">
            <w:pPr>
              <w:widowControl w:val="0"/>
              <w:autoSpaceDE w:val="0"/>
              <w:autoSpaceDN w:val="0"/>
              <w:spacing w:after="0" w:line="240" w:lineRule="auto"/>
              <w:rPr>
                <w:rFonts w:ascii="Times New Roman" w:hAnsi="Times New Roman"/>
                <w:b/>
                <w:bCs/>
                <w:kern w:val="2"/>
                <w:sz w:val="24"/>
                <w:szCs w:val="24"/>
                <w:lang w:eastAsia="ko-KR"/>
              </w:rPr>
            </w:pPr>
            <w:r w:rsidRPr="00642484">
              <w:rPr>
                <w:rFonts w:ascii="Times New Roman" w:hAnsi="Times New Roman"/>
                <w:b/>
                <w:bCs/>
                <w:kern w:val="2"/>
                <w:sz w:val="24"/>
                <w:szCs w:val="24"/>
                <w:lang w:eastAsia="ko-KR"/>
              </w:rPr>
              <w:t>«К подвигу солдата сердцем прикоснись!» (фронтовое письмо)</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1, 5</w:t>
            </w:r>
          </w:p>
        </w:tc>
        <w:tc>
          <w:tcPr>
            <w:tcW w:w="1181" w:type="pct"/>
            <w:tcBorders>
              <w:top w:val="single" w:sz="4" w:space="0" w:color="auto"/>
              <w:left w:val="single" w:sz="4" w:space="0" w:color="auto"/>
              <w:bottom w:val="single" w:sz="4" w:space="0" w:color="auto"/>
              <w:right w:val="single" w:sz="4" w:space="0" w:color="auto"/>
            </w:tcBorders>
          </w:tcPr>
          <w:p w:rsidR="00BD4DF8" w:rsidRDefault="00BD4DF8" w:rsidP="00BD4DF8">
            <w:pPr>
              <w:spacing w:after="0" w:line="240" w:lineRule="auto"/>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Pr="0024464A"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21</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Default="00BD4DF8" w:rsidP="00BD4DF8">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Международный день родного языка </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1, 5</w:t>
            </w:r>
          </w:p>
        </w:tc>
        <w:tc>
          <w:tcPr>
            <w:tcW w:w="1181" w:type="pct"/>
            <w:tcBorders>
              <w:top w:val="single" w:sz="4" w:space="0" w:color="auto"/>
              <w:left w:val="single" w:sz="4" w:space="0" w:color="auto"/>
              <w:bottom w:val="single" w:sz="4" w:space="0" w:color="auto"/>
              <w:right w:val="single" w:sz="4" w:space="0" w:color="auto"/>
            </w:tcBorders>
          </w:tcPr>
          <w:p w:rsidR="00BD4DF8" w:rsidRDefault="00BD4DF8" w:rsidP="00BD4DF8">
            <w:pPr>
              <w:spacing w:after="0" w:line="240" w:lineRule="auto"/>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Pr="0024464A"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февраль</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Default="00BD4DF8" w:rsidP="00BD4DF8">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Всероссийская  историческая интеллектуальная  игра «Высота 102.0»</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1, 5</w:t>
            </w:r>
          </w:p>
        </w:tc>
        <w:tc>
          <w:tcPr>
            <w:tcW w:w="1181" w:type="pct"/>
            <w:tcBorders>
              <w:top w:val="single" w:sz="4" w:space="0" w:color="auto"/>
              <w:left w:val="single" w:sz="4" w:space="0" w:color="auto"/>
              <w:bottom w:val="single" w:sz="4" w:space="0" w:color="auto"/>
              <w:right w:val="single" w:sz="4" w:space="0" w:color="auto"/>
            </w:tcBorders>
          </w:tcPr>
          <w:p w:rsidR="00BD4DF8" w:rsidRDefault="00BD4DF8" w:rsidP="00BD4DF8">
            <w:pPr>
              <w:spacing w:after="0" w:line="240" w:lineRule="auto"/>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МАРТ</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3</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2404F7" w:rsidRDefault="00BD4DF8" w:rsidP="00BD4DF8">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«200 лет  со дня рождения К.Д. </w:t>
            </w:r>
            <w:r>
              <w:rPr>
                <w:rFonts w:ascii="Times New Roman" w:hAnsi="Times New Roman"/>
                <w:bCs/>
                <w:kern w:val="2"/>
                <w:sz w:val="24"/>
                <w:szCs w:val="24"/>
                <w:lang w:eastAsia="ko-KR"/>
              </w:rPr>
              <w:lastRenderedPageBreak/>
              <w:t>Ушинского»</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lastRenderedPageBreak/>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1, 5</w:t>
            </w:r>
          </w:p>
        </w:tc>
        <w:tc>
          <w:tcPr>
            <w:tcW w:w="1181" w:type="pct"/>
            <w:tcBorders>
              <w:top w:val="single" w:sz="4" w:space="0" w:color="auto"/>
              <w:left w:val="single" w:sz="4" w:space="0" w:color="auto"/>
              <w:bottom w:val="single" w:sz="4" w:space="0" w:color="auto"/>
              <w:right w:val="single" w:sz="4" w:space="0" w:color="auto"/>
            </w:tcBorders>
          </w:tcPr>
          <w:p w:rsidR="00BD4DF8" w:rsidRDefault="00BD4DF8" w:rsidP="00BD4DF8">
            <w:pPr>
              <w:spacing w:after="0" w:line="240" w:lineRule="auto"/>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w:t>
            </w:r>
            <w:r w:rsidRPr="0022333D">
              <w:rPr>
                <w:rFonts w:ascii="Times New Roman" w:hAnsi="Times New Roman"/>
                <w:iCs/>
                <w:color w:val="000000"/>
                <w:w w:val="0"/>
                <w:sz w:val="24"/>
              </w:rPr>
              <w:lastRenderedPageBreak/>
              <w:t>мероприятия и приоритетные  направления воспитания в профессиональном образовании»</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Pr="005E501F"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6</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2404F7" w:rsidRDefault="00BD4DF8" w:rsidP="00BD4DF8">
            <w:pPr>
              <w:widowControl w:val="0"/>
              <w:autoSpaceDE w:val="0"/>
              <w:autoSpaceDN w:val="0"/>
              <w:spacing w:after="0" w:line="240" w:lineRule="auto"/>
              <w:rPr>
                <w:rFonts w:ascii="Times New Roman" w:hAnsi="Times New Roman"/>
                <w:bCs/>
                <w:kern w:val="2"/>
                <w:sz w:val="24"/>
                <w:szCs w:val="24"/>
                <w:lang w:eastAsia="ko-KR"/>
              </w:rPr>
            </w:pPr>
            <w:r w:rsidRPr="00642484">
              <w:rPr>
                <w:rFonts w:ascii="Times New Roman" w:hAnsi="Times New Roman"/>
                <w:b/>
                <w:bCs/>
                <w:kern w:val="2"/>
                <w:sz w:val="24"/>
                <w:szCs w:val="24"/>
                <w:lang w:eastAsia="ko-KR"/>
              </w:rPr>
              <w:t>«Женщины – герои труда» (встреча с ветеранами и героями труда)</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1, 5</w:t>
            </w:r>
          </w:p>
        </w:tc>
        <w:tc>
          <w:tcPr>
            <w:tcW w:w="1181" w:type="pct"/>
            <w:tcBorders>
              <w:top w:val="single" w:sz="4" w:space="0" w:color="auto"/>
              <w:left w:val="single" w:sz="4" w:space="0" w:color="auto"/>
              <w:bottom w:val="single" w:sz="4" w:space="0" w:color="auto"/>
              <w:right w:val="single" w:sz="4" w:space="0" w:color="auto"/>
            </w:tcBorders>
          </w:tcPr>
          <w:p w:rsidR="00BD4DF8" w:rsidRDefault="00BD4DF8" w:rsidP="00BD4DF8">
            <w:pPr>
              <w:spacing w:after="0" w:line="240" w:lineRule="auto"/>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Pr="005E501F"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sidRPr="005E501F">
              <w:rPr>
                <w:rFonts w:ascii="Times New Roman" w:hAnsi="Times New Roman"/>
                <w:bCs/>
                <w:kern w:val="2"/>
                <w:sz w:val="24"/>
                <w:szCs w:val="24"/>
                <w:lang w:eastAsia="ko-KR"/>
              </w:rPr>
              <w:t>8</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5E501F" w:rsidRDefault="00BD4DF8" w:rsidP="00BD4DF8">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
                <w:bCs/>
                <w:kern w:val="2"/>
                <w:sz w:val="24"/>
                <w:szCs w:val="24"/>
                <w:lang w:eastAsia="ko-KR"/>
              </w:rPr>
              <w:t xml:space="preserve"> </w:t>
            </w:r>
            <w:r w:rsidRPr="005E501F">
              <w:rPr>
                <w:rFonts w:ascii="Times New Roman" w:hAnsi="Times New Roman"/>
                <w:bCs/>
                <w:kern w:val="2"/>
                <w:sz w:val="24"/>
                <w:szCs w:val="24"/>
                <w:lang w:eastAsia="ko-KR"/>
              </w:rPr>
              <w:t>Конкурс стенгазет «</w:t>
            </w:r>
            <w:r>
              <w:rPr>
                <w:rFonts w:ascii="Times New Roman" w:hAnsi="Times New Roman"/>
                <w:bCs/>
                <w:kern w:val="2"/>
                <w:sz w:val="24"/>
                <w:szCs w:val="24"/>
                <w:lang w:eastAsia="ko-KR"/>
              </w:rPr>
              <w:t>Для мамы</w:t>
            </w:r>
            <w:r w:rsidRPr="005E501F">
              <w:rPr>
                <w:rFonts w:ascii="Times New Roman" w:hAnsi="Times New Roman"/>
                <w:bCs/>
                <w:kern w:val="2"/>
                <w:sz w:val="24"/>
                <w:szCs w:val="24"/>
                <w:lang w:eastAsia="ko-KR"/>
              </w:rPr>
              <w:t xml:space="preserve">…» </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2, 12, 17</w:t>
            </w:r>
          </w:p>
        </w:tc>
        <w:tc>
          <w:tcPr>
            <w:tcW w:w="1181" w:type="pct"/>
            <w:tcBorders>
              <w:top w:val="single" w:sz="4" w:space="0" w:color="auto"/>
              <w:left w:val="single" w:sz="4" w:space="0" w:color="auto"/>
              <w:bottom w:val="single" w:sz="4" w:space="0" w:color="auto"/>
              <w:right w:val="single" w:sz="4" w:space="0" w:color="auto"/>
            </w:tcBorders>
          </w:tcPr>
          <w:p w:rsidR="00BD4DF8" w:rsidRDefault="00BD4DF8" w:rsidP="00BD4DF8">
            <w:pPr>
              <w:spacing w:after="0" w:line="240" w:lineRule="auto"/>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Pr="005E501F"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13</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642484" w:rsidRDefault="00BD4DF8" w:rsidP="00BD4DF8">
            <w:pPr>
              <w:widowControl w:val="0"/>
              <w:autoSpaceDE w:val="0"/>
              <w:autoSpaceDN w:val="0"/>
              <w:spacing w:after="0" w:line="240" w:lineRule="auto"/>
              <w:rPr>
                <w:rFonts w:ascii="Times New Roman" w:hAnsi="Times New Roman"/>
                <w:b/>
                <w:bCs/>
                <w:kern w:val="2"/>
                <w:sz w:val="24"/>
                <w:szCs w:val="24"/>
                <w:lang w:eastAsia="ko-KR"/>
              </w:rPr>
            </w:pPr>
            <w:r w:rsidRPr="00642484">
              <w:rPr>
                <w:rFonts w:ascii="Times New Roman" w:hAnsi="Times New Roman"/>
                <w:b/>
                <w:bCs/>
                <w:kern w:val="2"/>
                <w:sz w:val="24"/>
                <w:szCs w:val="24"/>
                <w:lang w:eastAsia="ko-KR"/>
              </w:rPr>
              <w:t>Гимн России (работа с текстом)</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2, 12, 17</w:t>
            </w:r>
          </w:p>
        </w:tc>
        <w:tc>
          <w:tcPr>
            <w:tcW w:w="1181" w:type="pct"/>
            <w:tcBorders>
              <w:top w:val="single" w:sz="4" w:space="0" w:color="auto"/>
              <w:left w:val="single" w:sz="4" w:space="0" w:color="auto"/>
              <w:bottom w:val="single" w:sz="4" w:space="0" w:color="auto"/>
              <w:right w:val="single" w:sz="4" w:space="0" w:color="auto"/>
            </w:tcBorders>
          </w:tcPr>
          <w:p w:rsidR="00BD4DF8" w:rsidRDefault="00BD4DF8" w:rsidP="00BD4DF8">
            <w:pPr>
              <w:spacing w:after="0" w:line="240" w:lineRule="auto"/>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Pr="005E501F"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sidRPr="005E501F">
              <w:rPr>
                <w:rFonts w:ascii="Times New Roman" w:hAnsi="Times New Roman"/>
                <w:bCs/>
                <w:kern w:val="2"/>
                <w:sz w:val="24"/>
                <w:szCs w:val="24"/>
                <w:lang w:eastAsia="ko-KR"/>
              </w:rPr>
              <w:t>18</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2404F7" w:rsidRDefault="00BD4DF8" w:rsidP="00BD4DF8">
            <w:pPr>
              <w:spacing w:after="0" w:line="240" w:lineRule="auto"/>
              <w:rPr>
                <w:rFonts w:ascii="Times New Roman" w:hAnsi="Times New Roman"/>
                <w:sz w:val="24"/>
              </w:rPr>
            </w:pPr>
            <w:r w:rsidRPr="002404F7">
              <w:rPr>
                <w:rFonts w:ascii="Times New Roman" w:hAnsi="Times New Roman"/>
                <w:sz w:val="24"/>
              </w:rPr>
              <w:t>Тематический классный час «Мы вместе!» (ко Дню воссоединения Крыма с Россией)</w:t>
            </w:r>
          </w:p>
          <w:p w:rsidR="00BD4DF8" w:rsidRPr="004F3587" w:rsidRDefault="00BD4DF8" w:rsidP="00BD4DF8">
            <w:pPr>
              <w:widowControl w:val="0"/>
              <w:autoSpaceDE w:val="0"/>
              <w:autoSpaceDN w:val="0"/>
              <w:spacing w:after="0" w:line="240" w:lineRule="auto"/>
              <w:rPr>
                <w:rFonts w:ascii="Times New Roman" w:hAnsi="Times New Roman"/>
                <w:b/>
                <w:bCs/>
                <w:kern w:val="2"/>
                <w:sz w:val="24"/>
                <w:szCs w:val="24"/>
                <w:lang w:eastAsia="ko-KR"/>
              </w:rPr>
            </w:pP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1, 8, 5</w:t>
            </w:r>
          </w:p>
        </w:tc>
        <w:tc>
          <w:tcPr>
            <w:tcW w:w="1181" w:type="pct"/>
            <w:tcBorders>
              <w:top w:val="single" w:sz="4" w:space="0" w:color="auto"/>
              <w:left w:val="single" w:sz="4" w:space="0" w:color="auto"/>
              <w:bottom w:val="single" w:sz="4" w:space="0" w:color="auto"/>
              <w:right w:val="single" w:sz="4" w:space="0" w:color="auto"/>
            </w:tcBorders>
          </w:tcPr>
          <w:p w:rsidR="00BD4DF8" w:rsidRDefault="00BD4DF8" w:rsidP="00BD4DF8">
            <w:pPr>
              <w:spacing w:after="0" w:line="240" w:lineRule="auto"/>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17</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8A5919" w:rsidRDefault="00BD4DF8" w:rsidP="00BD4DF8">
            <w:pPr>
              <w:widowControl w:val="0"/>
              <w:autoSpaceDE w:val="0"/>
              <w:autoSpaceDN w:val="0"/>
              <w:spacing w:after="0" w:line="240" w:lineRule="auto"/>
              <w:rPr>
                <w:rFonts w:ascii="Times New Roman" w:hAnsi="Times New Roman"/>
                <w:kern w:val="2"/>
                <w:sz w:val="24"/>
                <w:szCs w:val="24"/>
                <w:lang w:eastAsia="ko-KR"/>
              </w:rPr>
            </w:pPr>
            <w:r w:rsidRPr="008A5919">
              <w:rPr>
                <w:rFonts w:ascii="Times New Roman" w:hAnsi="Times New Roman"/>
                <w:sz w:val="24"/>
                <w:szCs w:val="24"/>
              </w:rPr>
              <w:t>Классный час «Такие вредные привычки»</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9</w:t>
            </w:r>
          </w:p>
        </w:tc>
        <w:tc>
          <w:tcPr>
            <w:tcW w:w="1181" w:type="pct"/>
            <w:tcBorders>
              <w:top w:val="single" w:sz="4" w:space="0" w:color="auto"/>
              <w:left w:val="single" w:sz="4" w:space="0" w:color="auto"/>
              <w:bottom w:val="single" w:sz="4" w:space="0" w:color="auto"/>
              <w:right w:val="single" w:sz="4" w:space="0" w:color="auto"/>
            </w:tcBorders>
          </w:tcPr>
          <w:p w:rsidR="00BD4DF8" w:rsidRDefault="00BD4DF8" w:rsidP="00BD4DF8">
            <w:pPr>
              <w:spacing w:after="0" w:line="240" w:lineRule="auto"/>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20</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642484" w:rsidRDefault="00BD4DF8" w:rsidP="00BD4DF8">
            <w:pPr>
              <w:widowControl w:val="0"/>
              <w:autoSpaceDE w:val="0"/>
              <w:autoSpaceDN w:val="0"/>
              <w:spacing w:after="0" w:line="240" w:lineRule="auto"/>
              <w:rPr>
                <w:rFonts w:ascii="Times New Roman" w:hAnsi="Times New Roman"/>
                <w:b/>
                <w:sz w:val="24"/>
                <w:szCs w:val="24"/>
              </w:rPr>
            </w:pPr>
            <w:r w:rsidRPr="00642484">
              <w:rPr>
                <w:rFonts w:ascii="Times New Roman" w:hAnsi="Times New Roman"/>
                <w:b/>
                <w:sz w:val="24"/>
                <w:szCs w:val="24"/>
              </w:rPr>
              <w:t>«Историческая справедливость» (дискуссия)</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1, 8, 5</w:t>
            </w:r>
          </w:p>
        </w:tc>
        <w:tc>
          <w:tcPr>
            <w:tcW w:w="1181" w:type="pct"/>
            <w:tcBorders>
              <w:top w:val="single" w:sz="4" w:space="0" w:color="auto"/>
              <w:left w:val="single" w:sz="4" w:space="0" w:color="auto"/>
              <w:bottom w:val="single" w:sz="4" w:space="0" w:color="auto"/>
              <w:right w:val="single" w:sz="4" w:space="0" w:color="auto"/>
            </w:tcBorders>
          </w:tcPr>
          <w:p w:rsidR="00BD4DF8" w:rsidRDefault="00BD4DF8" w:rsidP="00BD4DF8">
            <w:pPr>
              <w:spacing w:after="0" w:line="240" w:lineRule="auto"/>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w:t>
            </w:r>
            <w:r w:rsidRPr="0022333D">
              <w:rPr>
                <w:rFonts w:ascii="Times New Roman" w:hAnsi="Times New Roman"/>
                <w:iCs/>
                <w:color w:val="000000"/>
                <w:w w:val="0"/>
                <w:sz w:val="24"/>
              </w:rPr>
              <w:lastRenderedPageBreak/>
              <w:t>профессиональном образовании»</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27</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9C3518" w:rsidRDefault="00BD4DF8" w:rsidP="00BD4DF8">
            <w:pPr>
              <w:widowControl w:val="0"/>
              <w:autoSpaceDE w:val="0"/>
              <w:autoSpaceDN w:val="0"/>
              <w:spacing w:after="0" w:line="240" w:lineRule="auto"/>
              <w:rPr>
                <w:rFonts w:ascii="Times New Roman" w:hAnsi="Times New Roman"/>
                <w:sz w:val="24"/>
                <w:szCs w:val="24"/>
              </w:rPr>
            </w:pPr>
            <w:r w:rsidRPr="009C3518">
              <w:rPr>
                <w:rFonts w:ascii="Times New Roman" w:hAnsi="Times New Roman"/>
                <w:sz w:val="24"/>
                <w:szCs w:val="24"/>
              </w:rPr>
              <w:t>Всемирный день театра. Конкурс театральных постановок.</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9C3518"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9C3518">
              <w:rPr>
                <w:rFonts w:ascii="Times New Roman" w:hAnsi="Times New Roman"/>
                <w:kern w:val="2"/>
                <w:sz w:val="24"/>
                <w:szCs w:val="24"/>
                <w:lang w:eastAsia="ko-KR"/>
              </w:rPr>
              <w:t>1-</w:t>
            </w:r>
            <w:r>
              <w:rPr>
                <w:rFonts w:ascii="Times New Roman" w:hAnsi="Times New Roman"/>
                <w:kern w:val="2"/>
                <w:sz w:val="24"/>
                <w:szCs w:val="24"/>
                <w:lang w:eastAsia="ko-KR"/>
              </w:rPr>
              <w:t>2</w:t>
            </w:r>
            <w:r w:rsidRPr="009C3518">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1, 8, 5</w:t>
            </w:r>
          </w:p>
        </w:tc>
        <w:tc>
          <w:tcPr>
            <w:tcW w:w="1181" w:type="pct"/>
            <w:tcBorders>
              <w:top w:val="single" w:sz="4" w:space="0" w:color="auto"/>
              <w:left w:val="single" w:sz="4" w:space="0" w:color="auto"/>
              <w:bottom w:val="single" w:sz="4" w:space="0" w:color="auto"/>
              <w:right w:val="single" w:sz="4" w:space="0" w:color="auto"/>
            </w:tcBorders>
          </w:tcPr>
          <w:p w:rsidR="00BD4DF8" w:rsidRDefault="00BD4DF8" w:rsidP="00BD4DF8">
            <w:pPr>
              <w:spacing w:after="0" w:line="240" w:lineRule="auto"/>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27</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642484" w:rsidRDefault="00BD4DF8" w:rsidP="00BD4DF8">
            <w:pPr>
              <w:widowControl w:val="0"/>
              <w:autoSpaceDE w:val="0"/>
              <w:autoSpaceDN w:val="0"/>
              <w:spacing w:after="0" w:line="240" w:lineRule="auto"/>
              <w:rPr>
                <w:rFonts w:ascii="Times New Roman" w:hAnsi="Times New Roman"/>
                <w:b/>
                <w:sz w:val="24"/>
                <w:szCs w:val="24"/>
              </w:rPr>
            </w:pPr>
            <w:r w:rsidRPr="00642484">
              <w:rPr>
                <w:rFonts w:ascii="Times New Roman" w:hAnsi="Times New Roman"/>
                <w:b/>
                <w:sz w:val="24"/>
                <w:szCs w:val="24"/>
              </w:rPr>
              <w:t>«Искусство и псевдоискусство» (творческая лаборатория)</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2, 12, 17</w:t>
            </w:r>
          </w:p>
        </w:tc>
        <w:tc>
          <w:tcPr>
            <w:tcW w:w="1181" w:type="pct"/>
            <w:tcBorders>
              <w:top w:val="single" w:sz="4" w:space="0" w:color="auto"/>
              <w:left w:val="single" w:sz="4" w:space="0" w:color="auto"/>
              <w:bottom w:val="single" w:sz="4" w:space="0" w:color="auto"/>
              <w:right w:val="single" w:sz="4" w:space="0" w:color="auto"/>
            </w:tcBorders>
          </w:tcPr>
          <w:p w:rsidR="00BD4DF8" w:rsidRDefault="00BD4DF8" w:rsidP="00BD4DF8">
            <w:pPr>
              <w:spacing w:after="0" w:line="240" w:lineRule="auto"/>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АПРЕЛЬ</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3</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642484" w:rsidRDefault="00BD4DF8" w:rsidP="00BD4DF8">
            <w:pPr>
              <w:widowControl w:val="0"/>
              <w:autoSpaceDE w:val="0"/>
              <w:autoSpaceDN w:val="0"/>
              <w:spacing w:after="0" w:line="240" w:lineRule="auto"/>
              <w:rPr>
                <w:rFonts w:ascii="Times New Roman" w:hAnsi="Times New Roman"/>
                <w:b/>
                <w:bCs/>
                <w:kern w:val="2"/>
                <w:sz w:val="24"/>
                <w:szCs w:val="24"/>
                <w:lang w:eastAsia="ko-KR"/>
              </w:rPr>
            </w:pPr>
            <w:r w:rsidRPr="00642484">
              <w:rPr>
                <w:rFonts w:ascii="Times New Roman" w:hAnsi="Times New Roman"/>
                <w:b/>
                <w:bCs/>
                <w:kern w:val="2"/>
                <w:sz w:val="24"/>
                <w:szCs w:val="24"/>
                <w:lang w:eastAsia="ko-KR"/>
              </w:rPr>
              <w:t>«Бессмертный подвиг Ю.А. Гагарина» (лекция)</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2, 12, 17</w:t>
            </w:r>
          </w:p>
        </w:tc>
        <w:tc>
          <w:tcPr>
            <w:tcW w:w="1181" w:type="pct"/>
            <w:tcBorders>
              <w:top w:val="single" w:sz="4" w:space="0" w:color="auto"/>
              <w:left w:val="single" w:sz="4" w:space="0" w:color="auto"/>
              <w:bottom w:val="single" w:sz="4" w:space="0" w:color="auto"/>
              <w:right w:val="single" w:sz="4" w:space="0" w:color="auto"/>
            </w:tcBorders>
          </w:tcPr>
          <w:p w:rsidR="00BD4DF8" w:rsidRDefault="00BD4DF8" w:rsidP="00BD4DF8">
            <w:pPr>
              <w:spacing w:after="0" w:line="240" w:lineRule="auto"/>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10</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642484" w:rsidRDefault="00BD4DF8" w:rsidP="00BD4DF8">
            <w:pPr>
              <w:widowControl w:val="0"/>
              <w:autoSpaceDE w:val="0"/>
              <w:autoSpaceDN w:val="0"/>
              <w:spacing w:after="0" w:line="240" w:lineRule="auto"/>
              <w:rPr>
                <w:rFonts w:ascii="Times New Roman" w:hAnsi="Times New Roman"/>
                <w:b/>
                <w:bCs/>
                <w:kern w:val="2"/>
                <w:sz w:val="24"/>
                <w:szCs w:val="24"/>
                <w:lang w:eastAsia="ko-KR"/>
              </w:rPr>
            </w:pPr>
            <w:r w:rsidRPr="00642484">
              <w:rPr>
                <w:rFonts w:ascii="Times New Roman" w:hAnsi="Times New Roman"/>
                <w:b/>
                <w:bCs/>
                <w:kern w:val="2"/>
                <w:sz w:val="24"/>
                <w:szCs w:val="24"/>
                <w:lang w:eastAsia="ko-KR"/>
              </w:rPr>
              <w:t>«Нюрнбергский процесс – как суд справедливости» (работа с историческими документами)</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1, 8, 5</w:t>
            </w:r>
          </w:p>
        </w:tc>
        <w:tc>
          <w:tcPr>
            <w:tcW w:w="1181" w:type="pct"/>
            <w:tcBorders>
              <w:top w:val="single" w:sz="4" w:space="0" w:color="auto"/>
              <w:left w:val="single" w:sz="4" w:space="0" w:color="auto"/>
              <w:bottom w:val="single" w:sz="4" w:space="0" w:color="auto"/>
              <w:right w:val="single" w:sz="4" w:space="0" w:color="auto"/>
            </w:tcBorders>
          </w:tcPr>
          <w:p w:rsidR="00BD4DF8" w:rsidRDefault="00BD4DF8" w:rsidP="00BD4DF8">
            <w:pPr>
              <w:spacing w:after="0" w:line="240" w:lineRule="auto"/>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12</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994C30" w:rsidRDefault="00BD4DF8" w:rsidP="00BD4DF8">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Классный час  «Ласточка, долетевшая до небес» </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Заместитель директора по воспитательной работе</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7, 17</w:t>
            </w:r>
          </w:p>
        </w:tc>
        <w:tc>
          <w:tcPr>
            <w:tcW w:w="1181" w:type="pct"/>
            <w:tcBorders>
              <w:top w:val="single" w:sz="4" w:space="0" w:color="auto"/>
              <w:left w:val="single" w:sz="4" w:space="0" w:color="auto"/>
              <w:bottom w:val="single" w:sz="4" w:space="0" w:color="auto"/>
              <w:right w:val="single" w:sz="4" w:space="0" w:color="auto"/>
            </w:tcBorders>
          </w:tcPr>
          <w:p w:rsidR="00BD4DF8" w:rsidRDefault="00BD4DF8" w:rsidP="00BD4DF8">
            <w:pPr>
              <w:spacing w:after="0" w:line="240" w:lineRule="auto"/>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11-18</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002BBB" w:rsidRDefault="00BD4DF8" w:rsidP="00BD4DF8">
            <w:pPr>
              <w:widowControl w:val="0"/>
              <w:autoSpaceDE w:val="0"/>
              <w:autoSpaceDN w:val="0"/>
              <w:spacing w:after="0" w:line="240" w:lineRule="auto"/>
              <w:rPr>
                <w:rFonts w:ascii="Times New Roman" w:hAnsi="Times New Roman"/>
                <w:kern w:val="2"/>
                <w:sz w:val="24"/>
                <w:szCs w:val="24"/>
                <w:lang w:eastAsia="ko-KR"/>
              </w:rPr>
            </w:pPr>
            <w:r w:rsidRPr="00002BBB">
              <w:rPr>
                <w:rFonts w:ascii="Times New Roman" w:hAnsi="Times New Roman"/>
                <w:sz w:val="24"/>
                <w:szCs w:val="24"/>
              </w:rPr>
              <w:t>Акция «Весенняя неделя добра»</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sidRPr="00D5098A">
              <w:rPr>
                <w:rFonts w:ascii="Times New Roman" w:hAnsi="Times New Roman"/>
                <w:kern w:val="2"/>
                <w:sz w:val="24"/>
                <w:szCs w:val="24"/>
                <w:lang w:eastAsia="ko-KR"/>
              </w:rPr>
              <w:t>Заместитель директора по воспитательной работе, члены Студенческого совета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2, 4 10</w:t>
            </w:r>
          </w:p>
        </w:tc>
        <w:tc>
          <w:tcPr>
            <w:tcW w:w="1181" w:type="pct"/>
            <w:tcBorders>
              <w:top w:val="single" w:sz="4" w:space="0" w:color="auto"/>
              <w:left w:val="single" w:sz="4" w:space="0" w:color="auto"/>
              <w:bottom w:val="single" w:sz="4" w:space="0" w:color="auto"/>
              <w:right w:val="single" w:sz="4" w:space="0" w:color="auto"/>
            </w:tcBorders>
          </w:tcPr>
          <w:p w:rsidR="00BD4DF8" w:rsidRDefault="00BD4DF8" w:rsidP="00BD4DF8">
            <w:pPr>
              <w:widowControl w:val="0"/>
              <w:autoSpaceDE w:val="0"/>
              <w:autoSpaceDN w:val="0"/>
              <w:spacing w:after="0" w:line="240" w:lineRule="auto"/>
              <w:rPr>
                <w:rFonts w:ascii="Times New Roman" w:hAnsi="Times New Roman"/>
                <w:iCs/>
                <w:color w:val="000000"/>
                <w:w w:val="0"/>
                <w:sz w:val="24"/>
              </w:rPr>
            </w:pPr>
            <w:r>
              <w:rPr>
                <w:rFonts w:ascii="Times New Roman" w:hAnsi="Times New Roman"/>
                <w:iCs/>
                <w:color w:val="000000"/>
                <w:w w:val="0"/>
                <w:sz w:val="24"/>
              </w:rPr>
              <w:t>«Студенческое самоуправление»</w:t>
            </w:r>
          </w:p>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sidRPr="00C77B69">
              <w:rPr>
                <w:rFonts w:ascii="Times New Roman" w:hAnsi="Times New Roman"/>
                <w:sz w:val="24"/>
                <w:szCs w:val="24"/>
              </w:rPr>
              <w:t>«Организация предметно-эстетической среды»</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17</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642484" w:rsidRDefault="00BD4DF8" w:rsidP="00BD4DF8">
            <w:pPr>
              <w:widowControl w:val="0"/>
              <w:autoSpaceDE w:val="0"/>
              <w:autoSpaceDN w:val="0"/>
              <w:spacing w:after="0" w:line="240" w:lineRule="auto"/>
              <w:rPr>
                <w:rFonts w:ascii="Times New Roman" w:hAnsi="Times New Roman"/>
                <w:b/>
                <w:sz w:val="24"/>
                <w:szCs w:val="24"/>
              </w:rPr>
            </w:pPr>
            <w:r w:rsidRPr="00642484">
              <w:rPr>
                <w:rFonts w:ascii="Times New Roman" w:hAnsi="Times New Roman"/>
                <w:b/>
                <w:sz w:val="24"/>
                <w:szCs w:val="24"/>
              </w:rPr>
              <w:t xml:space="preserve">«Сохранение окружающей среды» </w:t>
            </w:r>
            <w:r w:rsidRPr="00642484">
              <w:rPr>
                <w:rFonts w:ascii="Times New Roman" w:hAnsi="Times New Roman"/>
                <w:b/>
                <w:sz w:val="24"/>
                <w:szCs w:val="24"/>
              </w:rPr>
              <w:lastRenderedPageBreak/>
              <w:t>(студенческий проект)</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lastRenderedPageBreak/>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sidRPr="00D5098A">
              <w:rPr>
                <w:rFonts w:ascii="Times New Roman" w:hAnsi="Times New Roman"/>
                <w:kern w:val="2"/>
                <w:sz w:val="24"/>
                <w:szCs w:val="24"/>
                <w:lang w:eastAsia="ko-KR"/>
              </w:rPr>
              <w:t xml:space="preserve">Заместитель директора по </w:t>
            </w:r>
            <w:r w:rsidRPr="00D5098A">
              <w:rPr>
                <w:rFonts w:ascii="Times New Roman" w:hAnsi="Times New Roman"/>
                <w:kern w:val="2"/>
                <w:sz w:val="24"/>
                <w:szCs w:val="24"/>
                <w:lang w:eastAsia="ko-KR"/>
              </w:rPr>
              <w:lastRenderedPageBreak/>
              <w:t>воспитательной работе, члены Студенческого совета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2, 4 10</w:t>
            </w:r>
          </w:p>
        </w:tc>
        <w:tc>
          <w:tcPr>
            <w:tcW w:w="1181" w:type="pct"/>
            <w:tcBorders>
              <w:top w:val="single" w:sz="4" w:space="0" w:color="auto"/>
              <w:left w:val="single" w:sz="4" w:space="0" w:color="auto"/>
              <w:bottom w:val="single" w:sz="4" w:space="0" w:color="auto"/>
              <w:right w:val="single" w:sz="4" w:space="0" w:color="auto"/>
            </w:tcBorders>
          </w:tcPr>
          <w:p w:rsidR="00BD4DF8" w:rsidRDefault="00BD4DF8" w:rsidP="00BD4DF8">
            <w:pPr>
              <w:widowControl w:val="0"/>
              <w:autoSpaceDE w:val="0"/>
              <w:autoSpaceDN w:val="0"/>
              <w:spacing w:after="0" w:line="240" w:lineRule="auto"/>
              <w:rPr>
                <w:rFonts w:ascii="Times New Roman" w:hAnsi="Times New Roman"/>
                <w:iCs/>
                <w:color w:val="000000"/>
                <w:w w:val="0"/>
                <w:sz w:val="24"/>
              </w:rPr>
            </w:pPr>
            <w:r>
              <w:rPr>
                <w:rFonts w:ascii="Times New Roman" w:hAnsi="Times New Roman"/>
                <w:iCs/>
                <w:color w:val="000000"/>
                <w:w w:val="0"/>
                <w:sz w:val="24"/>
              </w:rPr>
              <w:t>«Студенческое самоуправление»</w:t>
            </w:r>
          </w:p>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sidRPr="00C77B69">
              <w:rPr>
                <w:rFonts w:ascii="Times New Roman" w:hAnsi="Times New Roman"/>
                <w:sz w:val="24"/>
                <w:szCs w:val="24"/>
              </w:rPr>
              <w:lastRenderedPageBreak/>
              <w:t>«Организация предметно-эстетической среды»</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19</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002BBB" w:rsidRDefault="00BD4DF8" w:rsidP="00BD4DF8">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Проект «Без срока давности»</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-2</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Руководитель ВПК, ЮНАРМИИ</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1, 2, 5</w:t>
            </w:r>
          </w:p>
        </w:tc>
        <w:tc>
          <w:tcPr>
            <w:tcW w:w="1181" w:type="pct"/>
            <w:tcBorders>
              <w:top w:val="single" w:sz="4" w:space="0" w:color="auto"/>
              <w:left w:val="single" w:sz="4" w:space="0" w:color="auto"/>
              <w:bottom w:val="single" w:sz="4" w:space="0" w:color="auto"/>
              <w:right w:val="single" w:sz="4" w:space="0" w:color="auto"/>
            </w:tcBorders>
          </w:tcPr>
          <w:p w:rsidR="00BD4DF8" w:rsidRPr="004F3587" w:rsidRDefault="00BD4DF8" w:rsidP="00BD4DF8">
            <w:pPr>
              <w:widowControl w:val="0"/>
              <w:autoSpaceDE w:val="0"/>
              <w:autoSpaceDN w:val="0"/>
              <w:spacing w:after="0" w:line="240" w:lineRule="auto"/>
              <w:jc w:val="center"/>
              <w:rPr>
                <w:rFonts w:ascii="Times New Roman" w:eastAsia="Calibri" w:hAnsi="Times New Roman"/>
                <w:iCs/>
                <w:sz w:val="24"/>
                <w:lang w:eastAsia="en-US"/>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21</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E562DC" w:rsidRDefault="00BD4DF8" w:rsidP="00BD4DF8">
            <w:pPr>
              <w:pStyle w:val="TableParagraph"/>
              <w:rPr>
                <w:sz w:val="24"/>
                <w:szCs w:val="24"/>
              </w:rPr>
            </w:pPr>
            <w:r w:rsidRPr="00E562DC">
              <w:rPr>
                <w:sz w:val="24"/>
                <w:szCs w:val="24"/>
              </w:rPr>
              <w:t>Классные часы  по профилактике злоупотребления</w:t>
            </w:r>
          </w:p>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proofErr w:type="spellStart"/>
            <w:r w:rsidRPr="00E562DC">
              <w:rPr>
                <w:rFonts w:ascii="Times New Roman" w:hAnsi="Times New Roman"/>
                <w:sz w:val="24"/>
              </w:rPr>
              <w:t>психоактивными</w:t>
            </w:r>
            <w:proofErr w:type="spellEnd"/>
            <w:r w:rsidRPr="00E562DC">
              <w:rPr>
                <w:rFonts w:ascii="Times New Roman" w:hAnsi="Times New Roman"/>
                <w:sz w:val="24"/>
              </w:rPr>
              <w:t xml:space="preserve"> веществами, алкоголем и курения «Капля никотина», «Умей сказать нет!», «Задумайся над будущим»</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r>
              <w:rPr>
                <w:rFonts w:ascii="Times New Roman" w:hAnsi="Times New Roman"/>
                <w:kern w:val="2"/>
                <w:sz w:val="24"/>
                <w:szCs w:val="24"/>
                <w:lang w:eastAsia="ko-KR"/>
              </w:rPr>
              <w:t>, медицинский работник</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9</w:t>
            </w:r>
          </w:p>
        </w:tc>
        <w:tc>
          <w:tcPr>
            <w:tcW w:w="1181" w:type="pct"/>
            <w:tcBorders>
              <w:top w:val="single" w:sz="4" w:space="0" w:color="auto"/>
              <w:left w:val="single" w:sz="4" w:space="0" w:color="auto"/>
              <w:bottom w:val="single" w:sz="4" w:space="0" w:color="auto"/>
              <w:right w:val="single" w:sz="4" w:space="0" w:color="auto"/>
            </w:tcBorders>
          </w:tcPr>
          <w:p w:rsidR="00BD4DF8" w:rsidRDefault="00BD4DF8" w:rsidP="00BD4DF8">
            <w:pPr>
              <w:spacing w:after="0" w:line="240" w:lineRule="auto"/>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24</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642484" w:rsidRDefault="00BD4DF8" w:rsidP="00BD4DF8">
            <w:pPr>
              <w:pStyle w:val="TableParagraph"/>
              <w:rPr>
                <w:b/>
                <w:sz w:val="24"/>
                <w:szCs w:val="24"/>
              </w:rPr>
            </w:pPr>
            <w:r w:rsidRPr="00642484">
              <w:rPr>
                <w:b/>
                <w:sz w:val="24"/>
                <w:szCs w:val="24"/>
              </w:rPr>
              <w:t>«День труда» (моя будущая профессия)</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Преподаватели дисциплины</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10</w:t>
            </w:r>
          </w:p>
        </w:tc>
        <w:tc>
          <w:tcPr>
            <w:tcW w:w="1181" w:type="pct"/>
            <w:tcBorders>
              <w:top w:val="single" w:sz="4" w:space="0" w:color="auto"/>
              <w:left w:val="single" w:sz="4" w:space="0" w:color="auto"/>
              <w:bottom w:val="single" w:sz="4" w:space="0" w:color="auto"/>
              <w:right w:val="single" w:sz="4" w:space="0" w:color="auto"/>
            </w:tcBorders>
          </w:tcPr>
          <w:p w:rsidR="00BD4DF8" w:rsidRDefault="00BD4DF8" w:rsidP="00BD4DF8">
            <w:pPr>
              <w:widowControl w:val="0"/>
              <w:autoSpaceDE w:val="0"/>
              <w:autoSpaceDN w:val="0"/>
              <w:spacing w:after="0" w:line="240" w:lineRule="auto"/>
              <w:rPr>
                <w:rFonts w:ascii="Times New Roman" w:hAnsi="Times New Roman"/>
                <w:color w:val="000000"/>
                <w:w w:val="0"/>
                <w:sz w:val="24"/>
              </w:rPr>
            </w:pPr>
            <w:r w:rsidRPr="00C77B69">
              <w:rPr>
                <w:rFonts w:ascii="Times New Roman" w:hAnsi="Times New Roman"/>
                <w:color w:val="000000"/>
                <w:w w:val="0"/>
                <w:sz w:val="24"/>
              </w:rPr>
              <w:t>«Учебная дисциплина, профессиональный модуль»</w:t>
            </w:r>
          </w:p>
          <w:p w:rsidR="00BD4DF8" w:rsidRPr="00C77B69" w:rsidRDefault="00BD4DF8" w:rsidP="00BD4DF8">
            <w:pPr>
              <w:spacing w:after="0" w:line="240" w:lineRule="auto"/>
              <w:rPr>
                <w:rFonts w:ascii="Times New Roman" w:hAnsi="Times New Roman"/>
                <w:sz w:val="24"/>
                <w:szCs w:val="24"/>
              </w:rPr>
            </w:pP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29</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8C72B6" w:rsidRDefault="00BD4DF8" w:rsidP="00BD4DF8">
            <w:pPr>
              <w:pStyle w:val="TableParagraph"/>
              <w:tabs>
                <w:tab w:val="left" w:pos="1684"/>
                <w:tab w:val="left" w:pos="2063"/>
                <w:tab w:val="left" w:pos="3491"/>
                <w:tab w:val="left" w:pos="5027"/>
                <w:tab w:val="left" w:pos="5620"/>
              </w:tabs>
              <w:ind w:hanging="107"/>
              <w:rPr>
                <w:b/>
                <w:color w:val="000000"/>
                <w:w w:val="0"/>
                <w:sz w:val="24"/>
                <w:szCs w:val="24"/>
              </w:rPr>
            </w:pPr>
            <w:r>
              <w:rPr>
                <w:spacing w:val="-3"/>
                <w:sz w:val="24"/>
                <w:szCs w:val="24"/>
              </w:rPr>
              <w:t xml:space="preserve">   Субботник </w:t>
            </w:r>
            <w:r w:rsidRPr="008C72B6">
              <w:rPr>
                <w:spacing w:val="-3"/>
                <w:sz w:val="24"/>
                <w:szCs w:val="24"/>
              </w:rPr>
              <w:t>«Наш чистый двор»</w:t>
            </w:r>
            <w:r>
              <w:rPr>
                <w:spacing w:val="-3"/>
                <w:sz w:val="24"/>
                <w:szCs w:val="24"/>
              </w:rPr>
              <w:t xml:space="preserve"> в рамках акции Международный субботник</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10</w:t>
            </w:r>
          </w:p>
        </w:tc>
        <w:tc>
          <w:tcPr>
            <w:tcW w:w="1181" w:type="pct"/>
            <w:tcBorders>
              <w:top w:val="single" w:sz="4" w:space="0" w:color="auto"/>
              <w:left w:val="single" w:sz="4" w:space="0" w:color="auto"/>
              <w:bottom w:val="single" w:sz="4" w:space="0" w:color="auto"/>
              <w:right w:val="single" w:sz="4" w:space="0" w:color="auto"/>
            </w:tcBorders>
          </w:tcPr>
          <w:p w:rsidR="00BD4DF8" w:rsidRDefault="00BD4DF8" w:rsidP="00BD4DF8">
            <w:pPr>
              <w:spacing w:after="0" w:line="240" w:lineRule="auto"/>
            </w:pPr>
            <w:r w:rsidRPr="00C77B69">
              <w:rPr>
                <w:rFonts w:ascii="Times New Roman" w:hAnsi="Times New Roman"/>
                <w:sz w:val="24"/>
                <w:szCs w:val="24"/>
              </w:rPr>
              <w:t>«Организация предметно-эстетической среды»</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18-22</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Default="00BD4DF8" w:rsidP="00BD4DF8">
            <w:pPr>
              <w:pStyle w:val="TableParagraph"/>
              <w:tabs>
                <w:tab w:val="left" w:pos="1684"/>
                <w:tab w:val="left" w:pos="2063"/>
                <w:tab w:val="left" w:pos="3491"/>
                <w:tab w:val="left" w:pos="5027"/>
                <w:tab w:val="left" w:pos="5620"/>
              </w:tabs>
              <w:ind w:firstLine="33"/>
              <w:rPr>
                <w:spacing w:val="-3"/>
                <w:sz w:val="24"/>
                <w:szCs w:val="24"/>
              </w:rPr>
            </w:pPr>
            <w:r>
              <w:rPr>
                <w:sz w:val="24"/>
              </w:rPr>
              <w:t>Всероссийская неделя финансовой грамотности для детей и молодежи-2022 (по отдельному плану)</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Преподаватели дисциплины</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10</w:t>
            </w:r>
          </w:p>
        </w:tc>
        <w:tc>
          <w:tcPr>
            <w:tcW w:w="1181" w:type="pct"/>
            <w:tcBorders>
              <w:top w:val="single" w:sz="4" w:space="0" w:color="auto"/>
              <w:left w:val="single" w:sz="4" w:space="0" w:color="auto"/>
              <w:bottom w:val="single" w:sz="4" w:space="0" w:color="auto"/>
              <w:right w:val="single" w:sz="4" w:space="0" w:color="auto"/>
            </w:tcBorders>
          </w:tcPr>
          <w:p w:rsidR="00BD4DF8" w:rsidRDefault="00BD4DF8" w:rsidP="00BD4DF8">
            <w:pPr>
              <w:widowControl w:val="0"/>
              <w:autoSpaceDE w:val="0"/>
              <w:autoSpaceDN w:val="0"/>
              <w:spacing w:after="0" w:line="240" w:lineRule="auto"/>
              <w:rPr>
                <w:rFonts w:ascii="Times New Roman" w:hAnsi="Times New Roman"/>
                <w:color w:val="000000"/>
                <w:w w:val="0"/>
                <w:sz w:val="24"/>
              </w:rPr>
            </w:pPr>
            <w:r w:rsidRPr="00C77B69">
              <w:rPr>
                <w:rFonts w:ascii="Times New Roman" w:hAnsi="Times New Roman"/>
                <w:color w:val="000000"/>
                <w:w w:val="0"/>
                <w:sz w:val="24"/>
              </w:rPr>
              <w:t>«Учебная дисциплина, профессиональный модуль»</w:t>
            </w:r>
          </w:p>
          <w:p w:rsidR="00BD4DF8" w:rsidRPr="00C77B69" w:rsidRDefault="00BD4DF8" w:rsidP="00BD4DF8">
            <w:pPr>
              <w:spacing w:after="0" w:line="240" w:lineRule="auto"/>
              <w:rPr>
                <w:rFonts w:ascii="Times New Roman" w:hAnsi="Times New Roman"/>
                <w:sz w:val="24"/>
                <w:szCs w:val="24"/>
              </w:rPr>
            </w:pP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27</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Default="00BD4DF8" w:rsidP="00BD4DF8">
            <w:pPr>
              <w:pStyle w:val="TableParagraph"/>
              <w:tabs>
                <w:tab w:val="left" w:pos="1684"/>
                <w:tab w:val="left" w:pos="2063"/>
                <w:tab w:val="left" w:pos="3491"/>
                <w:tab w:val="left" w:pos="5027"/>
                <w:tab w:val="left" w:pos="5620"/>
              </w:tabs>
              <w:ind w:firstLine="33"/>
              <w:rPr>
                <w:sz w:val="24"/>
              </w:rPr>
            </w:pPr>
            <w:r>
              <w:rPr>
                <w:sz w:val="24"/>
              </w:rPr>
              <w:t>День российского парламентаризма</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Преподаватели дисциплины</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10</w:t>
            </w:r>
          </w:p>
        </w:tc>
        <w:tc>
          <w:tcPr>
            <w:tcW w:w="1181" w:type="pct"/>
            <w:tcBorders>
              <w:top w:val="single" w:sz="4" w:space="0" w:color="auto"/>
              <w:left w:val="single" w:sz="4" w:space="0" w:color="auto"/>
              <w:bottom w:val="single" w:sz="4" w:space="0" w:color="auto"/>
              <w:right w:val="single" w:sz="4" w:space="0" w:color="auto"/>
            </w:tcBorders>
          </w:tcPr>
          <w:p w:rsidR="00BD4DF8" w:rsidRPr="00C77B69" w:rsidRDefault="00BD4DF8" w:rsidP="00BD4DF8">
            <w:pPr>
              <w:widowControl w:val="0"/>
              <w:autoSpaceDE w:val="0"/>
              <w:autoSpaceDN w:val="0"/>
              <w:spacing w:after="0" w:line="240" w:lineRule="auto"/>
              <w:rPr>
                <w:rFonts w:ascii="Times New Roman" w:hAnsi="Times New Roman"/>
                <w:sz w:val="24"/>
                <w:szCs w:val="24"/>
              </w:rPr>
            </w:pPr>
            <w:r w:rsidRPr="00C77B69">
              <w:rPr>
                <w:rFonts w:ascii="Times New Roman" w:hAnsi="Times New Roman"/>
                <w:color w:val="000000"/>
                <w:w w:val="0"/>
                <w:sz w:val="24"/>
              </w:rPr>
              <w:t>«Учебная дисциплина, профессиональный модуль»</w:t>
            </w:r>
          </w:p>
        </w:tc>
      </w:tr>
      <w:tr w:rsidR="00BD4DF8" w:rsidRPr="004F3587" w:rsidTr="00BD4DF8">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МАЙ</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Pr="00114020"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2-9</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EC39D4" w:rsidRDefault="00BD4DF8" w:rsidP="00BD4DF8">
            <w:pPr>
              <w:widowControl w:val="0"/>
              <w:autoSpaceDE w:val="0"/>
              <w:autoSpaceDN w:val="0"/>
              <w:spacing w:after="0" w:line="240" w:lineRule="auto"/>
              <w:rPr>
                <w:rFonts w:ascii="Times New Roman" w:hAnsi="Times New Roman"/>
                <w:b/>
                <w:bCs/>
                <w:kern w:val="2"/>
                <w:sz w:val="24"/>
                <w:szCs w:val="24"/>
                <w:lang w:eastAsia="ko-KR"/>
              </w:rPr>
            </w:pPr>
            <w:r w:rsidRPr="00EC39D4">
              <w:rPr>
                <w:rFonts w:ascii="Times New Roman" w:hAnsi="Times New Roman"/>
                <w:b/>
                <w:bCs/>
                <w:kern w:val="2"/>
                <w:sz w:val="24"/>
                <w:szCs w:val="24"/>
                <w:lang w:eastAsia="ko-KR"/>
              </w:rPr>
              <w:t>Акция «Георгиевская лента»</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-2</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Центральная площадь р.п. Благовещенка</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Руководитель ВПК, ЮНАРМИИ</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1, 2, 5</w:t>
            </w:r>
          </w:p>
        </w:tc>
        <w:tc>
          <w:tcPr>
            <w:tcW w:w="1181" w:type="pct"/>
            <w:tcBorders>
              <w:top w:val="single" w:sz="4" w:space="0" w:color="auto"/>
              <w:left w:val="single" w:sz="4" w:space="0" w:color="auto"/>
              <w:bottom w:val="single" w:sz="4" w:space="0" w:color="auto"/>
              <w:right w:val="single" w:sz="4" w:space="0" w:color="auto"/>
            </w:tcBorders>
          </w:tcPr>
          <w:p w:rsidR="00BD4DF8" w:rsidRPr="004F3587" w:rsidRDefault="00BD4DF8" w:rsidP="00BD4DF8">
            <w:pPr>
              <w:widowControl w:val="0"/>
              <w:autoSpaceDE w:val="0"/>
              <w:autoSpaceDN w:val="0"/>
              <w:spacing w:after="0" w:line="240" w:lineRule="auto"/>
              <w:jc w:val="center"/>
              <w:rPr>
                <w:rFonts w:ascii="Times New Roman" w:eastAsia="Calibri" w:hAnsi="Times New Roman"/>
                <w:iCs/>
                <w:sz w:val="24"/>
                <w:lang w:eastAsia="en-US"/>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Pr="00114020"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sidRPr="00114020">
              <w:rPr>
                <w:rFonts w:ascii="Times New Roman" w:hAnsi="Times New Roman"/>
                <w:bCs/>
                <w:kern w:val="2"/>
                <w:sz w:val="24"/>
                <w:szCs w:val="24"/>
                <w:lang w:eastAsia="ko-KR"/>
              </w:rPr>
              <w:t>9</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114020" w:rsidRDefault="00BD4DF8" w:rsidP="00BD4DF8">
            <w:pPr>
              <w:widowControl w:val="0"/>
              <w:autoSpaceDE w:val="0"/>
              <w:autoSpaceDN w:val="0"/>
              <w:spacing w:after="0" w:line="240" w:lineRule="auto"/>
              <w:rPr>
                <w:rFonts w:ascii="Times New Roman" w:hAnsi="Times New Roman"/>
                <w:bCs/>
                <w:kern w:val="2"/>
                <w:sz w:val="24"/>
                <w:szCs w:val="24"/>
                <w:lang w:eastAsia="ko-KR"/>
              </w:rPr>
            </w:pPr>
            <w:r w:rsidRPr="00114020">
              <w:rPr>
                <w:rFonts w:ascii="Times New Roman" w:hAnsi="Times New Roman"/>
                <w:bCs/>
                <w:kern w:val="2"/>
                <w:sz w:val="24"/>
                <w:szCs w:val="24"/>
                <w:lang w:eastAsia="ko-KR"/>
              </w:rPr>
              <w:t xml:space="preserve">День Победы. Участие </w:t>
            </w:r>
            <w:r w:rsidRPr="00114020">
              <w:rPr>
                <w:rFonts w:ascii="Times New Roman" w:hAnsi="Times New Roman"/>
                <w:bCs/>
                <w:kern w:val="2"/>
                <w:sz w:val="24"/>
                <w:szCs w:val="24"/>
                <w:lang w:eastAsia="ko-KR"/>
              </w:rPr>
              <w:lastRenderedPageBreak/>
              <w:t xml:space="preserve">в  районном митинге. </w:t>
            </w:r>
            <w:r w:rsidRPr="00EC39D4">
              <w:rPr>
                <w:rFonts w:ascii="Times New Roman" w:hAnsi="Times New Roman"/>
                <w:b/>
                <w:bCs/>
                <w:kern w:val="2"/>
                <w:sz w:val="24"/>
                <w:szCs w:val="24"/>
                <w:lang w:eastAsia="ko-KR"/>
              </w:rPr>
              <w:t>Бессмертный полк.</w:t>
            </w:r>
            <w:r w:rsidRPr="00114020">
              <w:rPr>
                <w:rFonts w:ascii="Times New Roman" w:hAnsi="Times New Roman"/>
                <w:bCs/>
                <w:kern w:val="2"/>
                <w:sz w:val="24"/>
                <w:szCs w:val="24"/>
                <w:lang w:eastAsia="ko-KR"/>
              </w:rPr>
              <w:t xml:space="preserve"> </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lastRenderedPageBreak/>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w:t>
            </w:r>
            <w:r w:rsidRPr="00290A03">
              <w:rPr>
                <w:rFonts w:ascii="Times New Roman" w:hAnsi="Times New Roman"/>
                <w:kern w:val="2"/>
                <w:sz w:val="24"/>
                <w:szCs w:val="24"/>
                <w:lang w:eastAsia="ko-KR"/>
              </w:rPr>
              <w:lastRenderedPageBreak/>
              <w:t>курс</w:t>
            </w:r>
          </w:p>
        </w:tc>
        <w:tc>
          <w:tcPr>
            <w:tcW w:w="474" w:type="pct"/>
            <w:tcBorders>
              <w:top w:val="single" w:sz="4" w:space="0" w:color="auto"/>
              <w:left w:val="single" w:sz="4" w:space="0" w:color="auto"/>
              <w:bottom w:val="single" w:sz="4" w:space="0" w:color="auto"/>
              <w:right w:val="single" w:sz="4" w:space="0" w:color="auto"/>
            </w:tcBorders>
          </w:tcPr>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Центр</w:t>
            </w:r>
            <w:r>
              <w:rPr>
                <w:rFonts w:ascii="Times New Roman" w:hAnsi="Times New Roman"/>
                <w:kern w:val="2"/>
                <w:sz w:val="24"/>
                <w:szCs w:val="24"/>
                <w:lang w:eastAsia="ko-KR"/>
              </w:rPr>
              <w:lastRenderedPageBreak/>
              <w:t>альная площадь р.п. Благовещенка</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Руководитель </w:t>
            </w:r>
            <w:r>
              <w:rPr>
                <w:rFonts w:ascii="Times New Roman" w:hAnsi="Times New Roman"/>
                <w:kern w:val="2"/>
                <w:sz w:val="24"/>
                <w:szCs w:val="24"/>
                <w:lang w:eastAsia="ko-KR"/>
              </w:rPr>
              <w:lastRenderedPageBreak/>
              <w:t>ВПК, ЮНАРМИИ</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1, 2, 5</w:t>
            </w:r>
          </w:p>
        </w:tc>
        <w:tc>
          <w:tcPr>
            <w:tcW w:w="1181" w:type="pct"/>
            <w:tcBorders>
              <w:top w:val="single" w:sz="4" w:space="0" w:color="auto"/>
              <w:left w:val="single" w:sz="4" w:space="0" w:color="auto"/>
              <w:bottom w:val="single" w:sz="4" w:space="0" w:color="auto"/>
              <w:right w:val="single" w:sz="4" w:space="0" w:color="auto"/>
            </w:tcBorders>
          </w:tcPr>
          <w:p w:rsidR="00BD4DF8" w:rsidRPr="004F3587" w:rsidRDefault="00BD4DF8" w:rsidP="00BD4DF8">
            <w:pPr>
              <w:widowControl w:val="0"/>
              <w:autoSpaceDE w:val="0"/>
              <w:autoSpaceDN w:val="0"/>
              <w:spacing w:after="0" w:line="240" w:lineRule="auto"/>
              <w:jc w:val="center"/>
              <w:rPr>
                <w:rFonts w:ascii="Times New Roman" w:eastAsia="Calibri" w:hAnsi="Times New Roman"/>
                <w:iCs/>
                <w:sz w:val="24"/>
                <w:lang w:eastAsia="en-US"/>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lastRenderedPageBreak/>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15</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642484" w:rsidRDefault="00BD4DF8" w:rsidP="00BD4DF8">
            <w:pPr>
              <w:widowControl w:val="0"/>
              <w:autoSpaceDE w:val="0"/>
              <w:autoSpaceDN w:val="0"/>
              <w:spacing w:after="0" w:line="240" w:lineRule="auto"/>
              <w:rPr>
                <w:rFonts w:ascii="Times New Roman" w:hAnsi="Times New Roman"/>
                <w:b/>
                <w:kern w:val="2"/>
                <w:sz w:val="24"/>
                <w:szCs w:val="24"/>
                <w:lang w:eastAsia="ko-KR"/>
              </w:rPr>
            </w:pPr>
            <w:r w:rsidRPr="00642484">
              <w:rPr>
                <w:rFonts w:ascii="Times New Roman" w:hAnsi="Times New Roman"/>
                <w:b/>
                <w:kern w:val="2"/>
                <w:sz w:val="24"/>
                <w:szCs w:val="24"/>
                <w:lang w:eastAsia="ko-KR"/>
              </w:rPr>
              <w:t>«День Победы» (студенческий проект)</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1, 2, 5, 7</w:t>
            </w:r>
          </w:p>
        </w:tc>
        <w:tc>
          <w:tcPr>
            <w:tcW w:w="1181" w:type="pct"/>
            <w:tcBorders>
              <w:top w:val="single" w:sz="4" w:space="0" w:color="auto"/>
              <w:left w:val="single" w:sz="4" w:space="0" w:color="auto"/>
              <w:bottom w:val="single" w:sz="4" w:space="0" w:color="auto"/>
              <w:right w:val="single" w:sz="4" w:space="0" w:color="auto"/>
            </w:tcBorders>
          </w:tcPr>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22</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642484" w:rsidRDefault="00BD4DF8" w:rsidP="00BD4DF8">
            <w:pPr>
              <w:widowControl w:val="0"/>
              <w:autoSpaceDE w:val="0"/>
              <w:autoSpaceDN w:val="0"/>
              <w:spacing w:after="0" w:line="240" w:lineRule="auto"/>
              <w:rPr>
                <w:rFonts w:ascii="Times New Roman" w:hAnsi="Times New Roman"/>
                <w:b/>
                <w:kern w:val="2"/>
                <w:sz w:val="24"/>
                <w:szCs w:val="24"/>
                <w:lang w:eastAsia="ko-KR"/>
              </w:rPr>
            </w:pPr>
            <w:r w:rsidRPr="00642484">
              <w:rPr>
                <w:rFonts w:ascii="Times New Roman" w:hAnsi="Times New Roman"/>
                <w:b/>
                <w:kern w:val="2"/>
                <w:sz w:val="24"/>
                <w:szCs w:val="24"/>
                <w:lang w:eastAsia="ko-KR"/>
              </w:rPr>
              <w:t>О важности социально-общественной активности» (лекции)</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Преподаватели дисциплины</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10</w:t>
            </w:r>
          </w:p>
        </w:tc>
        <w:tc>
          <w:tcPr>
            <w:tcW w:w="1181" w:type="pct"/>
            <w:tcBorders>
              <w:top w:val="single" w:sz="4" w:space="0" w:color="auto"/>
              <w:left w:val="single" w:sz="4" w:space="0" w:color="auto"/>
              <w:bottom w:val="single" w:sz="4" w:space="0" w:color="auto"/>
              <w:right w:val="single" w:sz="4" w:space="0" w:color="auto"/>
            </w:tcBorders>
          </w:tcPr>
          <w:p w:rsidR="00BD4DF8" w:rsidRDefault="00BD4DF8" w:rsidP="00BD4DF8">
            <w:pPr>
              <w:widowControl w:val="0"/>
              <w:autoSpaceDE w:val="0"/>
              <w:autoSpaceDN w:val="0"/>
              <w:spacing w:after="0" w:line="240" w:lineRule="auto"/>
              <w:rPr>
                <w:rFonts w:ascii="Times New Roman" w:hAnsi="Times New Roman"/>
                <w:color w:val="000000"/>
                <w:w w:val="0"/>
                <w:sz w:val="24"/>
              </w:rPr>
            </w:pPr>
            <w:r w:rsidRPr="00C77B69">
              <w:rPr>
                <w:rFonts w:ascii="Times New Roman" w:hAnsi="Times New Roman"/>
                <w:color w:val="000000"/>
                <w:w w:val="0"/>
                <w:sz w:val="24"/>
              </w:rPr>
              <w:t>«Учебная дисциплина, профессиональный модуль»</w:t>
            </w:r>
          </w:p>
          <w:p w:rsidR="00BD4DF8" w:rsidRPr="00C77B69" w:rsidRDefault="00BD4DF8" w:rsidP="00BD4DF8">
            <w:pPr>
              <w:spacing w:after="0" w:line="240" w:lineRule="auto"/>
              <w:rPr>
                <w:rFonts w:ascii="Times New Roman" w:hAnsi="Times New Roman"/>
                <w:sz w:val="24"/>
                <w:szCs w:val="24"/>
              </w:rPr>
            </w:pP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Pr="000A0812"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sidRPr="000A0812">
              <w:rPr>
                <w:rFonts w:ascii="Times New Roman" w:hAnsi="Times New Roman"/>
                <w:bCs/>
                <w:kern w:val="2"/>
                <w:sz w:val="24"/>
                <w:szCs w:val="24"/>
                <w:lang w:eastAsia="ko-KR"/>
              </w:rPr>
              <w:t>24</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0A0812" w:rsidRDefault="00BD4DF8" w:rsidP="00BD4DF8">
            <w:pPr>
              <w:widowControl w:val="0"/>
              <w:autoSpaceDE w:val="0"/>
              <w:autoSpaceDN w:val="0"/>
              <w:spacing w:after="0" w:line="240" w:lineRule="auto"/>
              <w:rPr>
                <w:rFonts w:ascii="Times New Roman" w:hAnsi="Times New Roman"/>
                <w:bCs/>
                <w:kern w:val="2"/>
                <w:sz w:val="24"/>
                <w:szCs w:val="24"/>
                <w:lang w:eastAsia="ko-KR"/>
              </w:rPr>
            </w:pPr>
            <w:r w:rsidRPr="000A0812">
              <w:rPr>
                <w:rFonts w:ascii="Times New Roman" w:hAnsi="Times New Roman"/>
                <w:bCs/>
                <w:kern w:val="2"/>
                <w:sz w:val="24"/>
                <w:szCs w:val="24"/>
                <w:lang w:eastAsia="ko-KR"/>
              </w:rPr>
              <w:t xml:space="preserve">День славянской письменности и культуры «Книги, вошедшие в нашу жизнь» </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sidRPr="00D5098A">
              <w:rPr>
                <w:rFonts w:ascii="Times New Roman" w:hAnsi="Times New Roman"/>
                <w:kern w:val="2"/>
                <w:sz w:val="24"/>
                <w:szCs w:val="24"/>
                <w:lang w:eastAsia="ko-KR"/>
              </w:rPr>
              <w:t>Заместитель директора по воспитательной работе, члены Студенческого совета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2, 17</w:t>
            </w:r>
          </w:p>
        </w:tc>
        <w:tc>
          <w:tcPr>
            <w:tcW w:w="1181" w:type="pct"/>
            <w:tcBorders>
              <w:top w:val="single" w:sz="4" w:space="0" w:color="auto"/>
              <w:left w:val="single" w:sz="4" w:space="0" w:color="auto"/>
              <w:bottom w:val="single" w:sz="4" w:space="0" w:color="auto"/>
              <w:right w:val="single" w:sz="4" w:space="0" w:color="auto"/>
            </w:tcBorders>
          </w:tcPr>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iCs/>
                <w:color w:val="000000"/>
                <w:w w:val="0"/>
                <w:sz w:val="24"/>
              </w:rPr>
              <w:t>«Студенческое самоуправление»</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Pr="000A0812"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sidRPr="000A0812">
              <w:rPr>
                <w:rFonts w:ascii="Times New Roman" w:hAnsi="Times New Roman"/>
                <w:bCs/>
                <w:kern w:val="2"/>
                <w:sz w:val="24"/>
                <w:szCs w:val="24"/>
                <w:lang w:eastAsia="ko-KR"/>
              </w:rPr>
              <w:t>26</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0A0812" w:rsidRDefault="00BD4DF8" w:rsidP="00BD4DF8">
            <w:pPr>
              <w:widowControl w:val="0"/>
              <w:autoSpaceDE w:val="0"/>
              <w:autoSpaceDN w:val="0"/>
              <w:spacing w:after="0" w:line="240" w:lineRule="auto"/>
              <w:rPr>
                <w:rFonts w:ascii="Times New Roman" w:hAnsi="Times New Roman"/>
                <w:bCs/>
                <w:kern w:val="2"/>
                <w:sz w:val="24"/>
                <w:szCs w:val="24"/>
                <w:lang w:eastAsia="ko-KR"/>
              </w:rPr>
            </w:pPr>
            <w:r w:rsidRPr="000A0812">
              <w:rPr>
                <w:rFonts w:ascii="Times New Roman" w:hAnsi="Times New Roman"/>
                <w:bCs/>
                <w:kern w:val="2"/>
                <w:sz w:val="24"/>
                <w:szCs w:val="24"/>
                <w:lang w:eastAsia="ko-KR"/>
              </w:rPr>
              <w:t>День российского предпринимательства</w:t>
            </w:r>
            <w:r>
              <w:rPr>
                <w:rFonts w:ascii="Times New Roman" w:hAnsi="Times New Roman"/>
                <w:bCs/>
                <w:kern w:val="2"/>
                <w:sz w:val="24"/>
                <w:szCs w:val="24"/>
                <w:lang w:eastAsia="ko-KR"/>
              </w:rPr>
              <w:t>. Конкурс  бизнес-планов «Я в деле»</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sidRPr="00D5098A">
              <w:rPr>
                <w:rFonts w:ascii="Times New Roman" w:hAnsi="Times New Roman"/>
                <w:kern w:val="2"/>
                <w:sz w:val="24"/>
                <w:szCs w:val="24"/>
                <w:lang w:eastAsia="ko-KR"/>
              </w:rPr>
              <w:t>Заместитель директора по воспитательной работе, члены Студенческого совета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7, 13, 14</w:t>
            </w:r>
          </w:p>
        </w:tc>
        <w:tc>
          <w:tcPr>
            <w:tcW w:w="1181" w:type="pct"/>
            <w:tcBorders>
              <w:top w:val="single" w:sz="4" w:space="0" w:color="auto"/>
              <w:left w:val="single" w:sz="4" w:space="0" w:color="auto"/>
              <w:bottom w:val="single" w:sz="4" w:space="0" w:color="auto"/>
              <w:right w:val="single" w:sz="4" w:space="0" w:color="auto"/>
            </w:tcBorders>
          </w:tcPr>
          <w:p w:rsidR="00BD4DF8" w:rsidRDefault="00BD4DF8" w:rsidP="00BD4DF8">
            <w:pPr>
              <w:widowControl w:val="0"/>
              <w:autoSpaceDE w:val="0"/>
              <w:autoSpaceDN w:val="0"/>
              <w:spacing w:after="0" w:line="240" w:lineRule="auto"/>
              <w:rPr>
                <w:rFonts w:ascii="Times New Roman" w:hAnsi="Times New Roman"/>
                <w:color w:val="000000"/>
                <w:w w:val="0"/>
                <w:sz w:val="24"/>
              </w:rPr>
            </w:pPr>
            <w:r w:rsidRPr="00C77B69">
              <w:rPr>
                <w:rFonts w:ascii="Times New Roman" w:hAnsi="Times New Roman"/>
                <w:color w:val="000000"/>
                <w:w w:val="0"/>
                <w:sz w:val="24"/>
              </w:rPr>
              <w:t>«Учебная дисциплина, профессиональный модуль»</w:t>
            </w:r>
          </w:p>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sidRPr="00C77B69">
              <w:rPr>
                <w:rFonts w:ascii="Times New Roman" w:hAnsi="Times New Roman"/>
                <w:iCs/>
                <w:w w:val="0"/>
                <w:sz w:val="24"/>
              </w:rPr>
              <w:t>«Р</w:t>
            </w:r>
            <w:r w:rsidRPr="00C77B69">
              <w:rPr>
                <w:rFonts w:ascii="Times New Roman" w:hAnsi="Times New Roman"/>
                <w:sz w:val="24"/>
              </w:rPr>
              <w:t>азвитие карьеры» (профессионально-ориентирующее направление)</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Pr="000A0812"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27</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114020" w:rsidRDefault="00BD4DF8" w:rsidP="00BD4DF8">
            <w:pPr>
              <w:widowControl w:val="0"/>
              <w:autoSpaceDE w:val="0"/>
              <w:autoSpaceDN w:val="0"/>
              <w:spacing w:after="0" w:line="240" w:lineRule="auto"/>
              <w:rPr>
                <w:rFonts w:ascii="Times New Roman" w:hAnsi="Times New Roman"/>
                <w:bCs/>
                <w:kern w:val="2"/>
                <w:sz w:val="24"/>
                <w:szCs w:val="24"/>
                <w:lang w:eastAsia="ko-KR"/>
              </w:rPr>
            </w:pPr>
            <w:r w:rsidRPr="00114020">
              <w:rPr>
                <w:rFonts w:ascii="Times New Roman" w:hAnsi="Times New Roman"/>
                <w:color w:val="000000"/>
                <w:sz w:val="24"/>
                <w:szCs w:val="24"/>
              </w:rPr>
              <w:t>Инструктажи по правилам дорожного движения, безопасности на железной дороге, пожарной безопасности. Действия при ЧС, на водных объектах</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9</w:t>
            </w:r>
          </w:p>
        </w:tc>
        <w:tc>
          <w:tcPr>
            <w:tcW w:w="1181" w:type="pct"/>
            <w:tcBorders>
              <w:top w:val="single" w:sz="4" w:space="0" w:color="auto"/>
              <w:left w:val="single" w:sz="4" w:space="0" w:color="auto"/>
              <w:bottom w:val="single" w:sz="4" w:space="0" w:color="auto"/>
              <w:right w:val="single" w:sz="4" w:space="0" w:color="auto"/>
            </w:tcBorders>
          </w:tcPr>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29</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642484" w:rsidRDefault="00BD4DF8" w:rsidP="00BD4DF8">
            <w:pPr>
              <w:widowControl w:val="0"/>
              <w:autoSpaceDE w:val="0"/>
              <w:autoSpaceDN w:val="0"/>
              <w:spacing w:after="0" w:line="240" w:lineRule="auto"/>
              <w:rPr>
                <w:rFonts w:ascii="Times New Roman" w:hAnsi="Times New Roman"/>
                <w:b/>
                <w:color w:val="000000"/>
                <w:sz w:val="24"/>
                <w:szCs w:val="24"/>
              </w:rPr>
            </w:pPr>
            <w:r w:rsidRPr="00642484">
              <w:rPr>
                <w:rFonts w:ascii="Times New Roman" w:hAnsi="Times New Roman"/>
                <w:b/>
                <w:color w:val="000000"/>
                <w:sz w:val="24"/>
                <w:szCs w:val="24"/>
              </w:rPr>
              <w:t>«Перед нами все двери открыты»</w:t>
            </w:r>
          </w:p>
          <w:p w:rsidR="00BD4DF8" w:rsidRPr="00642484" w:rsidRDefault="00BD4DF8" w:rsidP="00BD4DF8">
            <w:pPr>
              <w:widowControl w:val="0"/>
              <w:autoSpaceDE w:val="0"/>
              <w:autoSpaceDN w:val="0"/>
              <w:spacing w:after="0" w:line="240" w:lineRule="auto"/>
              <w:rPr>
                <w:rFonts w:ascii="Times New Roman" w:hAnsi="Times New Roman"/>
                <w:b/>
                <w:color w:val="000000"/>
                <w:sz w:val="24"/>
                <w:szCs w:val="24"/>
              </w:rPr>
            </w:pPr>
            <w:r w:rsidRPr="00642484">
              <w:rPr>
                <w:rFonts w:ascii="Times New Roman" w:hAnsi="Times New Roman"/>
                <w:b/>
                <w:color w:val="000000"/>
                <w:sz w:val="24"/>
                <w:szCs w:val="24"/>
              </w:rPr>
              <w:t xml:space="preserve"> (творческий </w:t>
            </w:r>
            <w:proofErr w:type="spellStart"/>
            <w:r w:rsidRPr="00642484">
              <w:rPr>
                <w:rFonts w:ascii="Times New Roman" w:hAnsi="Times New Roman"/>
                <w:b/>
                <w:color w:val="000000"/>
                <w:sz w:val="24"/>
                <w:szCs w:val="24"/>
              </w:rPr>
              <w:t>флешмоб</w:t>
            </w:r>
            <w:proofErr w:type="spellEnd"/>
            <w:r w:rsidRPr="00642484">
              <w:rPr>
                <w:rFonts w:ascii="Times New Roman" w:hAnsi="Times New Roman"/>
                <w:b/>
                <w:color w:val="000000"/>
                <w:sz w:val="24"/>
                <w:szCs w:val="24"/>
              </w:rPr>
              <w:t xml:space="preserve">) </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290A03"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1-2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Преподаватели дисциплины</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10</w:t>
            </w:r>
          </w:p>
        </w:tc>
        <w:tc>
          <w:tcPr>
            <w:tcW w:w="1181" w:type="pct"/>
            <w:tcBorders>
              <w:top w:val="single" w:sz="4" w:space="0" w:color="auto"/>
              <w:left w:val="single" w:sz="4" w:space="0" w:color="auto"/>
              <w:bottom w:val="single" w:sz="4" w:space="0" w:color="auto"/>
              <w:right w:val="single" w:sz="4" w:space="0" w:color="auto"/>
            </w:tcBorders>
          </w:tcPr>
          <w:p w:rsidR="00BD4DF8" w:rsidRPr="00C77B69" w:rsidRDefault="00BD4DF8" w:rsidP="00BD4DF8">
            <w:pPr>
              <w:widowControl w:val="0"/>
              <w:autoSpaceDE w:val="0"/>
              <w:autoSpaceDN w:val="0"/>
              <w:spacing w:after="0" w:line="240" w:lineRule="auto"/>
              <w:rPr>
                <w:rFonts w:ascii="Times New Roman" w:hAnsi="Times New Roman"/>
                <w:sz w:val="24"/>
                <w:szCs w:val="24"/>
              </w:rPr>
            </w:pPr>
            <w:r w:rsidRPr="00C77B69">
              <w:rPr>
                <w:rFonts w:ascii="Times New Roman" w:hAnsi="Times New Roman"/>
                <w:color w:val="000000"/>
                <w:w w:val="0"/>
                <w:sz w:val="24"/>
              </w:rPr>
              <w:t>«Учебная дисциплина, профессиональный модуль»</w:t>
            </w:r>
          </w:p>
        </w:tc>
      </w:tr>
      <w:tr w:rsidR="00BD4DF8" w:rsidRPr="004F3587" w:rsidTr="00BD4DF8">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ИЮНЬ</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Pr="00114020"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sidRPr="00114020">
              <w:rPr>
                <w:rFonts w:ascii="Times New Roman" w:hAnsi="Times New Roman"/>
                <w:bCs/>
                <w:kern w:val="2"/>
                <w:sz w:val="24"/>
                <w:szCs w:val="24"/>
                <w:lang w:eastAsia="ko-KR"/>
              </w:rPr>
              <w:t>5</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EC39D4" w:rsidRDefault="00BD4DF8" w:rsidP="00BD4DF8">
            <w:pPr>
              <w:widowControl w:val="0"/>
              <w:autoSpaceDE w:val="0"/>
              <w:autoSpaceDN w:val="0"/>
              <w:spacing w:after="0" w:line="240" w:lineRule="auto"/>
              <w:rPr>
                <w:rFonts w:ascii="Times New Roman" w:hAnsi="Times New Roman"/>
                <w:b/>
                <w:bCs/>
                <w:kern w:val="2"/>
                <w:sz w:val="24"/>
                <w:szCs w:val="24"/>
                <w:lang w:eastAsia="ko-KR"/>
              </w:rPr>
            </w:pPr>
            <w:r w:rsidRPr="00EC39D4">
              <w:rPr>
                <w:rFonts w:ascii="Times New Roman" w:hAnsi="Times New Roman"/>
                <w:b/>
                <w:bCs/>
                <w:kern w:val="2"/>
                <w:sz w:val="24"/>
                <w:szCs w:val="24"/>
                <w:lang w:eastAsia="ko-KR"/>
              </w:rPr>
              <w:t>День эколога. Операция «Чистый берег»</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2, 10</w:t>
            </w:r>
          </w:p>
        </w:tc>
        <w:tc>
          <w:tcPr>
            <w:tcW w:w="1181" w:type="pct"/>
            <w:tcBorders>
              <w:top w:val="single" w:sz="4" w:space="0" w:color="auto"/>
              <w:left w:val="single" w:sz="4" w:space="0" w:color="auto"/>
              <w:bottom w:val="single" w:sz="4" w:space="0" w:color="auto"/>
              <w:right w:val="single" w:sz="4" w:space="0" w:color="auto"/>
            </w:tcBorders>
          </w:tcPr>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w:t>
            </w:r>
            <w:r w:rsidRPr="00C77B69">
              <w:rPr>
                <w:rFonts w:ascii="Times New Roman" w:hAnsi="Times New Roman"/>
                <w:iCs/>
                <w:color w:val="000000"/>
                <w:w w:val="0"/>
                <w:sz w:val="24"/>
              </w:rPr>
              <w:lastRenderedPageBreak/>
              <w:t>приоритетные  направления воспитания в профессиональном образовании»</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Pr="00114020"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19</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095D4A" w:rsidRDefault="00BD4DF8" w:rsidP="00BD4DF8">
            <w:pPr>
              <w:widowControl w:val="0"/>
              <w:autoSpaceDE w:val="0"/>
              <w:autoSpaceDN w:val="0"/>
              <w:spacing w:after="0" w:line="240" w:lineRule="auto"/>
              <w:rPr>
                <w:rFonts w:ascii="Times New Roman" w:hAnsi="Times New Roman"/>
                <w:bCs/>
                <w:kern w:val="2"/>
                <w:sz w:val="24"/>
                <w:szCs w:val="24"/>
                <w:lang w:eastAsia="ko-KR"/>
              </w:rPr>
            </w:pPr>
            <w:r w:rsidRPr="00095D4A">
              <w:rPr>
                <w:rFonts w:ascii="Times New Roman" w:hAnsi="Times New Roman"/>
                <w:sz w:val="24"/>
              </w:rPr>
              <w:t>Дискуссия  на тему «</w:t>
            </w:r>
            <w:r>
              <w:rPr>
                <w:rFonts w:ascii="Times New Roman" w:hAnsi="Times New Roman"/>
                <w:sz w:val="24"/>
              </w:rPr>
              <w:t>Глобальная катастрофа</w:t>
            </w:r>
            <w:r w:rsidRPr="00095D4A">
              <w:rPr>
                <w:rFonts w:ascii="Times New Roman" w:hAnsi="Times New Roman"/>
                <w:sz w:val="24"/>
              </w:rPr>
              <w:t>»</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10</w:t>
            </w:r>
          </w:p>
        </w:tc>
        <w:tc>
          <w:tcPr>
            <w:tcW w:w="1181" w:type="pct"/>
            <w:tcBorders>
              <w:top w:val="single" w:sz="4" w:space="0" w:color="auto"/>
              <w:left w:val="single" w:sz="4" w:space="0" w:color="auto"/>
              <w:bottom w:val="single" w:sz="4" w:space="0" w:color="auto"/>
              <w:right w:val="single" w:sz="4" w:space="0" w:color="auto"/>
            </w:tcBorders>
          </w:tcPr>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Pr="00114020"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sidRPr="00114020">
              <w:rPr>
                <w:rFonts w:ascii="Times New Roman" w:hAnsi="Times New Roman"/>
                <w:bCs/>
                <w:kern w:val="2"/>
                <w:sz w:val="24"/>
                <w:szCs w:val="24"/>
                <w:lang w:eastAsia="ko-KR"/>
              </w:rPr>
              <w:t>6</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EC39D4" w:rsidRDefault="00BD4DF8" w:rsidP="00BD4DF8">
            <w:pPr>
              <w:widowControl w:val="0"/>
              <w:autoSpaceDE w:val="0"/>
              <w:autoSpaceDN w:val="0"/>
              <w:spacing w:after="0" w:line="240" w:lineRule="auto"/>
              <w:rPr>
                <w:rFonts w:ascii="Times New Roman" w:hAnsi="Times New Roman"/>
                <w:b/>
                <w:bCs/>
                <w:kern w:val="2"/>
                <w:sz w:val="24"/>
                <w:szCs w:val="24"/>
                <w:lang w:eastAsia="ko-KR"/>
              </w:rPr>
            </w:pPr>
            <w:r w:rsidRPr="00EC39D4">
              <w:rPr>
                <w:rFonts w:ascii="Times New Roman" w:hAnsi="Times New Roman"/>
                <w:b/>
                <w:bCs/>
                <w:kern w:val="2"/>
                <w:sz w:val="24"/>
                <w:szCs w:val="24"/>
                <w:lang w:eastAsia="ko-KR"/>
              </w:rPr>
              <w:t>Пушкинский день России. Конкурс чтецов стихотворений «Литературная гостиная»</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Преподаватель литературы</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7, 17</w:t>
            </w:r>
          </w:p>
        </w:tc>
        <w:tc>
          <w:tcPr>
            <w:tcW w:w="1181" w:type="pct"/>
            <w:tcBorders>
              <w:top w:val="single" w:sz="4" w:space="0" w:color="auto"/>
              <w:left w:val="single" w:sz="4" w:space="0" w:color="auto"/>
              <w:bottom w:val="single" w:sz="4" w:space="0" w:color="auto"/>
              <w:right w:val="single" w:sz="4" w:space="0" w:color="auto"/>
            </w:tcBorders>
          </w:tcPr>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Pr="00114020"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sidRPr="00114020">
              <w:rPr>
                <w:rFonts w:ascii="Times New Roman" w:hAnsi="Times New Roman"/>
                <w:bCs/>
                <w:kern w:val="2"/>
                <w:sz w:val="24"/>
                <w:szCs w:val="24"/>
                <w:lang w:eastAsia="ko-KR"/>
              </w:rPr>
              <w:t>12</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EC39D4" w:rsidRDefault="00BD4DF8" w:rsidP="00BD4DF8">
            <w:pPr>
              <w:widowControl w:val="0"/>
              <w:autoSpaceDE w:val="0"/>
              <w:autoSpaceDN w:val="0"/>
              <w:spacing w:after="0" w:line="240" w:lineRule="auto"/>
              <w:rPr>
                <w:rFonts w:ascii="Times New Roman" w:hAnsi="Times New Roman"/>
                <w:b/>
                <w:bCs/>
                <w:kern w:val="2"/>
                <w:sz w:val="24"/>
                <w:szCs w:val="24"/>
                <w:lang w:eastAsia="ko-KR"/>
              </w:rPr>
            </w:pPr>
            <w:r w:rsidRPr="00EC39D4">
              <w:rPr>
                <w:rFonts w:ascii="Times New Roman" w:hAnsi="Times New Roman"/>
                <w:b/>
                <w:bCs/>
                <w:kern w:val="2"/>
                <w:sz w:val="24"/>
                <w:szCs w:val="24"/>
                <w:lang w:eastAsia="ko-KR"/>
              </w:rPr>
              <w:t>День России. Акция «</w:t>
            </w:r>
            <w:proofErr w:type="spellStart"/>
            <w:r w:rsidRPr="00EC39D4">
              <w:rPr>
                <w:rFonts w:ascii="Times New Roman" w:hAnsi="Times New Roman"/>
                <w:b/>
                <w:bCs/>
                <w:kern w:val="2"/>
                <w:sz w:val="24"/>
                <w:szCs w:val="24"/>
                <w:lang w:eastAsia="ko-KR"/>
              </w:rPr>
              <w:t>Триколоровская</w:t>
            </w:r>
            <w:proofErr w:type="spellEnd"/>
            <w:r w:rsidRPr="00EC39D4">
              <w:rPr>
                <w:rFonts w:ascii="Times New Roman" w:hAnsi="Times New Roman"/>
                <w:b/>
                <w:bCs/>
                <w:kern w:val="2"/>
                <w:sz w:val="24"/>
                <w:szCs w:val="24"/>
                <w:lang w:eastAsia="ko-KR"/>
              </w:rPr>
              <w:t xml:space="preserve"> лента» </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Заместитель директора по воспитательной работе, члены Студенческого совета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1, 2, 5 </w:t>
            </w:r>
          </w:p>
        </w:tc>
        <w:tc>
          <w:tcPr>
            <w:tcW w:w="1181" w:type="pct"/>
            <w:tcBorders>
              <w:top w:val="single" w:sz="4" w:space="0" w:color="auto"/>
              <w:left w:val="single" w:sz="4" w:space="0" w:color="auto"/>
              <w:bottom w:val="single" w:sz="4" w:space="0" w:color="auto"/>
              <w:right w:val="single" w:sz="4" w:space="0" w:color="auto"/>
            </w:tcBorders>
          </w:tcPr>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iCs/>
                <w:color w:val="000000"/>
                <w:w w:val="0"/>
                <w:sz w:val="24"/>
              </w:rPr>
              <w:t>«Студенческое самоуправление»</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Pr="00114020"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sidRPr="00114020">
              <w:rPr>
                <w:rFonts w:ascii="Times New Roman" w:hAnsi="Times New Roman"/>
                <w:bCs/>
                <w:kern w:val="2"/>
                <w:sz w:val="24"/>
                <w:szCs w:val="24"/>
                <w:lang w:eastAsia="ko-KR"/>
              </w:rPr>
              <w:t>22</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114020" w:rsidRDefault="00BD4DF8" w:rsidP="00BD4DF8">
            <w:pPr>
              <w:widowControl w:val="0"/>
              <w:autoSpaceDE w:val="0"/>
              <w:autoSpaceDN w:val="0"/>
              <w:spacing w:after="0" w:line="240" w:lineRule="auto"/>
              <w:rPr>
                <w:rFonts w:ascii="Times New Roman" w:hAnsi="Times New Roman"/>
                <w:bCs/>
                <w:kern w:val="2"/>
                <w:sz w:val="24"/>
                <w:szCs w:val="24"/>
                <w:lang w:eastAsia="ko-KR"/>
              </w:rPr>
            </w:pPr>
            <w:r w:rsidRPr="00114020">
              <w:rPr>
                <w:rFonts w:ascii="Times New Roman" w:hAnsi="Times New Roman"/>
                <w:bCs/>
                <w:kern w:val="2"/>
                <w:sz w:val="24"/>
                <w:szCs w:val="24"/>
                <w:lang w:eastAsia="ko-KR"/>
              </w:rPr>
              <w:t>День памяти и скорби. Районный митинг «В этот день началась война…»</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Центральная площадь р.п. Благовещенка</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Руководитель ВПК, ЮНАРМИИ</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1¸2, 5</w:t>
            </w:r>
          </w:p>
        </w:tc>
        <w:tc>
          <w:tcPr>
            <w:tcW w:w="1181" w:type="pct"/>
            <w:tcBorders>
              <w:top w:val="single" w:sz="4" w:space="0" w:color="auto"/>
              <w:left w:val="single" w:sz="4" w:space="0" w:color="auto"/>
              <w:bottom w:val="single" w:sz="4" w:space="0" w:color="auto"/>
              <w:right w:val="single" w:sz="4" w:space="0" w:color="auto"/>
            </w:tcBorders>
          </w:tcPr>
          <w:p w:rsidR="00BD4DF8" w:rsidRDefault="00BD4DF8" w:rsidP="00BD4DF8">
            <w:pPr>
              <w:widowControl w:val="0"/>
              <w:autoSpaceDE w:val="0"/>
              <w:autoSpaceDN w:val="0"/>
              <w:spacing w:after="0" w:line="240" w:lineRule="auto"/>
              <w:jc w:val="center"/>
              <w:rPr>
                <w:rFonts w:ascii="Times New Roman" w:hAnsi="Times New Roman"/>
                <w:iCs/>
                <w:color w:val="000000"/>
                <w:w w:val="0"/>
                <w:sz w:val="24"/>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p w:rsidR="00BD4DF8" w:rsidRPr="004F3587" w:rsidRDefault="00BD4DF8" w:rsidP="00BD4DF8">
            <w:pPr>
              <w:widowControl w:val="0"/>
              <w:autoSpaceDE w:val="0"/>
              <w:autoSpaceDN w:val="0"/>
              <w:spacing w:after="0" w:line="240" w:lineRule="auto"/>
              <w:jc w:val="center"/>
              <w:rPr>
                <w:rFonts w:ascii="Times New Roman" w:eastAsia="Calibri" w:hAnsi="Times New Roman"/>
                <w:iCs/>
                <w:sz w:val="24"/>
                <w:lang w:eastAsia="en-US"/>
              </w:rPr>
            </w:pP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Pr="00114020"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июнь</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114020" w:rsidRDefault="00BD4DF8" w:rsidP="00BD4DF8">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Международная акция «Свеча памяти»</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Центральная площадь р.п. Благовещенка</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D5098A"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Руководитель ВПК, ЮНАРМИИ</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1¸2, 5</w:t>
            </w:r>
          </w:p>
        </w:tc>
        <w:tc>
          <w:tcPr>
            <w:tcW w:w="1181" w:type="pct"/>
            <w:tcBorders>
              <w:top w:val="single" w:sz="4" w:space="0" w:color="auto"/>
              <w:left w:val="single" w:sz="4" w:space="0" w:color="auto"/>
              <w:bottom w:val="single" w:sz="4" w:space="0" w:color="auto"/>
              <w:right w:val="single" w:sz="4" w:space="0" w:color="auto"/>
            </w:tcBorders>
          </w:tcPr>
          <w:p w:rsidR="00BD4DF8" w:rsidRDefault="00BD4DF8" w:rsidP="00BD4DF8">
            <w:pPr>
              <w:widowControl w:val="0"/>
              <w:autoSpaceDE w:val="0"/>
              <w:autoSpaceDN w:val="0"/>
              <w:spacing w:after="0" w:line="240" w:lineRule="auto"/>
              <w:jc w:val="center"/>
              <w:rPr>
                <w:rFonts w:ascii="Times New Roman" w:hAnsi="Times New Roman"/>
                <w:iCs/>
                <w:color w:val="000000"/>
                <w:w w:val="0"/>
                <w:sz w:val="24"/>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p w:rsidR="00BD4DF8" w:rsidRPr="004F3587" w:rsidRDefault="00BD4DF8" w:rsidP="00BD4DF8">
            <w:pPr>
              <w:widowControl w:val="0"/>
              <w:autoSpaceDE w:val="0"/>
              <w:autoSpaceDN w:val="0"/>
              <w:spacing w:after="0" w:line="240" w:lineRule="auto"/>
              <w:jc w:val="center"/>
              <w:rPr>
                <w:rFonts w:ascii="Times New Roman" w:eastAsia="Calibri" w:hAnsi="Times New Roman"/>
                <w:iCs/>
                <w:sz w:val="24"/>
                <w:lang w:eastAsia="en-US"/>
              </w:rPr>
            </w:pP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Pr="00095D4A"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sidRPr="00095D4A">
              <w:rPr>
                <w:rFonts w:ascii="Times New Roman" w:hAnsi="Times New Roman"/>
                <w:bCs/>
                <w:kern w:val="2"/>
                <w:sz w:val="24"/>
                <w:szCs w:val="24"/>
                <w:lang w:eastAsia="ko-KR"/>
              </w:rPr>
              <w:t>27</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095D4A" w:rsidRDefault="00BD4DF8" w:rsidP="00BD4DF8">
            <w:pPr>
              <w:widowControl w:val="0"/>
              <w:autoSpaceDE w:val="0"/>
              <w:autoSpaceDN w:val="0"/>
              <w:spacing w:after="0" w:line="240" w:lineRule="auto"/>
              <w:rPr>
                <w:rFonts w:ascii="Times New Roman" w:hAnsi="Times New Roman"/>
                <w:bCs/>
                <w:kern w:val="2"/>
                <w:sz w:val="24"/>
                <w:szCs w:val="24"/>
                <w:lang w:eastAsia="ko-KR"/>
              </w:rPr>
            </w:pPr>
            <w:r w:rsidRPr="00095D4A">
              <w:rPr>
                <w:rFonts w:ascii="Times New Roman" w:hAnsi="Times New Roman"/>
                <w:bCs/>
                <w:kern w:val="2"/>
                <w:sz w:val="24"/>
                <w:szCs w:val="24"/>
                <w:lang w:eastAsia="ko-KR"/>
              </w:rPr>
              <w:t xml:space="preserve">День молодежи.  Массовая зарядка «День молодежи по </w:t>
            </w:r>
            <w:proofErr w:type="spellStart"/>
            <w:r w:rsidRPr="00095D4A">
              <w:rPr>
                <w:rFonts w:ascii="Times New Roman" w:hAnsi="Times New Roman"/>
                <w:bCs/>
                <w:kern w:val="2"/>
                <w:sz w:val="24"/>
                <w:szCs w:val="24"/>
                <w:lang w:eastAsia="ko-KR"/>
              </w:rPr>
              <w:t>ЗОЖевски</w:t>
            </w:r>
            <w:proofErr w:type="spellEnd"/>
            <w:r w:rsidRPr="00095D4A">
              <w:rPr>
                <w:rFonts w:ascii="Times New Roman" w:hAnsi="Times New Roman"/>
                <w:bCs/>
                <w:kern w:val="2"/>
                <w:sz w:val="24"/>
                <w:szCs w:val="24"/>
                <w:lang w:eastAsia="ko-KR"/>
              </w:rPr>
              <w:t>!»</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w:t>
            </w:r>
            <w:r>
              <w:rPr>
                <w:rFonts w:ascii="Times New Roman" w:hAnsi="Times New Roman"/>
                <w:kern w:val="2"/>
                <w:sz w:val="24"/>
                <w:szCs w:val="24"/>
                <w:lang w:eastAsia="ko-KR"/>
              </w:rPr>
              <w:t xml:space="preserve">-2 </w:t>
            </w:r>
            <w:r w:rsidRPr="00290A03">
              <w:rPr>
                <w:rFonts w:ascii="Times New Roman" w:hAnsi="Times New Roman"/>
                <w:kern w:val="2"/>
                <w:sz w:val="24"/>
                <w:szCs w:val="24"/>
                <w:lang w:eastAsia="ko-KR"/>
              </w:rPr>
              <w:t xml:space="preserve">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 xml:space="preserve">Заместитель директора по воспитательной работе, члены Студенческого </w:t>
            </w:r>
            <w:r w:rsidRPr="00D5098A">
              <w:rPr>
                <w:rFonts w:ascii="Times New Roman" w:hAnsi="Times New Roman"/>
                <w:kern w:val="2"/>
                <w:sz w:val="24"/>
                <w:szCs w:val="24"/>
                <w:lang w:eastAsia="ko-KR"/>
              </w:rPr>
              <w:lastRenderedPageBreak/>
              <w:t>совета</w:t>
            </w:r>
          </w:p>
          <w:p w:rsidR="00BD4DF8"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p>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2, 9</w:t>
            </w:r>
          </w:p>
        </w:tc>
        <w:tc>
          <w:tcPr>
            <w:tcW w:w="1181" w:type="pct"/>
            <w:tcBorders>
              <w:top w:val="single" w:sz="4" w:space="0" w:color="auto"/>
              <w:left w:val="single" w:sz="4" w:space="0" w:color="auto"/>
              <w:bottom w:val="single" w:sz="4" w:space="0" w:color="auto"/>
              <w:right w:val="single" w:sz="4" w:space="0" w:color="auto"/>
            </w:tcBorders>
          </w:tcPr>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iCs/>
                <w:color w:val="000000"/>
                <w:w w:val="0"/>
                <w:sz w:val="24"/>
              </w:rPr>
              <w:t>«Студенческое самоуправление»</w:t>
            </w:r>
          </w:p>
        </w:tc>
      </w:tr>
      <w:tr w:rsidR="00BD4DF8" w:rsidRPr="004F3587" w:rsidTr="00BD4DF8">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lastRenderedPageBreak/>
              <w:t>ИЮЛЬ</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Pr="00095D4A"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sidRPr="00095D4A">
              <w:rPr>
                <w:rFonts w:ascii="Times New Roman" w:hAnsi="Times New Roman"/>
                <w:bCs/>
                <w:kern w:val="2"/>
                <w:sz w:val="24"/>
                <w:szCs w:val="24"/>
                <w:lang w:eastAsia="ko-KR"/>
              </w:rPr>
              <w:t>8</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095D4A" w:rsidRDefault="00BD4DF8" w:rsidP="00BD4DF8">
            <w:pPr>
              <w:widowControl w:val="0"/>
              <w:autoSpaceDE w:val="0"/>
              <w:autoSpaceDN w:val="0"/>
              <w:spacing w:after="0" w:line="240" w:lineRule="auto"/>
              <w:rPr>
                <w:rFonts w:ascii="Times New Roman" w:hAnsi="Times New Roman"/>
                <w:bCs/>
                <w:kern w:val="2"/>
                <w:sz w:val="24"/>
                <w:szCs w:val="24"/>
                <w:lang w:eastAsia="ko-KR"/>
              </w:rPr>
            </w:pPr>
            <w:r w:rsidRPr="00095D4A">
              <w:rPr>
                <w:rFonts w:ascii="Times New Roman" w:hAnsi="Times New Roman"/>
                <w:bCs/>
                <w:kern w:val="2"/>
                <w:sz w:val="24"/>
                <w:szCs w:val="24"/>
                <w:lang w:eastAsia="ko-KR"/>
              </w:rPr>
              <w:t>День семьи, любви и верности.  Заочный конкурс фотографий «</w:t>
            </w:r>
            <w:r>
              <w:rPr>
                <w:rFonts w:ascii="Times New Roman" w:hAnsi="Times New Roman"/>
                <w:bCs/>
                <w:kern w:val="2"/>
                <w:sz w:val="24"/>
                <w:szCs w:val="24"/>
                <w:lang w:eastAsia="ko-KR"/>
              </w:rPr>
              <w:t>Счастливые мгновения»</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1-2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Заместитель директора по воспитательной работе, члены Студенческого совета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12</w:t>
            </w:r>
          </w:p>
        </w:tc>
        <w:tc>
          <w:tcPr>
            <w:tcW w:w="1181" w:type="pct"/>
            <w:tcBorders>
              <w:top w:val="single" w:sz="4" w:space="0" w:color="auto"/>
              <w:left w:val="single" w:sz="4" w:space="0" w:color="auto"/>
              <w:bottom w:val="single" w:sz="4" w:space="0" w:color="auto"/>
              <w:right w:val="single" w:sz="4" w:space="0" w:color="auto"/>
            </w:tcBorders>
          </w:tcPr>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iCs/>
                <w:color w:val="000000"/>
                <w:w w:val="0"/>
                <w:sz w:val="24"/>
              </w:rPr>
              <w:t>«Студенческое самоуправление»</w:t>
            </w:r>
          </w:p>
        </w:tc>
      </w:tr>
      <w:tr w:rsidR="00BD4DF8" w:rsidRPr="004F3587" w:rsidTr="00BD4DF8">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АВГУСТ</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Pr="00095D4A"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sidRPr="00095D4A">
              <w:rPr>
                <w:rFonts w:ascii="Times New Roman" w:hAnsi="Times New Roman"/>
                <w:bCs/>
                <w:kern w:val="2"/>
                <w:sz w:val="24"/>
                <w:szCs w:val="24"/>
                <w:lang w:eastAsia="ko-KR"/>
              </w:rPr>
              <w:t>22</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095D4A" w:rsidRDefault="00BD4DF8" w:rsidP="00BD4DF8">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Соревнования по пляжному волейболу, посвященные дню Государственного флага России</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1- 2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Преподаватель </w:t>
            </w:r>
            <w:proofErr w:type="spellStart"/>
            <w:r>
              <w:rPr>
                <w:rFonts w:ascii="Times New Roman" w:hAnsi="Times New Roman"/>
                <w:kern w:val="2"/>
                <w:sz w:val="24"/>
                <w:szCs w:val="24"/>
                <w:lang w:eastAsia="ko-KR"/>
              </w:rPr>
              <w:t>физвоспитания</w:t>
            </w:r>
            <w:proofErr w:type="spellEnd"/>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9</w:t>
            </w:r>
          </w:p>
        </w:tc>
        <w:tc>
          <w:tcPr>
            <w:tcW w:w="1181" w:type="pct"/>
            <w:tcBorders>
              <w:top w:val="single" w:sz="4" w:space="0" w:color="auto"/>
              <w:left w:val="single" w:sz="4" w:space="0" w:color="auto"/>
              <w:bottom w:val="single" w:sz="4" w:space="0" w:color="auto"/>
              <w:right w:val="single" w:sz="4" w:space="0" w:color="auto"/>
            </w:tcBorders>
          </w:tcPr>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iCs/>
                <w:color w:val="000000"/>
                <w:w w:val="0"/>
                <w:sz w:val="24"/>
              </w:rPr>
              <w:t>«Студенческое самоуправление»</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Pr="00095D4A"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sidRPr="00095D4A">
              <w:rPr>
                <w:rFonts w:ascii="Times New Roman" w:hAnsi="Times New Roman"/>
                <w:bCs/>
                <w:kern w:val="2"/>
                <w:sz w:val="24"/>
                <w:szCs w:val="24"/>
                <w:lang w:eastAsia="ko-KR"/>
              </w:rPr>
              <w:t>23</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095D4A" w:rsidRDefault="00BD4DF8" w:rsidP="00BD4DF8">
            <w:pPr>
              <w:widowControl w:val="0"/>
              <w:autoSpaceDE w:val="0"/>
              <w:autoSpaceDN w:val="0"/>
              <w:spacing w:after="0" w:line="240" w:lineRule="auto"/>
              <w:rPr>
                <w:rFonts w:ascii="Times New Roman" w:hAnsi="Times New Roman"/>
                <w:bCs/>
                <w:kern w:val="2"/>
                <w:sz w:val="24"/>
                <w:szCs w:val="24"/>
                <w:lang w:eastAsia="ko-KR"/>
              </w:rPr>
            </w:pPr>
            <w:proofErr w:type="gramStart"/>
            <w:r w:rsidRPr="00095D4A">
              <w:rPr>
                <w:rFonts w:ascii="Times New Roman" w:hAnsi="Times New Roman"/>
                <w:bCs/>
                <w:kern w:val="2"/>
                <w:sz w:val="24"/>
                <w:szCs w:val="24"/>
                <w:lang w:eastAsia="ko-KR"/>
              </w:rPr>
              <w:t>День воинской славы России (Курская битва, 1943</w:t>
            </w:r>
            <w:r>
              <w:rPr>
                <w:rFonts w:ascii="Times New Roman" w:hAnsi="Times New Roman"/>
                <w:bCs/>
                <w:kern w:val="2"/>
                <w:sz w:val="24"/>
                <w:szCs w:val="24"/>
                <w:lang w:eastAsia="ko-KR"/>
              </w:rPr>
              <w:t>.</w:t>
            </w:r>
            <w:proofErr w:type="gramEnd"/>
            <w:r>
              <w:rPr>
                <w:rFonts w:ascii="Times New Roman" w:hAnsi="Times New Roman"/>
                <w:bCs/>
                <w:kern w:val="2"/>
                <w:sz w:val="24"/>
                <w:szCs w:val="24"/>
                <w:lang w:eastAsia="ko-KR"/>
              </w:rPr>
              <w:t xml:space="preserve"> Устный журнал</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1 - 2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Преподаватель истории</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1, 2, 5</w:t>
            </w:r>
          </w:p>
        </w:tc>
        <w:tc>
          <w:tcPr>
            <w:tcW w:w="1181" w:type="pct"/>
            <w:tcBorders>
              <w:top w:val="single" w:sz="4" w:space="0" w:color="auto"/>
              <w:left w:val="single" w:sz="4" w:space="0" w:color="auto"/>
              <w:bottom w:val="single" w:sz="4" w:space="0" w:color="auto"/>
              <w:right w:val="single" w:sz="4" w:space="0" w:color="auto"/>
            </w:tcBorders>
          </w:tcPr>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BD4DF8" w:rsidRPr="004F3587" w:rsidTr="00BD4DF8">
        <w:tc>
          <w:tcPr>
            <w:tcW w:w="273" w:type="pct"/>
            <w:tcBorders>
              <w:top w:val="single" w:sz="4" w:space="0" w:color="auto"/>
              <w:left w:val="single" w:sz="4" w:space="0" w:color="auto"/>
              <w:bottom w:val="single" w:sz="4" w:space="0" w:color="auto"/>
              <w:right w:val="single" w:sz="4" w:space="0" w:color="auto"/>
            </w:tcBorders>
            <w:shd w:val="clear" w:color="auto" w:fill="auto"/>
          </w:tcPr>
          <w:p w:rsidR="00BD4DF8" w:rsidRPr="00095D4A" w:rsidRDefault="00BD4DF8" w:rsidP="00BD4DF8">
            <w:pPr>
              <w:widowControl w:val="0"/>
              <w:autoSpaceDE w:val="0"/>
              <w:autoSpaceDN w:val="0"/>
              <w:spacing w:after="0" w:line="240" w:lineRule="auto"/>
              <w:jc w:val="center"/>
              <w:rPr>
                <w:rFonts w:ascii="Times New Roman" w:hAnsi="Times New Roman"/>
                <w:bCs/>
                <w:kern w:val="2"/>
                <w:sz w:val="24"/>
                <w:szCs w:val="24"/>
                <w:lang w:eastAsia="ko-KR"/>
              </w:rPr>
            </w:pPr>
            <w:r w:rsidRPr="00095D4A">
              <w:rPr>
                <w:rFonts w:ascii="Times New Roman" w:hAnsi="Times New Roman"/>
                <w:bCs/>
                <w:kern w:val="2"/>
                <w:sz w:val="24"/>
                <w:szCs w:val="24"/>
                <w:lang w:eastAsia="ko-KR"/>
              </w:rPr>
              <w:t>27</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BD4DF8" w:rsidRPr="00095D4A" w:rsidRDefault="00BD4DF8" w:rsidP="00BD4DF8">
            <w:pPr>
              <w:widowControl w:val="0"/>
              <w:autoSpaceDE w:val="0"/>
              <w:autoSpaceDN w:val="0"/>
              <w:spacing w:after="0" w:line="240" w:lineRule="auto"/>
              <w:rPr>
                <w:rFonts w:ascii="Times New Roman" w:hAnsi="Times New Roman"/>
                <w:bCs/>
                <w:kern w:val="2"/>
                <w:sz w:val="24"/>
                <w:szCs w:val="24"/>
                <w:lang w:eastAsia="ko-KR"/>
              </w:rPr>
            </w:pPr>
            <w:r w:rsidRPr="00095D4A">
              <w:rPr>
                <w:rFonts w:ascii="Times New Roman" w:hAnsi="Times New Roman"/>
                <w:bCs/>
                <w:kern w:val="2"/>
                <w:sz w:val="24"/>
                <w:szCs w:val="24"/>
                <w:lang w:eastAsia="ko-KR"/>
              </w:rPr>
              <w:t>День российского кино</w:t>
            </w:r>
            <w:r>
              <w:rPr>
                <w:rFonts w:ascii="Times New Roman" w:hAnsi="Times New Roman"/>
                <w:bCs/>
                <w:kern w:val="2"/>
                <w:sz w:val="24"/>
                <w:szCs w:val="24"/>
                <w:lang w:eastAsia="ko-KR"/>
              </w:rPr>
              <w:t>. Викторина «Игра в кино»</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1-2  курс</w:t>
            </w:r>
          </w:p>
        </w:tc>
        <w:tc>
          <w:tcPr>
            <w:tcW w:w="474" w:type="pct"/>
            <w:tcBorders>
              <w:top w:val="single" w:sz="4" w:space="0" w:color="auto"/>
              <w:left w:val="single" w:sz="4" w:space="0" w:color="auto"/>
              <w:bottom w:val="single" w:sz="4" w:space="0" w:color="auto"/>
              <w:right w:val="single" w:sz="4" w:space="0" w:color="auto"/>
            </w:tcBorders>
          </w:tcPr>
          <w:p w:rsidR="00BD4DF8" w:rsidRPr="00F46CC1"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Заместитель директора по воспитательной работе, члены Студенческого совета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4DF8" w:rsidRPr="004F3587" w:rsidRDefault="00BD4DF8" w:rsidP="00BD4DF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17</w:t>
            </w:r>
          </w:p>
        </w:tc>
        <w:tc>
          <w:tcPr>
            <w:tcW w:w="1181" w:type="pct"/>
            <w:tcBorders>
              <w:top w:val="single" w:sz="4" w:space="0" w:color="auto"/>
              <w:left w:val="single" w:sz="4" w:space="0" w:color="auto"/>
              <w:bottom w:val="single" w:sz="4" w:space="0" w:color="auto"/>
              <w:right w:val="single" w:sz="4" w:space="0" w:color="auto"/>
            </w:tcBorders>
          </w:tcPr>
          <w:p w:rsidR="00BD4DF8" w:rsidRPr="004F3587" w:rsidRDefault="00BD4DF8" w:rsidP="00BD4DF8">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iCs/>
                <w:color w:val="000000"/>
                <w:w w:val="0"/>
                <w:sz w:val="24"/>
              </w:rPr>
              <w:t>«Студенческое самоуправление»</w:t>
            </w:r>
          </w:p>
        </w:tc>
      </w:tr>
    </w:tbl>
    <w:p w:rsidR="00BD4DF8" w:rsidRPr="004F3587" w:rsidRDefault="00BD4DF8" w:rsidP="00BD4DF8">
      <w:pPr>
        <w:widowControl w:val="0"/>
        <w:autoSpaceDE w:val="0"/>
        <w:autoSpaceDN w:val="0"/>
        <w:spacing w:after="0" w:line="240" w:lineRule="auto"/>
        <w:jc w:val="both"/>
        <w:rPr>
          <w:rFonts w:ascii="Times New Roman" w:hAnsi="Times New Roman"/>
          <w:kern w:val="2"/>
          <w:sz w:val="24"/>
          <w:szCs w:val="24"/>
          <w:lang w:eastAsia="ko-KR"/>
        </w:rPr>
      </w:pPr>
    </w:p>
    <w:p w:rsidR="00BD4DF8" w:rsidRPr="004F3587" w:rsidRDefault="00BD4DF8" w:rsidP="00BD4DF8">
      <w:pPr>
        <w:jc w:val="center"/>
        <w:rPr>
          <w:rFonts w:ascii="Times New Roman" w:hAnsi="Times New Roman"/>
          <w:b/>
          <w:sz w:val="20"/>
          <w:szCs w:val="48"/>
        </w:rPr>
      </w:pPr>
      <w:r>
        <w:rPr>
          <w:rFonts w:ascii="Times New Roman" w:hAnsi="Times New Roman"/>
          <w:b/>
          <w:sz w:val="24"/>
          <w:szCs w:val="24"/>
        </w:rPr>
        <w:t xml:space="preserve">      </w:t>
      </w:r>
    </w:p>
    <w:p w:rsidR="003B526B" w:rsidRDefault="003B526B" w:rsidP="003B526B">
      <w:pPr>
        <w:spacing w:after="0"/>
        <w:jc w:val="center"/>
        <w:rPr>
          <w:rFonts w:ascii="Times New Roman" w:hAnsi="Times New Roman"/>
          <w:b/>
          <w:sz w:val="24"/>
          <w:szCs w:val="24"/>
        </w:rPr>
      </w:pPr>
      <w:bookmarkStart w:id="3" w:name="_Hlk76478488"/>
      <w:bookmarkStart w:id="4" w:name="_Hlk73028774"/>
    </w:p>
    <w:bookmarkEnd w:id="3"/>
    <w:bookmarkEnd w:id="4"/>
    <w:bookmarkEnd w:id="2"/>
    <w:p w:rsidR="0048374E" w:rsidRDefault="0048374E"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48374E" w:rsidRDefault="0048374E"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48374E" w:rsidRDefault="0048374E"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48374E" w:rsidRDefault="0048374E"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48374E" w:rsidRDefault="0048374E"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48374E" w:rsidRDefault="0048374E"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48374E" w:rsidRDefault="0048374E"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BD4DF8" w:rsidRDefault="00BD4DF8"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BD4DF8" w:rsidRDefault="00BD4DF8"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BD4DF8" w:rsidRDefault="00BD4DF8"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48374E" w:rsidRDefault="0048374E"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48374E" w:rsidRDefault="0048374E"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48374E" w:rsidRDefault="0048374E"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48374E" w:rsidRDefault="0048374E"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48374E" w:rsidRDefault="0048374E"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48374E" w:rsidRDefault="0048374E"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48374E" w:rsidRDefault="0048374E"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48374E" w:rsidRDefault="0048374E" w:rsidP="00504CFB">
      <w:pPr>
        <w:autoSpaceDE w:val="0"/>
        <w:autoSpaceDN w:val="0"/>
        <w:adjustRightInd w:val="0"/>
        <w:spacing w:after="0" w:line="240" w:lineRule="auto"/>
        <w:jc w:val="both"/>
        <w:rPr>
          <w:rFonts w:ascii="Times New Roman" w:eastAsia="Times New Roman" w:hAnsi="Times New Roman" w:cs="Times New Roman"/>
          <w:b/>
          <w:sz w:val="24"/>
          <w:szCs w:val="24"/>
        </w:rPr>
      </w:pPr>
    </w:p>
    <w:p w:rsidR="00504CFB" w:rsidRPr="002706A9"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r w:rsidRPr="002706A9">
        <w:rPr>
          <w:rFonts w:ascii="Times New Roman" w:eastAsia="Times New Roman" w:hAnsi="Times New Roman" w:cs="Times New Roman"/>
          <w:b/>
          <w:sz w:val="24"/>
          <w:szCs w:val="24"/>
        </w:rPr>
        <w:t xml:space="preserve">6. </w:t>
      </w:r>
      <w:proofErr w:type="gramStart"/>
      <w:r w:rsidRPr="002706A9">
        <w:rPr>
          <w:rFonts w:ascii="Times New Roman" w:eastAsia="Times New Roman" w:hAnsi="Times New Roman" w:cs="Times New Roman"/>
          <w:b/>
          <w:sz w:val="24"/>
          <w:szCs w:val="24"/>
        </w:rPr>
        <w:t xml:space="preserve">Обеспечение специальных условий для обучающихся с ограниченными возможностями здоровья </w:t>
      </w:r>
      <w:proofErr w:type="gramEnd"/>
    </w:p>
    <w:p w:rsidR="00504CFB" w:rsidRPr="002706A9" w:rsidRDefault="00504CFB" w:rsidP="00504CFB">
      <w:pPr>
        <w:autoSpaceDE w:val="0"/>
        <w:autoSpaceDN w:val="0"/>
        <w:adjustRightInd w:val="0"/>
        <w:spacing w:after="0" w:line="240" w:lineRule="auto"/>
        <w:jc w:val="both"/>
        <w:rPr>
          <w:rFonts w:ascii="Times New Roman" w:eastAsia="Calibri" w:hAnsi="Times New Roman" w:cs="Times New Roman"/>
          <w:color w:val="000000"/>
          <w:sz w:val="24"/>
          <w:szCs w:val="24"/>
        </w:rPr>
      </w:pPr>
      <w:r w:rsidRPr="002706A9">
        <w:rPr>
          <w:rFonts w:ascii="Times New Roman" w:eastAsia="Calibri" w:hAnsi="Times New Roman" w:cs="Times New Roman"/>
          <w:color w:val="000000"/>
          <w:sz w:val="24"/>
          <w:szCs w:val="24"/>
        </w:rPr>
        <w:t xml:space="preserve">В КГБПОУ «Благовещенский профессиональный лицей» созданы специальные условия для получения образования обучающимися с ограниченными возможностями здоровья. Это условия обучения, воспитания и развития, которые  направлены на использование специальных образовательных программ, методов обучения и воспитания, дидактических материалов, специальных технических средств обучения коллективного и индивидуального пользования, проведение групповых и индивидуальных коррекционных занятий, доступ в здания организации. </w:t>
      </w:r>
    </w:p>
    <w:p w:rsidR="00504CFB" w:rsidRPr="002706A9" w:rsidRDefault="00504CFB" w:rsidP="00504CFB">
      <w:pPr>
        <w:autoSpaceDE w:val="0"/>
        <w:autoSpaceDN w:val="0"/>
        <w:adjustRightInd w:val="0"/>
        <w:spacing w:after="0" w:line="240" w:lineRule="auto"/>
        <w:jc w:val="both"/>
        <w:rPr>
          <w:rFonts w:ascii="Times New Roman" w:eastAsia="Calibri" w:hAnsi="Times New Roman" w:cs="Times New Roman"/>
          <w:color w:val="000000"/>
          <w:sz w:val="24"/>
          <w:szCs w:val="24"/>
        </w:rPr>
      </w:pPr>
      <w:r w:rsidRPr="002706A9">
        <w:rPr>
          <w:rFonts w:ascii="Times New Roman" w:eastAsia="Calibri" w:hAnsi="Times New Roman" w:cs="Times New Roman"/>
          <w:color w:val="000000"/>
          <w:sz w:val="24"/>
          <w:szCs w:val="24"/>
        </w:rPr>
        <w:t>Взаимодействие обучающихся с ограниченными возможностями здоровья и педагогическими работниками при реализации программ профессиональной подготовки осуществляется с использованием информационных технологий, технических средств, а также информационно-телекоммуникационных сетей, обеспечивающих передачу по линиям связи необходимой информации (кабинеты оборудованы компьютерами, где посредством общей сети можно передавать необходимую информацию для организации образовательно-воспитательного процесса).</w:t>
      </w:r>
    </w:p>
    <w:p w:rsidR="00504CFB" w:rsidRPr="002706A9" w:rsidRDefault="00504CFB" w:rsidP="00504CFB">
      <w:pPr>
        <w:autoSpaceDE w:val="0"/>
        <w:autoSpaceDN w:val="0"/>
        <w:adjustRightInd w:val="0"/>
        <w:spacing w:after="0" w:line="240" w:lineRule="auto"/>
        <w:jc w:val="both"/>
        <w:rPr>
          <w:rFonts w:ascii="Times New Roman" w:eastAsia="Times New Roman" w:hAnsi="Times New Roman" w:cs="Times New Roman"/>
          <w:b/>
          <w:sz w:val="24"/>
          <w:szCs w:val="24"/>
        </w:rPr>
      </w:pPr>
      <w:r w:rsidRPr="002706A9">
        <w:rPr>
          <w:rFonts w:ascii="Times New Roman" w:eastAsia="Times New Roman" w:hAnsi="Times New Roman" w:cs="Times New Roman"/>
          <w:b/>
          <w:sz w:val="24"/>
          <w:szCs w:val="24"/>
        </w:rPr>
        <w:t>6.1.</w:t>
      </w:r>
      <w:r w:rsidRPr="002706A9">
        <w:rPr>
          <w:rFonts w:ascii="Times New Roman" w:eastAsia="Times New Roman" w:hAnsi="Times New Roman" w:cs="Times New Roman"/>
          <w:sz w:val="24"/>
          <w:szCs w:val="24"/>
        </w:rPr>
        <w:t xml:space="preserve"> </w:t>
      </w:r>
      <w:r w:rsidRPr="002706A9">
        <w:rPr>
          <w:rFonts w:ascii="Times New Roman" w:eastAsia="Times New Roman" w:hAnsi="Times New Roman" w:cs="Times New Roman"/>
          <w:b/>
          <w:sz w:val="24"/>
          <w:szCs w:val="24"/>
        </w:rPr>
        <w:t xml:space="preserve">Требования к кадровому обеспечению образовательного процесса   </w:t>
      </w:r>
    </w:p>
    <w:p w:rsidR="00504CFB" w:rsidRPr="002706A9" w:rsidRDefault="00504CFB" w:rsidP="00504CFB">
      <w:pPr>
        <w:spacing w:after="0" w:line="240" w:lineRule="auto"/>
        <w:contextualSpacing/>
        <w:jc w:val="both"/>
        <w:rPr>
          <w:rFonts w:ascii="Times New Roman" w:eastAsia="Times New Roman" w:hAnsi="Times New Roman" w:cs="Times New Roman"/>
          <w:color w:val="000000"/>
          <w:sz w:val="24"/>
          <w:szCs w:val="24"/>
        </w:rPr>
      </w:pPr>
      <w:r w:rsidRPr="002706A9">
        <w:rPr>
          <w:rFonts w:ascii="Times New Roman" w:eastAsia="Times New Roman" w:hAnsi="Times New Roman" w:cs="Times New Roman"/>
          <w:b/>
          <w:sz w:val="24"/>
          <w:szCs w:val="24"/>
        </w:rPr>
        <w:t xml:space="preserve"> </w:t>
      </w:r>
      <w:r w:rsidRPr="002706A9">
        <w:rPr>
          <w:rFonts w:ascii="Times New Roman" w:eastAsia="Times New Roman" w:hAnsi="Times New Roman" w:cs="Times New Roman"/>
          <w:color w:val="000000"/>
          <w:sz w:val="24"/>
          <w:szCs w:val="24"/>
        </w:rPr>
        <w:t xml:space="preserve">К реализации </w:t>
      </w:r>
      <w:r w:rsidRPr="002706A9">
        <w:rPr>
          <w:rFonts w:ascii="Times New Roman" w:eastAsia="Times New Roman" w:hAnsi="Times New Roman" w:cs="Times New Roman"/>
          <w:sz w:val="24"/>
          <w:szCs w:val="24"/>
        </w:rPr>
        <w:t xml:space="preserve">программы профессиональной подготовки по профессии </w:t>
      </w:r>
      <w:r w:rsidRPr="002706A9">
        <w:rPr>
          <w:rFonts w:ascii="Times New Roman" w:eastAsia="Times New Roman" w:hAnsi="Times New Roman" w:cs="Times New Roman"/>
          <w:spacing w:val="2"/>
          <w:sz w:val="24"/>
          <w:szCs w:val="24"/>
          <w:shd w:val="clear" w:color="auto" w:fill="FFFFFF"/>
        </w:rPr>
        <w:t>«</w:t>
      </w:r>
      <w:r w:rsidRPr="002706A9">
        <w:rPr>
          <w:rFonts w:ascii="Times New Roman" w:eastAsia="Times New Roman" w:hAnsi="Times New Roman" w:cs="Times New Roman"/>
          <w:sz w:val="24"/>
          <w:szCs w:val="24"/>
        </w:rPr>
        <w:t xml:space="preserve">Слесарь по ремонту сельскохозяйственной техники и оборудования» </w:t>
      </w:r>
      <w:r w:rsidRPr="002706A9">
        <w:rPr>
          <w:rFonts w:ascii="Times New Roman" w:eastAsia="Times New Roman" w:hAnsi="Times New Roman" w:cs="Times New Roman"/>
          <w:color w:val="000000"/>
          <w:sz w:val="24"/>
          <w:szCs w:val="24"/>
        </w:rPr>
        <w:t xml:space="preserve">для </w:t>
      </w:r>
      <w:proofErr w:type="gramStart"/>
      <w:r w:rsidRPr="002706A9">
        <w:rPr>
          <w:rFonts w:ascii="Times New Roman" w:eastAsia="Times New Roman" w:hAnsi="Times New Roman" w:cs="Times New Roman"/>
          <w:color w:val="000000"/>
          <w:sz w:val="24"/>
          <w:szCs w:val="24"/>
        </w:rPr>
        <w:t>обучающихся</w:t>
      </w:r>
      <w:proofErr w:type="gramEnd"/>
      <w:r w:rsidRPr="002706A9">
        <w:rPr>
          <w:rFonts w:ascii="Times New Roman" w:eastAsia="Times New Roman" w:hAnsi="Times New Roman" w:cs="Times New Roman"/>
          <w:color w:val="000000"/>
          <w:sz w:val="24"/>
          <w:szCs w:val="24"/>
        </w:rPr>
        <w:t xml:space="preserve"> с ограниченными возможностями здоровья привлекаются педагогические работники, мастера производственного обучения, педагог-психолог, социальный педагог, воспитатели, специалист по техническим и программным средствам обучения (программист).</w:t>
      </w:r>
    </w:p>
    <w:p w:rsidR="00504CFB" w:rsidRPr="002706A9" w:rsidRDefault="00504CFB" w:rsidP="00504CFB">
      <w:pPr>
        <w:spacing w:after="0" w:line="240" w:lineRule="auto"/>
        <w:contextualSpacing/>
        <w:jc w:val="both"/>
        <w:rPr>
          <w:rFonts w:ascii="Times New Roman" w:eastAsia="Times New Roman" w:hAnsi="Times New Roman" w:cs="Times New Roman"/>
          <w:color w:val="000000"/>
          <w:sz w:val="24"/>
          <w:szCs w:val="24"/>
        </w:rPr>
      </w:pPr>
      <w:proofErr w:type="gramStart"/>
      <w:r w:rsidRPr="002706A9">
        <w:rPr>
          <w:rFonts w:ascii="Times New Roman" w:eastAsia="Times New Roman" w:hAnsi="Times New Roman" w:cs="Times New Roman"/>
          <w:color w:val="000000"/>
          <w:sz w:val="24"/>
          <w:szCs w:val="24"/>
        </w:rPr>
        <w:t xml:space="preserve">Педагогические работники, участвующие в реализации </w:t>
      </w:r>
      <w:r w:rsidRPr="002706A9">
        <w:rPr>
          <w:rFonts w:ascii="Times New Roman" w:eastAsia="Times New Roman" w:hAnsi="Times New Roman" w:cs="Times New Roman"/>
          <w:sz w:val="24"/>
          <w:szCs w:val="24"/>
        </w:rPr>
        <w:t xml:space="preserve">программы профессиональной подготовки по профессии </w:t>
      </w:r>
      <w:r w:rsidRPr="002706A9">
        <w:rPr>
          <w:rFonts w:ascii="Times New Roman" w:eastAsia="Times New Roman" w:hAnsi="Times New Roman" w:cs="Times New Roman"/>
          <w:spacing w:val="2"/>
          <w:sz w:val="24"/>
          <w:szCs w:val="24"/>
          <w:shd w:val="clear" w:color="auto" w:fill="FFFFFF"/>
        </w:rPr>
        <w:t>«</w:t>
      </w:r>
      <w:r w:rsidRPr="002706A9">
        <w:rPr>
          <w:rFonts w:ascii="Times New Roman" w:eastAsia="Times New Roman" w:hAnsi="Times New Roman" w:cs="Times New Roman"/>
          <w:sz w:val="24"/>
          <w:szCs w:val="24"/>
        </w:rPr>
        <w:t xml:space="preserve">Слесарь по ремонту сельскохозяйственной техники и оборудования» </w:t>
      </w:r>
      <w:r w:rsidRPr="002706A9">
        <w:rPr>
          <w:rFonts w:ascii="Times New Roman" w:eastAsia="Times New Roman" w:hAnsi="Times New Roman" w:cs="Times New Roman"/>
          <w:color w:val="000000"/>
          <w:sz w:val="24"/>
          <w:szCs w:val="24"/>
        </w:rPr>
        <w:t>для обучающихся с ограниченными возможностями здоровья, ознакомлены с психофизическими особенностями лиц с ограниченными возможностями здоровья, и учитывают их при организации образовательного процесса.</w:t>
      </w:r>
      <w:proofErr w:type="gramEnd"/>
    </w:p>
    <w:p w:rsidR="00504CFB" w:rsidRPr="002706A9" w:rsidRDefault="00504CFB" w:rsidP="00504CF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706A9">
        <w:rPr>
          <w:rFonts w:ascii="Times New Roman" w:eastAsia="Times New Roman" w:hAnsi="Times New Roman" w:cs="Times New Roman"/>
          <w:color w:val="000000"/>
          <w:sz w:val="24"/>
          <w:szCs w:val="24"/>
        </w:rPr>
        <w:t xml:space="preserve">Повышение квалификации для организации работы с лицами с ограниченными возможностями здоровья является важным направлением в деятельности КГБПОУ «Благовещенский профессиональный лицей». </w:t>
      </w:r>
      <w:proofErr w:type="gramStart"/>
      <w:r w:rsidRPr="002706A9">
        <w:rPr>
          <w:rFonts w:ascii="Times New Roman" w:eastAsia="Times New Roman" w:hAnsi="Times New Roman" w:cs="Times New Roman"/>
          <w:color w:val="000000"/>
          <w:sz w:val="24"/>
          <w:szCs w:val="24"/>
        </w:rPr>
        <w:t xml:space="preserve">Педагог-психолог, социальный педагог, педагогические и руководящие работники повышают квалификацию на семинарах, курсах повышения квалификации, при систематическом ознакомлении с методическими рекомендациями, приказами Министерства образования и науки Алтайского края по организации работы с обучающимися ограниченных возможностей. </w:t>
      </w:r>
      <w:proofErr w:type="gramEnd"/>
    </w:p>
    <w:p w:rsidR="00504CFB" w:rsidRPr="00A22603" w:rsidRDefault="00504CFB" w:rsidP="00504CFB">
      <w:pPr>
        <w:widowControl w:val="0"/>
        <w:numPr>
          <w:ilvl w:val="0"/>
          <w:numId w:val="70"/>
        </w:numPr>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en-US"/>
        </w:rPr>
        <w:sectPr w:rsidR="00504CFB" w:rsidRPr="00A22603" w:rsidSect="00345775">
          <w:footerReference w:type="even" r:id="rId17"/>
          <w:footerReference w:type="default" r:id="rId18"/>
          <w:type w:val="continuous"/>
          <w:pgSz w:w="11906" w:h="16838"/>
          <w:pgMar w:top="1134" w:right="850" w:bottom="1134" w:left="1701" w:header="709" w:footer="709" w:gutter="0"/>
          <w:cols w:space="708"/>
          <w:docGrid w:linePitch="360"/>
        </w:sectPr>
      </w:pPr>
    </w:p>
    <w:tbl>
      <w:tblPr>
        <w:tblStyle w:val="5"/>
        <w:tblW w:w="14425" w:type="dxa"/>
        <w:tblLayout w:type="fixed"/>
        <w:tblLook w:val="04A0"/>
      </w:tblPr>
      <w:tblGrid>
        <w:gridCol w:w="1100"/>
        <w:gridCol w:w="2268"/>
        <w:gridCol w:w="1700"/>
        <w:gridCol w:w="1558"/>
        <w:gridCol w:w="2125"/>
        <w:gridCol w:w="2267"/>
        <w:gridCol w:w="1275"/>
        <w:gridCol w:w="2132"/>
      </w:tblGrid>
      <w:tr w:rsidR="009158F7" w:rsidRPr="0048374E" w:rsidTr="009158F7">
        <w:trPr>
          <w:trHeight w:val="830"/>
        </w:trPr>
        <w:tc>
          <w:tcPr>
            <w:tcW w:w="33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48374E" w:rsidRDefault="009158F7" w:rsidP="003D0E73">
            <w:pPr>
              <w:spacing w:after="0" w:line="240" w:lineRule="auto"/>
              <w:jc w:val="both"/>
              <w:rPr>
                <w:rFonts w:ascii="Times New Roman" w:hAnsi="Times New Roman" w:cs="Times New Roman"/>
              </w:rPr>
            </w:pPr>
            <w:r w:rsidRPr="0048374E">
              <w:rPr>
                <w:rFonts w:ascii="Times New Roman" w:hAnsi="Times New Roman" w:cs="Times New Roman"/>
              </w:rPr>
              <w:lastRenderedPageBreak/>
              <w:t>Преподаваемые дисциплины УД, УП, ПП</w:t>
            </w: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48374E" w:rsidRDefault="009158F7" w:rsidP="003D0E73">
            <w:pPr>
              <w:spacing w:after="0" w:line="240" w:lineRule="auto"/>
              <w:jc w:val="both"/>
              <w:rPr>
                <w:rFonts w:ascii="Times New Roman" w:hAnsi="Times New Roman" w:cs="Times New Roman"/>
              </w:rPr>
            </w:pPr>
            <w:r w:rsidRPr="0048374E">
              <w:rPr>
                <w:rFonts w:ascii="Times New Roman" w:hAnsi="Times New Roman" w:cs="Times New Roman"/>
              </w:rPr>
              <w:t>ФИО</w:t>
            </w:r>
          </w:p>
        </w:tc>
        <w:tc>
          <w:tcPr>
            <w:tcW w:w="15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48374E" w:rsidRDefault="009158F7" w:rsidP="003D0E73">
            <w:pPr>
              <w:spacing w:after="0" w:line="240" w:lineRule="auto"/>
              <w:jc w:val="both"/>
              <w:rPr>
                <w:rFonts w:ascii="Times New Roman" w:hAnsi="Times New Roman" w:cs="Times New Roman"/>
              </w:rPr>
            </w:pPr>
            <w:r w:rsidRPr="0048374E">
              <w:rPr>
                <w:rFonts w:ascii="Times New Roman" w:hAnsi="Times New Roman" w:cs="Times New Roman"/>
              </w:rPr>
              <w:t>Образование</w:t>
            </w:r>
          </w:p>
        </w:tc>
        <w:tc>
          <w:tcPr>
            <w:tcW w:w="21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48374E" w:rsidRDefault="009158F7" w:rsidP="003D0E73">
            <w:pPr>
              <w:spacing w:after="0" w:line="240" w:lineRule="auto"/>
              <w:jc w:val="both"/>
              <w:rPr>
                <w:rFonts w:ascii="Times New Roman" w:hAnsi="Times New Roman" w:cs="Times New Roman"/>
              </w:rPr>
            </w:pPr>
            <w:r w:rsidRPr="0048374E">
              <w:rPr>
                <w:rFonts w:ascii="Times New Roman" w:hAnsi="Times New Roman" w:cs="Times New Roman"/>
              </w:rPr>
              <w:t>Квалификация</w:t>
            </w:r>
          </w:p>
        </w:tc>
        <w:tc>
          <w:tcPr>
            <w:tcW w:w="22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48374E" w:rsidRDefault="009158F7" w:rsidP="003D0E73">
            <w:pPr>
              <w:spacing w:after="0" w:line="240" w:lineRule="auto"/>
              <w:jc w:val="both"/>
              <w:rPr>
                <w:rFonts w:ascii="Times New Roman" w:hAnsi="Times New Roman" w:cs="Times New Roman"/>
              </w:rPr>
            </w:pPr>
            <w:r w:rsidRPr="0048374E">
              <w:rPr>
                <w:rFonts w:ascii="Times New Roman" w:hAnsi="Times New Roman" w:cs="Times New Roman"/>
              </w:rPr>
              <w:t>Квалификационная категория</w:t>
            </w:r>
          </w:p>
        </w:tc>
        <w:tc>
          <w:tcPr>
            <w:tcW w:w="340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48374E" w:rsidRDefault="009158F7" w:rsidP="003D0E73">
            <w:pPr>
              <w:spacing w:after="0" w:line="240" w:lineRule="auto"/>
              <w:jc w:val="both"/>
              <w:rPr>
                <w:rFonts w:ascii="Times New Roman" w:hAnsi="Times New Roman" w:cs="Times New Roman"/>
              </w:rPr>
            </w:pPr>
            <w:r w:rsidRPr="0048374E">
              <w:rPr>
                <w:rFonts w:ascii="Times New Roman" w:hAnsi="Times New Roman" w:cs="Times New Roman"/>
              </w:rPr>
              <w:t>Стаж работы</w:t>
            </w:r>
          </w:p>
        </w:tc>
      </w:tr>
      <w:tr w:rsidR="009158F7" w:rsidRPr="0048374E" w:rsidTr="009158F7">
        <w:trPr>
          <w:trHeight w:val="517"/>
        </w:trPr>
        <w:tc>
          <w:tcPr>
            <w:tcW w:w="11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8F7" w:rsidRPr="0048374E" w:rsidRDefault="009158F7" w:rsidP="003D0E73">
            <w:pPr>
              <w:spacing w:after="0" w:line="240" w:lineRule="auto"/>
              <w:jc w:val="both"/>
              <w:rPr>
                <w:rFonts w:ascii="Times New Roman" w:hAnsi="Times New Roman" w:cs="Times New Roman"/>
              </w:rPr>
            </w:pPr>
            <w:r w:rsidRPr="0048374E">
              <w:rPr>
                <w:rFonts w:ascii="Times New Roman" w:hAnsi="Times New Roman" w:cs="Times New Roman"/>
              </w:rPr>
              <w:t>Индекс</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8F7" w:rsidRPr="0048374E" w:rsidRDefault="009158F7" w:rsidP="003D0E73">
            <w:pPr>
              <w:spacing w:after="0" w:line="240" w:lineRule="auto"/>
              <w:jc w:val="both"/>
              <w:rPr>
                <w:rFonts w:ascii="Times New Roman" w:hAnsi="Times New Roman" w:cs="Times New Roman"/>
              </w:rPr>
            </w:pPr>
            <w:r w:rsidRPr="0048374E">
              <w:rPr>
                <w:rFonts w:ascii="Times New Roman" w:hAnsi="Times New Roman" w:cs="Times New Roman"/>
              </w:rPr>
              <w:t>Название</w:t>
            </w: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8F7" w:rsidRPr="0048374E" w:rsidRDefault="009158F7" w:rsidP="003D0E73">
            <w:pPr>
              <w:spacing w:after="0" w:line="240" w:lineRule="auto"/>
              <w:jc w:val="both"/>
              <w:rPr>
                <w:rFonts w:ascii="Times New Roman" w:hAnsi="Times New Roman" w:cs="Times New Roman"/>
              </w:rPr>
            </w:pPr>
          </w:p>
        </w:tc>
        <w:tc>
          <w:tcPr>
            <w:tcW w:w="15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8F7" w:rsidRPr="0048374E" w:rsidRDefault="009158F7" w:rsidP="003D0E73">
            <w:pPr>
              <w:spacing w:after="0" w:line="240" w:lineRule="auto"/>
              <w:jc w:val="both"/>
              <w:rPr>
                <w:rFonts w:ascii="Times New Roman" w:hAnsi="Times New Roman" w:cs="Times New Roman"/>
              </w:rPr>
            </w:pPr>
          </w:p>
        </w:tc>
        <w:tc>
          <w:tcPr>
            <w:tcW w:w="21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8F7" w:rsidRPr="0048374E" w:rsidRDefault="009158F7" w:rsidP="003D0E73">
            <w:pPr>
              <w:spacing w:after="0" w:line="240" w:lineRule="auto"/>
              <w:jc w:val="both"/>
              <w:rPr>
                <w:rFonts w:ascii="Times New Roman" w:hAnsi="Times New Roman" w:cs="Times New Roman"/>
              </w:rPr>
            </w:pPr>
          </w:p>
        </w:tc>
        <w:tc>
          <w:tcPr>
            <w:tcW w:w="22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8F7" w:rsidRPr="0048374E" w:rsidRDefault="009158F7" w:rsidP="003D0E73">
            <w:pPr>
              <w:spacing w:after="0" w:line="240" w:lineRule="auto"/>
              <w:jc w:val="both"/>
              <w:rPr>
                <w:rFonts w:ascii="Times New Roman" w:hAnsi="Times New Roman" w:cs="Times New Roman"/>
              </w:rPr>
            </w:pPr>
          </w:p>
        </w:tc>
        <w:tc>
          <w:tcPr>
            <w:tcW w:w="340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8F7" w:rsidRPr="0048374E" w:rsidRDefault="009158F7" w:rsidP="003D0E73">
            <w:pPr>
              <w:spacing w:after="0" w:line="240" w:lineRule="auto"/>
              <w:jc w:val="both"/>
              <w:rPr>
                <w:rFonts w:ascii="Times New Roman" w:hAnsi="Times New Roman" w:cs="Times New Roman"/>
              </w:rPr>
            </w:pPr>
          </w:p>
        </w:tc>
      </w:tr>
      <w:tr w:rsidR="009158F7" w:rsidRPr="0048374E" w:rsidTr="009158F7">
        <w:trPr>
          <w:trHeight w:val="412"/>
        </w:trPr>
        <w:tc>
          <w:tcPr>
            <w:tcW w:w="11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8F7" w:rsidRPr="0048374E" w:rsidRDefault="009158F7" w:rsidP="003D0E73">
            <w:pPr>
              <w:spacing w:after="0" w:line="240" w:lineRule="auto"/>
              <w:jc w:val="both"/>
              <w:rPr>
                <w:rFonts w:ascii="Times New Roman" w:hAnsi="Times New Roman" w:cs="Times New Roman"/>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8F7" w:rsidRPr="0048374E" w:rsidRDefault="009158F7" w:rsidP="003D0E73">
            <w:pPr>
              <w:spacing w:after="0" w:line="240" w:lineRule="auto"/>
              <w:jc w:val="both"/>
              <w:rPr>
                <w:rFonts w:ascii="Times New Roman" w:hAnsi="Times New Roman" w:cs="Times New Roman"/>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8F7" w:rsidRPr="0048374E" w:rsidRDefault="009158F7" w:rsidP="003D0E73">
            <w:pPr>
              <w:spacing w:after="0" w:line="240" w:lineRule="auto"/>
              <w:jc w:val="both"/>
              <w:rPr>
                <w:rFonts w:ascii="Times New Roman" w:hAnsi="Times New Roman" w:cs="Times New Roman"/>
              </w:rPr>
            </w:pPr>
          </w:p>
        </w:tc>
        <w:tc>
          <w:tcPr>
            <w:tcW w:w="15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8F7" w:rsidRPr="0048374E" w:rsidRDefault="009158F7" w:rsidP="003D0E73">
            <w:pPr>
              <w:spacing w:after="0" w:line="240" w:lineRule="auto"/>
              <w:jc w:val="both"/>
              <w:rPr>
                <w:rFonts w:ascii="Times New Roman" w:hAnsi="Times New Roman" w:cs="Times New Roman"/>
              </w:rPr>
            </w:pPr>
          </w:p>
        </w:tc>
        <w:tc>
          <w:tcPr>
            <w:tcW w:w="21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8F7" w:rsidRPr="0048374E" w:rsidRDefault="009158F7" w:rsidP="003D0E73">
            <w:pPr>
              <w:spacing w:after="0" w:line="240" w:lineRule="auto"/>
              <w:jc w:val="both"/>
              <w:rPr>
                <w:rFonts w:ascii="Times New Roman" w:hAnsi="Times New Roman" w:cs="Times New Roman"/>
              </w:rPr>
            </w:pPr>
          </w:p>
        </w:tc>
        <w:tc>
          <w:tcPr>
            <w:tcW w:w="22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8F7" w:rsidRPr="0048374E" w:rsidRDefault="009158F7" w:rsidP="003D0E73">
            <w:pPr>
              <w:spacing w:after="0" w:line="240" w:lineRule="auto"/>
              <w:jc w:val="both"/>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48374E" w:rsidRDefault="009158F7" w:rsidP="003D0E73">
            <w:pPr>
              <w:spacing w:after="0" w:line="240" w:lineRule="auto"/>
              <w:jc w:val="both"/>
              <w:rPr>
                <w:rFonts w:ascii="Times New Roman" w:hAnsi="Times New Roman" w:cs="Times New Roman"/>
              </w:rPr>
            </w:pPr>
            <w:r w:rsidRPr="0048374E">
              <w:rPr>
                <w:rFonts w:ascii="Times New Roman" w:hAnsi="Times New Roman" w:cs="Times New Roman"/>
              </w:rPr>
              <w:t>Общий</w:t>
            </w: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8F7" w:rsidRPr="0048374E" w:rsidRDefault="009158F7" w:rsidP="003D0E73">
            <w:pPr>
              <w:spacing w:after="0" w:line="240" w:lineRule="auto"/>
              <w:jc w:val="both"/>
              <w:rPr>
                <w:rFonts w:ascii="Times New Roman" w:hAnsi="Times New Roman" w:cs="Times New Roman"/>
              </w:rPr>
            </w:pPr>
            <w:r w:rsidRPr="0048374E">
              <w:rPr>
                <w:rFonts w:ascii="Times New Roman" w:hAnsi="Times New Roman" w:cs="Times New Roman"/>
              </w:rPr>
              <w:t>По специальности</w:t>
            </w:r>
          </w:p>
        </w:tc>
      </w:tr>
      <w:tr w:rsidR="009158F7" w:rsidRPr="0048374E" w:rsidTr="009158F7">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48374E" w:rsidRDefault="009158F7" w:rsidP="003D0E73">
            <w:pPr>
              <w:spacing w:after="0" w:line="240" w:lineRule="auto"/>
              <w:jc w:val="both"/>
              <w:rPr>
                <w:rFonts w:ascii="Times New Roman" w:hAnsi="Times New Roman" w:cs="Times New Roman"/>
              </w:rPr>
            </w:pPr>
            <w:r w:rsidRPr="0048374E">
              <w:rPr>
                <w:rFonts w:ascii="Times New Roman" w:hAnsi="Times New Roman" w:cs="Times New Roman"/>
              </w:rPr>
              <w:t>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8F7" w:rsidRPr="0048374E" w:rsidRDefault="009158F7" w:rsidP="003D0E73">
            <w:pPr>
              <w:spacing w:after="0" w:line="240" w:lineRule="auto"/>
              <w:jc w:val="both"/>
              <w:rPr>
                <w:rFonts w:ascii="Times New Roman" w:hAnsi="Times New Roman" w:cs="Times New Roman"/>
                <w:b/>
              </w:rPr>
            </w:pPr>
          </w:p>
        </w:tc>
        <w:tc>
          <w:tcPr>
            <w:tcW w:w="1105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48374E" w:rsidRDefault="009158F7" w:rsidP="003D0E73">
            <w:pPr>
              <w:spacing w:after="0" w:line="240" w:lineRule="auto"/>
              <w:jc w:val="both"/>
              <w:rPr>
                <w:rFonts w:ascii="Times New Roman" w:hAnsi="Times New Roman" w:cs="Times New Roman"/>
                <w:b/>
              </w:rPr>
            </w:pPr>
            <w:r w:rsidRPr="0048374E">
              <w:rPr>
                <w:rFonts w:ascii="Times New Roman" w:hAnsi="Times New Roman" w:cs="Times New Roman"/>
                <w:b/>
              </w:rPr>
              <w:t xml:space="preserve">                                               Адаптационный цикл</w:t>
            </w:r>
          </w:p>
        </w:tc>
      </w:tr>
      <w:tr w:rsidR="009158F7" w:rsidRPr="0048374E" w:rsidTr="009158F7">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48374E" w:rsidRDefault="009158F7" w:rsidP="003D0E73">
            <w:pPr>
              <w:spacing w:after="0" w:line="240" w:lineRule="auto"/>
              <w:jc w:val="both"/>
              <w:rPr>
                <w:rFonts w:ascii="Times New Roman" w:hAnsi="Times New Roman" w:cs="Times New Roman"/>
              </w:rPr>
            </w:pPr>
            <w:r w:rsidRPr="0048374E">
              <w:rPr>
                <w:rFonts w:ascii="Times New Roman" w:hAnsi="Times New Roman" w:cs="Times New Roman"/>
              </w:rPr>
              <w:t>1.2.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48374E" w:rsidRDefault="009158F7" w:rsidP="003D0E73">
            <w:pPr>
              <w:spacing w:after="0" w:line="240" w:lineRule="auto"/>
              <w:jc w:val="both"/>
              <w:rPr>
                <w:rFonts w:ascii="Times New Roman" w:hAnsi="Times New Roman" w:cs="Times New Roman"/>
              </w:rPr>
            </w:pPr>
            <w:r w:rsidRPr="0048374E">
              <w:rPr>
                <w:rFonts w:ascii="Times New Roman" w:hAnsi="Times New Roman" w:cs="Times New Roman"/>
              </w:rPr>
              <w:t>Основы безопасности жизнедеятельности</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48374E" w:rsidRDefault="0032555F" w:rsidP="003D0E73">
            <w:pPr>
              <w:spacing w:after="0" w:line="240" w:lineRule="auto"/>
              <w:jc w:val="both"/>
              <w:rPr>
                <w:rFonts w:ascii="Times New Roman" w:hAnsi="Times New Roman" w:cs="Times New Roman"/>
              </w:rPr>
            </w:pPr>
            <w:r>
              <w:rPr>
                <w:rFonts w:ascii="Times New Roman" w:hAnsi="Times New Roman" w:cs="Times New Roman"/>
              </w:rPr>
              <w:t>Петренко А.И.</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48374E" w:rsidRDefault="009158F7" w:rsidP="003D0E73">
            <w:pPr>
              <w:spacing w:after="0" w:line="240" w:lineRule="auto"/>
              <w:jc w:val="both"/>
              <w:rPr>
                <w:rFonts w:ascii="Times New Roman" w:hAnsi="Times New Roman" w:cs="Times New Roman"/>
              </w:rPr>
            </w:pPr>
            <w:r w:rsidRPr="0048374E">
              <w:rPr>
                <w:rFonts w:ascii="Times New Roman" w:hAnsi="Times New Roman" w:cs="Times New Roman"/>
              </w:rPr>
              <w:t>Высшее</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48374E" w:rsidRDefault="0032555F" w:rsidP="003D0E73">
            <w:pPr>
              <w:spacing w:after="0" w:line="240" w:lineRule="auto"/>
              <w:jc w:val="both"/>
              <w:rPr>
                <w:rFonts w:ascii="Times New Roman" w:hAnsi="Times New Roman" w:cs="Times New Roman"/>
              </w:rPr>
            </w:pPr>
            <w:r>
              <w:rPr>
                <w:rFonts w:ascii="Times New Roman" w:hAnsi="Times New Roman" w:cs="Times New Roman"/>
              </w:rPr>
              <w:t>Педагог по физической культуре</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48374E" w:rsidRDefault="009158F7" w:rsidP="003D0E73">
            <w:pPr>
              <w:spacing w:after="0" w:line="240" w:lineRule="auto"/>
              <w:jc w:val="center"/>
              <w:rPr>
                <w:rFonts w:ascii="Times New Roman" w:hAnsi="Times New Roman" w:cs="Times New Roman"/>
              </w:rPr>
            </w:pPr>
            <w:r w:rsidRPr="0048374E">
              <w:rPr>
                <w:rFonts w:ascii="Times New Roman" w:hAnsi="Times New Roman" w:cs="Times New Roman"/>
              </w:rPr>
              <w:t>Первая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8F7" w:rsidRPr="0048374E" w:rsidRDefault="00BE4741" w:rsidP="00BE4741">
            <w:pPr>
              <w:spacing w:after="0" w:line="240" w:lineRule="auto"/>
              <w:jc w:val="center"/>
              <w:rPr>
                <w:rFonts w:ascii="Times New Roman" w:hAnsi="Times New Roman" w:cs="Times New Roman"/>
              </w:rPr>
            </w:pPr>
            <w:r>
              <w:rPr>
                <w:rFonts w:ascii="Times New Roman" w:hAnsi="Times New Roman" w:cs="Times New Roman"/>
              </w:rPr>
              <w:t>22 года</w:t>
            </w: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8F7" w:rsidRPr="0048374E" w:rsidRDefault="00BE4741" w:rsidP="00BE4741">
            <w:pPr>
              <w:spacing w:after="0" w:line="240" w:lineRule="auto"/>
              <w:jc w:val="center"/>
              <w:rPr>
                <w:rFonts w:ascii="Times New Roman" w:hAnsi="Times New Roman" w:cs="Times New Roman"/>
              </w:rPr>
            </w:pPr>
            <w:r>
              <w:rPr>
                <w:rFonts w:ascii="Times New Roman" w:hAnsi="Times New Roman" w:cs="Times New Roman"/>
              </w:rPr>
              <w:t>22 года</w:t>
            </w:r>
          </w:p>
        </w:tc>
      </w:tr>
      <w:tr w:rsidR="0032555F" w:rsidRPr="0048374E" w:rsidTr="001504CA">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Pr="0048374E" w:rsidRDefault="0032555F" w:rsidP="003D0E73">
            <w:pPr>
              <w:spacing w:after="0" w:line="240" w:lineRule="auto"/>
              <w:jc w:val="both"/>
              <w:rPr>
                <w:rFonts w:ascii="Times New Roman" w:hAnsi="Times New Roman" w:cs="Times New Roman"/>
              </w:rPr>
            </w:pPr>
            <w:r w:rsidRPr="0048374E">
              <w:rPr>
                <w:rFonts w:ascii="Times New Roman" w:hAnsi="Times New Roman" w:cs="Times New Roman"/>
              </w:rPr>
              <w:t>1.4.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Pr="0048374E" w:rsidRDefault="0032555F" w:rsidP="003D0E73">
            <w:pPr>
              <w:spacing w:after="0" w:line="240" w:lineRule="auto"/>
              <w:contextualSpacing/>
              <w:jc w:val="both"/>
              <w:rPr>
                <w:rFonts w:ascii="Times New Roman" w:hAnsi="Times New Roman" w:cs="Times New Roman"/>
              </w:rPr>
            </w:pPr>
            <w:r w:rsidRPr="0048374E">
              <w:rPr>
                <w:rFonts w:ascii="Times New Roman" w:hAnsi="Times New Roman" w:cs="Times New Roman"/>
              </w:rPr>
              <w:t>Коммуникативный практикум</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Pr="0048374E" w:rsidRDefault="0032555F" w:rsidP="003D0E73">
            <w:pPr>
              <w:spacing w:after="0" w:line="240" w:lineRule="auto"/>
              <w:jc w:val="both"/>
              <w:rPr>
                <w:rFonts w:ascii="Times New Roman" w:hAnsi="Times New Roman" w:cs="Times New Roman"/>
              </w:rPr>
            </w:pPr>
            <w:r>
              <w:rPr>
                <w:rFonts w:ascii="Times New Roman" w:hAnsi="Times New Roman" w:cs="Times New Roman"/>
              </w:rPr>
              <w:t>Шубина В.Д.</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Pr="0048374E" w:rsidRDefault="0032555F" w:rsidP="003D0E73">
            <w:pPr>
              <w:spacing w:after="0" w:line="240" w:lineRule="auto"/>
              <w:jc w:val="both"/>
              <w:rPr>
                <w:rFonts w:ascii="Times New Roman" w:hAnsi="Times New Roman" w:cs="Times New Roman"/>
              </w:rPr>
            </w:pPr>
            <w:r w:rsidRPr="0048374E">
              <w:rPr>
                <w:rFonts w:ascii="Times New Roman" w:hAnsi="Times New Roman" w:cs="Times New Roman"/>
              </w:rPr>
              <w:t>Высшее</w:t>
            </w:r>
          </w:p>
          <w:p w:rsidR="0032555F" w:rsidRPr="0048374E" w:rsidRDefault="0032555F" w:rsidP="003D0E73">
            <w:pPr>
              <w:spacing w:after="0" w:line="240" w:lineRule="auto"/>
              <w:jc w:val="both"/>
              <w:rPr>
                <w:rFonts w:ascii="Times New Roman" w:hAnsi="Times New Roman" w:cs="Times New Roman"/>
              </w:rPr>
            </w:pPr>
            <w:proofErr w:type="spellStart"/>
            <w:r w:rsidRPr="0048374E">
              <w:rPr>
                <w:rFonts w:ascii="Times New Roman" w:hAnsi="Times New Roman" w:cs="Times New Roman"/>
              </w:rPr>
              <w:t>Профпере</w:t>
            </w:r>
            <w:proofErr w:type="spellEnd"/>
          </w:p>
          <w:p w:rsidR="0032555F" w:rsidRPr="0048374E" w:rsidRDefault="0032555F" w:rsidP="003D0E73">
            <w:pPr>
              <w:spacing w:after="0" w:line="240" w:lineRule="auto"/>
              <w:jc w:val="both"/>
              <w:rPr>
                <w:rFonts w:ascii="Times New Roman" w:hAnsi="Times New Roman" w:cs="Times New Roman"/>
              </w:rPr>
            </w:pPr>
            <w:r w:rsidRPr="0048374E">
              <w:rPr>
                <w:rFonts w:ascii="Times New Roman" w:hAnsi="Times New Roman" w:cs="Times New Roman"/>
              </w:rPr>
              <w:t>подготовка</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555F" w:rsidRPr="0048374E" w:rsidRDefault="0032555F" w:rsidP="003D0E73">
            <w:pPr>
              <w:spacing w:after="0" w:line="240" w:lineRule="auto"/>
              <w:jc w:val="both"/>
              <w:rPr>
                <w:rFonts w:ascii="Times New Roman" w:hAnsi="Times New Roman" w:cs="Times New Roman"/>
              </w:rPr>
            </w:pPr>
            <w:r w:rsidRPr="0048374E">
              <w:rPr>
                <w:rFonts w:ascii="Times New Roman" w:hAnsi="Times New Roman" w:cs="Times New Roman"/>
              </w:rPr>
              <w:t>Социолог. Преподаватель психологии</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555F" w:rsidRPr="0048374E" w:rsidRDefault="0032555F" w:rsidP="003D0E73">
            <w:pPr>
              <w:spacing w:after="0" w:line="240" w:lineRule="auto"/>
              <w:jc w:val="center"/>
              <w:rPr>
                <w:rFonts w:ascii="Times New Roman" w:hAnsi="Times New Roman" w:cs="Times New Roman"/>
              </w:rPr>
            </w:pPr>
            <w:r w:rsidRPr="0048374E">
              <w:rPr>
                <w:rFonts w:ascii="Times New Roman" w:hAnsi="Times New Roman" w:cs="Times New Roman"/>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555F" w:rsidRDefault="0032555F" w:rsidP="0032555F">
            <w:pPr>
              <w:jc w:val="center"/>
            </w:pPr>
            <w:r w:rsidRPr="003A5391">
              <w:rPr>
                <w:rFonts w:ascii="Times New Roman" w:hAnsi="Times New Roman" w:cs="Times New Roman"/>
              </w:rPr>
              <w:t>1 год</w:t>
            </w: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555F" w:rsidRDefault="0032555F" w:rsidP="0032555F">
            <w:pPr>
              <w:jc w:val="center"/>
            </w:pPr>
            <w:r w:rsidRPr="003A5391">
              <w:rPr>
                <w:rFonts w:ascii="Times New Roman" w:hAnsi="Times New Roman" w:cs="Times New Roman"/>
              </w:rPr>
              <w:t>1 год</w:t>
            </w:r>
          </w:p>
        </w:tc>
      </w:tr>
      <w:tr w:rsidR="009158F7" w:rsidRPr="0048374E" w:rsidTr="009158F7">
        <w:trPr>
          <w:trHeight w:val="622"/>
        </w:trPr>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48374E" w:rsidRDefault="009158F7" w:rsidP="003D0E73">
            <w:pPr>
              <w:spacing w:after="0" w:line="240" w:lineRule="auto"/>
              <w:jc w:val="both"/>
              <w:rPr>
                <w:rFonts w:ascii="Times New Roman" w:hAnsi="Times New Roman" w:cs="Times New Roman"/>
              </w:rPr>
            </w:pPr>
            <w:r w:rsidRPr="0048374E">
              <w:rPr>
                <w:rFonts w:ascii="Times New Roman" w:hAnsi="Times New Roman" w:cs="Times New Roman"/>
              </w:rPr>
              <w:t>1.5.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48374E" w:rsidRDefault="009158F7" w:rsidP="003D0E73">
            <w:pPr>
              <w:spacing w:after="0" w:line="240" w:lineRule="auto"/>
              <w:contextualSpacing/>
              <w:jc w:val="both"/>
              <w:rPr>
                <w:rFonts w:ascii="Times New Roman" w:hAnsi="Times New Roman" w:cs="Times New Roman"/>
              </w:rPr>
            </w:pPr>
            <w:r w:rsidRPr="0048374E">
              <w:rPr>
                <w:rFonts w:ascii="Times New Roman" w:hAnsi="Times New Roman" w:cs="Times New Roman"/>
              </w:rPr>
              <w:t>Информатика</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0C3118" w:rsidRDefault="0032555F" w:rsidP="003D0E73">
            <w:pPr>
              <w:spacing w:after="0" w:line="240" w:lineRule="auto"/>
              <w:jc w:val="both"/>
              <w:rPr>
                <w:rFonts w:ascii="Times New Roman" w:hAnsi="Times New Roman" w:cs="Times New Roman"/>
              </w:rPr>
            </w:pPr>
            <w:proofErr w:type="spellStart"/>
            <w:r>
              <w:rPr>
                <w:rFonts w:ascii="Times New Roman" w:hAnsi="Times New Roman" w:cs="Times New Roman"/>
              </w:rPr>
              <w:t>Дороженко</w:t>
            </w:r>
            <w:proofErr w:type="spellEnd"/>
            <w:r>
              <w:rPr>
                <w:rFonts w:ascii="Times New Roman" w:hAnsi="Times New Roman" w:cs="Times New Roman"/>
              </w:rPr>
              <w:t xml:space="preserve"> Д.В.</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8F7" w:rsidRPr="000C3118" w:rsidRDefault="0032555F" w:rsidP="0032555F">
            <w:pPr>
              <w:spacing w:line="240" w:lineRule="auto"/>
              <w:jc w:val="center"/>
              <w:rPr>
                <w:rFonts w:ascii="Times New Roman" w:hAnsi="Times New Roman" w:cs="Times New Roman"/>
              </w:rPr>
            </w:pPr>
            <w:r>
              <w:rPr>
                <w:rFonts w:ascii="Times New Roman" w:hAnsi="Times New Roman" w:cs="Times New Roman"/>
              </w:rPr>
              <w:t>СПО</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8F7" w:rsidRPr="000C3118" w:rsidRDefault="0032555F" w:rsidP="003D0E73">
            <w:pPr>
              <w:spacing w:after="0" w:line="240" w:lineRule="auto"/>
              <w:jc w:val="both"/>
              <w:rPr>
                <w:rFonts w:ascii="Times New Roman" w:hAnsi="Times New Roman" w:cs="Times New Roman"/>
              </w:rPr>
            </w:pPr>
            <w:r>
              <w:rPr>
                <w:rFonts w:ascii="Times New Roman" w:hAnsi="Times New Roman" w:cs="Times New Roman"/>
              </w:rPr>
              <w:t>Учитель начальных классов</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8F7" w:rsidRPr="000C3118" w:rsidRDefault="0032555F" w:rsidP="003D0E73">
            <w:pPr>
              <w:spacing w:line="240" w:lineRule="auto"/>
              <w:jc w:val="center"/>
              <w:rPr>
                <w:rFonts w:ascii="Times New Roman" w:hAnsi="Times New Roman" w:cs="Times New Roman"/>
              </w:rPr>
            </w:pPr>
            <w:r>
              <w:rPr>
                <w:rFonts w:ascii="Times New Roman" w:hAnsi="Times New Roman" w:cs="Times New Roman"/>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58F7" w:rsidRPr="000C3118" w:rsidRDefault="00BE4741" w:rsidP="00BE4741">
            <w:pPr>
              <w:spacing w:line="240" w:lineRule="auto"/>
              <w:jc w:val="center"/>
              <w:rPr>
                <w:rFonts w:ascii="Times New Roman" w:hAnsi="Times New Roman" w:cs="Times New Roman"/>
              </w:rPr>
            </w:pPr>
            <w:r>
              <w:rPr>
                <w:rFonts w:ascii="Times New Roman" w:hAnsi="Times New Roman" w:cs="Times New Roman"/>
              </w:rPr>
              <w:t>11 лет</w:t>
            </w: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58F7" w:rsidRPr="000C3118" w:rsidRDefault="00BE4741" w:rsidP="00BE4741">
            <w:pPr>
              <w:spacing w:line="240" w:lineRule="auto"/>
              <w:jc w:val="center"/>
              <w:rPr>
                <w:rFonts w:ascii="Times New Roman" w:hAnsi="Times New Roman" w:cs="Times New Roman"/>
              </w:rPr>
            </w:pPr>
            <w:r>
              <w:rPr>
                <w:rFonts w:ascii="Times New Roman" w:hAnsi="Times New Roman" w:cs="Times New Roman"/>
              </w:rPr>
              <w:t>-</w:t>
            </w:r>
          </w:p>
        </w:tc>
      </w:tr>
      <w:tr w:rsidR="009158F7" w:rsidRPr="0048374E" w:rsidTr="009158F7">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48374E" w:rsidRDefault="009158F7" w:rsidP="003D0E73">
            <w:pPr>
              <w:spacing w:after="0" w:line="240" w:lineRule="auto"/>
              <w:contextualSpacing/>
              <w:jc w:val="both"/>
              <w:rPr>
                <w:rFonts w:ascii="Times New Roman" w:hAnsi="Times New Roman" w:cs="Times New Roman"/>
              </w:rPr>
            </w:pPr>
            <w:r w:rsidRPr="0048374E">
              <w:rPr>
                <w:rFonts w:ascii="Times New Roman" w:hAnsi="Times New Roman" w:cs="Times New Roman"/>
              </w:rPr>
              <w:t>1.6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48374E" w:rsidRDefault="009158F7" w:rsidP="003D0E73">
            <w:pPr>
              <w:spacing w:after="0" w:line="240" w:lineRule="auto"/>
              <w:contextualSpacing/>
              <w:jc w:val="both"/>
              <w:rPr>
                <w:rFonts w:ascii="Times New Roman" w:hAnsi="Times New Roman" w:cs="Times New Roman"/>
              </w:rPr>
            </w:pPr>
            <w:r w:rsidRPr="0048374E">
              <w:rPr>
                <w:rFonts w:ascii="Times New Roman" w:hAnsi="Times New Roman" w:cs="Times New Roman"/>
              </w:rPr>
              <w:t>Социальная адаптация и основы социально-правовых знаний</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D2396D" w:rsidRDefault="009158F7" w:rsidP="003D0E73">
            <w:pPr>
              <w:spacing w:after="0" w:line="240" w:lineRule="auto"/>
              <w:jc w:val="both"/>
              <w:rPr>
                <w:rFonts w:ascii="Times New Roman" w:hAnsi="Times New Roman" w:cs="Times New Roman"/>
                <w:color w:val="FF0000"/>
              </w:rPr>
            </w:pPr>
            <w:proofErr w:type="spellStart"/>
            <w:r w:rsidRPr="000C3118">
              <w:rPr>
                <w:rFonts w:ascii="Times New Roman" w:hAnsi="Times New Roman" w:cs="Times New Roman"/>
              </w:rPr>
              <w:t>Филипова</w:t>
            </w:r>
            <w:proofErr w:type="spellEnd"/>
            <w:r w:rsidRPr="000C3118">
              <w:rPr>
                <w:rFonts w:ascii="Times New Roman" w:hAnsi="Times New Roman" w:cs="Times New Roman"/>
              </w:rPr>
              <w:t xml:space="preserve"> М.В</w:t>
            </w:r>
            <w:r w:rsidRPr="00D2396D">
              <w:rPr>
                <w:rFonts w:ascii="Times New Roman" w:hAnsi="Times New Roman" w:cs="Times New Roman"/>
                <w:color w:val="FF0000"/>
              </w:rPr>
              <w:t>.</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0C3118" w:rsidRDefault="009158F7" w:rsidP="003D0E73">
            <w:pPr>
              <w:spacing w:line="240" w:lineRule="auto"/>
              <w:jc w:val="both"/>
              <w:rPr>
                <w:rFonts w:ascii="Times New Roman" w:hAnsi="Times New Roman" w:cs="Times New Roman"/>
              </w:rPr>
            </w:pPr>
            <w:r w:rsidRPr="000C3118">
              <w:rPr>
                <w:rFonts w:ascii="Times New Roman" w:hAnsi="Times New Roman" w:cs="Times New Roman"/>
              </w:rPr>
              <w:t xml:space="preserve">Высшее </w:t>
            </w:r>
            <w:proofErr w:type="spellStart"/>
            <w:r w:rsidRPr="000C3118">
              <w:rPr>
                <w:rFonts w:ascii="Times New Roman" w:hAnsi="Times New Roman" w:cs="Times New Roman"/>
              </w:rPr>
              <w:t>Профпереподготовка</w:t>
            </w:r>
            <w:proofErr w:type="spellEnd"/>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8F7" w:rsidRPr="000C3118" w:rsidRDefault="009158F7" w:rsidP="003D0E73">
            <w:pPr>
              <w:spacing w:line="240" w:lineRule="auto"/>
              <w:rPr>
                <w:rFonts w:ascii="Times New Roman" w:hAnsi="Times New Roman" w:cs="Times New Roman"/>
              </w:rPr>
            </w:pPr>
            <w:r w:rsidRPr="000C3118">
              <w:rPr>
                <w:rFonts w:ascii="Times New Roman" w:hAnsi="Times New Roman" w:cs="Times New Roman"/>
              </w:rPr>
              <w:t>Инженер</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8F7" w:rsidRPr="000C3118" w:rsidRDefault="009158F7" w:rsidP="003D0E73">
            <w:pPr>
              <w:spacing w:line="240" w:lineRule="auto"/>
              <w:jc w:val="center"/>
              <w:rPr>
                <w:rFonts w:ascii="Times New Roman" w:hAnsi="Times New Roman" w:cs="Times New Roman"/>
              </w:rPr>
            </w:pPr>
            <w:r w:rsidRPr="000C3118">
              <w:rPr>
                <w:rFonts w:ascii="Times New Roman" w:hAnsi="Times New Roman" w:cs="Times New Roman"/>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58F7" w:rsidRPr="000C3118" w:rsidRDefault="0032555F" w:rsidP="0032555F">
            <w:pPr>
              <w:spacing w:line="240" w:lineRule="auto"/>
              <w:jc w:val="center"/>
              <w:rPr>
                <w:rFonts w:ascii="Times New Roman" w:hAnsi="Times New Roman" w:cs="Times New Roman"/>
              </w:rPr>
            </w:pPr>
            <w:r>
              <w:rPr>
                <w:rFonts w:ascii="Times New Roman" w:hAnsi="Times New Roman" w:cs="Times New Roman"/>
              </w:rPr>
              <w:t>23</w:t>
            </w:r>
            <w:r w:rsidR="009158F7" w:rsidRPr="000C3118">
              <w:rPr>
                <w:rFonts w:ascii="Times New Roman" w:hAnsi="Times New Roman" w:cs="Times New Roman"/>
              </w:rPr>
              <w:t xml:space="preserve"> года</w:t>
            </w: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58F7" w:rsidRPr="000C3118" w:rsidRDefault="00BE4741" w:rsidP="00BE4741">
            <w:pPr>
              <w:spacing w:line="240" w:lineRule="auto"/>
              <w:jc w:val="center"/>
              <w:rPr>
                <w:rFonts w:ascii="Times New Roman" w:hAnsi="Times New Roman" w:cs="Times New Roman"/>
              </w:rPr>
            </w:pPr>
            <w:r>
              <w:rPr>
                <w:rFonts w:ascii="Times New Roman" w:hAnsi="Times New Roman" w:cs="Times New Roman"/>
              </w:rPr>
              <w:t xml:space="preserve">2 </w:t>
            </w:r>
            <w:r w:rsidR="009158F7" w:rsidRPr="000C3118">
              <w:rPr>
                <w:rFonts w:ascii="Times New Roman" w:hAnsi="Times New Roman" w:cs="Times New Roman"/>
              </w:rPr>
              <w:t>год</w:t>
            </w:r>
            <w:r>
              <w:rPr>
                <w:rFonts w:ascii="Times New Roman" w:hAnsi="Times New Roman" w:cs="Times New Roman"/>
              </w:rPr>
              <w:t>а</w:t>
            </w:r>
          </w:p>
        </w:tc>
      </w:tr>
      <w:tr w:rsidR="009158F7" w:rsidRPr="0048374E" w:rsidTr="009158F7">
        <w:tc>
          <w:tcPr>
            <w:tcW w:w="1442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48374E" w:rsidRDefault="009158F7" w:rsidP="003D0E73">
            <w:pPr>
              <w:spacing w:after="0" w:line="240" w:lineRule="auto"/>
              <w:jc w:val="center"/>
              <w:rPr>
                <w:rFonts w:ascii="Times New Roman" w:hAnsi="Times New Roman" w:cs="Times New Roman"/>
                <w:b/>
                <w:i/>
              </w:rPr>
            </w:pPr>
            <w:r w:rsidRPr="0048374E">
              <w:rPr>
                <w:rFonts w:ascii="Times New Roman" w:hAnsi="Times New Roman" w:cs="Times New Roman"/>
                <w:b/>
              </w:rPr>
              <w:t>Профессиональный цикл</w:t>
            </w:r>
          </w:p>
        </w:tc>
      </w:tr>
      <w:tr w:rsidR="009158F7" w:rsidRPr="0048374E" w:rsidTr="00BE4741">
        <w:trPr>
          <w:trHeight w:val="1002"/>
        </w:trPr>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48374E" w:rsidRDefault="009158F7" w:rsidP="003D0E73">
            <w:pPr>
              <w:spacing w:after="0" w:line="240" w:lineRule="auto"/>
              <w:contextualSpacing/>
              <w:jc w:val="both"/>
              <w:rPr>
                <w:rFonts w:ascii="Times New Roman" w:hAnsi="Times New Roman" w:cs="Times New Roman"/>
              </w:rPr>
            </w:pPr>
            <w:r w:rsidRPr="0048374E">
              <w:rPr>
                <w:rFonts w:ascii="Times New Roman" w:hAnsi="Times New Roman" w:cs="Times New Roman"/>
              </w:rPr>
              <w:t>3.1.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D56B57" w:rsidRDefault="009158F7" w:rsidP="003D0E73">
            <w:pPr>
              <w:spacing w:after="0" w:line="240" w:lineRule="auto"/>
              <w:contextualSpacing/>
              <w:jc w:val="both"/>
              <w:rPr>
                <w:rFonts w:ascii="Times New Roman" w:hAnsi="Times New Roman" w:cs="Times New Roman"/>
              </w:rPr>
            </w:pPr>
            <w:r w:rsidRPr="00D56B57">
              <w:rPr>
                <w:rFonts w:ascii="Times New Roman" w:hAnsi="Times New Roman" w:cs="Times New Roman"/>
              </w:rPr>
              <w:t>Сельскохозяйственные машины</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8F7" w:rsidRPr="00D56B57" w:rsidRDefault="009158F7" w:rsidP="003D0E73">
            <w:pPr>
              <w:spacing w:after="0" w:line="240" w:lineRule="auto"/>
              <w:jc w:val="both"/>
              <w:rPr>
                <w:rFonts w:ascii="Times New Roman" w:hAnsi="Times New Roman" w:cs="Times New Roman"/>
              </w:rPr>
            </w:pPr>
            <w:r w:rsidRPr="00D56B57">
              <w:rPr>
                <w:rFonts w:ascii="Times New Roman" w:hAnsi="Times New Roman" w:cs="Times New Roman"/>
              </w:rPr>
              <w:t>Гамаюнов А.К.</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8F7" w:rsidRPr="0048374E" w:rsidRDefault="009158F7" w:rsidP="003D0E73">
            <w:pPr>
              <w:spacing w:after="0" w:line="240" w:lineRule="auto"/>
              <w:jc w:val="both"/>
              <w:rPr>
                <w:rFonts w:ascii="Times New Roman" w:hAnsi="Times New Roman" w:cs="Times New Roman"/>
              </w:rPr>
            </w:pPr>
            <w:r w:rsidRPr="0048374E">
              <w:rPr>
                <w:rFonts w:ascii="Times New Roman" w:hAnsi="Times New Roman" w:cs="Times New Roman"/>
              </w:rPr>
              <w:t>Среднее профессиональное образование</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8F7" w:rsidRPr="0048374E" w:rsidRDefault="009158F7" w:rsidP="003D0E73">
            <w:pPr>
              <w:spacing w:after="0" w:line="240" w:lineRule="auto"/>
              <w:jc w:val="both"/>
              <w:rPr>
                <w:rFonts w:ascii="Times New Roman" w:hAnsi="Times New Roman" w:cs="Times New Roman"/>
              </w:rPr>
            </w:pPr>
            <w:r>
              <w:rPr>
                <w:rFonts w:ascii="Times New Roman" w:hAnsi="Times New Roman" w:cs="Times New Roman"/>
              </w:rPr>
              <w:t>Механизация сельского хозяйства, техник-механик</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8F7" w:rsidRPr="0048374E" w:rsidRDefault="009158F7" w:rsidP="003D0E73">
            <w:pPr>
              <w:spacing w:after="0" w:line="240" w:lineRule="auto"/>
              <w:jc w:val="center"/>
              <w:rPr>
                <w:rFonts w:ascii="Times New Roman" w:hAnsi="Times New Roman" w:cs="Times New Roman"/>
              </w:rPr>
            </w:pPr>
            <w:r>
              <w:rPr>
                <w:rFonts w:ascii="Times New Roman" w:hAnsi="Times New Roman" w:cs="Times New Roman"/>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58F7" w:rsidRDefault="0032555F" w:rsidP="003D0E73">
            <w:pPr>
              <w:spacing w:after="0" w:line="240" w:lineRule="auto"/>
              <w:jc w:val="both"/>
              <w:rPr>
                <w:rFonts w:ascii="Times New Roman" w:hAnsi="Times New Roman" w:cs="Times New Roman"/>
              </w:rPr>
            </w:pPr>
            <w:r>
              <w:rPr>
                <w:rFonts w:ascii="Times New Roman" w:hAnsi="Times New Roman" w:cs="Times New Roman"/>
              </w:rPr>
              <w:t>44</w:t>
            </w:r>
            <w:r w:rsidR="009158F7">
              <w:rPr>
                <w:rFonts w:ascii="Times New Roman" w:hAnsi="Times New Roman" w:cs="Times New Roman"/>
              </w:rPr>
              <w:t xml:space="preserve"> года</w:t>
            </w:r>
          </w:p>
          <w:p w:rsidR="009158F7" w:rsidRDefault="009158F7" w:rsidP="003D0E73">
            <w:pPr>
              <w:spacing w:after="0" w:line="240" w:lineRule="auto"/>
              <w:jc w:val="both"/>
              <w:rPr>
                <w:rFonts w:ascii="Times New Roman" w:hAnsi="Times New Roman" w:cs="Times New Roman"/>
              </w:rPr>
            </w:pPr>
          </w:p>
          <w:p w:rsidR="009158F7" w:rsidRPr="0048374E" w:rsidRDefault="009158F7" w:rsidP="003D0E73">
            <w:pPr>
              <w:spacing w:after="0" w:line="240" w:lineRule="auto"/>
              <w:jc w:val="both"/>
              <w:rPr>
                <w:rFonts w:ascii="Times New Roman" w:hAnsi="Times New Roman" w:cs="Times New Roman"/>
              </w:rPr>
            </w:pP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4741" w:rsidRDefault="00BE4741" w:rsidP="00BE4741">
            <w:pPr>
              <w:spacing w:after="0" w:line="240" w:lineRule="auto"/>
              <w:jc w:val="center"/>
              <w:rPr>
                <w:rFonts w:ascii="Times New Roman" w:hAnsi="Times New Roman" w:cs="Times New Roman"/>
              </w:rPr>
            </w:pPr>
          </w:p>
          <w:p w:rsidR="009158F7" w:rsidRDefault="00BE4741" w:rsidP="00BE4741">
            <w:pPr>
              <w:spacing w:after="0" w:line="240" w:lineRule="auto"/>
              <w:jc w:val="center"/>
              <w:rPr>
                <w:rFonts w:ascii="Times New Roman" w:hAnsi="Times New Roman" w:cs="Times New Roman"/>
              </w:rPr>
            </w:pPr>
            <w:r>
              <w:rPr>
                <w:rFonts w:ascii="Times New Roman" w:hAnsi="Times New Roman" w:cs="Times New Roman"/>
              </w:rPr>
              <w:t xml:space="preserve">2 </w:t>
            </w:r>
            <w:r w:rsidRPr="000C3118">
              <w:rPr>
                <w:rFonts w:ascii="Times New Roman" w:hAnsi="Times New Roman" w:cs="Times New Roman"/>
              </w:rPr>
              <w:t>год</w:t>
            </w:r>
            <w:r>
              <w:rPr>
                <w:rFonts w:ascii="Times New Roman" w:hAnsi="Times New Roman" w:cs="Times New Roman"/>
              </w:rPr>
              <w:t xml:space="preserve">а </w:t>
            </w:r>
          </w:p>
          <w:p w:rsidR="009158F7" w:rsidRDefault="009158F7" w:rsidP="00BE4741">
            <w:pPr>
              <w:spacing w:after="0" w:line="240" w:lineRule="auto"/>
              <w:jc w:val="center"/>
              <w:rPr>
                <w:rFonts w:ascii="Times New Roman" w:hAnsi="Times New Roman" w:cs="Times New Roman"/>
              </w:rPr>
            </w:pPr>
          </w:p>
          <w:p w:rsidR="009158F7" w:rsidRPr="0048374E" w:rsidRDefault="009158F7" w:rsidP="00BE4741">
            <w:pPr>
              <w:spacing w:after="0" w:line="240" w:lineRule="auto"/>
              <w:jc w:val="center"/>
              <w:rPr>
                <w:rFonts w:ascii="Times New Roman" w:hAnsi="Times New Roman" w:cs="Times New Roman"/>
              </w:rPr>
            </w:pPr>
          </w:p>
        </w:tc>
      </w:tr>
      <w:tr w:rsidR="0032555F" w:rsidRPr="0048374E" w:rsidTr="009158F7">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Pr="0048374E" w:rsidRDefault="0032555F" w:rsidP="003D0E73">
            <w:pPr>
              <w:spacing w:after="0" w:line="240" w:lineRule="auto"/>
              <w:contextualSpacing/>
              <w:jc w:val="both"/>
              <w:rPr>
                <w:rFonts w:ascii="Times New Roman" w:hAnsi="Times New Roman" w:cs="Times New Roman"/>
              </w:rPr>
            </w:pPr>
            <w:r w:rsidRPr="0048374E">
              <w:rPr>
                <w:rFonts w:ascii="Times New Roman" w:hAnsi="Times New Roman" w:cs="Times New Roman"/>
              </w:rPr>
              <w:t>3.2.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Pr="0048374E" w:rsidRDefault="0032555F" w:rsidP="003D0E73">
            <w:pPr>
              <w:spacing w:after="0" w:line="240" w:lineRule="auto"/>
              <w:contextualSpacing/>
              <w:jc w:val="both"/>
              <w:rPr>
                <w:rFonts w:ascii="Times New Roman" w:hAnsi="Times New Roman" w:cs="Times New Roman"/>
              </w:rPr>
            </w:pPr>
            <w:r w:rsidRPr="0048374E">
              <w:rPr>
                <w:rFonts w:ascii="Times New Roman" w:hAnsi="Times New Roman" w:cs="Times New Roman"/>
              </w:rPr>
              <w:t>Техническое обслуживание и ремонт</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Pr="0048374E" w:rsidRDefault="0032555F" w:rsidP="003D0E73">
            <w:pPr>
              <w:spacing w:after="0" w:line="240" w:lineRule="auto"/>
              <w:jc w:val="both"/>
              <w:rPr>
                <w:rFonts w:ascii="Times New Roman" w:hAnsi="Times New Roman" w:cs="Times New Roman"/>
              </w:rPr>
            </w:pPr>
            <w:r w:rsidRPr="0048374E">
              <w:rPr>
                <w:rFonts w:ascii="Times New Roman" w:hAnsi="Times New Roman" w:cs="Times New Roman"/>
              </w:rPr>
              <w:t>Гамаюнов А.К.</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Pr="0048374E" w:rsidRDefault="0032555F" w:rsidP="003D0E73">
            <w:pPr>
              <w:spacing w:after="0" w:line="240" w:lineRule="auto"/>
              <w:jc w:val="both"/>
              <w:rPr>
                <w:rFonts w:ascii="Times New Roman" w:hAnsi="Times New Roman" w:cs="Times New Roman"/>
              </w:rPr>
            </w:pPr>
            <w:r w:rsidRPr="0048374E">
              <w:rPr>
                <w:rFonts w:ascii="Times New Roman" w:hAnsi="Times New Roman" w:cs="Times New Roman"/>
              </w:rPr>
              <w:t>Среднее профессиональное образование</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Pr="008C5ED2" w:rsidRDefault="0032555F" w:rsidP="003D0E73">
            <w:pPr>
              <w:spacing w:line="240" w:lineRule="auto"/>
              <w:rPr>
                <w:rFonts w:ascii="Times New Roman" w:hAnsi="Times New Roman" w:cs="Times New Roman"/>
              </w:rPr>
            </w:pPr>
            <w:r w:rsidRPr="008C5ED2">
              <w:rPr>
                <w:rFonts w:ascii="Times New Roman" w:hAnsi="Times New Roman" w:cs="Times New Roman"/>
              </w:rPr>
              <w:t>Механизация сельского хозяйства, техник</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Pr="0048374E" w:rsidRDefault="0032555F" w:rsidP="003D0E73">
            <w:pPr>
              <w:spacing w:after="0" w:line="240" w:lineRule="auto"/>
              <w:jc w:val="center"/>
              <w:rPr>
                <w:rFonts w:ascii="Times New Roman" w:hAnsi="Times New Roman" w:cs="Times New Roman"/>
              </w:rPr>
            </w:pPr>
            <w:r w:rsidRPr="0048374E">
              <w:rPr>
                <w:rFonts w:ascii="Times New Roman" w:hAnsi="Times New Roman" w:cs="Times New Roman"/>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Default="0032555F">
            <w:r w:rsidRPr="003B5845">
              <w:rPr>
                <w:rFonts w:ascii="Times New Roman" w:hAnsi="Times New Roman" w:cs="Times New Roman"/>
              </w:rPr>
              <w:t>44 года</w:t>
            </w: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555F" w:rsidRDefault="00BE4741" w:rsidP="00BE4741">
            <w:pPr>
              <w:spacing w:after="0" w:line="240" w:lineRule="auto"/>
              <w:jc w:val="center"/>
              <w:rPr>
                <w:rFonts w:ascii="Times New Roman" w:hAnsi="Times New Roman" w:cs="Times New Roman"/>
              </w:rPr>
            </w:pPr>
            <w:r>
              <w:rPr>
                <w:rFonts w:ascii="Times New Roman" w:hAnsi="Times New Roman" w:cs="Times New Roman"/>
              </w:rPr>
              <w:t xml:space="preserve">2 </w:t>
            </w:r>
            <w:r w:rsidRPr="000C3118">
              <w:rPr>
                <w:rFonts w:ascii="Times New Roman" w:hAnsi="Times New Roman" w:cs="Times New Roman"/>
              </w:rPr>
              <w:t>год</w:t>
            </w:r>
            <w:r>
              <w:rPr>
                <w:rFonts w:ascii="Times New Roman" w:hAnsi="Times New Roman" w:cs="Times New Roman"/>
              </w:rPr>
              <w:t xml:space="preserve">а </w:t>
            </w:r>
          </w:p>
          <w:p w:rsidR="0032555F" w:rsidRPr="0048374E" w:rsidRDefault="0032555F" w:rsidP="00BE4741">
            <w:pPr>
              <w:spacing w:after="0" w:line="240" w:lineRule="auto"/>
              <w:jc w:val="center"/>
              <w:rPr>
                <w:rFonts w:ascii="Times New Roman" w:hAnsi="Times New Roman" w:cs="Times New Roman"/>
              </w:rPr>
            </w:pPr>
          </w:p>
        </w:tc>
      </w:tr>
      <w:tr w:rsidR="0032555F" w:rsidRPr="0048374E" w:rsidTr="009158F7">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Pr="0048374E" w:rsidRDefault="0032555F" w:rsidP="003D0E73">
            <w:pPr>
              <w:spacing w:after="0" w:line="240" w:lineRule="auto"/>
              <w:jc w:val="both"/>
              <w:rPr>
                <w:rFonts w:ascii="Times New Roman" w:hAnsi="Times New Roman" w:cs="Times New Roman"/>
              </w:rPr>
            </w:pPr>
            <w:r w:rsidRPr="0048374E">
              <w:rPr>
                <w:rFonts w:ascii="Times New Roman" w:hAnsi="Times New Roman" w:cs="Times New Roman"/>
              </w:rPr>
              <w:t>3.3.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Pr="0048374E" w:rsidRDefault="0032555F" w:rsidP="003D0E73">
            <w:pPr>
              <w:spacing w:after="0" w:line="240" w:lineRule="auto"/>
              <w:jc w:val="both"/>
              <w:rPr>
                <w:rFonts w:ascii="Times New Roman" w:hAnsi="Times New Roman" w:cs="Times New Roman"/>
              </w:rPr>
            </w:pPr>
            <w:r w:rsidRPr="0048374E">
              <w:rPr>
                <w:rFonts w:ascii="Times New Roman" w:hAnsi="Times New Roman" w:cs="Times New Roman"/>
              </w:rPr>
              <w:t xml:space="preserve">Учебная практика </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Pr="0048374E" w:rsidRDefault="0032555F" w:rsidP="003D0E73">
            <w:pPr>
              <w:spacing w:after="0" w:line="240" w:lineRule="auto"/>
              <w:jc w:val="both"/>
              <w:rPr>
                <w:rFonts w:ascii="Times New Roman" w:hAnsi="Times New Roman" w:cs="Times New Roman"/>
              </w:rPr>
            </w:pPr>
            <w:r w:rsidRPr="0048374E">
              <w:rPr>
                <w:rFonts w:ascii="Times New Roman" w:hAnsi="Times New Roman" w:cs="Times New Roman"/>
              </w:rPr>
              <w:t>Гамаюнов А.К.</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Pr="0048374E" w:rsidRDefault="0032555F" w:rsidP="003D0E73">
            <w:pPr>
              <w:spacing w:after="0" w:line="240" w:lineRule="auto"/>
              <w:jc w:val="both"/>
              <w:rPr>
                <w:rFonts w:ascii="Times New Roman" w:hAnsi="Times New Roman" w:cs="Times New Roman"/>
              </w:rPr>
            </w:pPr>
            <w:r w:rsidRPr="0048374E">
              <w:rPr>
                <w:rFonts w:ascii="Times New Roman" w:hAnsi="Times New Roman" w:cs="Times New Roman"/>
              </w:rPr>
              <w:t>Среднее профессиональное образование</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Pr="008C5ED2" w:rsidRDefault="0032555F" w:rsidP="003D0E73">
            <w:pPr>
              <w:spacing w:line="240" w:lineRule="auto"/>
              <w:rPr>
                <w:rFonts w:ascii="Times New Roman" w:hAnsi="Times New Roman" w:cs="Times New Roman"/>
              </w:rPr>
            </w:pPr>
            <w:r w:rsidRPr="008C5ED2">
              <w:rPr>
                <w:rFonts w:ascii="Times New Roman" w:hAnsi="Times New Roman" w:cs="Times New Roman"/>
              </w:rPr>
              <w:t>Механизация сельского хозяйства, техник</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Pr="0048374E" w:rsidRDefault="0032555F" w:rsidP="003D0E73">
            <w:pPr>
              <w:spacing w:after="0" w:line="240" w:lineRule="auto"/>
              <w:jc w:val="center"/>
              <w:rPr>
                <w:rFonts w:ascii="Times New Roman" w:hAnsi="Times New Roman" w:cs="Times New Roman"/>
              </w:rPr>
            </w:pPr>
            <w:r>
              <w:rPr>
                <w:rFonts w:ascii="Times New Roman" w:hAnsi="Times New Roman" w:cs="Times New Roman"/>
              </w:rPr>
              <w:t>Соответствие занимаемой должности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Default="0032555F">
            <w:r w:rsidRPr="003B5845">
              <w:rPr>
                <w:rFonts w:ascii="Times New Roman" w:hAnsi="Times New Roman" w:cs="Times New Roman"/>
              </w:rPr>
              <w:t>44 года</w:t>
            </w: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555F" w:rsidRDefault="00BE4741" w:rsidP="00BE4741">
            <w:pPr>
              <w:spacing w:after="0" w:line="240" w:lineRule="auto"/>
              <w:jc w:val="center"/>
              <w:rPr>
                <w:rFonts w:ascii="Times New Roman" w:hAnsi="Times New Roman" w:cs="Times New Roman"/>
              </w:rPr>
            </w:pPr>
            <w:r>
              <w:rPr>
                <w:rFonts w:ascii="Times New Roman" w:hAnsi="Times New Roman" w:cs="Times New Roman"/>
              </w:rPr>
              <w:t>4</w:t>
            </w:r>
            <w:r w:rsidR="0032555F">
              <w:rPr>
                <w:rFonts w:ascii="Times New Roman" w:hAnsi="Times New Roman" w:cs="Times New Roman"/>
              </w:rPr>
              <w:t xml:space="preserve"> года 9 мес.</w:t>
            </w:r>
          </w:p>
          <w:p w:rsidR="0032555F" w:rsidRDefault="0032555F" w:rsidP="00BE4741">
            <w:pPr>
              <w:spacing w:after="0" w:line="240" w:lineRule="auto"/>
              <w:jc w:val="center"/>
              <w:rPr>
                <w:rFonts w:ascii="Times New Roman" w:hAnsi="Times New Roman" w:cs="Times New Roman"/>
              </w:rPr>
            </w:pPr>
          </w:p>
          <w:p w:rsidR="0032555F" w:rsidRDefault="0032555F" w:rsidP="00BE4741">
            <w:pPr>
              <w:spacing w:after="0" w:line="240" w:lineRule="auto"/>
              <w:jc w:val="center"/>
              <w:rPr>
                <w:rFonts w:ascii="Times New Roman" w:hAnsi="Times New Roman" w:cs="Times New Roman"/>
              </w:rPr>
            </w:pPr>
          </w:p>
          <w:p w:rsidR="0032555F" w:rsidRPr="0048374E" w:rsidRDefault="0032555F" w:rsidP="00BE4741">
            <w:pPr>
              <w:spacing w:after="0" w:line="240" w:lineRule="auto"/>
              <w:jc w:val="center"/>
              <w:rPr>
                <w:rFonts w:ascii="Times New Roman" w:hAnsi="Times New Roman" w:cs="Times New Roman"/>
              </w:rPr>
            </w:pPr>
          </w:p>
        </w:tc>
      </w:tr>
      <w:tr w:rsidR="0032555F" w:rsidRPr="0048374E" w:rsidTr="009158F7">
        <w:trPr>
          <w:trHeight w:val="560"/>
        </w:trPr>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Pr="0048374E" w:rsidRDefault="0032555F" w:rsidP="003D0E73">
            <w:pPr>
              <w:spacing w:after="0" w:line="240" w:lineRule="auto"/>
              <w:jc w:val="both"/>
              <w:rPr>
                <w:rFonts w:ascii="Times New Roman" w:hAnsi="Times New Roman" w:cs="Times New Roman"/>
              </w:rPr>
            </w:pPr>
            <w:r w:rsidRPr="0048374E">
              <w:rPr>
                <w:rFonts w:ascii="Times New Roman" w:hAnsi="Times New Roman" w:cs="Times New Roman"/>
              </w:rPr>
              <w:t>3.4.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Pr="0048374E" w:rsidRDefault="0032555F" w:rsidP="003D0E73">
            <w:pPr>
              <w:spacing w:after="0" w:line="240" w:lineRule="auto"/>
              <w:jc w:val="both"/>
              <w:rPr>
                <w:rFonts w:ascii="Times New Roman" w:hAnsi="Times New Roman" w:cs="Times New Roman"/>
              </w:rPr>
            </w:pPr>
            <w:r w:rsidRPr="0048374E">
              <w:rPr>
                <w:rFonts w:ascii="Times New Roman" w:hAnsi="Times New Roman" w:cs="Times New Roman"/>
              </w:rPr>
              <w:t>Производственная практика</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Pr="0048374E" w:rsidRDefault="0032555F" w:rsidP="003D0E73">
            <w:pPr>
              <w:spacing w:after="0" w:line="240" w:lineRule="auto"/>
              <w:jc w:val="both"/>
              <w:rPr>
                <w:rFonts w:ascii="Times New Roman" w:hAnsi="Times New Roman" w:cs="Times New Roman"/>
              </w:rPr>
            </w:pPr>
            <w:r w:rsidRPr="0048374E">
              <w:rPr>
                <w:rFonts w:ascii="Times New Roman" w:hAnsi="Times New Roman" w:cs="Times New Roman"/>
              </w:rPr>
              <w:t>Гамаюнов А.К.</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Pr="0048374E" w:rsidRDefault="0032555F" w:rsidP="003D0E73">
            <w:pPr>
              <w:spacing w:after="0" w:line="240" w:lineRule="auto"/>
              <w:jc w:val="both"/>
              <w:rPr>
                <w:rFonts w:ascii="Times New Roman" w:hAnsi="Times New Roman" w:cs="Times New Roman"/>
              </w:rPr>
            </w:pPr>
            <w:r w:rsidRPr="0048374E">
              <w:rPr>
                <w:rFonts w:ascii="Times New Roman" w:hAnsi="Times New Roman" w:cs="Times New Roman"/>
              </w:rPr>
              <w:t xml:space="preserve">Среднее профессиональное </w:t>
            </w:r>
            <w:r w:rsidRPr="0048374E">
              <w:rPr>
                <w:rFonts w:ascii="Times New Roman" w:hAnsi="Times New Roman" w:cs="Times New Roman"/>
              </w:rPr>
              <w:lastRenderedPageBreak/>
              <w:t>образование</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Pr="008C5ED2" w:rsidRDefault="0032555F" w:rsidP="003D0E73">
            <w:pPr>
              <w:spacing w:line="240" w:lineRule="auto"/>
              <w:rPr>
                <w:rFonts w:ascii="Times New Roman" w:hAnsi="Times New Roman" w:cs="Times New Roman"/>
              </w:rPr>
            </w:pPr>
            <w:r w:rsidRPr="008C5ED2">
              <w:rPr>
                <w:rFonts w:ascii="Times New Roman" w:hAnsi="Times New Roman" w:cs="Times New Roman"/>
              </w:rPr>
              <w:lastRenderedPageBreak/>
              <w:t xml:space="preserve">Механизация сельского </w:t>
            </w:r>
            <w:r w:rsidRPr="008C5ED2">
              <w:rPr>
                <w:rFonts w:ascii="Times New Roman" w:hAnsi="Times New Roman" w:cs="Times New Roman"/>
              </w:rPr>
              <w:lastRenderedPageBreak/>
              <w:t>хозяйства, техник</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Pr="0048374E" w:rsidRDefault="0032555F" w:rsidP="003D0E73">
            <w:pPr>
              <w:spacing w:after="0" w:line="240" w:lineRule="auto"/>
              <w:jc w:val="center"/>
              <w:rPr>
                <w:rFonts w:ascii="Times New Roman" w:hAnsi="Times New Roman" w:cs="Times New Roman"/>
              </w:rPr>
            </w:pPr>
            <w:r>
              <w:rPr>
                <w:rFonts w:ascii="Times New Roman" w:hAnsi="Times New Roman" w:cs="Times New Roman"/>
              </w:rPr>
              <w:lastRenderedPageBreak/>
              <w:t>Соответствие занимаемой должности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555F" w:rsidRDefault="0032555F">
            <w:r w:rsidRPr="003B5845">
              <w:rPr>
                <w:rFonts w:ascii="Times New Roman" w:hAnsi="Times New Roman" w:cs="Times New Roman"/>
              </w:rPr>
              <w:t>44 года</w:t>
            </w: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555F" w:rsidRDefault="00BE4741" w:rsidP="00BE4741">
            <w:pPr>
              <w:spacing w:after="0" w:line="240" w:lineRule="auto"/>
              <w:jc w:val="center"/>
              <w:rPr>
                <w:rFonts w:ascii="Times New Roman" w:hAnsi="Times New Roman" w:cs="Times New Roman"/>
              </w:rPr>
            </w:pPr>
            <w:r>
              <w:rPr>
                <w:rFonts w:ascii="Times New Roman" w:hAnsi="Times New Roman" w:cs="Times New Roman"/>
              </w:rPr>
              <w:t>4</w:t>
            </w:r>
            <w:r w:rsidR="0032555F">
              <w:rPr>
                <w:rFonts w:ascii="Times New Roman" w:hAnsi="Times New Roman" w:cs="Times New Roman"/>
              </w:rPr>
              <w:t xml:space="preserve"> года 9 мес.</w:t>
            </w:r>
          </w:p>
          <w:p w:rsidR="0032555F" w:rsidRPr="0048374E" w:rsidRDefault="0032555F" w:rsidP="00BE4741">
            <w:pPr>
              <w:spacing w:after="0" w:line="240" w:lineRule="auto"/>
              <w:jc w:val="center"/>
              <w:rPr>
                <w:rFonts w:ascii="Times New Roman" w:hAnsi="Times New Roman" w:cs="Times New Roman"/>
              </w:rPr>
            </w:pPr>
          </w:p>
        </w:tc>
      </w:tr>
      <w:tr w:rsidR="00BE4741" w:rsidRPr="0048374E" w:rsidTr="001B7C2A">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741" w:rsidRPr="0048374E" w:rsidRDefault="00BE4741" w:rsidP="003D0E73">
            <w:pPr>
              <w:spacing w:after="0" w:line="240" w:lineRule="auto"/>
              <w:jc w:val="both"/>
              <w:rPr>
                <w:rFonts w:ascii="Times New Roman" w:hAnsi="Times New Roman" w:cs="Times New Roman"/>
              </w:rPr>
            </w:pPr>
            <w:r w:rsidRPr="0048374E">
              <w:rPr>
                <w:rFonts w:ascii="Times New Roman" w:hAnsi="Times New Roman" w:cs="Times New Roman"/>
              </w:rPr>
              <w:lastRenderedPageBreak/>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741" w:rsidRPr="0048374E" w:rsidRDefault="00BE4741" w:rsidP="003D0E73">
            <w:pPr>
              <w:spacing w:after="0" w:line="240" w:lineRule="auto"/>
              <w:jc w:val="both"/>
              <w:rPr>
                <w:rFonts w:ascii="Times New Roman" w:hAnsi="Times New Roman" w:cs="Times New Roman"/>
              </w:rPr>
            </w:pPr>
            <w:r w:rsidRPr="0048374E">
              <w:rPr>
                <w:rFonts w:ascii="Times New Roman" w:hAnsi="Times New Roman" w:cs="Times New Roman"/>
              </w:rPr>
              <w:t>Физическая культура</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741" w:rsidRPr="0048374E" w:rsidRDefault="00BE4741" w:rsidP="003D0E73">
            <w:pPr>
              <w:spacing w:after="0" w:line="240" w:lineRule="auto"/>
              <w:jc w:val="both"/>
              <w:rPr>
                <w:rFonts w:ascii="Times New Roman" w:hAnsi="Times New Roman" w:cs="Times New Roman"/>
              </w:rPr>
            </w:pPr>
            <w:r>
              <w:rPr>
                <w:rFonts w:ascii="Times New Roman" w:hAnsi="Times New Roman" w:cs="Times New Roman"/>
              </w:rPr>
              <w:t>Петренко А.И.</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741" w:rsidRPr="0048374E" w:rsidRDefault="00BE4741" w:rsidP="003D0E73">
            <w:pPr>
              <w:spacing w:after="0" w:line="240" w:lineRule="auto"/>
              <w:jc w:val="both"/>
              <w:rPr>
                <w:rFonts w:ascii="Times New Roman" w:hAnsi="Times New Roman" w:cs="Times New Roman"/>
              </w:rPr>
            </w:pPr>
            <w:r>
              <w:rPr>
                <w:rFonts w:ascii="Times New Roman" w:hAnsi="Times New Roman" w:cs="Times New Roman"/>
              </w:rPr>
              <w:t>Высшее</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4741" w:rsidRDefault="00BE4741" w:rsidP="003D0E73">
            <w:pPr>
              <w:spacing w:after="0" w:line="240" w:lineRule="auto"/>
              <w:jc w:val="both"/>
              <w:rPr>
                <w:rFonts w:ascii="Times New Roman" w:hAnsi="Times New Roman" w:cs="Times New Roman"/>
              </w:rPr>
            </w:pPr>
            <w:proofErr w:type="gramStart"/>
            <w:r>
              <w:rPr>
                <w:rFonts w:ascii="Times New Roman" w:hAnsi="Times New Roman" w:cs="Times New Roman"/>
              </w:rPr>
              <w:t xml:space="preserve">Педагог по </w:t>
            </w:r>
            <w:r w:rsidRPr="0048374E">
              <w:rPr>
                <w:rFonts w:ascii="Times New Roman" w:hAnsi="Times New Roman" w:cs="Times New Roman"/>
              </w:rPr>
              <w:t>физической культуры</w:t>
            </w:r>
            <w:proofErr w:type="gramEnd"/>
          </w:p>
          <w:p w:rsidR="00BE4741" w:rsidRPr="0048374E" w:rsidRDefault="00BE4741" w:rsidP="003D0E73">
            <w:pPr>
              <w:spacing w:after="0" w:line="240" w:lineRule="auto"/>
              <w:jc w:val="both"/>
              <w:rPr>
                <w:rFonts w:ascii="Times New Roman" w:hAnsi="Times New Roman" w:cs="Times New Roman"/>
              </w:rPr>
            </w:pP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4741" w:rsidRDefault="00BE4741" w:rsidP="003D0E73">
            <w:pPr>
              <w:spacing w:after="0" w:line="240" w:lineRule="auto"/>
              <w:jc w:val="center"/>
              <w:rPr>
                <w:rFonts w:ascii="Times New Roman" w:hAnsi="Times New Roman" w:cs="Times New Roman"/>
              </w:rPr>
            </w:pPr>
            <w:r>
              <w:rPr>
                <w:rFonts w:ascii="Times New Roman" w:hAnsi="Times New Roman" w:cs="Times New Roman"/>
              </w:rPr>
              <w:t>Первая</w:t>
            </w:r>
          </w:p>
          <w:p w:rsidR="00BE4741" w:rsidRPr="0048374E" w:rsidRDefault="00BE4741" w:rsidP="003D0E73">
            <w:pPr>
              <w:spacing w:after="0" w:line="240" w:lineRule="auto"/>
              <w:jc w:val="both"/>
              <w:rPr>
                <w:rFonts w:ascii="Times New Roman" w:hAnsi="Times New Roman" w:cs="Times New Roman"/>
              </w:rPr>
            </w:pPr>
          </w:p>
          <w:p w:rsidR="00BE4741" w:rsidRPr="0048374E" w:rsidRDefault="00BE4741" w:rsidP="003D0E73">
            <w:pPr>
              <w:spacing w:after="0" w:line="240" w:lineRule="auto"/>
              <w:jc w:val="both"/>
              <w:rPr>
                <w:rFonts w:ascii="Times New Roman" w:hAnsi="Times New Roman" w:cs="Times New Roman"/>
              </w:rPr>
            </w:pPr>
          </w:p>
          <w:p w:rsidR="00BE4741" w:rsidRPr="0048374E" w:rsidRDefault="00BE4741" w:rsidP="003D0E73">
            <w:pPr>
              <w:spacing w:after="0" w:line="240" w:lineRule="auto"/>
              <w:jc w:val="both"/>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4741" w:rsidRPr="0048374E" w:rsidRDefault="00BE4741" w:rsidP="00810264">
            <w:pPr>
              <w:spacing w:after="0" w:line="240" w:lineRule="auto"/>
              <w:jc w:val="center"/>
              <w:rPr>
                <w:rFonts w:ascii="Times New Roman" w:hAnsi="Times New Roman" w:cs="Times New Roman"/>
              </w:rPr>
            </w:pPr>
            <w:r>
              <w:rPr>
                <w:rFonts w:ascii="Times New Roman" w:hAnsi="Times New Roman" w:cs="Times New Roman"/>
              </w:rPr>
              <w:t>22 года</w:t>
            </w:r>
          </w:p>
        </w:tc>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4741" w:rsidRPr="0048374E" w:rsidRDefault="00BE4741" w:rsidP="00810264">
            <w:pPr>
              <w:spacing w:after="0" w:line="240" w:lineRule="auto"/>
              <w:jc w:val="center"/>
              <w:rPr>
                <w:rFonts w:ascii="Times New Roman" w:hAnsi="Times New Roman" w:cs="Times New Roman"/>
              </w:rPr>
            </w:pPr>
            <w:r>
              <w:rPr>
                <w:rFonts w:ascii="Times New Roman" w:hAnsi="Times New Roman" w:cs="Times New Roman"/>
              </w:rPr>
              <w:t>22 года</w:t>
            </w:r>
          </w:p>
        </w:tc>
      </w:tr>
    </w:tbl>
    <w:p w:rsidR="00504CFB" w:rsidRPr="00A22603" w:rsidRDefault="00504CFB" w:rsidP="00504CFB">
      <w:pPr>
        <w:jc w:val="both"/>
        <w:rPr>
          <w:rFonts w:ascii="Times New Roman" w:eastAsia="Times New Roman" w:hAnsi="Times New Roman" w:cs="Times New Roman"/>
          <w:sz w:val="24"/>
          <w:szCs w:val="24"/>
        </w:rPr>
        <w:sectPr w:rsidR="00504CFB" w:rsidRPr="00A22603" w:rsidSect="00345775">
          <w:type w:val="continuous"/>
          <w:pgSz w:w="16838" w:h="11906" w:orient="landscape"/>
          <w:pgMar w:top="1134" w:right="850" w:bottom="1134" w:left="1701" w:header="709" w:footer="709" w:gutter="0"/>
          <w:cols w:space="708"/>
          <w:docGrid w:linePitch="360"/>
        </w:sectPr>
      </w:pPr>
    </w:p>
    <w:p w:rsidR="00504CFB" w:rsidRPr="00A22603" w:rsidRDefault="00504CFB" w:rsidP="00637195">
      <w:pPr>
        <w:widowControl w:val="0"/>
        <w:tabs>
          <w:tab w:val="left" w:pos="0"/>
        </w:tabs>
        <w:autoSpaceDE w:val="0"/>
        <w:autoSpaceDN w:val="0"/>
        <w:adjustRightInd w:val="0"/>
        <w:spacing w:before="5" w:after="0" w:line="240" w:lineRule="auto"/>
        <w:ind w:firstLine="720"/>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lastRenderedPageBreak/>
        <w:t>6</w:t>
      </w:r>
      <w:r w:rsidRPr="00A22603">
        <w:rPr>
          <w:rFonts w:ascii="Times New Roman" w:eastAsia="Times New Roman" w:hAnsi="Times New Roman" w:cs="Times New Roman"/>
          <w:b/>
          <w:sz w:val="24"/>
          <w:szCs w:val="24"/>
          <w:lang w:eastAsia="en-US"/>
        </w:rPr>
        <w:t xml:space="preserve">.2. </w:t>
      </w:r>
      <w:r w:rsidR="00637195">
        <w:rPr>
          <w:rFonts w:ascii="Times New Roman" w:eastAsia="Times New Roman" w:hAnsi="Times New Roman" w:cs="Times New Roman"/>
          <w:b/>
          <w:sz w:val="24"/>
          <w:szCs w:val="24"/>
          <w:lang w:eastAsia="en-US"/>
        </w:rPr>
        <w:t xml:space="preserve">Требования к учебно-методическому и информационному  </w:t>
      </w:r>
      <w:r w:rsidRPr="00A22603">
        <w:rPr>
          <w:rFonts w:ascii="Times New Roman" w:eastAsia="Times New Roman" w:hAnsi="Times New Roman" w:cs="Times New Roman"/>
          <w:b/>
          <w:sz w:val="24"/>
          <w:szCs w:val="24"/>
          <w:lang w:eastAsia="en-US"/>
        </w:rPr>
        <w:t>обеспечени</w:t>
      </w:r>
      <w:r w:rsidR="00637195">
        <w:rPr>
          <w:rFonts w:ascii="Times New Roman" w:eastAsia="Times New Roman" w:hAnsi="Times New Roman" w:cs="Times New Roman"/>
          <w:b/>
          <w:sz w:val="24"/>
          <w:szCs w:val="24"/>
          <w:lang w:eastAsia="en-US"/>
        </w:rPr>
        <w:t>ю образовательного процесса</w:t>
      </w:r>
      <w:r w:rsidRPr="00A22603">
        <w:rPr>
          <w:rFonts w:ascii="Times New Roman" w:eastAsia="Times New Roman" w:hAnsi="Times New Roman" w:cs="Times New Roman"/>
          <w:b/>
          <w:sz w:val="24"/>
          <w:szCs w:val="24"/>
          <w:lang w:eastAsia="en-US"/>
        </w:rPr>
        <w:t>.</w:t>
      </w:r>
    </w:p>
    <w:p w:rsidR="00504CFB" w:rsidRPr="00A22603" w:rsidRDefault="00504CFB" w:rsidP="00504CF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A22603">
        <w:rPr>
          <w:rFonts w:ascii="Times New Roman" w:eastAsiaTheme="minorHAnsi" w:hAnsi="Times New Roman" w:cs="Times New Roman"/>
          <w:color w:val="000000"/>
          <w:sz w:val="24"/>
          <w:szCs w:val="24"/>
          <w:lang w:eastAsia="en-US"/>
        </w:rPr>
        <w:t xml:space="preserve">Адаптированная программа профессионального обучения – программа профессиональной подготовки рабочих по профессии 18545  Слесарь по ремонту сельскохозяйственных машин и оборудования для лиц с ограниченными возможностями здоровья обеспечивается учебно-методической документацией по учебным дисциплинам адаптационного цикла, </w:t>
      </w:r>
      <w:proofErr w:type="spellStart"/>
      <w:r w:rsidRPr="00A22603">
        <w:rPr>
          <w:rFonts w:ascii="Times New Roman" w:eastAsiaTheme="minorHAnsi" w:hAnsi="Times New Roman" w:cs="Times New Roman"/>
          <w:color w:val="000000"/>
          <w:sz w:val="24"/>
          <w:szCs w:val="24"/>
          <w:lang w:eastAsia="en-US"/>
        </w:rPr>
        <w:t>общепрофессионального</w:t>
      </w:r>
      <w:proofErr w:type="spellEnd"/>
      <w:r w:rsidRPr="00A22603">
        <w:rPr>
          <w:rFonts w:ascii="Times New Roman" w:eastAsiaTheme="minorHAnsi" w:hAnsi="Times New Roman" w:cs="Times New Roman"/>
          <w:color w:val="000000"/>
          <w:sz w:val="24"/>
          <w:szCs w:val="24"/>
          <w:lang w:eastAsia="en-US"/>
        </w:rPr>
        <w:t xml:space="preserve"> цикла, профессионального цикла, учебной практики, производственной практики, физической культуры, итоговой аттестации.</w:t>
      </w:r>
    </w:p>
    <w:p w:rsidR="00504CFB" w:rsidRPr="00A22603" w:rsidRDefault="00504CFB" w:rsidP="00504CF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A22603">
        <w:rPr>
          <w:rFonts w:ascii="Times New Roman" w:eastAsiaTheme="minorHAnsi" w:hAnsi="Times New Roman" w:cs="Times New Roman"/>
          <w:color w:val="000000"/>
          <w:sz w:val="24"/>
          <w:szCs w:val="24"/>
          <w:lang w:eastAsia="en-US"/>
        </w:rPr>
        <w:t xml:space="preserve">Библиотечный фонд включает учебную литературу, </w:t>
      </w:r>
      <w:r w:rsidRPr="00A22603">
        <w:rPr>
          <w:rFonts w:ascii="Times New Roman" w:hAnsi="Times New Roman" w:cs="Times New Roman"/>
          <w:color w:val="000000"/>
          <w:sz w:val="24"/>
          <w:szCs w:val="24"/>
        </w:rPr>
        <w:t>официальные, справочно-библиографические и периодические издания, электронные издания основной и дополни</w:t>
      </w:r>
      <w:r w:rsidRPr="00A22603">
        <w:rPr>
          <w:rFonts w:ascii="Times New Roman" w:eastAsiaTheme="minorHAnsi" w:hAnsi="Times New Roman" w:cs="Times New Roman"/>
          <w:color w:val="000000"/>
          <w:sz w:val="24"/>
          <w:szCs w:val="24"/>
          <w:lang w:eastAsia="en-US"/>
        </w:rPr>
        <w:t xml:space="preserve"> </w:t>
      </w:r>
      <w:r w:rsidRPr="00A22603">
        <w:rPr>
          <w:rFonts w:ascii="Times New Roman" w:hAnsi="Times New Roman" w:cs="Times New Roman"/>
          <w:color w:val="000000"/>
          <w:sz w:val="24"/>
          <w:szCs w:val="24"/>
        </w:rPr>
        <w:t xml:space="preserve">тельной учебной литературой по дисциплинам учебных циклов. </w:t>
      </w:r>
      <w:r w:rsidRPr="00A22603">
        <w:rPr>
          <w:rFonts w:ascii="Times New Roman" w:eastAsiaTheme="minorHAnsi" w:hAnsi="Times New Roman" w:cs="Times New Roman"/>
          <w:color w:val="000000"/>
          <w:sz w:val="24"/>
          <w:szCs w:val="24"/>
          <w:lang w:eastAsia="en-US"/>
        </w:rPr>
        <w:t>Во время самостоятельной подготовки лица ОВЗ обеспечиваются доступом к сети Интернет.</w:t>
      </w:r>
      <w:r w:rsidRPr="00A22603">
        <w:rPr>
          <w:rFonts w:ascii="Times New Roman" w:hAnsi="Times New Roman" w:cs="Times New Roman"/>
          <w:color w:val="000000"/>
          <w:sz w:val="24"/>
          <w:szCs w:val="24"/>
          <w:highlight w:val="yellow"/>
        </w:rPr>
        <w:t xml:space="preserve"> </w:t>
      </w:r>
    </w:p>
    <w:p w:rsidR="00504CFB" w:rsidRPr="00637195" w:rsidRDefault="00637195" w:rsidP="00637195">
      <w:pPr>
        <w:pStyle w:val="a3"/>
        <w:numPr>
          <w:ilvl w:val="1"/>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firstLine="720"/>
        <w:jc w:val="both"/>
        <w:rPr>
          <w:b/>
          <w:sz w:val="24"/>
          <w:szCs w:val="24"/>
          <w:lang w:val="ru-RU"/>
        </w:rPr>
      </w:pPr>
      <w:r>
        <w:rPr>
          <w:b/>
          <w:sz w:val="24"/>
          <w:szCs w:val="24"/>
          <w:lang w:val="ru-RU"/>
        </w:rPr>
        <w:t xml:space="preserve"> </w:t>
      </w:r>
      <w:r w:rsidRPr="00637195">
        <w:rPr>
          <w:b/>
          <w:sz w:val="24"/>
          <w:szCs w:val="24"/>
          <w:lang w:val="ru-RU"/>
        </w:rPr>
        <w:t xml:space="preserve">Требования к </w:t>
      </w:r>
      <w:r>
        <w:rPr>
          <w:b/>
          <w:sz w:val="24"/>
          <w:szCs w:val="24"/>
          <w:lang w:val="ru-RU"/>
        </w:rPr>
        <w:t>материально- техническому обе</w:t>
      </w:r>
      <w:r w:rsidRPr="00637195">
        <w:rPr>
          <w:b/>
          <w:sz w:val="24"/>
          <w:szCs w:val="24"/>
          <w:lang w:val="ru-RU"/>
        </w:rPr>
        <w:t>спечению образовательного процесса.</w:t>
      </w:r>
      <w:r w:rsidR="00504CFB" w:rsidRPr="00637195">
        <w:rPr>
          <w:b/>
          <w:sz w:val="24"/>
          <w:szCs w:val="24"/>
          <w:lang w:val="ru-RU"/>
        </w:rPr>
        <w:t xml:space="preserve"> </w:t>
      </w:r>
    </w:p>
    <w:p w:rsidR="00504CFB" w:rsidRPr="00A22603" w:rsidRDefault="00504CFB" w:rsidP="00504CFB">
      <w:pPr>
        <w:autoSpaceDE w:val="0"/>
        <w:autoSpaceDN w:val="0"/>
        <w:adjustRightInd w:val="0"/>
        <w:spacing w:line="240" w:lineRule="auto"/>
        <w:jc w:val="both"/>
        <w:rPr>
          <w:rFonts w:ascii="Times New Roman" w:hAnsi="Times New Roman" w:cs="Times New Roman"/>
          <w:sz w:val="24"/>
          <w:szCs w:val="24"/>
        </w:rPr>
      </w:pPr>
      <w:r w:rsidRPr="00A22603">
        <w:rPr>
          <w:rFonts w:ascii="Times New Roman" w:hAnsi="Times New Roman" w:cs="Times New Roman"/>
          <w:sz w:val="24"/>
          <w:szCs w:val="24"/>
        </w:rPr>
        <w:t>КГБПОУ «Благовещенский профессиональный лицей» располагает материально-технической базой, обеспечивающей проведение учебных дисциплин, лабораторных работ и практических занятий,  учебной, производственной практики, предусмотренных учебным планом. Материально-техническая база соответствует действующим санитарным и противопожарным нормам.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
        <w:gridCol w:w="1697"/>
        <w:gridCol w:w="3727"/>
        <w:gridCol w:w="1488"/>
        <w:gridCol w:w="2098"/>
      </w:tblGrid>
      <w:tr w:rsidR="00504CFB" w:rsidRPr="00017BC6" w:rsidTr="00360DF1">
        <w:tc>
          <w:tcPr>
            <w:tcW w:w="456"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w:t>
            </w:r>
          </w:p>
        </w:tc>
        <w:tc>
          <w:tcPr>
            <w:tcW w:w="171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Наименование аудитории</w:t>
            </w:r>
          </w:p>
        </w:tc>
        <w:tc>
          <w:tcPr>
            <w:tcW w:w="395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hAnsi="Times New Roman" w:cs="Times New Roman"/>
              </w:rPr>
              <w:t>Наименование кабинета, лаборатории, мастерской</w:t>
            </w:r>
          </w:p>
        </w:tc>
        <w:tc>
          <w:tcPr>
            <w:tcW w:w="1559"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Номер кабинета</w:t>
            </w:r>
          </w:p>
        </w:tc>
        <w:tc>
          <w:tcPr>
            <w:tcW w:w="2268"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Площадь</w:t>
            </w:r>
          </w:p>
        </w:tc>
      </w:tr>
      <w:tr w:rsidR="00504CFB" w:rsidRPr="00017BC6" w:rsidTr="00360DF1">
        <w:tc>
          <w:tcPr>
            <w:tcW w:w="456"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2</w:t>
            </w:r>
          </w:p>
        </w:tc>
        <w:tc>
          <w:tcPr>
            <w:tcW w:w="1715" w:type="dxa"/>
          </w:tcPr>
          <w:p w:rsidR="00504CFB" w:rsidRPr="00017BC6" w:rsidRDefault="00504CFB" w:rsidP="00BA1BBC">
            <w:pPr>
              <w:rPr>
                <w:rFonts w:ascii="Times New Roman" w:hAnsi="Times New Roman" w:cs="Times New Roman"/>
              </w:rPr>
            </w:pPr>
            <w:r w:rsidRPr="00017BC6">
              <w:rPr>
                <w:rFonts w:ascii="Times New Roman" w:eastAsia="Times New Roman" w:hAnsi="Times New Roman" w:cs="Times New Roman"/>
              </w:rPr>
              <w:t xml:space="preserve">кабинет </w:t>
            </w:r>
          </w:p>
        </w:tc>
        <w:tc>
          <w:tcPr>
            <w:tcW w:w="395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 xml:space="preserve">обществознание (включая </w:t>
            </w:r>
            <w:r w:rsidRPr="00017BC6">
              <w:rPr>
                <w:rFonts w:ascii="Times New Roman" w:hAnsi="Times New Roman" w:cs="Times New Roman"/>
              </w:rPr>
              <w:t>Основы экономических знаний</w:t>
            </w:r>
            <w:r w:rsidRPr="00017BC6">
              <w:rPr>
                <w:rFonts w:ascii="Times New Roman" w:eastAsia="Times New Roman" w:hAnsi="Times New Roman" w:cs="Times New Roman"/>
              </w:rPr>
              <w:t xml:space="preserve">) </w:t>
            </w:r>
          </w:p>
        </w:tc>
        <w:tc>
          <w:tcPr>
            <w:tcW w:w="1559"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1</w:t>
            </w:r>
          </w:p>
        </w:tc>
        <w:tc>
          <w:tcPr>
            <w:tcW w:w="2268"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67,8</w:t>
            </w:r>
          </w:p>
        </w:tc>
      </w:tr>
      <w:tr w:rsidR="00504CFB" w:rsidRPr="00017BC6" w:rsidTr="00360DF1">
        <w:tc>
          <w:tcPr>
            <w:tcW w:w="456"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5</w:t>
            </w:r>
          </w:p>
        </w:tc>
        <w:tc>
          <w:tcPr>
            <w:tcW w:w="1715" w:type="dxa"/>
          </w:tcPr>
          <w:p w:rsidR="00504CFB" w:rsidRPr="00017BC6" w:rsidRDefault="00504CFB" w:rsidP="00BA1BBC">
            <w:pPr>
              <w:rPr>
                <w:rFonts w:ascii="Times New Roman" w:hAnsi="Times New Roman" w:cs="Times New Roman"/>
              </w:rPr>
            </w:pPr>
            <w:r w:rsidRPr="00017BC6">
              <w:rPr>
                <w:rFonts w:ascii="Times New Roman" w:eastAsia="Times New Roman" w:hAnsi="Times New Roman" w:cs="Times New Roman"/>
              </w:rPr>
              <w:t xml:space="preserve">кабинет </w:t>
            </w:r>
          </w:p>
        </w:tc>
        <w:tc>
          <w:tcPr>
            <w:tcW w:w="395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Информационных технологий</w:t>
            </w:r>
          </w:p>
        </w:tc>
        <w:tc>
          <w:tcPr>
            <w:tcW w:w="1559"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4</w:t>
            </w:r>
          </w:p>
        </w:tc>
        <w:tc>
          <w:tcPr>
            <w:tcW w:w="2268"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68,4</w:t>
            </w:r>
          </w:p>
        </w:tc>
      </w:tr>
      <w:tr w:rsidR="00504CFB" w:rsidRPr="00017BC6" w:rsidTr="00360DF1">
        <w:tc>
          <w:tcPr>
            <w:tcW w:w="456"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6</w:t>
            </w:r>
          </w:p>
        </w:tc>
        <w:tc>
          <w:tcPr>
            <w:tcW w:w="1715" w:type="dxa"/>
          </w:tcPr>
          <w:p w:rsidR="00504CFB" w:rsidRPr="00017BC6" w:rsidRDefault="00504CFB" w:rsidP="00BA1BBC">
            <w:pPr>
              <w:rPr>
                <w:rFonts w:ascii="Times New Roman" w:hAnsi="Times New Roman" w:cs="Times New Roman"/>
              </w:rPr>
            </w:pPr>
            <w:r w:rsidRPr="00017BC6">
              <w:rPr>
                <w:rFonts w:ascii="Times New Roman" w:hAnsi="Times New Roman" w:cs="Times New Roman"/>
              </w:rPr>
              <w:t>кабинет</w:t>
            </w:r>
          </w:p>
        </w:tc>
        <w:tc>
          <w:tcPr>
            <w:tcW w:w="395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Психологии</w:t>
            </w:r>
          </w:p>
        </w:tc>
        <w:tc>
          <w:tcPr>
            <w:tcW w:w="1559" w:type="dxa"/>
          </w:tcPr>
          <w:p w:rsidR="00504CFB" w:rsidRPr="00017BC6" w:rsidRDefault="00504CFB" w:rsidP="00BA1BBC">
            <w:pPr>
              <w:widowControl w:val="0"/>
              <w:contextualSpacing/>
              <w:rPr>
                <w:rFonts w:ascii="Times New Roman" w:eastAsia="Times New Roman" w:hAnsi="Times New Roman" w:cs="Times New Roman"/>
              </w:rPr>
            </w:pPr>
          </w:p>
        </w:tc>
        <w:tc>
          <w:tcPr>
            <w:tcW w:w="2268" w:type="dxa"/>
          </w:tcPr>
          <w:p w:rsidR="00504CFB" w:rsidRPr="00017BC6" w:rsidRDefault="00504CFB" w:rsidP="00BA1BBC">
            <w:pPr>
              <w:widowControl w:val="0"/>
              <w:contextualSpacing/>
              <w:rPr>
                <w:rFonts w:ascii="Times New Roman" w:eastAsia="Times New Roman" w:hAnsi="Times New Roman" w:cs="Times New Roman"/>
              </w:rPr>
            </w:pPr>
          </w:p>
        </w:tc>
      </w:tr>
      <w:tr w:rsidR="00504CFB" w:rsidRPr="00017BC6" w:rsidTr="00360DF1">
        <w:tc>
          <w:tcPr>
            <w:tcW w:w="456"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7</w:t>
            </w:r>
          </w:p>
        </w:tc>
        <w:tc>
          <w:tcPr>
            <w:tcW w:w="1715" w:type="dxa"/>
          </w:tcPr>
          <w:p w:rsidR="00504CFB" w:rsidRPr="00017BC6" w:rsidRDefault="00504CFB" w:rsidP="00BA1BBC">
            <w:pPr>
              <w:rPr>
                <w:rFonts w:ascii="Times New Roman" w:hAnsi="Times New Roman" w:cs="Times New Roman"/>
              </w:rPr>
            </w:pPr>
            <w:r w:rsidRPr="00017BC6">
              <w:rPr>
                <w:rFonts w:ascii="Times New Roman" w:eastAsia="Times New Roman" w:hAnsi="Times New Roman" w:cs="Times New Roman"/>
              </w:rPr>
              <w:t xml:space="preserve">кабинет </w:t>
            </w:r>
          </w:p>
        </w:tc>
        <w:tc>
          <w:tcPr>
            <w:tcW w:w="395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Безопасности жизнедеятельности и охраны труда</w:t>
            </w:r>
          </w:p>
        </w:tc>
        <w:tc>
          <w:tcPr>
            <w:tcW w:w="1559"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9</w:t>
            </w:r>
          </w:p>
        </w:tc>
        <w:tc>
          <w:tcPr>
            <w:tcW w:w="2268"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51,8</w:t>
            </w:r>
          </w:p>
        </w:tc>
      </w:tr>
      <w:tr w:rsidR="00504CFB" w:rsidRPr="00017BC6" w:rsidTr="00360DF1">
        <w:tc>
          <w:tcPr>
            <w:tcW w:w="456"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9</w:t>
            </w:r>
          </w:p>
        </w:tc>
        <w:tc>
          <w:tcPr>
            <w:tcW w:w="1715" w:type="dxa"/>
          </w:tcPr>
          <w:p w:rsidR="00504CFB" w:rsidRPr="00017BC6" w:rsidRDefault="00504CFB" w:rsidP="00BA1BBC">
            <w:pPr>
              <w:rPr>
                <w:rFonts w:ascii="Times New Roman" w:hAnsi="Times New Roman" w:cs="Times New Roman"/>
              </w:rPr>
            </w:pPr>
            <w:r w:rsidRPr="00017BC6">
              <w:rPr>
                <w:rFonts w:ascii="Times New Roman" w:eastAsia="Times New Roman" w:hAnsi="Times New Roman" w:cs="Times New Roman"/>
              </w:rPr>
              <w:t xml:space="preserve">кабинет </w:t>
            </w:r>
          </w:p>
        </w:tc>
        <w:tc>
          <w:tcPr>
            <w:tcW w:w="395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Технической механики</w:t>
            </w:r>
          </w:p>
        </w:tc>
        <w:tc>
          <w:tcPr>
            <w:tcW w:w="1559"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7</w:t>
            </w:r>
          </w:p>
        </w:tc>
        <w:tc>
          <w:tcPr>
            <w:tcW w:w="2268"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81,2</w:t>
            </w:r>
          </w:p>
        </w:tc>
      </w:tr>
      <w:tr w:rsidR="00504CFB" w:rsidRPr="00017BC6" w:rsidTr="00360DF1">
        <w:tc>
          <w:tcPr>
            <w:tcW w:w="456"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11</w:t>
            </w:r>
          </w:p>
        </w:tc>
        <w:tc>
          <w:tcPr>
            <w:tcW w:w="1715" w:type="dxa"/>
          </w:tcPr>
          <w:p w:rsidR="00504CFB" w:rsidRPr="00017BC6" w:rsidRDefault="00504CFB" w:rsidP="00BA1BBC">
            <w:pPr>
              <w:rPr>
                <w:rFonts w:ascii="Times New Roman" w:hAnsi="Times New Roman" w:cs="Times New Roman"/>
              </w:rPr>
            </w:pPr>
            <w:r w:rsidRPr="00017BC6">
              <w:rPr>
                <w:rFonts w:ascii="Times New Roman" w:eastAsia="Times New Roman" w:hAnsi="Times New Roman" w:cs="Times New Roman"/>
              </w:rPr>
              <w:t xml:space="preserve">кабинет </w:t>
            </w:r>
          </w:p>
        </w:tc>
        <w:tc>
          <w:tcPr>
            <w:tcW w:w="395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Инженерной графики</w:t>
            </w:r>
          </w:p>
        </w:tc>
        <w:tc>
          <w:tcPr>
            <w:tcW w:w="1559"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8</w:t>
            </w:r>
          </w:p>
        </w:tc>
        <w:tc>
          <w:tcPr>
            <w:tcW w:w="2268" w:type="dxa"/>
          </w:tcPr>
          <w:p w:rsidR="00504CFB" w:rsidRPr="00017BC6" w:rsidRDefault="00504CFB" w:rsidP="00BA1BBC">
            <w:pPr>
              <w:rPr>
                <w:rFonts w:ascii="Times New Roman" w:hAnsi="Times New Roman" w:cs="Times New Roman"/>
              </w:rPr>
            </w:pPr>
            <w:r w:rsidRPr="00017BC6">
              <w:rPr>
                <w:rFonts w:ascii="Times New Roman" w:eastAsia="Times New Roman" w:hAnsi="Times New Roman" w:cs="Times New Roman"/>
              </w:rPr>
              <w:t>80,1</w:t>
            </w:r>
          </w:p>
        </w:tc>
      </w:tr>
      <w:tr w:rsidR="00504CFB" w:rsidRPr="00017BC6" w:rsidTr="00360DF1">
        <w:tc>
          <w:tcPr>
            <w:tcW w:w="456"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12</w:t>
            </w:r>
          </w:p>
        </w:tc>
        <w:tc>
          <w:tcPr>
            <w:tcW w:w="1715" w:type="dxa"/>
          </w:tcPr>
          <w:p w:rsidR="00504CFB" w:rsidRPr="00017BC6" w:rsidRDefault="00504CFB" w:rsidP="00BA1BBC">
            <w:pPr>
              <w:rPr>
                <w:rFonts w:ascii="Times New Roman" w:hAnsi="Times New Roman" w:cs="Times New Roman"/>
              </w:rPr>
            </w:pPr>
            <w:r w:rsidRPr="00017BC6">
              <w:rPr>
                <w:rFonts w:ascii="Times New Roman" w:eastAsia="Times New Roman" w:hAnsi="Times New Roman" w:cs="Times New Roman"/>
              </w:rPr>
              <w:t xml:space="preserve">кабинет </w:t>
            </w:r>
          </w:p>
        </w:tc>
        <w:tc>
          <w:tcPr>
            <w:tcW w:w="395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 xml:space="preserve">Материаловедения </w:t>
            </w:r>
          </w:p>
        </w:tc>
        <w:tc>
          <w:tcPr>
            <w:tcW w:w="1559"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8</w:t>
            </w:r>
          </w:p>
        </w:tc>
        <w:tc>
          <w:tcPr>
            <w:tcW w:w="2268" w:type="dxa"/>
          </w:tcPr>
          <w:p w:rsidR="00504CFB" w:rsidRPr="00017BC6" w:rsidRDefault="00504CFB" w:rsidP="00BA1BBC">
            <w:pPr>
              <w:rPr>
                <w:rFonts w:ascii="Times New Roman" w:hAnsi="Times New Roman" w:cs="Times New Roman"/>
              </w:rPr>
            </w:pPr>
            <w:r w:rsidRPr="00017BC6">
              <w:rPr>
                <w:rFonts w:ascii="Times New Roman" w:eastAsia="Times New Roman" w:hAnsi="Times New Roman" w:cs="Times New Roman"/>
              </w:rPr>
              <w:t>80,1</w:t>
            </w:r>
          </w:p>
        </w:tc>
      </w:tr>
      <w:tr w:rsidR="00504CFB" w:rsidRPr="00017BC6" w:rsidTr="00360DF1">
        <w:tc>
          <w:tcPr>
            <w:tcW w:w="456"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13</w:t>
            </w:r>
          </w:p>
        </w:tc>
        <w:tc>
          <w:tcPr>
            <w:tcW w:w="171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 xml:space="preserve">лаборатория </w:t>
            </w:r>
          </w:p>
        </w:tc>
        <w:tc>
          <w:tcPr>
            <w:tcW w:w="395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Тракторов и самоходных сельскохозяйственных машин</w:t>
            </w:r>
          </w:p>
        </w:tc>
        <w:tc>
          <w:tcPr>
            <w:tcW w:w="1559" w:type="dxa"/>
          </w:tcPr>
          <w:p w:rsidR="00504CFB" w:rsidRPr="00017BC6" w:rsidRDefault="00504CFB" w:rsidP="00BA1BBC">
            <w:pPr>
              <w:widowControl w:val="0"/>
              <w:contextualSpacing/>
              <w:rPr>
                <w:rFonts w:ascii="Times New Roman" w:eastAsia="Times New Roman" w:hAnsi="Times New Roman" w:cs="Times New Roman"/>
              </w:rPr>
            </w:pPr>
          </w:p>
        </w:tc>
        <w:tc>
          <w:tcPr>
            <w:tcW w:w="2268"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205</w:t>
            </w:r>
          </w:p>
        </w:tc>
      </w:tr>
      <w:tr w:rsidR="00504CFB" w:rsidRPr="00017BC6" w:rsidTr="00360DF1">
        <w:tc>
          <w:tcPr>
            <w:tcW w:w="456"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14</w:t>
            </w:r>
          </w:p>
        </w:tc>
        <w:tc>
          <w:tcPr>
            <w:tcW w:w="171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лаборатория</w:t>
            </w:r>
          </w:p>
        </w:tc>
        <w:tc>
          <w:tcPr>
            <w:tcW w:w="395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Тракторов и самоходных сельскохозяйственных машин</w:t>
            </w:r>
          </w:p>
        </w:tc>
        <w:tc>
          <w:tcPr>
            <w:tcW w:w="1559" w:type="dxa"/>
          </w:tcPr>
          <w:p w:rsidR="00504CFB" w:rsidRPr="00017BC6" w:rsidRDefault="00504CFB" w:rsidP="00BA1BBC">
            <w:pPr>
              <w:widowControl w:val="0"/>
              <w:contextualSpacing/>
              <w:rPr>
                <w:rFonts w:ascii="Times New Roman" w:eastAsia="Times New Roman" w:hAnsi="Times New Roman" w:cs="Times New Roman"/>
              </w:rPr>
            </w:pPr>
          </w:p>
        </w:tc>
        <w:tc>
          <w:tcPr>
            <w:tcW w:w="2268"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206,2</w:t>
            </w:r>
          </w:p>
        </w:tc>
      </w:tr>
      <w:tr w:rsidR="00504CFB" w:rsidRPr="00017BC6" w:rsidTr="00360DF1">
        <w:tc>
          <w:tcPr>
            <w:tcW w:w="456"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15</w:t>
            </w:r>
          </w:p>
        </w:tc>
        <w:tc>
          <w:tcPr>
            <w:tcW w:w="171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лаборатория</w:t>
            </w:r>
          </w:p>
        </w:tc>
        <w:tc>
          <w:tcPr>
            <w:tcW w:w="395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 xml:space="preserve">Автомобилей </w:t>
            </w:r>
          </w:p>
        </w:tc>
        <w:tc>
          <w:tcPr>
            <w:tcW w:w="1559" w:type="dxa"/>
          </w:tcPr>
          <w:p w:rsidR="00504CFB" w:rsidRPr="00017BC6" w:rsidRDefault="00504CFB" w:rsidP="00BA1BBC">
            <w:pPr>
              <w:widowControl w:val="0"/>
              <w:contextualSpacing/>
              <w:rPr>
                <w:rFonts w:ascii="Times New Roman" w:eastAsia="Times New Roman" w:hAnsi="Times New Roman" w:cs="Times New Roman"/>
              </w:rPr>
            </w:pPr>
          </w:p>
        </w:tc>
        <w:tc>
          <w:tcPr>
            <w:tcW w:w="2268"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153</w:t>
            </w:r>
          </w:p>
        </w:tc>
      </w:tr>
      <w:tr w:rsidR="00504CFB" w:rsidRPr="00017BC6" w:rsidTr="00360DF1">
        <w:tc>
          <w:tcPr>
            <w:tcW w:w="456"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16</w:t>
            </w:r>
          </w:p>
        </w:tc>
        <w:tc>
          <w:tcPr>
            <w:tcW w:w="171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мастерская</w:t>
            </w:r>
          </w:p>
        </w:tc>
        <w:tc>
          <w:tcPr>
            <w:tcW w:w="395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Слесарная мастерская</w:t>
            </w:r>
          </w:p>
        </w:tc>
        <w:tc>
          <w:tcPr>
            <w:tcW w:w="1559" w:type="dxa"/>
          </w:tcPr>
          <w:p w:rsidR="00504CFB" w:rsidRPr="00017BC6" w:rsidRDefault="00504CFB" w:rsidP="00BA1BBC">
            <w:pPr>
              <w:widowControl w:val="0"/>
              <w:contextualSpacing/>
              <w:rPr>
                <w:rFonts w:ascii="Times New Roman" w:eastAsia="Times New Roman" w:hAnsi="Times New Roman" w:cs="Times New Roman"/>
              </w:rPr>
            </w:pPr>
          </w:p>
        </w:tc>
        <w:tc>
          <w:tcPr>
            <w:tcW w:w="2268"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102,1</w:t>
            </w:r>
          </w:p>
        </w:tc>
      </w:tr>
      <w:tr w:rsidR="00504CFB" w:rsidRPr="00017BC6" w:rsidTr="00360DF1">
        <w:tc>
          <w:tcPr>
            <w:tcW w:w="456"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17</w:t>
            </w:r>
          </w:p>
        </w:tc>
        <w:tc>
          <w:tcPr>
            <w:tcW w:w="1715" w:type="dxa"/>
          </w:tcPr>
          <w:p w:rsidR="00504CFB" w:rsidRPr="00017BC6" w:rsidRDefault="00504CFB" w:rsidP="00BA1BBC">
            <w:pPr>
              <w:widowControl w:val="0"/>
              <w:contextualSpacing/>
              <w:rPr>
                <w:rFonts w:ascii="Times New Roman" w:eastAsia="Times New Roman" w:hAnsi="Times New Roman" w:cs="Times New Roman"/>
              </w:rPr>
            </w:pPr>
          </w:p>
        </w:tc>
        <w:tc>
          <w:tcPr>
            <w:tcW w:w="395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Пункт технического обеспечения</w:t>
            </w:r>
          </w:p>
        </w:tc>
        <w:tc>
          <w:tcPr>
            <w:tcW w:w="1559" w:type="dxa"/>
          </w:tcPr>
          <w:p w:rsidR="00504CFB" w:rsidRPr="00017BC6" w:rsidRDefault="00504CFB" w:rsidP="00BA1BBC">
            <w:pPr>
              <w:widowControl w:val="0"/>
              <w:contextualSpacing/>
              <w:rPr>
                <w:rFonts w:ascii="Times New Roman" w:eastAsia="Times New Roman" w:hAnsi="Times New Roman" w:cs="Times New Roman"/>
              </w:rPr>
            </w:pPr>
          </w:p>
        </w:tc>
        <w:tc>
          <w:tcPr>
            <w:tcW w:w="2268" w:type="dxa"/>
          </w:tcPr>
          <w:p w:rsidR="00504CFB" w:rsidRPr="00017BC6" w:rsidRDefault="00504CFB" w:rsidP="00BA1BBC">
            <w:pPr>
              <w:widowControl w:val="0"/>
              <w:contextualSpacing/>
              <w:rPr>
                <w:rFonts w:ascii="Times New Roman" w:eastAsia="Times New Roman" w:hAnsi="Times New Roman" w:cs="Times New Roman"/>
              </w:rPr>
            </w:pPr>
          </w:p>
        </w:tc>
      </w:tr>
      <w:tr w:rsidR="00504CFB" w:rsidRPr="00017BC6" w:rsidTr="00360DF1">
        <w:tc>
          <w:tcPr>
            <w:tcW w:w="456"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18</w:t>
            </w:r>
          </w:p>
        </w:tc>
        <w:tc>
          <w:tcPr>
            <w:tcW w:w="1715" w:type="dxa"/>
          </w:tcPr>
          <w:p w:rsidR="00504CFB" w:rsidRPr="00017BC6" w:rsidRDefault="00504CFB" w:rsidP="00BA1BBC">
            <w:pPr>
              <w:widowControl w:val="0"/>
              <w:contextualSpacing/>
              <w:rPr>
                <w:rFonts w:ascii="Times New Roman" w:eastAsia="Times New Roman" w:hAnsi="Times New Roman" w:cs="Times New Roman"/>
              </w:rPr>
            </w:pPr>
          </w:p>
        </w:tc>
        <w:tc>
          <w:tcPr>
            <w:tcW w:w="395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Тренажер для выработки навыков и совершенствования техники управления транспортным средством</w:t>
            </w:r>
          </w:p>
        </w:tc>
        <w:tc>
          <w:tcPr>
            <w:tcW w:w="1559" w:type="dxa"/>
          </w:tcPr>
          <w:p w:rsidR="00504CFB" w:rsidRPr="00017BC6" w:rsidRDefault="00504CFB" w:rsidP="00BA1BBC">
            <w:pPr>
              <w:widowControl w:val="0"/>
              <w:contextualSpacing/>
              <w:rPr>
                <w:rFonts w:ascii="Times New Roman" w:eastAsia="Times New Roman" w:hAnsi="Times New Roman" w:cs="Times New Roman"/>
              </w:rPr>
            </w:pPr>
          </w:p>
        </w:tc>
        <w:tc>
          <w:tcPr>
            <w:tcW w:w="2268" w:type="dxa"/>
          </w:tcPr>
          <w:p w:rsidR="00504CFB" w:rsidRPr="00017BC6" w:rsidRDefault="00504CFB" w:rsidP="00BA1BBC">
            <w:pPr>
              <w:widowControl w:val="0"/>
              <w:contextualSpacing/>
              <w:rPr>
                <w:rFonts w:ascii="Times New Roman" w:eastAsia="Times New Roman" w:hAnsi="Times New Roman" w:cs="Times New Roman"/>
              </w:rPr>
            </w:pPr>
          </w:p>
        </w:tc>
      </w:tr>
      <w:tr w:rsidR="00504CFB" w:rsidRPr="00017BC6" w:rsidTr="00360DF1">
        <w:tc>
          <w:tcPr>
            <w:tcW w:w="456"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19</w:t>
            </w:r>
          </w:p>
        </w:tc>
        <w:tc>
          <w:tcPr>
            <w:tcW w:w="171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полигон</w:t>
            </w:r>
          </w:p>
        </w:tc>
        <w:tc>
          <w:tcPr>
            <w:tcW w:w="395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Учебно-производственное хозяйство</w:t>
            </w:r>
          </w:p>
        </w:tc>
        <w:tc>
          <w:tcPr>
            <w:tcW w:w="1559"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полигон</w:t>
            </w:r>
          </w:p>
        </w:tc>
        <w:tc>
          <w:tcPr>
            <w:tcW w:w="2268"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579</w:t>
            </w:r>
          </w:p>
        </w:tc>
      </w:tr>
      <w:tr w:rsidR="00504CFB" w:rsidRPr="00017BC6" w:rsidTr="00360DF1">
        <w:tc>
          <w:tcPr>
            <w:tcW w:w="456"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20</w:t>
            </w:r>
          </w:p>
        </w:tc>
        <w:tc>
          <w:tcPr>
            <w:tcW w:w="1715" w:type="dxa"/>
          </w:tcPr>
          <w:p w:rsidR="00504CFB" w:rsidRPr="00017BC6" w:rsidRDefault="00504CFB" w:rsidP="00BA1BBC">
            <w:pPr>
              <w:rPr>
                <w:rFonts w:ascii="Times New Roman" w:hAnsi="Times New Roman" w:cs="Times New Roman"/>
              </w:rPr>
            </w:pPr>
            <w:r w:rsidRPr="00017BC6">
              <w:rPr>
                <w:rFonts w:ascii="Times New Roman" w:eastAsia="Times New Roman" w:hAnsi="Times New Roman" w:cs="Times New Roman"/>
              </w:rPr>
              <w:t>полигон</w:t>
            </w:r>
          </w:p>
        </w:tc>
        <w:tc>
          <w:tcPr>
            <w:tcW w:w="395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 xml:space="preserve">Автодром </w:t>
            </w:r>
          </w:p>
        </w:tc>
        <w:tc>
          <w:tcPr>
            <w:tcW w:w="1559"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полигон</w:t>
            </w:r>
          </w:p>
        </w:tc>
        <w:tc>
          <w:tcPr>
            <w:tcW w:w="2268"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4800</w:t>
            </w:r>
          </w:p>
        </w:tc>
      </w:tr>
      <w:tr w:rsidR="00504CFB" w:rsidRPr="00017BC6" w:rsidTr="00360DF1">
        <w:tc>
          <w:tcPr>
            <w:tcW w:w="456"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lastRenderedPageBreak/>
              <w:t>21</w:t>
            </w:r>
          </w:p>
        </w:tc>
        <w:tc>
          <w:tcPr>
            <w:tcW w:w="1715" w:type="dxa"/>
          </w:tcPr>
          <w:p w:rsidR="00504CFB" w:rsidRPr="00017BC6" w:rsidRDefault="00504CFB" w:rsidP="00BA1BBC">
            <w:pPr>
              <w:rPr>
                <w:rFonts w:ascii="Times New Roman" w:hAnsi="Times New Roman" w:cs="Times New Roman"/>
              </w:rPr>
            </w:pPr>
            <w:r w:rsidRPr="00017BC6">
              <w:rPr>
                <w:rFonts w:ascii="Times New Roman" w:eastAsia="Times New Roman" w:hAnsi="Times New Roman" w:cs="Times New Roman"/>
              </w:rPr>
              <w:t>полигон</w:t>
            </w:r>
          </w:p>
        </w:tc>
        <w:tc>
          <w:tcPr>
            <w:tcW w:w="3955" w:type="dxa"/>
          </w:tcPr>
          <w:p w:rsidR="00504CFB" w:rsidRPr="00017BC6" w:rsidRDefault="00504CFB" w:rsidP="00BA1BBC">
            <w:pPr>
              <w:widowControl w:val="0"/>
              <w:contextualSpacing/>
              <w:rPr>
                <w:rFonts w:ascii="Times New Roman" w:eastAsia="Times New Roman" w:hAnsi="Times New Roman" w:cs="Times New Roman"/>
              </w:rPr>
            </w:pPr>
            <w:proofErr w:type="spellStart"/>
            <w:r w:rsidRPr="00017BC6">
              <w:rPr>
                <w:rFonts w:ascii="Times New Roman" w:eastAsia="Times New Roman" w:hAnsi="Times New Roman" w:cs="Times New Roman"/>
              </w:rPr>
              <w:t>Трактодром</w:t>
            </w:r>
            <w:proofErr w:type="spellEnd"/>
          </w:p>
        </w:tc>
        <w:tc>
          <w:tcPr>
            <w:tcW w:w="1559" w:type="dxa"/>
          </w:tcPr>
          <w:p w:rsidR="00504CFB" w:rsidRPr="00017BC6" w:rsidRDefault="00504CFB" w:rsidP="00BA1BBC">
            <w:pPr>
              <w:widowControl w:val="0"/>
              <w:contextualSpacing/>
              <w:rPr>
                <w:rFonts w:ascii="Times New Roman" w:eastAsia="Times New Roman" w:hAnsi="Times New Roman" w:cs="Times New Roman"/>
              </w:rPr>
            </w:pPr>
          </w:p>
        </w:tc>
        <w:tc>
          <w:tcPr>
            <w:tcW w:w="2268" w:type="dxa"/>
          </w:tcPr>
          <w:p w:rsidR="00504CFB" w:rsidRPr="00017BC6" w:rsidRDefault="00504CFB" w:rsidP="00BA1BBC">
            <w:pPr>
              <w:widowControl w:val="0"/>
              <w:contextualSpacing/>
              <w:rPr>
                <w:rFonts w:ascii="Times New Roman" w:eastAsia="Times New Roman" w:hAnsi="Times New Roman" w:cs="Times New Roman"/>
              </w:rPr>
            </w:pPr>
          </w:p>
        </w:tc>
      </w:tr>
      <w:tr w:rsidR="00504CFB" w:rsidRPr="00017BC6" w:rsidTr="00360DF1">
        <w:tc>
          <w:tcPr>
            <w:tcW w:w="456"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22</w:t>
            </w:r>
          </w:p>
        </w:tc>
        <w:tc>
          <w:tcPr>
            <w:tcW w:w="1715" w:type="dxa"/>
          </w:tcPr>
          <w:p w:rsidR="00504CFB" w:rsidRPr="00017BC6" w:rsidRDefault="00504CFB" w:rsidP="00BA1BBC">
            <w:pPr>
              <w:rPr>
                <w:rFonts w:ascii="Times New Roman" w:hAnsi="Times New Roman" w:cs="Times New Roman"/>
              </w:rPr>
            </w:pPr>
            <w:r w:rsidRPr="00017BC6">
              <w:rPr>
                <w:rFonts w:ascii="Times New Roman" w:eastAsia="Times New Roman" w:hAnsi="Times New Roman" w:cs="Times New Roman"/>
              </w:rPr>
              <w:t>полигон</w:t>
            </w:r>
          </w:p>
        </w:tc>
        <w:tc>
          <w:tcPr>
            <w:tcW w:w="395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Гараж с учебными автомобилями категории «С»</w:t>
            </w:r>
          </w:p>
        </w:tc>
        <w:tc>
          <w:tcPr>
            <w:tcW w:w="1559" w:type="dxa"/>
          </w:tcPr>
          <w:p w:rsidR="00504CFB" w:rsidRPr="00017BC6" w:rsidRDefault="00504CFB" w:rsidP="00BA1BBC">
            <w:pPr>
              <w:widowControl w:val="0"/>
              <w:contextualSpacing/>
              <w:rPr>
                <w:rFonts w:ascii="Times New Roman" w:eastAsia="Times New Roman" w:hAnsi="Times New Roman" w:cs="Times New Roman"/>
              </w:rPr>
            </w:pPr>
          </w:p>
        </w:tc>
        <w:tc>
          <w:tcPr>
            <w:tcW w:w="2268"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466</w:t>
            </w:r>
          </w:p>
        </w:tc>
      </w:tr>
      <w:tr w:rsidR="00504CFB" w:rsidRPr="00017BC6" w:rsidTr="00360DF1">
        <w:tc>
          <w:tcPr>
            <w:tcW w:w="456"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23</w:t>
            </w:r>
          </w:p>
        </w:tc>
        <w:tc>
          <w:tcPr>
            <w:tcW w:w="1715" w:type="dxa"/>
          </w:tcPr>
          <w:p w:rsidR="00504CFB" w:rsidRPr="00017BC6" w:rsidRDefault="00504CFB" w:rsidP="00BA1BBC">
            <w:pPr>
              <w:rPr>
                <w:rFonts w:ascii="Times New Roman" w:eastAsia="Times New Roman" w:hAnsi="Times New Roman" w:cs="Times New Roman"/>
              </w:rPr>
            </w:pPr>
            <w:r w:rsidRPr="00017BC6">
              <w:rPr>
                <w:rFonts w:ascii="Times New Roman" w:eastAsia="Times New Roman" w:hAnsi="Times New Roman" w:cs="Times New Roman"/>
              </w:rPr>
              <w:t>Спортивный комплекс</w:t>
            </w:r>
          </w:p>
        </w:tc>
        <w:tc>
          <w:tcPr>
            <w:tcW w:w="3955"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hAnsi="Times New Roman" w:cs="Times New Roman"/>
              </w:rPr>
              <w:t>Спортивный зал</w:t>
            </w:r>
          </w:p>
        </w:tc>
        <w:tc>
          <w:tcPr>
            <w:tcW w:w="1559"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спортзал</w:t>
            </w:r>
          </w:p>
        </w:tc>
        <w:tc>
          <w:tcPr>
            <w:tcW w:w="2268"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153,8</w:t>
            </w:r>
          </w:p>
        </w:tc>
      </w:tr>
      <w:tr w:rsidR="00504CFB" w:rsidRPr="00017BC6" w:rsidTr="00360DF1">
        <w:tc>
          <w:tcPr>
            <w:tcW w:w="456"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24</w:t>
            </w:r>
          </w:p>
        </w:tc>
        <w:tc>
          <w:tcPr>
            <w:tcW w:w="1715" w:type="dxa"/>
          </w:tcPr>
          <w:p w:rsidR="00504CFB" w:rsidRPr="00017BC6" w:rsidRDefault="00504CFB" w:rsidP="00BA1BBC">
            <w:pPr>
              <w:rPr>
                <w:rFonts w:ascii="Times New Roman" w:eastAsia="Times New Roman" w:hAnsi="Times New Roman" w:cs="Times New Roman"/>
              </w:rPr>
            </w:pPr>
            <w:r w:rsidRPr="00017BC6">
              <w:rPr>
                <w:rFonts w:ascii="Times New Roman" w:eastAsia="Times New Roman" w:hAnsi="Times New Roman" w:cs="Times New Roman"/>
              </w:rPr>
              <w:t>Спортивный комплекс</w:t>
            </w:r>
          </w:p>
        </w:tc>
        <w:tc>
          <w:tcPr>
            <w:tcW w:w="3955" w:type="dxa"/>
          </w:tcPr>
          <w:p w:rsidR="00504CFB" w:rsidRPr="00017BC6" w:rsidRDefault="00504CFB" w:rsidP="00BA1BBC">
            <w:pPr>
              <w:autoSpaceDE w:val="0"/>
              <w:autoSpaceDN w:val="0"/>
              <w:adjustRightInd w:val="0"/>
              <w:rPr>
                <w:rFonts w:ascii="Times New Roman" w:hAnsi="Times New Roman" w:cs="Times New Roman"/>
              </w:rPr>
            </w:pPr>
            <w:r w:rsidRPr="00017BC6">
              <w:rPr>
                <w:rFonts w:ascii="Times New Roman" w:hAnsi="Times New Roman" w:cs="Times New Roman"/>
              </w:rPr>
              <w:t>Открытый стадион широкого профиля с элементами полосы препятствий</w:t>
            </w:r>
          </w:p>
        </w:tc>
        <w:tc>
          <w:tcPr>
            <w:tcW w:w="1559"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стадион</w:t>
            </w:r>
          </w:p>
        </w:tc>
        <w:tc>
          <w:tcPr>
            <w:tcW w:w="2268" w:type="dxa"/>
          </w:tcPr>
          <w:p w:rsidR="00504CFB" w:rsidRPr="00017BC6" w:rsidRDefault="00504CFB" w:rsidP="00BA1BBC">
            <w:pPr>
              <w:widowControl w:val="0"/>
              <w:contextualSpacing/>
              <w:rPr>
                <w:rFonts w:ascii="Times New Roman" w:eastAsia="Times New Roman" w:hAnsi="Times New Roman" w:cs="Times New Roman"/>
              </w:rPr>
            </w:pPr>
          </w:p>
        </w:tc>
      </w:tr>
      <w:tr w:rsidR="00504CFB" w:rsidRPr="00017BC6" w:rsidTr="00360DF1">
        <w:tc>
          <w:tcPr>
            <w:tcW w:w="456"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25</w:t>
            </w:r>
          </w:p>
          <w:p w:rsidR="00504CFB" w:rsidRPr="00017BC6" w:rsidRDefault="00504CFB" w:rsidP="00BA1BBC">
            <w:pPr>
              <w:widowControl w:val="0"/>
              <w:contextualSpacing/>
              <w:rPr>
                <w:rFonts w:ascii="Times New Roman" w:eastAsia="Times New Roman" w:hAnsi="Times New Roman" w:cs="Times New Roman"/>
              </w:rPr>
            </w:pPr>
          </w:p>
          <w:p w:rsidR="00504CFB" w:rsidRPr="00017BC6" w:rsidRDefault="00504CFB" w:rsidP="00BA1BBC">
            <w:pPr>
              <w:widowControl w:val="0"/>
              <w:contextualSpacing/>
              <w:rPr>
                <w:rFonts w:ascii="Times New Roman" w:eastAsia="Times New Roman" w:hAnsi="Times New Roman" w:cs="Times New Roman"/>
              </w:rPr>
            </w:pPr>
          </w:p>
        </w:tc>
        <w:tc>
          <w:tcPr>
            <w:tcW w:w="1715" w:type="dxa"/>
          </w:tcPr>
          <w:p w:rsidR="00504CFB" w:rsidRPr="00017BC6" w:rsidRDefault="00504CFB" w:rsidP="00BA1BBC">
            <w:pPr>
              <w:rPr>
                <w:rFonts w:ascii="Times New Roman" w:eastAsia="Times New Roman" w:hAnsi="Times New Roman" w:cs="Times New Roman"/>
              </w:rPr>
            </w:pPr>
            <w:r w:rsidRPr="00017BC6">
              <w:rPr>
                <w:rFonts w:ascii="Times New Roman" w:eastAsia="Times New Roman" w:hAnsi="Times New Roman" w:cs="Times New Roman"/>
              </w:rPr>
              <w:t>Спортивный комплекс</w:t>
            </w:r>
          </w:p>
        </w:tc>
        <w:tc>
          <w:tcPr>
            <w:tcW w:w="3955" w:type="dxa"/>
          </w:tcPr>
          <w:p w:rsidR="00504CFB" w:rsidRPr="00017BC6" w:rsidRDefault="00504CFB" w:rsidP="00BA1BBC">
            <w:pPr>
              <w:autoSpaceDE w:val="0"/>
              <w:autoSpaceDN w:val="0"/>
              <w:adjustRightInd w:val="0"/>
              <w:rPr>
                <w:rFonts w:ascii="Times New Roman" w:hAnsi="Times New Roman" w:cs="Times New Roman"/>
              </w:rPr>
            </w:pPr>
            <w:r w:rsidRPr="00017BC6">
              <w:rPr>
                <w:rFonts w:ascii="Times New Roman" w:hAnsi="Times New Roman" w:cs="Times New Roman"/>
              </w:rPr>
              <w:t>Стрелковый тир</w:t>
            </w:r>
          </w:p>
        </w:tc>
        <w:tc>
          <w:tcPr>
            <w:tcW w:w="1559"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тир</w:t>
            </w:r>
          </w:p>
        </w:tc>
        <w:tc>
          <w:tcPr>
            <w:tcW w:w="2268" w:type="dxa"/>
          </w:tcPr>
          <w:p w:rsidR="00504CFB" w:rsidRPr="00017BC6" w:rsidRDefault="00504CFB" w:rsidP="00BA1BBC">
            <w:pPr>
              <w:widowControl w:val="0"/>
              <w:contextualSpacing/>
              <w:rPr>
                <w:rFonts w:ascii="Times New Roman" w:eastAsia="Times New Roman" w:hAnsi="Times New Roman" w:cs="Times New Roman"/>
              </w:rPr>
            </w:pPr>
          </w:p>
        </w:tc>
      </w:tr>
      <w:tr w:rsidR="00504CFB" w:rsidRPr="00017BC6" w:rsidTr="00360DF1">
        <w:tc>
          <w:tcPr>
            <w:tcW w:w="456"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26</w:t>
            </w:r>
          </w:p>
        </w:tc>
        <w:tc>
          <w:tcPr>
            <w:tcW w:w="1715" w:type="dxa"/>
          </w:tcPr>
          <w:p w:rsidR="00504CFB" w:rsidRPr="00017BC6" w:rsidRDefault="00504CFB" w:rsidP="00BA1BBC">
            <w:pPr>
              <w:rPr>
                <w:rFonts w:ascii="Times New Roman" w:eastAsia="Times New Roman" w:hAnsi="Times New Roman" w:cs="Times New Roman"/>
              </w:rPr>
            </w:pPr>
            <w:r w:rsidRPr="00017BC6">
              <w:rPr>
                <w:rFonts w:ascii="Times New Roman" w:eastAsia="Times New Roman" w:hAnsi="Times New Roman" w:cs="Times New Roman"/>
              </w:rPr>
              <w:t>Зал</w:t>
            </w:r>
          </w:p>
        </w:tc>
        <w:tc>
          <w:tcPr>
            <w:tcW w:w="3955" w:type="dxa"/>
          </w:tcPr>
          <w:p w:rsidR="00504CFB" w:rsidRPr="00017BC6" w:rsidRDefault="00504CFB" w:rsidP="00BA1BBC">
            <w:pPr>
              <w:autoSpaceDE w:val="0"/>
              <w:autoSpaceDN w:val="0"/>
              <w:adjustRightInd w:val="0"/>
              <w:rPr>
                <w:rFonts w:ascii="Times New Roman" w:hAnsi="Times New Roman" w:cs="Times New Roman"/>
              </w:rPr>
            </w:pPr>
            <w:r w:rsidRPr="00017BC6">
              <w:rPr>
                <w:rFonts w:ascii="Times New Roman" w:hAnsi="Times New Roman" w:cs="Times New Roman"/>
              </w:rPr>
              <w:t>Библиотека</w:t>
            </w:r>
          </w:p>
        </w:tc>
        <w:tc>
          <w:tcPr>
            <w:tcW w:w="1559" w:type="dxa"/>
          </w:tcPr>
          <w:p w:rsidR="00504CFB" w:rsidRPr="00017BC6" w:rsidRDefault="00504CFB" w:rsidP="00BA1BBC">
            <w:pPr>
              <w:widowControl w:val="0"/>
              <w:contextualSpacing/>
              <w:rPr>
                <w:rFonts w:ascii="Times New Roman" w:eastAsia="Times New Roman" w:hAnsi="Times New Roman" w:cs="Times New Roman"/>
              </w:rPr>
            </w:pPr>
          </w:p>
        </w:tc>
        <w:tc>
          <w:tcPr>
            <w:tcW w:w="2268" w:type="dxa"/>
          </w:tcPr>
          <w:p w:rsidR="00504CFB" w:rsidRPr="00017BC6" w:rsidRDefault="00504CFB" w:rsidP="00BA1BBC">
            <w:pPr>
              <w:widowControl w:val="0"/>
              <w:contextualSpacing/>
              <w:rPr>
                <w:rFonts w:ascii="Times New Roman" w:eastAsia="Times New Roman" w:hAnsi="Times New Roman" w:cs="Times New Roman"/>
              </w:rPr>
            </w:pPr>
            <w:r w:rsidRPr="00017BC6">
              <w:rPr>
                <w:rFonts w:ascii="Times New Roman" w:eastAsia="Times New Roman" w:hAnsi="Times New Roman" w:cs="Times New Roman"/>
              </w:rPr>
              <w:t>89,8</w:t>
            </w:r>
          </w:p>
        </w:tc>
      </w:tr>
    </w:tbl>
    <w:p w:rsidR="00504CFB" w:rsidRPr="00A22603" w:rsidRDefault="00504CFB" w:rsidP="00504C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5" w:after="0" w:line="240" w:lineRule="auto"/>
        <w:ind w:left="720"/>
        <w:jc w:val="both"/>
        <w:rPr>
          <w:rFonts w:ascii="Times New Roman" w:eastAsia="Times New Roman" w:hAnsi="Times New Roman" w:cs="Times New Roman"/>
          <w:b/>
          <w:sz w:val="24"/>
          <w:szCs w:val="24"/>
          <w:lang w:val="en-US" w:eastAsia="en-US"/>
        </w:rPr>
      </w:pPr>
    </w:p>
    <w:p w:rsidR="00504CFB" w:rsidRPr="00A22603" w:rsidRDefault="00504CFB" w:rsidP="00504C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5" w:after="0" w:line="240" w:lineRule="auto"/>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 6</w:t>
      </w:r>
      <w:r w:rsidRPr="00A22603">
        <w:rPr>
          <w:rFonts w:ascii="Times New Roman" w:eastAsia="Times New Roman" w:hAnsi="Times New Roman" w:cs="Times New Roman"/>
          <w:b/>
          <w:sz w:val="24"/>
          <w:szCs w:val="24"/>
          <w:lang w:eastAsia="en-US"/>
        </w:rPr>
        <w:t xml:space="preserve">.4.Требования к организации практики        </w:t>
      </w:r>
    </w:p>
    <w:p w:rsidR="00504CFB" w:rsidRPr="00A22603" w:rsidRDefault="00504CFB" w:rsidP="00504CF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roofErr w:type="gramStart"/>
      <w:r w:rsidRPr="00A22603">
        <w:rPr>
          <w:rFonts w:ascii="Times New Roman" w:eastAsiaTheme="minorHAnsi" w:hAnsi="Times New Roman" w:cs="Times New Roman"/>
          <w:color w:val="000000"/>
          <w:sz w:val="24"/>
          <w:szCs w:val="24"/>
          <w:lang w:eastAsia="en-US"/>
        </w:rPr>
        <w:t>Практика является обязательным разделом Программы профессиональной подготовки по профессии 18545 Слесарь по ремонту сельскохозяйственных машин и оборудования для обучающихся с ограниченными возможностями здоровья.</w:t>
      </w:r>
      <w:proofErr w:type="gramEnd"/>
      <w:r w:rsidRPr="00A22603">
        <w:rPr>
          <w:rFonts w:ascii="Times New Roman" w:eastAsiaTheme="minorHAnsi" w:hAnsi="Times New Roman" w:cs="Times New Roman"/>
          <w:color w:val="000000"/>
          <w:sz w:val="24"/>
          <w:szCs w:val="24"/>
          <w:lang w:eastAsia="en-US"/>
        </w:rPr>
        <w:t xml:space="preserve"> Она представляет собой вид учебных занятий, непосредственно ориентированных на профессионально-практическую подготовку обучающихся.</w:t>
      </w:r>
    </w:p>
    <w:p w:rsidR="00504CFB" w:rsidRPr="00A22603" w:rsidRDefault="00504CFB" w:rsidP="00504CFB">
      <w:pPr>
        <w:widowControl w:val="0"/>
        <w:autoSpaceDE w:val="0"/>
        <w:autoSpaceDN w:val="0"/>
        <w:adjustRightInd w:val="0"/>
        <w:spacing w:before="5" w:after="0" w:line="240" w:lineRule="auto"/>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color w:val="000000"/>
          <w:sz w:val="24"/>
          <w:szCs w:val="24"/>
          <w:lang w:eastAsia="en-US"/>
        </w:rPr>
        <w:t>Для</w:t>
      </w:r>
      <w:r w:rsidRPr="00A22603">
        <w:rPr>
          <w:rFonts w:ascii="Times New Roman" w:eastAsia="Times New Roman" w:hAnsi="Times New Roman" w:cs="Times New Roman"/>
          <w:sz w:val="24"/>
          <w:szCs w:val="24"/>
          <w:lang w:eastAsia="en-US"/>
        </w:rPr>
        <w:t xml:space="preserve"> обучающихся с ограниченными возможностями здоровья </w:t>
      </w:r>
      <w:r w:rsidRPr="00A22603">
        <w:rPr>
          <w:rFonts w:ascii="Times New Roman" w:eastAsia="Times New Roman" w:hAnsi="Times New Roman" w:cs="Times New Roman"/>
          <w:color w:val="000000"/>
          <w:sz w:val="24"/>
          <w:szCs w:val="24"/>
          <w:lang w:eastAsia="en-US"/>
        </w:rPr>
        <w:t xml:space="preserve">форма проведения практики устанавливается КГБПОУ «Благовещенский профессиональный лицей» с учетом особенностей их </w:t>
      </w:r>
      <w:r w:rsidRPr="00A22603">
        <w:rPr>
          <w:rFonts w:ascii="Times New Roman" w:eastAsia="Times New Roman" w:hAnsi="Times New Roman" w:cs="Times New Roman"/>
          <w:sz w:val="24"/>
          <w:szCs w:val="24"/>
          <w:lang w:eastAsia="en-US"/>
        </w:rPr>
        <w:t>психофизического развития, индивидуальных возможностей и состояния здоровья.</w:t>
      </w:r>
    </w:p>
    <w:p w:rsidR="00504CFB" w:rsidRPr="00A22603" w:rsidRDefault="00504CFB" w:rsidP="00504CFB">
      <w:pPr>
        <w:widowControl w:val="0"/>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en-US"/>
        </w:rPr>
      </w:pPr>
      <w:proofErr w:type="gramStart"/>
      <w:r w:rsidRPr="00A22603">
        <w:rPr>
          <w:rFonts w:ascii="Times New Roman" w:eastAsia="Times New Roman" w:hAnsi="Times New Roman" w:cs="Times New Roman"/>
          <w:color w:val="000000"/>
          <w:sz w:val="24"/>
          <w:szCs w:val="24"/>
          <w:lang w:eastAsia="en-US"/>
        </w:rPr>
        <w:t xml:space="preserve">При определении мест прохождения учебной и производственной практик обучающимся с ограниченными возможностями здоровья КГБПОУ «Благовещенский профессиональный лицей» учитывает рекомендации, данные по результатам </w:t>
      </w:r>
      <w:proofErr w:type="spellStart"/>
      <w:r w:rsidRPr="00A22603">
        <w:rPr>
          <w:rFonts w:ascii="Times New Roman" w:eastAsia="Times New Roman" w:hAnsi="Times New Roman" w:cs="Times New Roman"/>
          <w:sz w:val="24"/>
          <w:szCs w:val="24"/>
          <w:lang w:eastAsia="en-US"/>
        </w:rPr>
        <w:t>психолого-медико-педагогической</w:t>
      </w:r>
      <w:proofErr w:type="spellEnd"/>
      <w:r w:rsidRPr="00A22603">
        <w:rPr>
          <w:rFonts w:ascii="Times New Roman" w:eastAsia="Times New Roman" w:hAnsi="Times New Roman" w:cs="Times New Roman"/>
          <w:sz w:val="24"/>
          <w:szCs w:val="24"/>
          <w:lang w:eastAsia="en-US"/>
        </w:rPr>
        <w:t xml:space="preserve"> комиссии</w:t>
      </w:r>
      <w:r w:rsidRPr="00A22603">
        <w:rPr>
          <w:rFonts w:ascii="Times New Roman" w:eastAsia="Times New Roman" w:hAnsi="Times New Roman" w:cs="Times New Roman"/>
          <w:color w:val="000000"/>
          <w:sz w:val="24"/>
          <w:szCs w:val="24"/>
          <w:lang w:eastAsia="en-US"/>
        </w:rPr>
        <w:t>, относительно рекомендованных условий и видов труда.</w:t>
      </w:r>
      <w:proofErr w:type="gramEnd"/>
    </w:p>
    <w:p w:rsidR="00504CFB" w:rsidRPr="00A22603" w:rsidRDefault="00504CFB" w:rsidP="00504CFB">
      <w:pPr>
        <w:widowControl w:val="0"/>
        <w:spacing w:before="5" w:after="0" w:line="240" w:lineRule="auto"/>
        <w:contextualSpacing/>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 xml:space="preserve">Производственное обучение (учебная практика) включает в себя изучение технологических и комплексных тем. Изучение технологических тем знакомит обучающихся с определенной частью какого-либо целостного технологического цикла. Цель изучения таких тем состоит в ознакомлении обучающихся с новыми приемами работы, повторением соответствующих теоретических сведений. При изучении комплексных тем </w:t>
      </w:r>
      <w:proofErr w:type="gramStart"/>
      <w:r w:rsidRPr="00A22603">
        <w:rPr>
          <w:rFonts w:ascii="Times New Roman" w:eastAsia="Times New Roman" w:hAnsi="Times New Roman" w:cs="Times New Roman"/>
          <w:sz w:val="24"/>
          <w:szCs w:val="24"/>
          <w:lang w:eastAsia="en-US"/>
        </w:rPr>
        <w:t>обучающиеся</w:t>
      </w:r>
      <w:proofErr w:type="gramEnd"/>
      <w:r w:rsidRPr="00A22603">
        <w:rPr>
          <w:rFonts w:ascii="Times New Roman" w:eastAsia="Times New Roman" w:hAnsi="Times New Roman" w:cs="Times New Roman"/>
          <w:sz w:val="24"/>
          <w:szCs w:val="24"/>
          <w:lang w:eastAsia="en-US"/>
        </w:rPr>
        <w:t xml:space="preserve"> знакомятся с каким-либо полным технологическим циклом.</w:t>
      </w:r>
    </w:p>
    <w:p w:rsidR="00504CFB" w:rsidRPr="00A22603" w:rsidRDefault="00504CFB" w:rsidP="00504CFB">
      <w:pPr>
        <w:widowControl w:val="0"/>
        <w:tabs>
          <w:tab w:val="left" w:pos="6420"/>
        </w:tabs>
        <w:suppressAutoHyphens/>
        <w:spacing w:before="5" w:after="0" w:line="240" w:lineRule="auto"/>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w:t>
      </w:r>
      <w:r w:rsidRPr="00A22603">
        <w:rPr>
          <w:rFonts w:ascii="Times New Roman" w:eastAsia="Times New Roman" w:hAnsi="Times New Roman" w:cs="Times New Roman"/>
          <w:sz w:val="24"/>
          <w:szCs w:val="24"/>
          <w:lang w:eastAsia="en-US"/>
        </w:rPr>
        <w:t>чебная практика проводится в учебных мастерских лицея под руководством мастера производственного обучения рассредоточено, чередуясь с теоретическими занятиями.</w:t>
      </w:r>
    </w:p>
    <w:p w:rsidR="00504CFB" w:rsidRPr="00A22603" w:rsidRDefault="00504CFB" w:rsidP="00504C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5" w:after="0" w:line="240" w:lineRule="auto"/>
        <w:contextualSpacing/>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 xml:space="preserve">Занятия проводятся по расписанию. </w:t>
      </w:r>
    </w:p>
    <w:p w:rsidR="00504CFB" w:rsidRPr="00A22603" w:rsidRDefault="00504CFB" w:rsidP="00504C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5" w:after="0" w:line="240" w:lineRule="auto"/>
        <w:contextualSpacing/>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 xml:space="preserve">Производственная практика проводится на предприятиях, с которыми заключены договора о социально-государственном партнерстве: </w:t>
      </w:r>
    </w:p>
    <w:p w:rsidR="00504CFB" w:rsidRPr="00A22603" w:rsidRDefault="00504CFB" w:rsidP="00504C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5" w:after="0" w:line="240" w:lineRule="auto"/>
        <w:contextualSpacing/>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 xml:space="preserve">глава КФХ Мирзоева Е., глава КФХ Асеева С.А., КФХ </w:t>
      </w:r>
      <w:proofErr w:type="gramStart"/>
      <w:r w:rsidRPr="00A22603">
        <w:rPr>
          <w:rFonts w:ascii="Times New Roman" w:eastAsia="Times New Roman" w:hAnsi="Times New Roman" w:cs="Times New Roman"/>
          <w:sz w:val="24"/>
          <w:szCs w:val="24"/>
          <w:lang w:eastAsia="en-US"/>
        </w:rPr>
        <w:t>Моргунов</w:t>
      </w:r>
      <w:proofErr w:type="gramEnd"/>
      <w:r w:rsidRPr="00A22603">
        <w:rPr>
          <w:rFonts w:ascii="Times New Roman" w:eastAsia="Times New Roman" w:hAnsi="Times New Roman" w:cs="Times New Roman"/>
          <w:sz w:val="24"/>
          <w:szCs w:val="24"/>
          <w:lang w:eastAsia="en-US"/>
        </w:rPr>
        <w:t xml:space="preserve"> В.Н., ООО «Центральное», КФХ </w:t>
      </w:r>
      <w:proofErr w:type="spellStart"/>
      <w:r w:rsidRPr="00A22603">
        <w:rPr>
          <w:rFonts w:ascii="Times New Roman" w:eastAsia="Times New Roman" w:hAnsi="Times New Roman" w:cs="Times New Roman"/>
          <w:sz w:val="24"/>
          <w:szCs w:val="24"/>
          <w:lang w:eastAsia="en-US"/>
        </w:rPr>
        <w:t>Эйхмана</w:t>
      </w:r>
      <w:proofErr w:type="spellEnd"/>
      <w:r w:rsidRPr="00A22603">
        <w:rPr>
          <w:rFonts w:ascii="Times New Roman" w:eastAsia="Times New Roman" w:hAnsi="Times New Roman" w:cs="Times New Roman"/>
          <w:sz w:val="24"/>
          <w:szCs w:val="24"/>
          <w:lang w:eastAsia="en-US"/>
        </w:rPr>
        <w:t xml:space="preserve"> А.В., ИП Виктора Васильевича Карпухина и т.д.</w:t>
      </w:r>
    </w:p>
    <w:p w:rsidR="00504CFB" w:rsidRPr="00A22603" w:rsidRDefault="00504CFB" w:rsidP="00504C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after="0" w:line="240" w:lineRule="auto"/>
        <w:contextualSpacing/>
        <w:jc w:val="both"/>
        <w:rPr>
          <w:rFonts w:ascii="Times New Roman" w:eastAsia="Times New Roman" w:hAnsi="Times New Roman" w:cs="Times New Roman"/>
          <w:sz w:val="24"/>
          <w:szCs w:val="24"/>
          <w:lang w:eastAsia="en-US"/>
        </w:rPr>
      </w:pPr>
      <w:r w:rsidRPr="00A22603">
        <w:rPr>
          <w:rFonts w:ascii="Times New Roman" w:eastAsia="Times New Roman" w:hAnsi="Times New Roman" w:cs="Times New Roman"/>
          <w:sz w:val="24"/>
          <w:szCs w:val="24"/>
          <w:lang w:eastAsia="en-US"/>
        </w:rPr>
        <w:t xml:space="preserve">Производственная практика планируется непрерывно и проводится в организациях, направление деятельности которых соответствует профилю подготовки обучающихся под руководством шефов-наставников на основании договоров и программы практики, разработанной в лицее. </w:t>
      </w:r>
    </w:p>
    <w:p w:rsidR="00504CFB" w:rsidRPr="00A22603" w:rsidRDefault="00504CFB" w:rsidP="00504CFB">
      <w:pPr>
        <w:widowControl w:val="0"/>
        <w:spacing w:before="5" w:after="0" w:line="240" w:lineRule="auto"/>
        <w:contextualSpacing/>
        <w:jc w:val="both"/>
        <w:rPr>
          <w:rFonts w:ascii="Times New Roman" w:eastAsia="Times New Roman" w:hAnsi="Times New Roman" w:cs="Times New Roman"/>
          <w:sz w:val="24"/>
          <w:szCs w:val="24"/>
          <w:lang w:eastAsia="en-US"/>
        </w:rPr>
      </w:pPr>
      <w:proofErr w:type="gramStart"/>
      <w:r w:rsidRPr="00A22603">
        <w:rPr>
          <w:rFonts w:ascii="Times New Roman" w:eastAsia="Times New Roman" w:hAnsi="Times New Roman" w:cs="Times New Roman"/>
          <w:sz w:val="24"/>
          <w:szCs w:val="24"/>
          <w:lang w:eastAsia="en-US"/>
        </w:rPr>
        <w:t xml:space="preserve">При определении мест прохождения производственной практики обучающимся, имеющим инвалидность, лицей учитывает  рекомендации, данные по результатам медико-социальной экспертизы, содержащиеся в индивидуальной программе реабилитации </w:t>
      </w:r>
      <w:r w:rsidRPr="00A22603">
        <w:rPr>
          <w:rFonts w:ascii="Times New Roman" w:eastAsia="Times New Roman" w:hAnsi="Times New Roman" w:cs="Times New Roman"/>
          <w:sz w:val="24"/>
          <w:szCs w:val="24"/>
          <w:lang w:eastAsia="en-US"/>
        </w:rPr>
        <w:lastRenderedPageBreak/>
        <w:t>инвалида, относительно рекомендованных условий и видов труда.</w:t>
      </w:r>
      <w:proofErr w:type="gramEnd"/>
      <w:r w:rsidRPr="00A22603">
        <w:rPr>
          <w:rFonts w:ascii="Times New Roman" w:eastAsia="Times New Roman" w:hAnsi="Times New Roman" w:cs="Times New Roman"/>
          <w:sz w:val="24"/>
          <w:szCs w:val="24"/>
          <w:lang w:eastAsia="en-US"/>
        </w:rPr>
        <w:t xml:space="preserve"> При необходимости для прохождения практики создаются специальные рабочие места в соответствии с характером нарушений здоровья, характера труда, выполняемых инвалидом трудовых функций.</w:t>
      </w:r>
    </w:p>
    <w:p w:rsidR="00504CFB" w:rsidRDefault="00504CFB" w:rsidP="00504CFB"/>
    <w:p w:rsidR="00504CFB" w:rsidRDefault="00504CFB" w:rsidP="00504CFB"/>
    <w:p w:rsidR="00504CFB" w:rsidRDefault="00504CFB" w:rsidP="00504CFB">
      <w:pPr>
        <w:sectPr w:rsidR="00504CFB" w:rsidSect="00345775">
          <w:type w:val="continuous"/>
          <w:pgSz w:w="11906" w:h="16838"/>
          <w:pgMar w:top="1134" w:right="850" w:bottom="1134" w:left="1701" w:header="709" w:footer="709" w:gutter="0"/>
          <w:cols w:space="708"/>
          <w:docGrid w:linePitch="360"/>
        </w:sectPr>
      </w:pPr>
    </w:p>
    <w:p w:rsidR="00504CFB" w:rsidRDefault="00504CFB" w:rsidP="00504CFB">
      <w:pPr>
        <w:spacing w:after="0" w:line="240" w:lineRule="auto"/>
        <w:jc w:val="both"/>
        <w:rPr>
          <w:rFonts w:ascii="Times New Roman" w:hAnsi="Times New Roman" w:cs="Times New Roman"/>
          <w:sz w:val="24"/>
          <w:szCs w:val="24"/>
          <w:highlight w:val="yellow"/>
        </w:rPr>
      </w:pPr>
    </w:p>
    <w:p w:rsidR="00504CFB" w:rsidRPr="00CA79BA" w:rsidRDefault="00504CFB" w:rsidP="00504CFB">
      <w:pPr>
        <w:spacing w:after="0" w:line="240" w:lineRule="auto"/>
        <w:ind w:firstLine="708"/>
        <w:jc w:val="center"/>
        <w:rPr>
          <w:rFonts w:ascii="Times New Roman" w:hAnsi="Times New Roman" w:cs="Times New Roman"/>
          <w:b/>
          <w:sz w:val="24"/>
          <w:szCs w:val="24"/>
        </w:rPr>
      </w:pPr>
      <w:r w:rsidRPr="00CA79BA">
        <w:rPr>
          <w:rFonts w:ascii="Times New Roman" w:hAnsi="Times New Roman" w:cs="Times New Roman"/>
          <w:b/>
          <w:sz w:val="24"/>
          <w:szCs w:val="24"/>
        </w:rPr>
        <w:t xml:space="preserve">О наличии  печатных и электронных образовательных и информационных ресурсов </w:t>
      </w:r>
    </w:p>
    <w:p w:rsidR="00504CFB" w:rsidRDefault="00504CFB" w:rsidP="00504CFB">
      <w:pPr>
        <w:spacing w:after="0" w:line="240" w:lineRule="auto"/>
        <w:jc w:val="both"/>
        <w:rPr>
          <w:rFonts w:ascii="Times New Roman" w:hAnsi="Times New Roman" w:cs="Times New Roman"/>
          <w:sz w:val="24"/>
          <w:szCs w:val="24"/>
          <w:highlight w:val="yellow"/>
        </w:rPr>
      </w:pPr>
    </w:p>
    <w:tbl>
      <w:tblPr>
        <w:tblW w:w="14850" w:type="dxa"/>
        <w:tblLayout w:type="fixed"/>
        <w:tblLook w:val="04A0"/>
      </w:tblPr>
      <w:tblGrid>
        <w:gridCol w:w="2375"/>
        <w:gridCol w:w="2409"/>
        <w:gridCol w:w="3264"/>
        <w:gridCol w:w="1418"/>
        <w:gridCol w:w="7"/>
        <w:gridCol w:w="2402"/>
        <w:gridCol w:w="2975"/>
      </w:tblGrid>
      <w:tr w:rsidR="00504CFB" w:rsidRPr="00017BC6" w:rsidTr="00017BC6">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b/>
              </w:rPr>
            </w:pPr>
            <w:r w:rsidRPr="00017BC6">
              <w:rPr>
                <w:rFonts w:ascii="Times New Roman" w:hAnsi="Times New Roman" w:cs="Times New Roman"/>
                <w:b/>
              </w:rPr>
              <w:t>Наименование дисциплины</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b/>
              </w:rPr>
            </w:pPr>
            <w:r w:rsidRPr="00017BC6">
              <w:rPr>
                <w:rFonts w:ascii="Times New Roman" w:hAnsi="Times New Roman" w:cs="Times New Roman"/>
                <w:b/>
              </w:rPr>
              <w:t>Автор</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b/>
              </w:rPr>
            </w:pPr>
            <w:r w:rsidRPr="00017BC6">
              <w:rPr>
                <w:rFonts w:ascii="Times New Roman" w:hAnsi="Times New Roman" w:cs="Times New Roman"/>
                <w:b/>
              </w:rPr>
              <w:t>Наименование издания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b/>
              </w:rPr>
            </w:pPr>
            <w:r w:rsidRPr="00017BC6">
              <w:rPr>
                <w:rFonts w:ascii="Times New Roman" w:hAnsi="Times New Roman" w:cs="Times New Roman"/>
                <w:b/>
              </w:rPr>
              <w:t>Год  издания</w:t>
            </w: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b/>
              </w:rPr>
            </w:pPr>
            <w:r w:rsidRPr="00017BC6">
              <w:rPr>
                <w:rFonts w:ascii="Times New Roman" w:hAnsi="Times New Roman" w:cs="Times New Roman"/>
                <w:b/>
              </w:rPr>
              <w:t>Издательство</w:t>
            </w: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b/>
              </w:rPr>
            </w:pPr>
            <w:r w:rsidRPr="00017BC6">
              <w:rPr>
                <w:rFonts w:ascii="Times New Roman" w:hAnsi="Times New Roman" w:cs="Times New Roman"/>
                <w:b/>
              </w:rPr>
              <w:t>Кол-во экземпляров</w:t>
            </w:r>
          </w:p>
        </w:tc>
      </w:tr>
      <w:tr w:rsidR="00504CFB" w:rsidRPr="00017BC6" w:rsidTr="00BA1BBC">
        <w:tc>
          <w:tcPr>
            <w:tcW w:w="1485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b/>
              </w:rPr>
            </w:pPr>
            <w:r w:rsidRPr="00017BC6">
              <w:rPr>
                <w:rFonts w:ascii="Times New Roman" w:eastAsia="Times New Roman" w:hAnsi="Times New Roman" w:cs="Times New Roman"/>
                <w:b/>
              </w:rPr>
              <w:t>Адаптационный  цикл</w:t>
            </w:r>
          </w:p>
        </w:tc>
      </w:tr>
      <w:tr w:rsidR="00504CFB" w:rsidRPr="00017BC6" w:rsidTr="00017BC6">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rPr>
                <w:rFonts w:ascii="Times New Roman" w:hAnsi="Times New Roman" w:cs="Times New Roman"/>
                <w:b/>
              </w:rPr>
            </w:pPr>
            <w:r w:rsidRPr="00017BC6">
              <w:rPr>
                <w:rFonts w:ascii="Times New Roman" w:hAnsi="Times New Roman" w:cs="Times New Roman"/>
                <w:b/>
              </w:rPr>
              <w:t xml:space="preserve">           </w:t>
            </w:r>
            <w:r w:rsidRPr="00017BC6">
              <w:rPr>
                <w:rFonts w:ascii="Times New Roman" w:eastAsia="Times New Roman" w:hAnsi="Times New Roman" w:cs="Times New Roman"/>
                <w:b/>
              </w:rPr>
              <w:t>Основы интеллектуального    труда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proofErr w:type="spellStart"/>
            <w:r w:rsidRPr="00017BC6">
              <w:rPr>
                <w:rFonts w:ascii="Times New Roman" w:hAnsi="Times New Roman" w:cs="Times New Roman"/>
                <w:bCs/>
              </w:rPr>
              <w:t>Зеер</w:t>
            </w:r>
            <w:proofErr w:type="spellEnd"/>
            <w:r w:rsidRPr="00017BC6">
              <w:rPr>
                <w:rFonts w:ascii="Times New Roman" w:hAnsi="Times New Roman" w:cs="Times New Roman"/>
                <w:bCs/>
              </w:rPr>
              <w:t xml:space="preserve">  Э.Ф.</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bCs/>
              </w:rPr>
              <w:t>Психология профессионального развития (3-е изд.) учебное пособие</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2018</w:t>
            </w: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proofErr w:type="spellStart"/>
            <w:r w:rsidRPr="00017BC6">
              <w:rPr>
                <w:rFonts w:ascii="Times New Roman" w:hAnsi="Times New Roman" w:cs="Times New Roman"/>
              </w:rPr>
              <w:t>Москва</w:t>
            </w:r>
            <w:proofErr w:type="gramStart"/>
            <w:r w:rsidRPr="00017BC6">
              <w:rPr>
                <w:rFonts w:ascii="Times New Roman" w:hAnsi="Times New Roman" w:cs="Times New Roman"/>
              </w:rPr>
              <w:t>.и</w:t>
            </w:r>
            <w:proofErr w:type="gramEnd"/>
            <w:r w:rsidRPr="00017BC6">
              <w:rPr>
                <w:rFonts w:ascii="Times New Roman" w:hAnsi="Times New Roman" w:cs="Times New Roman"/>
              </w:rPr>
              <w:t>зд.центр</w:t>
            </w:r>
            <w:proofErr w:type="spellEnd"/>
            <w:r w:rsidRPr="00017BC6">
              <w:rPr>
                <w:rFonts w:ascii="Times New Roman" w:hAnsi="Times New Roman" w:cs="Times New Roman"/>
              </w:rPr>
              <w:t>. «Академия»</w:t>
            </w: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1</w:t>
            </w:r>
          </w:p>
        </w:tc>
      </w:tr>
      <w:tr w:rsidR="00504CFB" w:rsidRPr="00017BC6" w:rsidTr="00017BC6">
        <w:tc>
          <w:tcPr>
            <w:tcW w:w="23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4CFB" w:rsidRPr="00017BC6" w:rsidRDefault="00504CFB" w:rsidP="00017BC6">
            <w:pPr>
              <w:spacing w:after="0" w:line="240" w:lineRule="auto"/>
              <w:jc w:val="center"/>
              <w:rPr>
                <w:rFonts w:ascii="Times New Roman" w:eastAsia="Times New Roman" w:hAnsi="Times New Roman" w:cs="Times New Roman"/>
                <w:b/>
              </w:rPr>
            </w:pPr>
            <w:r w:rsidRPr="00017BC6">
              <w:rPr>
                <w:rFonts w:ascii="Times New Roman" w:eastAsia="Times New Roman" w:hAnsi="Times New Roman" w:cs="Times New Roman"/>
                <w:b/>
              </w:rPr>
              <w:t>Основы безопасности жизнедеятельности</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rPr>
                <w:rFonts w:ascii="Times New Roman" w:hAnsi="Times New Roman" w:cs="Times New Roman"/>
              </w:rPr>
            </w:pP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rPr>
                <w:rFonts w:ascii="Times New Roman" w:hAnsi="Times New Roman" w:cs="Times New Roman"/>
              </w:rPr>
            </w:pP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rPr>
                <w:rFonts w:ascii="Times New Roman" w:hAnsi="Times New Roman" w:cs="Times New Roman"/>
              </w:rPr>
            </w:pP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p>
        </w:tc>
      </w:tr>
      <w:tr w:rsidR="00504CFB" w:rsidRPr="00017BC6" w:rsidTr="00017BC6">
        <w:tc>
          <w:tcPr>
            <w:tcW w:w="23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4CFB" w:rsidRPr="00017BC6" w:rsidRDefault="00504CFB" w:rsidP="00017BC6">
            <w:pPr>
              <w:spacing w:after="0" w:line="240" w:lineRule="auto"/>
              <w:rPr>
                <w:rFonts w:ascii="Times New Roman" w:eastAsia="Times New Roman" w:hAnsi="Times New Roman" w:cs="Times New Roman"/>
                <w:b/>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Косолапова Н.В., Прокопенко Н.А.</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Безопасность жизнедеятельности. Учебник</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2017</w:t>
            </w: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Издательский центр «Академия»</w:t>
            </w: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contextualSpacing/>
              <w:jc w:val="center"/>
              <w:rPr>
                <w:rFonts w:ascii="Times New Roman" w:hAnsi="Times New Roman" w:cs="Times New Roman"/>
              </w:rPr>
            </w:pPr>
            <w:r w:rsidRPr="00017BC6">
              <w:rPr>
                <w:rFonts w:ascii="Times New Roman" w:hAnsi="Times New Roman" w:cs="Times New Roman"/>
              </w:rPr>
              <w:t>15</w:t>
            </w:r>
          </w:p>
        </w:tc>
      </w:tr>
      <w:tr w:rsidR="00504CFB" w:rsidRPr="00017BC6" w:rsidTr="00017BC6">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4CFB" w:rsidRPr="00017BC6" w:rsidRDefault="00504CFB" w:rsidP="00017BC6">
            <w:pPr>
              <w:spacing w:after="0" w:line="240" w:lineRule="auto"/>
              <w:jc w:val="center"/>
              <w:rPr>
                <w:rFonts w:ascii="Times New Roman" w:eastAsia="Times New Roman" w:hAnsi="Times New Roman" w:cs="Times New Roman"/>
                <w:b/>
              </w:rPr>
            </w:pPr>
            <w:r w:rsidRPr="00017BC6">
              <w:rPr>
                <w:rFonts w:ascii="Times New Roman" w:eastAsia="Times New Roman" w:hAnsi="Times New Roman" w:cs="Times New Roman"/>
                <w:b/>
              </w:rPr>
              <w:t>Психология личности и профессиональное самоопределение</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proofErr w:type="spellStart"/>
            <w:r w:rsidRPr="00017BC6">
              <w:rPr>
                <w:rFonts w:ascii="Times New Roman" w:hAnsi="Times New Roman" w:cs="Times New Roman"/>
              </w:rPr>
              <w:t>Шеламова</w:t>
            </w:r>
            <w:proofErr w:type="spellEnd"/>
            <w:r w:rsidRPr="00017BC6">
              <w:rPr>
                <w:rFonts w:ascii="Times New Roman" w:hAnsi="Times New Roman" w:cs="Times New Roman"/>
              </w:rPr>
              <w:t xml:space="preserve"> Г.М.</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Деловая культура и психология общения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2009</w:t>
            </w: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Издательский центр «Академия»</w:t>
            </w: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15</w:t>
            </w:r>
          </w:p>
        </w:tc>
      </w:tr>
      <w:tr w:rsidR="00504CFB" w:rsidRPr="00017BC6" w:rsidTr="00017BC6">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4CFB" w:rsidRPr="00017BC6" w:rsidRDefault="00504CFB" w:rsidP="00017BC6">
            <w:pPr>
              <w:spacing w:after="0" w:line="240" w:lineRule="auto"/>
              <w:jc w:val="center"/>
              <w:rPr>
                <w:rFonts w:ascii="Times New Roman" w:eastAsia="Times New Roman" w:hAnsi="Times New Roman" w:cs="Times New Roman"/>
                <w:b/>
              </w:rPr>
            </w:pPr>
            <w:r w:rsidRPr="00017BC6">
              <w:rPr>
                <w:rFonts w:ascii="Times New Roman" w:eastAsia="Times New Roman" w:hAnsi="Times New Roman" w:cs="Times New Roman"/>
                <w:b/>
              </w:rPr>
              <w:t>Коммуникативный практикум</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proofErr w:type="spellStart"/>
            <w:r w:rsidRPr="00017BC6">
              <w:rPr>
                <w:rFonts w:ascii="Times New Roman" w:hAnsi="Times New Roman" w:cs="Times New Roman"/>
              </w:rPr>
              <w:t>Корягин</w:t>
            </w:r>
            <w:proofErr w:type="spellEnd"/>
            <w:r w:rsidRPr="00017BC6">
              <w:rPr>
                <w:rFonts w:ascii="Times New Roman" w:hAnsi="Times New Roman" w:cs="Times New Roman"/>
              </w:rPr>
              <w:t xml:space="preserve"> </w:t>
            </w:r>
            <w:proofErr w:type="spellStart"/>
            <w:r w:rsidRPr="00017BC6">
              <w:rPr>
                <w:rFonts w:ascii="Times New Roman" w:hAnsi="Times New Roman" w:cs="Times New Roman"/>
              </w:rPr>
              <w:t>А.М.,Бариева</w:t>
            </w:r>
            <w:proofErr w:type="spellEnd"/>
            <w:r w:rsidRPr="00017BC6">
              <w:rPr>
                <w:rFonts w:ascii="Times New Roman" w:hAnsi="Times New Roman" w:cs="Times New Roman"/>
              </w:rPr>
              <w:t xml:space="preserve"> Н.Ю. </w:t>
            </w:r>
            <w:proofErr w:type="spellStart"/>
            <w:r w:rsidRPr="00017BC6">
              <w:rPr>
                <w:rFonts w:ascii="Times New Roman" w:hAnsi="Times New Roman" w:cs="Times New Roman"/>
              </w:rPr>
              <w:t>идр</w:t>
            </w:r>
            <w:proofErr w:type="spellEnd"/>
            <w:r w:rsidRPr="00017BC6">
              <w:rPr>
                <w:rFonts w:ascii="Times New Roman" w:hAnsi="Times New Roman" w:cs="Times New Roman"/>
              </w:rPr>
              <w:t>.</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Технология поиска работы и трудоустройства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2018</w:t>
            </w: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Москва. Издательский центр «Академия»</w:t>
            </w: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25</w:t>
            </w:r>
          </w:p>
        </w:tc>
      </w:tr>
      <w:tr w:rsidR="00504CFB" w:rsidRPr="00017BC6" w:rsidTr="00017BC6">
        <w:trPr>
          <w:trHeight w:val="1043"/>
        </w:trPr>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4CFB" w:rsidRPr="00017BC6" w:rsidRDefault="00504CFB" w:rsidP="00017BC6">
            <w:pPr>
              <w:spacing w:after="0" w:line="240" w:lineRule="auto"/>
              <w:jc w:val="center"/>
              <w:rPr>
                <w:rFonts w:ascii="Times New Roman" w:eastAsia="Times New Roman" w:hAnsi="Times New Roman" w:cs="Times New Roman"/>
                <w:b/>
              </w:rPr>
            </w:pPr>
            <w:r w:rsidRPr="00017BC6">
              <w:rPr>
                <w:rFonts w:ascii="Times New Roman" w:eastAsia="Times New Roman" w:hAnsi="Times New Roman" w:cs="Times New Roman"/>
                <w:b/>
              </w:rPr>
              <w:t>Информатика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iCs/>
              </w:rPr>
              <w:t>Цветкова М. С</w:t>
            </w:r>
            <w:r w:rsidRPr="00017BC6">
              <w:rPr>
                <w:rFonts w:ascii="Times New Roman" w:hAnsi="Times New Roman" w:cs="Times New Roman"/>
              </w:rPr>
              <w:t xml:space="preserve">., </w:t>
            </w:r>
            <w:r w:rsidRPr="00017BC6">
              <w:rPr>
                <w:rFonts w:ascii="Times New Roman" w:hAnsi="Times New Roman" w:cs="Times New Roman"/>
                <w:iCs/>
              </w:rPr>
              <w:t>Великович Л. С</w:t>
            </w:r>
            <w:r w:rsidRPr="00017BC6">
              <w:rPr>
                <w:rFonts w:ascii="Times New Roman" w:hAnsi="Times New Roman" w:cs="Times New Roman"/>
              </w:rPr>
              <w:t>.</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Информатика и ИКТ: учебник для студ. учреждений сред</w:t>
            </w:r>
            <w:proofErr w:type="gramStart"/>
            <w:r w:rsidRPr="00017BC6">
              <w:rPr>
                <w:rFonts w:ascii="Times New Roman" w:hAnsi="Times New Roman" w:cs="Times New Roman"/>
              </w:rPr>
              <w:t>.</w:t>
            </w:r>
            <w:proofErr w:type="gramEnd"/>
            <w:r w:rsidRPr="00017BC6">
              <w:rPr>
                <w:rFonts w:ascii="Times New Roman" w:hAnsi="Times New Roman" w:cs="Times New Roman"/>
              </w:rPr>
              <w:t xml:space="preserve"> </w:t>
            </w:r>
            <w:proofErr w:type="gramStart"/>
            <w:r w:rsidRPr="00017BC6">
              <w:rPr>
                <w:rFonts w:ascii="Times New Roman" w:hAnsi="Times New Roman" w:cs="Times New Roman"/>
              </w:rPr>
              <w:t>п</w:t>
            </w:r>
            <w:proofErr w:type="gramEnd"/>
            <w:r w:rsidRPr="00017BC6">
              <w:rPr>
                <w:rFonts w:ascii="Times New Roman" w:hAnsi="Times New Roman" w:cs="Times New Roman"/>
              </w:rPr>
              <w:t>роф. образования.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2016</w:t>
            </w: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Москва. Издательский центр «Академия»</w:t>
            </w: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25</w:t>
            </w:r>
          </w:p>
        </w:tc>
      </w:tr>
      <w:tr w:rsidR="00504CFB" w:rsidRPr="00017BC6" w:rsidTr="00017BC6">
        <w:tc>
          <w:tcPr>
            <w:tcW w:w="2375" w:type="dxa"/>
            <w:vMerge w:val="restart"/>
            <w:tcBorders>
              <w:top w:val="nil"/>
              <w:left w:val="single" w:sz="4" w:space="0" w:color="000000" w:themeColor="text1"/>
              <w:bottom w:val="single" w:sz="4" w:space="0" w:color="000000" w:themeColor="text1"/>
              <w:right w:val="single" w:sz="4" w:space="0" w:color="000000" w:themeColor="text1"/>
            </w:tcBorders>
            <w:vAlign w:val="center"/>
            <w:hideMark/>
          </w:tcPr>
          <w:p w:rsidR="00504CFB" w:rsidRPr="00017BC6" w:rsidRDefault="00504CFB" w:rsidP="00017BC6">
            <w:pPr>
              <w:spacing w:after="0" w:line="240" w:lineRule="auto"/>
              <w:jc w:val="center"/>
              <w:rPr>
                <w:rFonts w:ascii="Times New Roman" w:eastAsia="Times New Roman" w:hAnsi="Times New Roman" w:cs="Times New Roman"/>
                <w:b/>
              </w:rPr>
            </w:pPr>
            <w:r w:rsidRPr="00017BC6">
              <w:rPr>
                <w:rFonts w:ascii="Times New Roman" w:eastAsia="Times New Roman" w:hAnsi="Times New Roman" w:cs="Times New Roman"/>
                <w:b/>
              </w:rPr>
              <w:t>Социальная адаптация и основы социально правовых знаний</w:t>
            </w:r>
          </w:p>
        </w:tc>
        <w:tc>
          <w:tcPr>
            <w:tcW w:w="2409" w:type="dxa"/>
            <w:vMerge w:val="restart"/>
            <w:tcBorders>
              <w:top w:val="nil"/>
              <w:left w:val="single" w:sz="4" w:space="0" w:color="000000" w:themeColor="text1"/>
              <w:bottom w:val="single" w:sz="4" w:space="0" w:color="000000" w:themeColor="text1"/>
              <w:right w:val="single" w:sz="4" w:space="0" w:color="000000" w:themeColor="text1"/>
            </w:tcBorders>
            <w:vAlign w:val="center"/>
            <w:hideMark/>
          </w:tcPr>
          <w:p w:rsidR="00504CFB" w:rsidRPr="00017BC6" w:rsidRDefault="00504CFB" w:rsidP="00017BC6">
            <w:pPr>
              <w:spacing w:after="0" w:line="240" w:lineRule="auto"/>
              <w:jc w:val="center"/>
              <w:rPr>
                <w:rFonts w:ascii="Times New Roman" w:eastAsia="Times New Roman" w:hAnsi="Times New Roman" w:cs="Times New Roman"/>
              </w:rPr>
            </w:pPr>
            <w:proofErr w:type="spellStart"/>
            <w:r w:rsidRPr="00017BC6">
              <w:rPr>
                <w:rFonts w:ascii="Times New Roman" w:eastAsia="Times New Roman" w:hAnsi="Times New Roman" w:cs="Times New Roman"/>
              </w:rPr>
              <w:t>Шеламова</w:t>
            </w:r>
            <w:proofErr w:type="spellEnd"/>
            <w:r w:rsidRPr="00017BC6">
              <w:rPr>
                <w:rFonts w:ascii="Times New Roman" w:eastAsia="Times New Roman" w:hAnsi="Times New Roman" w:cs="Times New Roman"/>
              </w:rPr>
              <w:t xml:space="preserve"> Г.М.</w:t>
            </w:r>
          </w:p>
        </w:tc>
        <w:tc>
          <w:tcPr>
            <w:tcW w:w="32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 xml:space="preserve">Этикет делового общения: </w:t>
            </w:r>
            <w:proofErr w:type="spellStart"/>
            <w:r w:rsidRPr="00017BC6">
              <w:rPr>
                <w:rFonts w:ascii="Times New Roman" w:hAnsi="Times New Roman" w:cs="Times New Roman"/>
              </w:rPr>
              <w:t>уч</w:t>
            </w:r>
            <w:proofErr w:type="spellEnd"/>
            <w:r w:rsidRPr="00017BC6">
              <w:rPr>
                <w:rFonts w:ascii="Times New Roman" w:hAnsi="Times New Roman" w:cs="Times New Roman"/>
              </w:rPr>
              <w:t xml:space="preserve">. пособие для </w:t>
            </w:r>
            <w:proofErr w:type="spellStart"/>
            <w:r w:rsidRPr="00017BC6">
              <w:rPr>
                <w:rFonts w:ascii="Times New Roman" w:hAnsi="Times New Roman" w:cs="Times New Roman"/>
              </w:rPr>
              <w:t>нач</w:t>
            </w:r>
            <w:proofErr w:type="spellEnd"/>
            <w:r w:rsidRPr="00017BC6">
              <w:rPr>
                <w:rFonts w:ascii="Times New Roman" w:hAnsi="Times New Roman" w:cs="Times New Roman"/>
              </w:rPr>
              <w:t>. проф. образования</w:t>
            </w:r>
          </w:p>
        </w:tc>
        <w:tc>
          <w:tcPr>
            <w:tcW w:w="142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2010</w:t>
            </w:r>
          </w:p>
        </w:tc>
        <w:tc>
          <w:tcPr>
            <w:tcW w:w="24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Москва. Издательский центр «Академия»</w:t>
            </w: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p>
        </w:tc>
      </w:tr>
      <w:tr w:rsidR="00504CFB" w:rsidRPr="00017BC6" w:rsidTr="00017BC6">
        <w:trPr>
          <w:trHeight w:val="888"/>
        </w:trPr>
        <w:tc>
          <w:tcPr>
            <w:tcW w:w="2375"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504CFB" w:rsidRPr="00017BC6" w:rsidRDefault="00504CFB" w:rsidP="00017BC6">
            <w:pPr>
              <w:spacing w:after="0" w:line="240" w:lineRule="auto"/>
              <w:rPr>
                <w:rFonts w:ascii="Times New Roman" w:eastAsia="Times New Roman" w:hAnsi="Times New Roman" w:cs="Times New Roman"/>
                <w:b/>
              </w:rPr>
            </w:pPr>
          </w:p>
        </w:tc>
        <w:tc>
          <w:tcPr>
            <w:tcW w:w="2409"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504CFB" w:rsidRPr="00017BC6" w:rsidRDefault="00504CFB" w:rsidP="00017BC6">
            <w:pPr>
              <w:spacing w:after="0" w:line="240" w:lineRule="auto"/>
              <w:rPr>
                <w:rFonts w:ascii="Times New Roman" w:eastAsia="Times New Roman" w:hAnsi="Times New Roman" w:cs="Times New Roman"/>
              </w:rPr>
            </w:pPr>
          </w:p>
        </w:tc>
        <w:tc>
          <w:tcPr>
            <w:tcW w:w="32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4CFB" w:rsidRPr="00017BC6" w:rsidRDefault="00504CFB" w:rsidP="00017BC6">
            <w:pPr>
              <w:spacing w:after="0" w:line="240" w:lineRule="auto"/>
              <w:rPr>
                <w:rFonts w:ascii="Times New Roman" w:hAnsi="Times New Roman" w:cs="Times New Roman"/>
              </w:rPr>
            </w:pPr>
          </w:p>
        </w:tc>
        <w:tc>
          <w:tcPr>
            <w:tcW w:w="142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4CFB" w:rsidRPr="00017BC6" w:rsidRDefault="00504CFB" w:rsidP="00017BC6">
            <w:pPr>
              <w:spacing w:after="0" w:line="240" w:lineRule="auto"/>
              <w:rPr>
                <w:rFonts w:ascii="Times New Roman" w:hAnsi="Times New Roman" w:cs="Times New Roman"/>
              </w:rPr>
            </w:pPr>
          </w:p>
        </w:tc>
        <w:tc>
          <w:tcPr>
            <w:tcW w:w="2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4CFB" w:rsidRPr="00017BC6" w:rsidRDefault="00504CFB" w:rsidP="00017BC6">
            <w:pPr>
              <w:spacing w:after="0" w:line="240" w:lineRule="auto"/>
              <w:rPr>
                <w:rFonts w:ascii="Times New Roman" w:hAnsi="Times New Roman" w:cs="Times New Roman"/>
              </w:rPr>
            </w:pPr>
          </w:p>
        </w:tc>
        <w:tc>
          <w:tcPr>
            <w:tcW w:w="2975" w:type="dxa"/>
            <w:tcBorders>
              <w:top w:val="nil"/>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15</w:t>
            </w:r>
          </w:p>
        </w:tc>
      </w:tr>
      <w:tr w:rsidR="00504CFB" w:rsidRPr="00017BC6" w:rsidTr="00017BC6">
        <w:trPr>
          <w:trHeight w:val="730"/>
        </w:trPr>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4CFB" w:rsidRPr="00017BC6" w:rsidRDefault="00504CFB" w:rsidP="00017BC6">
            <w:pPr>
              <w:spacing w:after="0" w:line="240" w:lineRule="auto"/>
              <w:jc w:val="center"/>
              <w:rPr>
                <w:rFonts w:ascii="Times New Roman" w:eastAsia="Times New Roman" w:hAnsi="Times New Roman" w:cs="Times New Roman"/>
                <w:b/>
              </w:rPr>
            </w:pPr>
            <w:r w:rsidRPr="00017BC6">
              <w:rPr>
                <w:rFonts w:ascii="Times New Roman" w:eastAsia="Times New Roman" w:hAnsi="Times New Roman" w:cs="Times New Roman"/>
                <w:b/>
              </w:rPr>
              <w:t>Физическая культура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4CFB" w:rsidRPr="00017BC6" w:rsidRDefault="00504CFB" w:rsidP="00017BC6">
            <w:pPr>
              <w:spacing w:after="0" w:line="240" w:lineRule="auto"/>
              <w:jc w:val="center"/>
              <w:rPr>
                <w:rFonts w:ascii="Times New Roman" w:hAnsi="Times New Roman" w:cs="Times New Roman"/>
              </w:rPr>
            </w:pPr>
            <w:proofErr w:type="spellStart"/>
            <w:r w:rsidRPr="00017BC6">
              <w:rPr>
                <w:rFonts w:ascii="Times New Roman" w:hAnsi="Times New Roman" w:cs="Times New Roman"/>
              </w:rPr>
              <w:t>Бишаева</w:t>
            </w:r>
            <w:proofErr w:type="spellEnd"/>
            <w:r w:rsidRPr="00017BC6">
              <w:rPr>
                <w:rFonts w:ascii="Times New Roman" w:hAnsi="Times New Roman" w:cs="Times New Roman"/>
              </w:rPr>
              <w:t xml:space="preserve"> А.А.</w:t>
            </w:r>
          </w:p>
          <w:p w:rsidR="00504CFB" w:rsidRPr="00017BC6" w:rsidRDefault="00504CFB" w:rsidP="00017BC6">
            <w:pPr>
              <w:spacing w:after="0" w:line="240" w:lineRule="auto"/>
              <w:jc w:val="center"/>
              <w:rPr>
                <w:rFonts w:ascii="Times New Roman" w:eastAsia="Times New Roman" w:hAnsi="Times New Roman" w:cs="Times New Roman"/>
              </w:rPr>
            </w:pP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Физическая культура: учебник для студ. учреждений сред</w:t>
            </w:r>
            <w:proofErr w:type="gramStart"/>
            <w:r w:rsidRPr="00017BC6">
              <w:rPr>
                <w:rFonts w:ascii="Times New Roman" w:hAnsi="Times New Roman" w:cs="Times New Roman"/>
              </w:rPr>
              <w:t>.</w:t>
            </w:r>
            <w:proofErr w:type="gramEnd"/>
            <w:r w:rsidRPr="00017BC6">
              <w:rPr>
                <w:rFonts w:ascii="Times New Roman" w:hAnsi="Times New Roman" w:cs="Times New Roman"/>
              </w:rPr>
              <w:t xml:space="preserve"> </w:t>
            </w:r>
            <w:proofErr w:type="gramStart"/>
            <w:r w:rsidRPr="00017BC6">
              <w:rPr>
                <w:rFonts w:ascii="Times New Roman" w:hAnsi="Times New Roman" w:cs="Times New Roman"/>
              </w:rPr>
              <w:t>п</w:t>
            </w:r>
            <w:proofErr w:type="gramEnd"/>
            <w:r w:rsidRPr="00017BC6">
              <w:rPr>
                <w:rFonts w:ascii="Times New Roman" w:hAnsi="Times New Roman" w:cs="Times New Roman"/>
              </w:rPr>
              <w:t>роф. образования.(7 –е изд.)</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2020</w:t>
            </w: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Москва. Издательский центр «Академия»</w:t>
            </w: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25</w:t>
            </w:r>
          </w:p>
        </w:tc>
      </w:tr>
      <w:tr w:rsidR="00504CFB" w:rsidRPr="00017BC6" w:rsidTr="00BA1BBC">
        <w:trPr>
          <w:trHeight w:val="450"/>
        </w:trPr>
        <w:tc>
          <w:tcPr>
            <w:tcW w:w="14850" w:type="dxa"/>
            <w:gridSpan w:val="7"/>
            <w:tcBorders>
              <w:top w:val="single" w:sz="4" w:space="0" w:color="auto"/>
              <w:left w:val="single" w:sz="4" w:space="0" w:color="000000" w:themeColor="text1"/>
              <w:bottom w:val="single" w:sz="4" w:space="0" w:color="auto"/>
              <w:right w:val="single" w:sz="4" w:space="0" w:color="000000" w:themeColor="text1"/>
            </w:tcBorders>
            <w:vAlign w:val="center"/>
            <w:hideMark/>
          </w:tcPr>
          <w:p w:rsidR="00504CFB" w:rsidRPr="00017BC6" w:rsidRDefault="00504CFB" w:rsidP="00017BC6">
            <w:pPr>
              <w:spacing w:after="0" w:line="240" w:lineRule="auto"/>
              <w:jc w:val="center"/>
              <w:rPr>
                <w:rFonts w:ascii="Times New Roman" w:hAnsi="Times New Roman" w:cs="Times New Roman"/>
                <w:b/>
              </w:rPr>
            </w:pPr>
            <w:proofErr w:type="spellStart"/>
            <w:r w:rsidRPr="00017BC6">
              <w:rPr>
                <w:rFonts w:ascii="Times New Roman" w:hAnsi="Times New Roman" w:cs="Times New Roman"/>
                <w:b/>
              </w:rPr>
              <w:t>Общепрофессиональный</w:t>
            </w:r>
            <w:proofErr w:type="spellEnd"/>
            <w:r w:rsidRPr="00017BC6">
              <w:rPr>
                <w:rFonts w:ascii="Times New Roman" w:hAnsi="Times New Roman" w:cs="Times New Roman"/>
                <w:b/>
              </w:rPr>
              <w:t xml:space="preserve"> цикл</w:t>
            </w:r>
          </w:p>
        </w:tc>
      </w:tr>
      <w:tr w:rsidR="00504CFB" w:rsidRPr="00017BC6" w:rsidTr="00017BC6">
        <w:trPr>
          <w:trHeight w:val="435"/>
        </w:trPr>
        <w:tc>
          <w:tcPr>
            <w:tcW w:w="2375" w:type="dxa"/>
            <w:vMerge w:val="restart"/>
            <w:tcBorders>
              <w:top w:val="single" w:sz="4" w:space="0" w:color="auto"/>
              <w:left w:val="single" w:sz="4" w:space="0" w:color="000000" w:themeColor="text1"/>
              <w:right w:val="single" w:sz="4" w:space="0" w:color="000000" w:themeColor="text1"/>
            </w:tcBorders>
            <w:vAlign w:val="center"/>
            <w:hideMark/>
          </w:tcPr>
          <w:p w:rsidR="00504CFB" w:rsidRPr="00017BC6" w:rsidRDefault="00017BC6" w:rsidP="00017BC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Элементы технической механики</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4CFB" w:rsidRPr="00017BC6" w:rsidRDefault="00504CFB" w:rsidP="00017BC6">
            <w:pPr>
              <w:spacing w:after="0" w:line="240" w:lineRule="auto"/>
              <w:jc w:val="center"/>
              <w:rPr>
                <w:rFonts w:ascii="Times New Roman" w:eastAsia="Times New Roman" w:hAnsi="Times New Roman" w:cs="Times New Roman"/>
              </w:rPr>
            </w:pPr>
            <w:proofErr w:type="spellStart"/>
            <w:r w:rsidRPr="00017BC6">
              <w:rPr>
                <w:rFonts w:ascii="Times New Roman" w:hAnsi="Times New Roman" w:cs="Times New Roman"/>
              </w:rPr>
              <w:t>Вереина</w:t>
            </w:r>
            <w:proofErr w:type="spellEnd"/>
            <w:r w:rsidRPr="00017BC6">
              <w:rPr>
                <w:rFonts w:ascii="Times New Roman" w:hAnsi="Times New Roman" w:cs="Times New Roman"/>
              </w:rPr>
              <w:t xml:space="preserve"> Л.И.</w:t>
            </w:r>
          </w:p>
        </w:tc>
        <w:tc>
          <w:tcPr>
            <w:tcW w:w="3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rPr>
                <w:rFonts w:ascii="Times New Roman" w:hAnsi="Times New Roman" w:cs="Times New Roman"/>
              </w:rPr>
            </w:pPr>
            <w:r w:rsidRPr="00017BC6">
              <w:rPr>
                <w:rFonts w:ascii="Times New Roman" w:hAnsi="Times New Roman" w:cs="Times New Roman"/>
              </w:rPr>
              <w:t xml:space="preserve">Техническая механика </w:t>
            </w:r>
            <w:proofErr w:type="gramStart"/>
            <w:r w:rsidRPr="00017BC6">
              <w:rPr>
                <w:rFonts w:ascii="Times New Roman" w:hAnsi="Times New Roman" w:cs="Times New Roman"/>
              </w:rPr>
              <w:t xml:space="preserve">( </w:t>
            </w:r>
            <w:proofErr w:type="gramEnd"/>
            <w:r w:rsidRPr="00017BC6">
              <w:rPr>
                <w:rFonts w:ascii="Times New Roman" w:hAnsi="Times New Roman" w:cs="Times New Roman"/>
              </w:rPr>
              <w:t>2 – изд.) учебник</w:t>
            </w:r>
          </w:p>
          <w:p w:rsidR="00504CFB" w:rsidRPr="00017BC6" w:rsidRDefault="00504CFB" w:rsidP="00017BC6">
            <w:pPr>
              <w:spacing w:after="0" w:line="240" w:lineRule="auto"/>
              <w:jc w:val="cente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2018</w:t>
            </w:r>
          </w:p>
        </w:tc>
        <w:tc>
          <w:tcPr>
            <w:tcW w:w="2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Москва. Издательский центр «Академия»</w:t>
            </w: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10</w:t>
            </w:r>
          </w:p>
        </w:tc>
      </w:tr>
      <w:tr w:rsidR="00504CFB" w:rsidRPr="00017BC6" w:rsidTr="00017BC6">
        <w:trPr>
          <w:trHeight w:val="746"/>
        </w:trPr>
        <w:tc>
          <w:tcPr>
            <w:tcW w:w="2375" w:type="dxa"/>
            <w:vMerge/>
            <w:tcBorders>
              <w:left w:val="single" w:sz="4" w:space="0" w:color="000000" w:themeColor="text1"/>
              <w:right w:val="single" w:sz="4" w:space="0" w:color="000000" w:themeColor="text1"/>
            </w:tcBorders>
            <w:vAlign w:val="center"/>
            <w:hideMark/>
          </w:tcPr>
          <w:p w:rsidR="00504CFB" w:rsidRPr="00017BC6" w:rsidRDefault="00504CFB" w:rsidP="00017BC6">
            <w:pPr>
              <w:spacing w:after="0" w:line="240" w:lineRule="auto"/>
              <w:jc w:val="center"/>
              <w:rPr>
                <w:rFonts w:ascii="Times New Roman" w:eastAsia="Times New Roman" w:hAnsi="Times New Roman" w:cs="Times New Roman"/>
                <w:b/>
              </w:rPr>
            </w:pPr>
          </w:p>
        </w:tc>
        <w:tc>
          <w:tcPr>
            <w:tcW w:w="2409"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504CFB" w:rsidRPr="00017BC6" w:rsidRDefault="00504CFB" w:rsidP="00017BC6">
            <w:pPr>
              <w:spacing w:after="0" w:line="240" w:lineRule="auto"/>
              <w:jc w:val="center"/>
              <w:rPr>
                <w:rFonts w:ascii="Times New Roman" w:eastAsia="Times New Roman" w:hAnsi="Times New Roman" w:cs="Times New Roman"/>
              </w:rPr>
            </w:pPr>
            <w:proofErr w:type="spellStart"/>
            <w:r w:rsidRPr="00017BC6">
              <w:rPr>
                <w:rFonts w:ascii="Times New Roman" w:eastAsia="Times New Roman" w:hAnsi="Times New Roman" w:cs="Times New Roman"/>
              </w:rPr>
              <w:t>Карпицкий</w:t>
            </w:r>
            <w:proofErr w:type="spellEnd"/>
            <w:r w:rsidRPr="00017BC6">
              <w:rPr>
                <w:rFonts w:ascii="Times New Roman" w:eastAsia="Times New Roman" w:hAnsi="Times New Roman" w:cs="Times New Roman"/>
              </w:rPr>
              <w:t xml:space="preserve"> В.Р. </w:t>
            </w:r>
          </w:p>
          <w:p w:rsidR="00504CFB" w:rsidRPr="00017BC6" w:rsidRDefault="00504CFB" w:rsidP="00017BC6">
            <w:pPr>
              <w:spacing w:after="0" w:line="240" w:lineRule="auto"/>
              <w:jc w:val="center"/>
              <w:rPr>
                <w:rFonts w:ascii="Times New Roman" w:eastAsia="Times New Roman" w:hAnsi="Times New Roman" w:cs="Times New Roman"/>
              </w:rPr>
            </w:pPr>
          </w:p>
          <w:p w:rsidR="00504CFB" w:rsidRPr="00017BC6" w:rsidRDefault="00504CFB" w:rsidP="00017BC6">
            <w:pPr>
              <w:spacing w:after="0" w:line="240" w:lineRule="auto"/>
              <w:jc w:val="center"/>
              <w:rPr>
                <w:rFonts w:ascii="Times New Roman" w:eastAsia="Times New Roman" w:hAnsi="Times New Roman" w:cs="Times New Roman"/>
              </w:rPr>
            </w:pPr>
          </w:p>
        </w:tc>
        <w:tc>
          <w:tcPr>
            <w:tcW w:w="326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Общий курс слесарного дела</w:t>
            </w:r>
          </w:p>
          <w:p w:rsidR="00504CFB" w:rsidRPr="00017BC6" w:rsidRDefault="00504CFB" w:rsidP="00017BC6">
            <w:pPr>
              <w:spacing w:after="0" w:line="240" w:lineRule="auto"/>
              <w:jc w:val="center"/>
              <w:rPr>
                <w:rFonts w:ascii="Times New Roman" w:hAnsi="Times New Roman" w:cs="Times New Roman"/>
              </w:rPr>
            </w:pPr>
          </w:p>
          <w:p w:rsidR="00504CFB" w:rsidRPr="00017BC6" w:rsidRDefault="00504CFB" w:rsidP="00017BC6">
            <w:pPr>
              <w:spacing w:after="0" w:line="240" w:lineRule="auto"/>
              <w:jc w:val="center"/>
              <w:rPr>
                <w:rFonts w:ascii="Times New Roman" w:hAnsi="Times New Roman" w:cs="Times New Roman"/>
              </w:rPr>
            </w:pPr>
          </w:p>
          <w:p w:rsidR="00504CFB" w:rsidRPr="00017BC6" w:rsidRDefault="00504CFB" w:rsidP="00017BC6">
            <w:pPr>
              <w:spacing w:after="0" w:line="240" w:lineRule="auto"/>
              <w:jc w:val="center"/>
              <w:rPr>
                <w:rFonts w:ascii="Times New Roman" w:hAnsi="Times New Roman" w:cs="Times New Roman"/>
              </w:rPr>
            </w:pPr>
          </w:p>
          <w:p w:rsidR="00504CFB" w:rsidRPr="00017BC6" w:rsidRDefault="00504CFB" w:rsidP="00017BC6">
            <w:pPr>
              <w:spacing w:after="0" w:line="240" w:lineRule="auto"/>
              <w:jc w:val="cente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2018</w:t>
            </w:r>
          </w:p>
        </w:tc>
        <w:tc>
          <w:tcPr>
            <w:tcW w:w="2409"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Москва. «</w:t>
            </w:r>
            <w:proofErr w:type="spellStart"/>
            <w:r w:rsidRPr="00017BC6">
              <w:rPr>
                <w:rFonts w:ascii="Times New Roman" w:hAnsi="Times New Roman" w:cs="Times New Roman"/>
              </w:rPr>
              <w:t>Инфра-М</w:t>
            </w:r>
            <w:proofErr w:type="spellEnd"/>
            <w:r w:rsidRPr="00017BC6">
              <w:rPr>
                <w:rFonts w:ascii="Times New Roman" w:hAnsi="Times New Roman" w:cs="Times New Roman"/>
              </w:rPr>
              <w:t>»</w:t>
            </w:r>
          </w:p>
        </w:tc>
        <w:tc>
          <w:tcPr>
            <w:tcW w:w="297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15</w:t>
            </w:r>
          </w:p>
        </w:tc>
      </w:tr>
      <w:tr w:rsidR="00504CFB" w:rsidRPr="00017BC6" w:rsidTr="00017BC6">
        <w:trPr>
          <w:trHeight w:val="1005"/>
        </w:trPr>
        <w:tc>
          <w:tcPr>
            <w:tcW w:w="2375" w:type="dxa"/>
            <w:vMerge/>
            <w:tcBorders>
              <w:left w:val="single" w:sz="4" w:space="0" w:color="000000" w:themeColor="text1"/>
              <w:bottom w:val="single" w:sz="4" w:space="0" w:color="auto"/>
              <w:right w:val="single" w:sz="4" w:space="0" w:color="000000" w:themeColor="text1"/>
            </w:tcBorders>
            <w:vAlign w:val="center"/>
            <w:hideMark/>
          </w:tcPr>
          <w:p w:rsidR="00504CFB" w:rsidRPr="00017BC6" w:rsidRDefault="00504CFB" w:rsidP="00017BC6">
            <w:pPr>
              <w:spacing w:after="0" w:line="240" w:lineRule="auto"/>
              <w:jc w:val="center"/>
              <w:rPr>
                <w:rFonts w:ascii="Times New Roman" w:eastAsia="Times New Roman" w:hAnsi="Times New Roman" w:cs="Times New Roman"/>
                <w:b/>
              </w:rPr>
            </w:pPr>
          </w:p>
        </w:tc>
        <w:tc>
          <w:tcPr>
            <w:tcW w:w="2409"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504CFB" w:rsidRPr="00017BC6" w:rsidRDefault="00504CFB" w:rsidP="00017BC6">
            <w:pPr>
              <w:spacing w:after="0" w:line="240" w:lineRule="auto"/>
              <w:jc w:val="center"/>
              <w:rPr>
                <w:rFonts w:ascii="Times New Roman" w:hAnsi="Times New Roman" w:cs="Times New Roman"/>
              </w:rPr>
            </w:pPr>
            <w:proofErr w:type="spellStart"/>
            <w:r w:rsidRPr="00017BC6">
              <w:rPr>
                <w:rFonts w:ascii="Times New Roman" w:hAnsi="Times New Roman" w:cs="Times New Roman"/>
              </w:rPr>
              <w:t>Олофинская</w:t>
            </w:r>
            <w:proofErr w:type="spellEnd"/>
            <w:r w:rsidRPr="00017BC6">
              <w:rPr>
                <w:rFonts w:ascii="Times New Roman" w:hAnsi="Times New Roman" w:cs="Times New Roman"/>
              </w:rPr>
              <w:t xml:space="preserve"> В.П.</w:t>
            </w:r>
          </w:p>
        </w:tc>
        <w:tc>
          <w:tcPr>
            <w:tcW w:w="326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 xml:space="preserve">Техническая механика курс лекций   с вариантами практических и текстовых заданий </w:t>
            </w:r>
            <w:proofErr w:type="gramStart"/>
            <w:r w:rsidRPr="00017BC6">
              <w:rPr>
                <w:rFonts w:ascii="Times New Roman" w:hAnsi="Times New Roman" w:cs="Times New Roman"/>
              </w:rPr>
              <w:t xml:space="preserve">( </w:t>
            </w:r>
            <w:proofErr w:type="gramEnd"/>
            <w:r w:rsidRPr="00017BC6">
              <w:rPr>
                <w:rFonts w:ascii="Times New Roman" w:hAnsi="Times New Roman" w:cs="Times New Roman"/>
              </w:rPr>
              <w:t xml:space="preserve">3-е изд. </w:t>
            </w:r>
            <w:proofErr w:type="spellStart"/>
            <w:r w:rsidRPr="00017BC6">
              <w:rPr>
                <w:rFonts w:ascii="Times New Roman" w:hAnsi="Times New Roman" w:cs="Times New Roman"/>
              </w:rPr>
              <w:t>испр</w:t>
            </w:r>
            <w:proofErr w:type="spellEnd"/>
            <w:r w:rsidRPr="00017BC6">
              <w:rPr>
                <w:rFonts w:ascii="Times New Roman" w:hAnsi="Times New Roman" w:cs="Times New Roman"/>
              </w:rPr>
              <w:t>.)</w:t>
            </w: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2018</w:t>
            </w:r>
          </w:p>
        </w:tc>
        <w:tc>
          <w:tcPr>
            <w:tcW w:w="2409"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Москва. Издательский центр «Академия»</w:t>
            </w:r>
          </w:p>
        </w:tc>
        <w:tc>
          <w:tcPr>
            <w:tcW w:w="2975"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25</w:t>
            </w:r>
          </w:p>
        </w:tc>
      </w:tr>
      <w:tr w:rsidR="00504CFB" w:rsidRPr="00017BC6" w:rsidTr="00017BC6">
        <w:trPr>
          <w:trHeight w:val="495"/>
        </w:trPr>
        <w:tc>
          <w:tcPr>
            <w:tcW w:w="23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4CFB" w:rsidRPr="00017BC6" w:rsidRDefault="00504CFB" w:rsidP="00017BC6">
            <w:pPr>
              <w:spacing w:after="0" w:line="240" w:lineRule="auto"/>
              <w:jc w:val="center"/>
              <w:rPr>
                <w:rFonts w:ascii="Times New Roman" w:eastAsia="Times New Roman" w:hAnsi="Times New Roman" w:cs="Times New Roman"/>
                <w:b/>
              </w:rPr>
            </w:pPr>
            <w:r w:rsidRPr="00017BC6">
              <w:rPr>
                <w:rFonts w:ascii="Times New Roman" w:eastAsia="Times New Roman" w:hAnsi="Times New Roman" w:cs="Times New Roman"/>
                <w:b/>
              </w:rPr>
              <w:t>Охрана труда</w:t>
            </w:r>
          </w:p>
        </w:tc>
        <w:tc>
          <w:tcPr>
            <w:tcW w:w="2409"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504CFB" w:rsidRPr="00017BC6" w:rsidRDefault="00504CFB" w:rsidP="00017BC6">
            <w:pPr>
              <w:spacing w:after="0" w:line="240" w:lineRule="auto"/>
              <w:jc w:val="center"/>
              <w:rPr>
                <w:rFonts w:ascii="Times New Roman" w:eastAsia="Times New Roman" w:hAnsi="Times New Roman" w:cs="Times New Roman"/>
              </w:rPr>
            </w:pPr>
            <w:proofErr w:type="spellStart"/>
            <w:r w:rsidRPr="00017BC6">
              <w:rPr>
                <w:rFonts w:ascii="Times New Roman" w:hAnsi="Times New Roman" w:cs="Times New Roman"/>
              </w:rPr>
              <w:t>Карнаух</w:t>
            </w:r>
            <w:proofErr w:type="spellEnd"/>
            <w:r w:rsidRPr="00017BC6">
              <w:rPr>
                <w:rFonts w:ascii="Times New Roman" w:hAnsi="Times New Roman" w:cs="Times New Roman"/>
              </w:rPr>
              <w:t xml:space="preserve"> Н.Н.</w:t>
            </w:r>
          </w:p>
        </w:tc>
        <w:tc>
          <w:tcPr>
            <w:tcW w:w="3264" w:type="dxa"/>
            <w:tcBorders>
              <w:top w:val="single" w:sz="4" w:space="0" w:color="auto"/>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Охрана труда учебник</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2018</w:t>
            </w:r>
          </w:p>
        </w:tc>
        <w:tc>
          <w:tcPr>
            <w:tcW w:w="24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Москва. Издательский центр «Академия»</w:t>
            </w:r>
          </w:p>
        </w:tc>
        <w:tc>
          <w:tcPr>
            <w:tcW w:w="2975" w:type="dxa"/>
            <w:tcBorders>
              <w:top w:val="single" w:sz="4" w:space="0" w:color="auto"/>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25</w:t>
            </w:r>
          </w:p>
        </w:tc>
      </w:tr>
      <w:tr w:rsidR="00504CFB" w:rsidRPr="00017BC6" w:rsidTr="00017BC6">
        <w:trPr>
          <w:trHeight w:val="1130"/>
        </w:trPr>
        <w:tc>
          <w:tcPr>
            <w:tcW w:w="23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4CFB" w:rsidRPr="00017BC6" w:rsidRDefault="00504CFB" w:rsidP="00017BC6">
            <w:pPr>
              <w:spacing w:after="0" w:line="240" w:lineRule="auto"/>
              <w:rPr>
                <w:rFonts w:ascii="Times New Roman" w:eastAsia="Times New Roman" w:hAnsi="Times New Roman" w:cs="Times New Roman"/>
                <w:b/>
              </w:rPr>
            </w:pPr>
          </w:p>
        </w:tc>
        <w:tc>
          <w:tcPr>
            <w:tcW w:w="2409"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 xml:space="preserve">Косолапова Н.В. </w:t>
            </w:r>
          </w:p>
        </w:tc>
        <w:tc>
          <w:tcPr>
            <w:tcW w:w="3264" w:type="dxa"/>
            <w:tcBorders>
              <w:top w:val="single" w:sz="4" w:space="0" w:color="auto"/>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Основы безопасности жизнедеятельности</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2017</w:t>
            </w:r>
          </w:p>
        </w:tc>
        <w:tc>
          <w:tcPr>
            <w:tcW w:w="24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Москва. Издательский центр «Академия»</w:t>
            </w:r>
          </w:p>
        </w:tc>
        <w:tc>
          <w:tcPr>
            <w:tcW w:w="2975" w:type="dxa"/>
            <w:tcBorders>
              <w:top w:val="single" w:sz="4" w:space="0" w:color="auto"/>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15</w:t>
            </w:r>
          </w:p>
        </w:tc>
      </w:tr>
      <w:tr w:rsidR="00504CFB" w:rsidRPr="00017BC6" w:rsidTr="00BA1BBC">
        <w:trPr>
          <w:trHeight w:val="222"/>
        </w:trPr>
        <w:tc>
          <w:tcPr>
            <w:tcW w:w="14850" w:type="dxa"/>
            <w:gridSpan w:val="7"/>
            <w:tcBorders>
              <w:top w:val="single" w:sz="4" w:space="0" w:color="auto"/>
              <w:left w:val="single" w:sz="4" w:space="0" w:color="000000" w:themeColor="text1"/>
              <w:bottom w:val="nil"/>
              <w:right w:val="single" w:sz="4" w:space="0" w:color="000000" w:themeColor="text1"/>
            </w:tcBorders>
            <w:vAlign w:val="center"/>
            <w:hideMark/>
          </w:tcPr>
          <w:p w:rsidR="00504CFB" w:rsidRPr="00017BC6" w:rsidRDefault="00504CFB" w:rsidP="00017BC6">
            <w:pPr>
              <w:spacing w:after="0" w:line="240" w:lineRule="auto"/>
              <w:jc w:val="center"/>
              <w:rPr>
                <w:rFonts w:ascii="Times New Roman" w:hAnsi="Times New Roman" w:cs="Times New Roman"/>
                <w:b/>
              </w:rPr>
            </w:pPr>
            <w:r w:rsidRPr="00017BC6">
              <w:rPr>
                <w:rFonts w:ascii="Times New Roman" w:hAnsi="Times New Roman" w:cs="Times New Roman"/>
                <w:b/>
              </w:rPr>
              <w:t>Профессиональный цикл</w:t>
            </w:r>
          </w:p>
        </w:tc>
      </w:tr>
      <w:tr w:rsidR="00504CFB" w:rsidRPr="00017BC6" w:rsidTr="00BA1BBC">
        <w:trPr>
          <w:trHeight w:val="80"/>
        </w:trPr>
        <w:tc>
          <w:tcPr>
            <w:tcW w:w="14850" w:type="dxa"/>
            <w:gridSpan w:val="7"/>
            <w:tcBorders>
              <w:top w:val="nil"/>
              <w:left w:val="single" w:sz="4" w:space="0" w:color="000000" w:themeColor="text1"/>
              <w:bottom w:val="single" w:sz="4" w:space="0" w:color="auto"/>
              <w:right w:val="single" w:sz="4" w:space="0" w:color="000000" w:themeColor="text1"/>
            </w:tcBorders>
            <w:vAlign w:val="center"/>
            <w:hideMark/>
          </w:tcPr>
          <w:p w:rsidR="00504CFB" w:rsidRPr="00017BC6" w:rsidRDefault="00504CFB" w:rsidP="00017BC6">
            <w:pPr>
              <w:spacing w:after="0" w:line="240" w:lineRule="auto"/>
              <w:jc w:val="center"/>
              <w:rPr>
                <w:rFonts w:ascii="Times New Roman" w:hAnsi="Times New Roman" w:cs="Times New Roman"/>
              </w:rPr>
            </w:pPr>
          </w:p>
        </w:tc>
      </w:tr>
      <w:tr w:rsidR="00504CFB" w:rsidRPr="00017BC6" w:rsidTr="00017BC6">
        <w:trPr>
          <w:trHeight w:val="910"/>
        </w:trPr>
        <w:tc>
          <w:tcPr>
            <w:tcW w:w="2375" w:type="dxa"/>
            <w:vMerge w:val="restart"/>
            <w:tcBorders>
              <w:top w:val="single" w:sz="4" w:space="0" w:color="auto"/>
              <w:left w:val="single" w:sz="4" w:space="0" w:color="000000" w:themeColor="text1"/>
              <w:bottom w:val="single" w:sz="4" w:space="0" w:color="auto"/>
              <w:right w:val="single" w:sz="4" w:space="0" w:color="000000" w:themeColor="text1"/>
            </w:tcBorders>
            <w:vAlign w:val="center"/>
            <w:hideMark/>
          </w:tcPr>
          <w:p w:rsidR="00504CFB" w:rsidRPr="00017BC6" w:rsidRDefault="00504CFB" w:rsidP="00017BC6">
            <w:pPr>
              <w:spacing w:after="0" w:line="240" w:lineRule="auto"/>
              <w:jc w:val="center"/>
              <w:rPr>
                <w:rFonts w:ascii="Times New Roman" w:eastAsia="Times New Roman" w:hAnsi="Times New Roman" w:cs="Times New Roman"/>
                <w:b/>
              </w:rPr>
            </w:pPr>
          </w:p>
        </w:tc>
        <w:tc>
          <w:tcPr>
            <w:tcW w:w="2409" w:type="dxa"/>
            <w:tcBorders>
              <w:top w:val="single" w:sz="4" w:space="0" w:color="auto"/>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 xml:space="preserve">Черепахин А.А. </w:t>
            </w:r>
          </w:p>
        </w:tc>
        <w:tc>
          <w:tcPr>
            <w:tcW w:w="3264" w:type="dxa"/>
            <w:tcBorders>
              <w:top w:val="single" w:sz="4" w:space="0" w:color="auto"/>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Материаловедение. 2 – изд.</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2018</w:t>
            </w:r>
          </w:p>
        </w:tc>
        <w:tc>
          <w:tcPr>
            <w:tcW w:w="24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Москва. Издательский центр «Академия»</w:t>
            </w:r>
          </w:p>
        </w:tc>
        <w:tc>
          <w:tcPr>
            <w:tcW w:w="2975" w:type="dxa"/>
            <w:tcBorders>
              <w:top w:val="single" w:sz="4" w:space="0" w:color="auto"/>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24</w:t>
            </w:r>
          </w:p>
        </w:tc>
      </w:tr>
      <w:tr w:rsidR="00504CFB" w:rsidRPr="00017BC6" w:rsidTr="00017BC6">
        <w:trPr>
          <w:trHeight w:val="784"/>
        </w:trPr>
        <w:tc>
          <w:tcPr>
            <w:tcW w:w="2375"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04CFB" w:rsidRPr="00017BC6" w:rsidRDefault="00504CFB" w:rsidP="00017BC6">
            <w:pPr>
              <w:spacing w:after="0" w:line="240" w:lineRule="auto"/>
              <w:rPr>
                <w:rFonts w:ascii="Times New Roman" w:eastAsia="Times New Roman" w:hAnsi="Times New Roman" w:cs="Times New Roman"/>
                <w:b/>
              </w:rPr>
            </w:pPr>
          </w:p>
        </w:tc>
        <w:tc>
          <w:tcPr>
            <w:tcW w:w="2409" w:type="dxa"/>
            <w:tcBorders>
              <w:top w:val="single" w:sz="4" w:space="0" w:color="auto"/>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proofErr w:type="spellStart"/>
            <w:r w:rsidRPr="00017BC6">
              <w:rPr>
                <w:rFonts w:ascii="Times New Roman" w:hAnsi="Times New Roman" w:cs="Times New Roman"/>
              </w:rPr>
              <w:t>Заплатин</w:t>
            </w:r>
            <w:proofErr w:type="spellEnd"/>
            <w:r w:rsidRPr="00017BC6">
              <w:rPr>
                <w:rFonts w:ascii="Times New Roman" w:hAnsi="Times New Roman" w:cs="Times New Roman"/>
              </w:rPr>
              <w:t xml:space="preserve"> В.Н.</w:t>
            </w:r>
          </w:p>
        </w:tc>
        <w:tc>
          <w:tcPr>
            <w:tcW w:w="3264" w:type="dxa"/>
            <w:tcBorders>
              <w:top w:val="single" w:sz="4" w:space="0" w:color="auto"/>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Основы материаловедения (металлообработка)</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2018</w:t>
            </w:r>
          </w:p>
        </w:tc>
        <w:tc>
          <w:tcPr>
            <w:tcW w:w="240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Москва. Издательский центр «Академия»</w:t>
            </w:r>
          </w:p>
        </w:tc>
        <w:tc>
          <w:tcPr>
            <w:tcW w:w="2975" w:type="dxa"/>
            <w:tcBorders>
              <w:top w:val="single" w:sz="4" w:space="0" w:color="auto"/>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25</w:t>
            </w:r>
          </w:p>
        </w:tc>
      </w:tr>
      <w:tr w:rsidR="00504CFB" w:rsidRPr="00017BC6" w:rsidTr="00017BC6">
        <w:trPr>
          <w:trHeight w:val="636"/>
        </w:trPr>
        <w:tc>
          <w:tcPr>
            <w:tcW w:w="2375"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504CFB" w:rsidRPr="00017BC6" w:rsidRDefault="00504CFB" w:rsidP="00017BC6">
            <w:pPr>
              <w:spacing w:after="0" w:line="240" w:lineRule="auto"/>
              <w:jc w:val="center"/>
              <w:rPr>
                <w:rFonts w:ascii="Times New Roman" w:eastAsia="Times New Roman" w:hAnsi="Times New Roman" w:cs="Times New Roman"/>
                <w:b/>
              </w:rPr>
            </w:pPr>
          </w:p>
        </w:tc>
        <w:tc>
          <w:tcPr>
            <w:tcW w:w="2409"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504CFB" w:rsidRPr="00017BC6" w:rsidRDefault="00504CFB" w:rsidP="00017BC6">
            <w:pPr>
              <w:spacing w:after="0" w:line="240" w:lineRule="auto"/>
              <w:jc w:val="center"/>
              <w:rPr>
                <w:rFonts w:ascii="Times New Roman" w:eastAsia="Times New Roman" w:hAnsi="Times New Roman" w:cs="Times New Roman"/>
              </w:rPr>
            </w:pPr>
            <w:proofErr w:type="spellStart"/>
            <w:r w:rsidRPr="00017BC6">
              <w:rPr>
                <w:rFonts w:ascii="Times New Roman" w:hAnsi="Times New Roman" w:cs="Times New Roman"/>
              </w:rPr>
              <w:t>Вереина</w:t>
            </w:r>
            <w:proofErr w:type="spellEnd"/>
            <w:r w:rsidRPr="00017BC6">
              <w:rPr>
                <w:rFonts w:ascii="Times New Roman" w:hAnsi="Times New Roman" w:cs="Times New Roman"/>
              </w:rPr>
              <w:t xml:space="preserve"> Л.И.</w:t>
            </w:r>
          </w:p>
        </w:tc>
        <w:tc>
          <w:tcPr>
            <w:tcW w:w="326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rPr>
                <w:rFonts w:ascii="Times New Roman" w:hAnsi="Times New Roman" w:cs="Times New Roman"/>
              </w:rPr>
            </w:pPr>
            <w:r w:rsidRPr="00017BC6">
              <w:rPr>
                <w:rFonts w:ascii="Times New Roman" w:hAnsi="Times New Roman" w:cs="Times New Roman"/>
              </w:rPr>
              <w:t xml:space="preserve">Техническая механика </w:t>
            </w:r>
            <w:proofErr w:type="gramStart"/>
            <w:r w:rsidRPr="00017BC6">
              <w:rPr>
                <w:rFonts w:ascii="Times New Roman" w:hAnsi="Times New Roman" w:cs="Times New Roman"/>
              </w:rPr>
              <w:t xml:space="preserve">( </w:t>
            </w:r>
            <w:proofErr w:type="gramEnd"/>
            <w:r w:rsidRPr="00017BC6">
              <w:rPr>
                <w:rFonts w:ascii="Times New Roman" w:hAnsi="Times New Roman" w:cs="Times New Roman"/>
              </w:rPr>
              <w:t>2 – изд.) учебник</w:t>
            </w:r>
          </w:p>
          <w:p w:rsidR="00504CFB" w:rsidRPr="00017BC6" w:rsidRDefault="00504CFB" w:rsidP="00017BC6">
            <w:pPr>
              <w:spacing w:after="0" w:line="240" w:lineRule="auto"/>
              <w:jc w:val="cente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2018</w:t>
            </w:r>
          </w:p>
        </w:tc>
        <w:tc>
          <w:tcPr>
            <w:tcW w:w="2409"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Москва. Издательский центр «Академия»</w:t>
            </w:r>
          </w:p>
        </w:tc>
        <w:tc>
          <w:tcPr>
            <w:tcW w:w="297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10</w:t>
            </w:r>
          </w:p>
        </w:tc>
      </w:tr>
      <w:tr w:rsidR="00504CFB" w:rsidRPr="00017BC6" w:rsidTr="00017BC6">
        <w:trPr>
          <w:trHeight w:val="1071"/>
        </w:trPr>
        <w:tc>
          <w:tcPr>
            <w:tcW w:w="2375"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504CFB" w:rsidRPr="00017BC6" w:rsidRDefault="00504CFB" w:rsidP="00017BC6">
            <w:pPr>
              <w:spacing w:after="0" w:line="240" w:lineRule="auto"/>
              <w:jc w:val="center"/>
              <w:rPr>
                <w:rFonts w:ascii="Times New Roman" w:eastAsia="Times New Roman" w:hAnsi="Times New Roman" w:cs="Times New Roman"/>
                <w:b/>
              </w:rPr>
            </w:pPr>
          </w:p>
        </w:tc>
        <w:tc>
          <w:tcPr>
            <w:tcW w:w="2409"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Синельников  А.Ф.</w:t>
            </w:r>
          </w:p>
        </w:tc>
        <w:tc>
          <w:tcPr>
            <w:tcW w:w="3264" w:type="dxa"/>
            <w:tcBorders>
              <w:top w:val="single" w:sz="4" w:space="0" w:color="auto"/>
              <w:left w:val="single" w:sz="4" w:space="0" w:color="000000" w:themeColor="text1"/>
              <w:bottom w:val="single" w:sz="4" w:space="0" w:color="000000" w:themeColor="text1"/>
              <w:right w:val="single" w:sz="4" w:space="0" w:color="auto"/>
            </w:tcBorders>
            <w:hideMark/>
          </w:tcPr>
          <w:p w:rsidR="00504CFB" w:rsidRPr="00017BC6" w:rsidRDefault="00504CFB" w:rsidP="00017BC6">
            <w:pPr>
              <w:spacing w:after="0" w:line="240" w:lineRule="auto"/>
              <w:rPr>
                <w:rFonts w:ascii="Times New Roman" w:hAnsi="Times New Roman" w:cs="Times New Roman"/>
              </w:rPr>
            </w:pPr>
            <w:r w:rsidRPr="00017BC6">
              <w:rPr>
                <w:rFonts w:ascii="Times New Roman" w:hAnsi="Times New Roman" w:cs="Times New Roman"/>
              </w:rPr>
              <w:t>Диагностическое и технологическое оборудование по техническому обслуживанию и ремонту подъемно- транспортных, строительных</w:t>
            </w:r>
            <w:proofErr w:type="gramStart"/>
            <w:r w:rsidRPr="00017BC6">
              <w:rPr>
                <w:rFonts w:ascii="Times New Roman" w:hAnsi="Times New Roman" w:cs="Times New Roman"/>
              </w:rPr>
              <w:t xml:space="preserve"> ,</w:t>
            </w:r>
            <w:proofErr w:type="gramEnd"/>
            <w:r w:rsidRPr="00017BC6">
              <w:rPr>
                <w:rFonts w:ascii="Times New Roman" w:hAnsi="Times New Roman" w:cs="Times New Roman"/>
              </w:rPr>
              <w:t xml:space="preserve"> дорожных машин и оборудования </w:t>
            </w:r>
          </w:p>
          <w:p w:rsidR="00504CFB" w:rsidRPr="00017BC6" w:rsidRDefault="00504CFB" w:rsidP="00017BC6">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000000" w:themeColor="text1"/>
              <w:right w:val="single" w:sz="4" w:space="0" w:color="000000" w:themeColor="text1"/>
            </w:tcBorders>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2019</w:t>
            </w:r>
          </w:p>
        </w:tc>
        <w:tc>
          <w:tcPr>
            <w:tcW w:w="2409"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Москва. Издательский центр «Академия»</w:t>
            </w:r>
          </w:p>
        </w:tc>
        <w:tc>
          <w:tcPr>
            <w:tcW w:w="2975"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04CFB" w:rsidRPr="00017BC6" w:rsidRDefault="00504CFB" w:rsidP="00017BC6">
            <w:pPr>
              <w:spacing w:after="0" w:line="240" w:lineRule="auto"/>
              <w:jc w:val="center"/>
              <w:rPr>
                <w:rFonts w:ascii="Times New Roman" w:hAnsi="Times New Roman" w:cs="Times New Roman"/>
              </w:rPr>
            </w:pPr>
            <w:r w:rsidRPr="00017BC6">
              <w:rPr>
                <w:rFonts w:ascii="Times New Roman" w:hAnsi="Times New Roman" w:cs="Times New Roman"/>
              </w:rPr>
              <w:t>25</w:t>
            </w:r>
          </w:p>
        </w:tc>
      </w:tr>
    </w:tbl>
    <w:p w:rsidR="00504CFB" w:rsidRPr="00CA79BA" w:rsidRDefault="00504CFB" w:rsidP="00504CFB">
      <w:pPr>
        <w:spacing w:after="0" w:line="240" w:lineRule="auto"/>
        <w:jc w:val="center"/>
        <w:rPr>
          <w:rFonts w:ascii="Times New Roman" w:hAnsi="Times New Roman" w:cs="Times New Roman"/>
          <w:bCs/>
          <w:sz w:val="24"/>
          <w:szCs w:val="24"/>
        </w:rPr>
      </w:pPr>
    </w:p>
    <w:tbl>
      <w:tblPr>
        <w:tblpPr w:leftFromText="180" w:rightFromText="180" w:bottomFromText="200" w:horzAnchor="margin" w:tblpY="-10080"/>
        <w:tblW w:w="6348" w:type="dxa"/>
        <w:tblLayout w:type="fixed"/>
        <w:tblCellMar>
          <w:left w:w="28" w:type="dxa"/>
          <w:right w:w="28" w:type="dxa"/>
        </w:tblCellMar>
        <w:tblLook w:val="04A0"/>
      </w:tblPr>
      <w:tblGrid>
        <w:gridCol w:w="2058"/>
        <w:gridCol w:w="212"/>
        <w:gridCol w:w="578"/>
        <w:gridCol w:w="257"/>
        <w:gridCol w:w="1800"/>
        <w:gridCol w:w="418"/>
        <w:gridCol w:w="659"/>
        <w:gridCol w:w="366"/>
      </w:tblGrid>
      <w:tr w:rsidR="00504CFB" w:rsidRPr="00CA79BA" w:rsidTr="00017BC6">
        <w:trPr>
          <w:trHeight w:val="426"/>
        </w:trPr>
        <w:tc>
          <w:tcPr>
            <w:tcW w:w="2058" w:type="dxa"/>
            <w:vAlign w:val="bottom"/>
          </w:tcPr>
          <w:p w:rsidR="00504CFB" w:rsidRPr="00CA79BA" w:rsidRDefault="00504CFB" w:rsidP="00BA1BBC">
            <w:pPr>
              <w:spacing w:after="0" w:line="240" w:lineRule="auto"/>
              <w:rPr>
                <w:rFonts w:ascii="Times New Roman" w:hAnsi="Times New Roman" w:cs="Times New Roman"/>
                <w:sz w:val="24"/>
                <w:szCs w:val="24"/>
              </w:rPr>
            </w:pPr>
          </w:p>
        </w:tc>
        <w:tc>
          <w:tcPr>
            <w:tcW w:w="212" w:type="dxa"/>
            <w:vAlign w:val="bottom"/>
          </w:tcPr>
          <w:p w:rsidR="00504CFB" w:rsidRPr="00CA79BA" w:rsidRDefault="00504CFB" w:rsidP="00BA1BBC">
            <w:pPr>
              <w:spacing w:after="0" w:line="240" w:lineRule="auto"/>
              <w:jc w:val="right"/>
              <w:rPr>
                <w:rFonts w:ascii="Times New Roman" w:hAnsi="Times New Roman" w:cs="Times New Roman"/>
                <w:sz w:val="24"/>
                <w:szCs w:val="24"/>
              </w:rPr>
            </w:pPr>
          </w:p>
        </w:tc>
        <w:tc>
          <w:tcPr>
            <w:tcW w:w="578" w:type="dxa"/>
            <w:tcBorders>
              <w:top w:val="nil"/>
              <w:left w:val="nil"/>
              <w:right w:val="nil"/>
            </w:tcBorders>
            <w:vAlign w:val="bottom"/>
          </w:tcPr>
          <w:p w:rsidR="00504CFB" w:rsidRPr="00CA79BA" w:rsidRDefault="00504CFB" w:rsidP="00BA1BBC">
            <w:pPr>
              <w:spacing w:after="0" w:line="240" w:lineRule="auto"/>
              <w:jc w:val="center"/>
              <w:rPr>
                <w:rFonts w:ascii="Times New Roman" w:hAnsi="Times New Roman" w:cs="Times New Roman"/>
                <w:sz w:val="24"/>
                <w:szCs w:val="24"/>
              </w:rPr>
            </w:pPr>
          </w:p>
        </w:tc>
        <w:tc>
          <w:tcPr>
            <w:tcW w:w="257" w:type="dxa"/>
            <w:vAlign w:val="bottom"/>
          </w:tcPr>
          <w:p w:rsidR="00504CFB" w:rsidRPr="00CA79BA" w:rsidRDefault="00504CFB" w:rsidP="00BA1BBC">
            <w:pPr>
              <w:spacing w:after="0" w:line="240" w:lineRule="auto"/>
              <w:rPr>
                <w:rFonts w:ascii="Times New Roman" w:hAnsi="Times New Roman" w:cs="Times New Roman"/>
                <w:sz w:val="24"/>
                <w:szCs w:val="24"/>
              </w:rPr>
            </w:pPr>
          </w:p>
        </w:tc>
        <w:tc>
          <w:tcPr>
            <w:tcW w:w="1800" w:type="dxa"/>
            <w:tcBorders>
              <w:top w:val="nil"/>
              <w:left w:val="nil"/>
              <w:right w:val="nil"/>
            </w:tcBorders>
            <w:vAlign w:val="bottom"/>
          </w:tcPr>
          <w:p w:rsidR="00504CFB" w:rsidRPr="00CA79BA" w:rsidRDefault="00504CFB" w:rsidP="00BA1BBC">
            <w:pPr>
              <w:spacing w:after="0" w:line="240" w:lineRule="auto"/>
              <w:jc w:val="center"/>
              <w:rPr>
                <w:rFonts w:ascii="Times New Roman" w:hAnsi="Times New Roman" w:cs="Times New Roman"/>
                <w:sz w:val="24"/>
                <w:szCs w:val="24"/>
                <w:highlight w:val="yellow"/>
              </w:rPr>
            </w:pPr>
          </w:p>
        </w:tc>
        <w:tc>
          <w:tcPr>
            <w:tcW w:w="418" w:type="dxa"/>
            <w:vAlign w:val="bottom"/>
          </w:tcPr>
          <w:p w:rsidR="00504CFB" w:rsidRPr="00CA79BA" w:rsidRDefault="00504CFB" w:rsidP="00BA1BBC">
            <w:pPr>
              <w:spacing w:after="0" w:line="240" w:lineRule="auto"/>
              <w:jc w:val="right"/>
              <w:rPr>
                <w:rFonts w:ascii="Times New Roman" w:hAnsi="Times New Roman" w:cs="Times New Roman"/>
                <w:sz w:val="24"/>
                <w:szCs w:val="24"/>
              </w:rPr>
            </w:pPr>
          </w:p>
        </w:tc>
        <w:tc>
          <w:tcPr>
            <w:tcW w:w="659" w:type="dxa"/>
            <w:tcBorders>
              <w:top w:val="nil"/>
              <w:left w:val="nil"/>
              <w:right w:val="nil"/>
            </w:tcBorders>
            <w:vAlign w:val="bottom"/>
          </w:tcPr>
          <w:p w:rsidR="00504CFB" w:rsidRPr="00CA79BA" w:rsidRDefault="00504CFB" w:rsidP="00BA1BBC">
            <w:pPr>
              <w:spacing w:after="0" w:line="240" w:lineRule="auto"/>
              <w:rPr>
                <w:rFonts w:ascii="Times New Roman" w:hAnsi="Times New Roman" w:cs="Times New Roman"/>
                <w:sz w:val="24"/>
                <w:szCs w:val="24"/>
              </w:rPr>
            </w:pPr>
          </w:p>
        </w:tc>
        <w:tc>
          <w:tcPr>
            <w:tcW w:w="366" w:type="dxa"/>
            <w:vAlign w:val="bottom"/>
          </w:tcPr>
          <w:p w:rsidR="00504CFB" w:rsidRPr="00CA79BA" w:rsidRDefault="00504CFB" w:rsidP="00BA1BBC">
            <w:pPr>
              <w:spacing w:after="0" w:line="240" w:lineRule="auto"/>
              <w:rPr>
                <w:rFonts w:ascii="Times New Roman" w:hAnsi="Times New Roman" w:cs="Times New Roman"/>
                <w:sz w:val="24"/>
                <w:szCs w:val="24"/>
              </w:rPr>
            </w:pPr>
          </w:p>
        </w:tc>
      </w:tr>
    </w:tbl>
    <w:p w:rsidR="00017BC6" w:rsidRDefault="00017BC6" w:rsidP="00BA1BBC">
      <w:pPr>
        <w:spacing w:after="0" w:line="240" w:lineRule="auto"/>
        <w:rPr>
          <w:rFonts w:ascii="Times New Roman" w:hAnsi="Times New Roman" w:cs="Times New Roman"/>
          <w:sz w:val="24"/>
          <w:szCs w:val="24"/>
        </w:rPr>
        <w:sectPr w:rsidR="00017BC6" w:rsidSect="00345775">
          <w:type w:val="continuous"/>
          <w:pgSz w:w="16838" w:h="11906" w:orient="landscape"/>
          <w:pgMar w:top="1134" w:right="850" w:bottom="1134" w:left="1701" w:header="709" w:footer="709" w:gutter="0"/>
          <w:cols w:space="708"/>
          <w:docGrid w:linePitch="360"/>
        </w:sectPr>
      </w:pPr>
    </w:p>
    <w:tbl>
      <w:tblPr>
        <w:tblpPr w:leftFromText="180" w:rightFromText="180" w:bottomFromText="200" w:horzAnchor="margin" w:tblpY="-10080"/>
        <w:tblW w:w="5330" w:type="dxa"/>
        <w:tblInd w:w="4933" w:type="dxa"/>
        <w:tblLayout w:type="fixed"/>
        <w:tblCellMar>
          <w:left w:w="28" w:type="dxa"/>
          <w:right w:w="28" w:type="dxa"/>
        </w:tblCellMar>
        <w:tblLook w:val="04A0"/>
      </w:tblPr>
      <w:tblGrid>
        <w:gridCol w:w="284"/>
        <w:gridCol w:w="4762"/>
        <w:gridCol w:w="284"/>
      </w:tblGrid>
      <w:tr w:rsidR="00504CFB" w:rsidRPr="00CA79BA" w:rsidTr="00017BC6">
        <w:trPr>
          <w:trHeight w:val="77"/>
        </w:trPr>
        <w:tc>
          <w:tcPr>
            <w:tcW w:w="284" w:type="dxa"/>
            <w:vAlign w:val="bottom"/>
          </w:tcPr>
          <w:p w:rsidR="00504CFB" w:rsidRPr="00CA79BA" w:rsidRDefault="00504CFB" w:rsidP="00BA1BBC">
            <w:pPr>
              <w:spacing w:after="0" w:line="240" w:lineRule="auto"/>
              <w:rPr>
                <w:rFonts w:ascii="Times New Roman" w:hAnsi="Times New Roman" w:cs="Times New Roman"/>
                <w:sz w:val="24"/>
                <w:szCs w:val="24"/>
              </w:rPr>
            </w:pPr>
          </w:p>
        </w:tc>
        <w:tc>
          <w:tcPr>
            <w:tcW w:w="4762" w:type="dxa"/>
            <w:vMerge w:val="restart"/>
            <w:tcBorders>
              <w:top w:val="nil"/>
              <w:left w:val="nil"/>
              <w:right w:val="nil"/>
            </w:tcBorders>
            <w:vAlign w:val="bottom"/>
          </w:tcPr>
          <w:p w:rsidR="00504CFB" w:rsidRPr="00CA79BA" w:rsidRDefault="00504CFB" w:rsidP="00BA1BBC">
            <w:pPr>
              <w:spacing w:after="0" w:line="240" w:lineRule="auto"/>
              <w:jc w:val="center"/>
              <w:rPr>
                <w:rFonts w:ascii="Times New Roman" w:hAnsi="Times New Roman" w:cs="Times New Roman"/>
                <w:sz w:val="24"/>
                <w:szCs w:val="24"/>
              </w:rPr>
            </w:pPr>
          </w:p>
        </w:tc>
        <w:tc>
          <w:tcPr>
            <w:tcW w:w="284" w:type="dxa"/>
            <w:vAlign w:val="bottom"/>
          </w:tcPr>
          <w:p w:rsidR="00504CFB" w:rsidRPr="00CA79BA" w:rsidRDefault="00504CFB" w:rsidP="00BA1BBC">
            <w:pPr>
              <w:spacing w:after="0" w:line="240" w:lineRule="auto"/>
              <w:rPr>
                <w:rFonts w:ascii="Times New Roman" w:hAnsi="Times New Roman" w:cs="Times New Roman"/>
                <w:sz w:val="24"/>
                <w:szCs w:val="24"/>
              </w:rPr>
            </w:pPr>
          </w:p>
        </w:tc>
      </w:tr>
      <w:tr w:rsidR="00504CFB" w:rsidRPr="00CA79BA" w:rsidTr="00017BC6">
        <w:tc>
          <w:tcPr>
            <w:tcW w:w="284" w:type="dxa"/>
          </w:tcPr>
          <w:p w:rsidR="00504CFB" w:rsidRPr="00CA79BA" w:rsidRDefault="00504CFB" w:rsidP="00BA1BBC">
            <w:pPr>
              <w:spacing w:after="0" w:line="240" w:lineRule="auto"/>
              <w:rPr>
                <w:rFonts w:ascii="Times New Roman" w:hAnsi="Times New Roman" w:cs="Times New Roman"/>
                <w:sz w:val="24"/>
                <w:szCs w:val="24"/>
              </w:rPr>
            </w:pPr>
          </w:p>
        </w:tc>
        <w:tc>
          <w:tcPr>
            <w:tcW w:w="4762" w:type="dxa"/>
            <w:vMerge/>
          </w:tcPr>
          <w:p w:rsidR="00504CFB" w:rsidRPr="00CA79BA" w:rsidRDefault="00504CFB" w:rsidP="00BA1BBC">
            <w:pPr>
              <w:spacing w:after="0" w:line="240" w:lineRule="auto"/>
              <w:jc w:val="center"/>
              <w:rPr>
                <w:rFonts w:ascii="Times New Roman" w:hAnsi="Times New Roman" w:cs="Times New Roman"/>
                <w:sz w:val="24"/>
                <w:szCs w:val="24"/>
              </w:rPr>
            </w:pPr>
          </w:p>
        </w:tc>
        <w:tc>
          <w:tcPr>
            <w:tcW w:w="284" w:type="dxa"/>
          </w:tcPr>
          <w:p w:rsidR="00504CFB" w:rsidRPr="00CA79BA" w:rsidRDefault="00504CFB" w:rsidP="00BA1BBC">
            <w:pPr>
              <w:spacing w:after="0" w:line="240" w:lineRule="auto"/>
              <w:rPr>
                <w:rFonts w:ascii="Times New Roman" w:hAnsi="Times New Roman" w:cs="Times New Roman"/>
                <w:sz w:val="24"/>
                <w:szCs w:val="24"/>
              </w:rPr>
            </w:pPr>
          </w:p>
        </w:tc>
      </w:tr>
    </w:tbl>
    <w:p w:rsidR="00017BC6" w:rsidRDefault="00017BC6" w:rsidP="0001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sz w:val="24"/>
          <w:szCs w:val="24"/>
        </w:rPr>
      </w:pPr>
      <w:r>
        <w:rPr>
          <w:rFonts w:ascii="Times New Roman" w:hAnsi="Times New Roman"/>
          <w:b/>
          <w:sz w:val="24"/>
          <w:szCs w:val="24"/>
        </w:rPr>
        <w:t xml:space="preserve">7. </w:t>
      </w:r>
      <w:r w:rsidRPr="00F90765">
        <w:rPr>
          <w:rFonts w:ascii="Times New Roman" w:hAnsi="Times New Roman"/>
          <w:b/>
          <w:sz w:val="24"/>
          <w:szCs w:val="24"/>
        </w:rPr>
        <w:t xml:space="preserve">Характеристика толерантной </w:t>
      </w:r>
      <w:proofErr w:type="spellStart"/>
      <w:r w:rsidRPr="00F90765">
        <w:rPr>
          <w:rFonts w:ascii="Times New Roman" w:hAnsi="Times New Roman"/>
          <w:b/>
          <w:sz w:val="24"/>
          <w:szCs w:val="24"/>
        </w:rPr>
        <w:t>социокультурной</w:t>
      </w:r>
      <w:proofErr w:type="spellEnd"/>
      <w:r w:rsidRPr="00F90765">
        <w:rPr>
          <w:rFonts w:ascii="Times New Roman" w:hAnsi="Times New Roman"/>
          <w:b/>
          <w:sz w:val="24"/>
          <w:szCs w:val="24"/>
        </w:rPr>
        <w:t xml:space="preserve"> среды образовательного учреждения   </w:t>
      </w:r>
    </w:p>
    <w:p w:rsidR="00017BC6" w:rsidRPr="00231A74" w:rsidRDefault="00017BC6" w:rsidP="0001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709"/>
        <w:jc w:val="both"/>
        <w:rPr>
          <w:rFonts w:ascii="Times New Roman" w:hAnsi="Times New Roman"/>
          <w:sz w:val="24"/>
          <w:szCs w:val="24"/>
        </w:rPr>
      </w:pPr>
      <w:r w:rsidRPr="00231A74">
        <w:rPr>
          <w:rFonts w:ascii="Times New Roman" w:hAnsi="Times New Roman"/>
          <w:sz w:val="24"/>
          <w:szCs w:val="24"/>
        </w:rPr>
        <w:t xml:space="preserve">В КГБПОУ «Благовещенский профессиональный лицей» </w:t>
      </w:r>
      <w:r w:rsidRPr="00231A74">
        <w:rPr>
          <w:rFonts w:ascii="Times New Roman" w:hAnsi="Times New Roman"/>
          <w:color w:val="000000"/>
          <w:sz w:val="24"/>
          <w:szCs w:val="24"/>
        </w:rPr>
        <w:t>сформирована профессио</w:t>
      </w:r>
      <w:r>
        <w:rPr>
          <w:rFonts w:ascii="Times New Roman" w:hAnsi="Times New Roman"/>
          <w:color w:val="000000"/>
          <w:sz w:val="24"/>
          <w:szCs w:val="24"/>
        </w:rPr>
        <w:t xml:space="preserve">нальная и </w:t>
      </w:r>
      <w:proofErr w:type="spellStart"/>
      <w:r>
        <w:rPr>
          <w:rFonts w:ascii="Times New Roman" w:hAnsi="Times New Roman"/>
          <w:color w:val="000000"/>
          <w:sz w:val="24"/>
          <w:szCs w:val="24"/>
        </w:rPr>
        <w:t>социокультурная</w:t>
      </w:r>
      <w:proofErr w:type="spellEnd"/>
      <w:r>
        <w:rPr>
          <w:rFonts w:ascii="Times New Roman" w:hAnsi="Times New Roman"/>
          <w:color w:val="000000"/>
          <w:sz w:val="24"/>
          <w:szCs w:val="24"/>
        </w:rPr>
        <w:t xml:space="preserve"> среда, </w:t>
      </w:r>
      <w:r w:rsidRPr="00231A74">
        <w:rPr>
          <w:rFonts w:ascii="Times New Roman" w:hAnsi="Times New Roman"/>
          <w:color w:val="000000"/>
          <w:sz w:val="24"/>
          <w:szCs w:val="24"/>
        </w:rPr>
        <w:t>способствующая формированию готовности всех членов коллектива к общению и сотрудничеству, способности воспринимать социальные, личностные и культурные различия.</w:t>
      </w:r>
      <w:r w:rsidRPr="00231A74">
        <w:rPr>
          <w:rFonts w:ascii="Times New Roman" w:hAnsi="Times New Roman"/>
          <w:sz w:val="24"/>
          <w:szCs w:val="24"/>
        </w:rPr>
        <w:t xml:space="preserve">   </w:t>
      </w:r>
    </w:p>
    <w:p w:rsidR="00017BC6" w:rsidRDefault="00017BC6" w:rsidP="00017BC6">
      <w:pPr>
        <w:spacing w:after="0" w:line="240" w:lineRule="auto"/>
        <w:ind w:firstLine="709"/>
        <w:jc w:val="both"/>
        <w:rPr>
          <w:rFonts w:ascii="Times New Roman" w:hAnsi="Times New Roman"/>
          <w:sz w:val="24"/>
          <w:szCs w:val="24"/>
        </w:rPr>
      </w:pPr>
      <w:r w:rsidRPr="00231A74">
        <w:rPr>
          <w:rFonts w:ascii="Times New Roman" w:hAnsi="Times New Roman"/>
          <w:sz w:val="24"/>
          <w:szCs w:val="24"/>
        </w:rPr>
        <w:t xml:space="preserve">Образовательный процесс в </w:t>
      </w:r>
      <w:r>
        <w:rPr>
          <w:rFonts w:ascii="Times New Roman" w:hAnsi="Times New Roman"/>
          <w:sz w:val="24"/>
          <w:szCs w:val="24"/>
        </w:rPr>
        <w:t xml:space="preserve">лицее </w:t>
      </w:r>
      <w:r w:rsidRPr="00231A74">
        <w:rPr>
          <w:rFonts w:ascii="Times New Roman" w:hAnsi="Times New Roman"/>
          <w:sz w:val="24"/>
          <w:szCs w:val="24"/>
        </w:rPr>
        <w:t>организован в зданиях и помещениях</w:t>
      </w:r>
      <w:r>
        <w:rPr>
          <w:rFonts w:ascii="Times New Roman" w:hAnsi="Times New Roman"/>
          <w:sz w:val="24"/>
          <w:szCs w:val="24"/>
        </w:rPr>
        <w:t>,</w:t>
      </w:r>
      <w:r w:rsidRPr="00231A74">
        <w:rPr>
          <w:rFonts w:ascii="Times New Roman" w:hAnsi="Times New Roman"/>
          <w:sz w:val="24"/>
          <w:szCs w:val="24"/>
        </w:rPr>
        <w:t xml:space="preserve"> общей площадью 9213 кв.м. в составе </w:t>
      </w:r>
      <w:r>
        <w:rPr>
          <w:rFonts w:ascii="Times New Roman" w:hAnsi="Times New Roman"/>
          <w:sz w:val="24"/>
          <w:szCs w:val="24"/>
        </w:rPr>
        <w:t xml:space="preserve">которых, </w:t>
      </w:r>
      <w:r w:rsidRPr="00231A74">
        <w:rPr>
          <w:rFonts w:ascii="Times New Roman" w:hAnsi="Times New Roman"/>
          <w:sz w:val="24"/>
          <w:szCs w:val="24"/>
        </w:rPr>
        <w:t>имеются учебные кабинеты, компьютерные классы,  мастерские, лаборатории, библиотека, стадион, спортзал, автодром для обучения практическому вождению автомобиля</w:t>
      </w:r>
      <w:r>
        <w:rPr>
          <w:rFonts w:ascii="Times New Roman" w:hAnsi="Times New Roman"/>
          <w:sz w:val="24"/>
          <w:szCs w:val="24"/>
        </w:rPr>
        <w:t>.</w:t>
      </w:r>
      <w:r w:rsidRPr="00231A74">
        <w:rPr>
          <w:rFonts w:ascii="Times New Roman" w:hAnsi="Times New Roman"/>
          <w:sz w:val="24"/>
          <w:szCs w:val="24"/>
        </w:rPr>
        <w:t xml:space="preserve"> Проектная мощность учебно-лабораторных зданий (на какое количество обучающихся рассчитаны здания) – 239 человек</w:t>
      </w:r>
      <w:r>
        <w:rPr>
          <w:rFonts w:ascii="Times New Roman" w:hAnsi="Times New Roman"/>
          <w:sz w:val="24"/>
          <w:szCs w:val="24"/>
        </w:rPr>
        <w:t>.</w:t>
      </w:r>
    </w:p>
    <w:p w:rsidR="00017BC6" w:rsidRPr="006B337F" w:rsidRDefault="00017BC6" w:rsidP="00017BC6">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6B337F">
        <w:rPr>
          <w:rFonts w:ascii="Times New Roman" w:hAnsi="Times New Roman"/>
          <w:sz w:val="24"/>
          <w:szCs w:val="24"/>
        </w:rPr>
        <w:t xml:space="preserve">Медицинский кабинет оснащен оборудованием для оказания </w:t>
      </w:r>
      <w:r w:rsidRPr="006B337F">
        <w:rPr>
          <w:rFonts w:ascii="Times New Roman" w:hAnsi="Times New Roman"/>
          <w:color w:val="000000"/>
          <w:sz w:val="24"/>
          <w:szCs w:val="24"/>
        </w:rPr>
        <w:t>первой медицинской помощи; оказания врачебной помощи при травмах, острых и хронических заболеваниях; осуществления лечебных, профилактических и реабилитационных мероприятий</w:t>
      </w:r>
      <w:r>
        <w:rPr>
          <w:rFonts w:ascii="Times New Roman" w:hAnsi="Times New Roman"/>
          <w:color w:val="000000"/>
          <w:sz w:val="24"/>
          <w:szCs w:val="24"/>
        </w:rPr>
        <w:t xml:space="preserve">, ведения </w:t>
      </w:r>
      <w:r w:rsidRPr="006B337F">
        <w:rPr>
          <w:rFonts w:ascii="Times New Roman" w:hAnsi="Times New Roman"/>
          <w:color w:val="000000"/>
          <w:sz w:val="24"/>
          <w:szCs w:val="24"/>
        </w:rPr>
        <w:t xml:space="preserve">пропаганды гигиенических знаний и здорового образа жизни среди студентов в виде лекций и бесед, </w:t>
      </w:r>
      <w:r w:rsidRPr="006B337F">
        <w:rPr>
          <w:rFonts w:ascii="Times New Roman" w:hAnsi="Times New Roman"/>
          <w:sz w:val="24"/>
          <w:szCs w:val="24"/>
        </w:rPr>
        <w:t>наглядной агитации.</w:t>
      </w:r>
    </w:p>
    <w:p w:rsidR="00017BC6" w:rsidRDefault="00017BC6" w:rsidP="00017BC6">
      <w:pPr>
        <w:spacing w:after="0" w:line="240" w:lineRule="auto"/>
        <w:ind w:firstLine="709"/>
        <w:jc w:val="both"/>
        <w:rPr>
          <w:rFonts w:ascii="Times New Roman" w:hAnsi="Times New Roman"/>
          <w:sz w:val="24"/>
          <w:szCs w:val="24"/>
        </w:rPr>
      </w:pPr>
      <w:r w:rsidRPr="006B337F">
        <w:rPr>
          <w:rFonts w:ascii="Times New Roman" w:hAnsi="Times New Roman"/>
          <w:sz w:val="24"/>
          <w:szCs w:val="24"/>
        </w:rPr>
        <w:t xml:space="preserve"> Питание лиц с ограниченными возможностями здоровья осуществляется в столовой.  Для проживания лиц с ограниченными возможностями здоровья и организации </w:t>
      </w:r>
      <w:r>
        <w:rPr>
          <w:rFonts w:ascii="Times New Roman" w:hAnsi="Times New Roman"/>
          <w:sz w:val="24"/>
          <w:szCs w:val="24"/>
        </w:rPr>
        <w:t>их досуга имеются два общежития.</w:t>
      </w:r>
    </w:p>
    <w:p w:rsidR="00017BC6" w:rsidRPr="006B337F" w:rsidRDefault="00017BC6" w:rsidP="00017BC6">
      <w:pPr>
        <w:spacing w:after="0" w:line="240" w:lineRule="auto"/>
        <w:ind w:firstLine="709"/>
        <w:jc w:val="both"/>
        <w:rPr>
          <w:rFonts w:ascii="Times New Roman" w:hAnsi="Times New Roman"/>
          <w:sz w:val="24"/>
          <w:szCs w:val="24"/>
        </w:rPr>
      </w:pPr>
      <w:r w:rsidRPr="00F90765">
        <w:rPr>
          <w:rFonts w:ascii="Times New Roman" w:hAnsi="Times New Roman"/>
          <w:b/>
          <w:sz w:val="24"/>
          <w:szCs w:val="24"/>
        </w:rPr>
        <w:t xml:space="preserve"> </w:t>
      </w:r>
      <w:proofErr w:type="gramStart"/>
      <w:r w:rsidRPr="00232018">
        <w:rPr>
          <w:rFonts w:ascii="Times New Roman" w:hAnsi="Times New Roman"/>
          <w:sz w:val="24"/>
          <w:szCs w:val="24"/>
        </w:rPr>
        <w:t xml:space="preserve">Психолого-педагогическое сопровождение осуществляется для </w:t>
      </w:r>
      <w:r>
        <w:rPr>
          <w:rFonts w:ascii="Times New Roman" w:hAnsi="Times New Roman"/>
          <w:sz w:val="24"/>
          <w:szCs w:val="24"/>
        </w:rPr>
        <w:t>обучающихся</w:t>
      </w:r>
      <w:r w:rsidRPr="00232018">
        <w:rPr>
          <w:rFonts w:ascii="Times New Roman" w:hAnsi="Times New Roman"/>
          <w:sz w:val="24"/>
          <w:szCs w:val="24"/>
        </w:rPr>
        <w:t xml:space="preserve"> с ограниченными возможностями здоровья, имеющих проблемы в обучении, общении, социальной адаптации и направлено на изучение, развитие и коррекцию личности с ограниченными возможностями здоровья, их профессиональное становление с помощью психодиагностики, </w:t>
      </w:r>
      <w:proofErr w:type="spellStart"/>
      <w:r w:rsidRPr="00232018">
        <w:rPr>
          <w:rFonts w:ascii="Times New Roman" w:hAnsi="Times New Roman"/>
          <w:sz w:val="24"/>
          <w:szCs w:val="24"/>
        </w:rPr>
        <w:t>психопрофилактики</w:t>
      </w:r>
      <w:proofErr w:type="spellEnd"/>
      <w:r w:rsidRPr="00232018">
        <w:rPr>
          <w:rFonts w:ascii="Times New Roman" w:hAnsi="Times New Roman"/>
          <w:sz w:val="24"/>
          <w:szCs w:val="24"/>
        </w:rPr>
        <w:t>, коррекции личностных достижений.</w:t>
      </w:r>
      <w:proofErr w:type="gramEnd"/>
      <w:r>
        <w:rPr>
          <w:rFonts w:ascii="Times New Roman" w:hAnsi="Times New Roman"/>
          <w:sz w:val="24"/>
          <w:szCs w:val="24"/>
        </w:rPr>
        <w:t xml:space="preserve"> </w:t>
      </w:r>
      <w:proofErr w:type="gramStart"/>
      <w:r>
        <w:rPr>
          <w:rFonts w:ascii="Times New Roman" w:hAnsi="Times New Roman"/>
          <w:sz w:val="24"/>
          <w:szCs w:val="24"/>
        </w:rPr>
        <w:t>В этой связи р</w:t>
      </w:r>
      <w:r w:rsidRPr="006B337F">
        <w:rPr>
          <w:rFonts w:ascii="Times New Roman" w:hAnsi="Times New Roman"/>
          <w:sz w:val="24"/>
          <w:szCs w:val="24"/>
        </w:rPr>
        <w:t>абота педагога-психолога с обучающимися с ограниченными возможностями здоровья заключается в создании благоприятного психологического климата, формировании условий, стимулирующих личностный и профессиональный рост, обеспечении психологической защищенности поддержке и укреплении их психического здоровья.</w:t>
      </w:r>
      <w:proofErr w:type="gramEnd"/>
    </w:p>
    <w:p w:rsidR="00017BC6" w:rsidRDefault="00017BC6" w:rsidP="00017BC6">
      <w:pPr>
        <w:spacing w:after="0" w:line="240" w:lineRule="auto"/>
        <w:ind w:firstLine="709"/>
        <w:jc w:val="both"/>
        <w:rPr>
          <w:rFonts w:ascii="Times New Roman" w:hAnsi="Times New Roman"/>
          <w:sz w:val="24"/>
          <w:szCs w:val="24"/>
        </w:rPr>
      </w:pPr>
      <w:proofErr w:type="gramStart"/>
      <w:r w:rsidRPr="006B337F">
        <w:rPr>
          <w:rFonts w:ascii="Times New Roman" w:hAnsi="Times New Roman"/>
          <w:sz w:val="24"/>
          <w:szCs w:val="24"/>
        </w:rPr>
        <w:t>Социальный педагог осуществляет социальную защиту, выявляет потребности лиц с ограниченными возможностями здоровья и их семей в сфере социальной поддержки, определяет направления помощи в адаптации и социализации, участвует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w:t>
      </w:r>
      <w:proofErr w:type="gramEnd"/>
    </w:p>
    <w:p w:rsidR="00017BC6" w:rsidRPr="006B337F" w:rsidRDefault="00017BC6" w:rsidP="00017BC6">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Безбарьерная</w:t>
      </w:r>
      <w:proofErr w:type="spellEnd"/>
      <w:r>
        <w:rPr>
          <w:rFonts w:ascii="Times New Roman" w:hAnsi="Times New Roman"/>
          <w:sz w:val="24"/>
          <w:szCs w:val="24"/>
        </w:rPr>
        <w:t xml:space="preserve"> среда в педагогическом коллективе и в общежитиях учитывает потребности лис с ограниченными возможностями здоровья.</w:t>
      </w:r>
    </w:p>
    <w:p w:rsidR="00017BC6" w:rsidRPr="006B337F" w:rsidRDefault="00017BC6" w:rsidP="00017BC6">
      <w:pPr>
        <w:spacing w:after="0" w:line="240" w:lineRule="auto"/>
        <w:ind w:firstLine="709"/>
        <w:jc w:val="both"/>
        <w:rPr>
          <w:rFonts w:ascii="Times New Roman" w:hAnsi="Times New Roman"/>
          <w:sz w:val="24"/>
          <w:szCs w:val="24"/>
        </w:rPr>
      </w:pPr>
      <w:proofErr w:type="gramStart"/>
      <w:r w:rsidRPr="006B337F">
        <w:rPr>
          <w:rFonts w:ascii="Times New Roman" w:hAnsi="Times New Roman"/>
          <w:sz w:val="24"/>
          <w:szCs w:val="24"/>
        </w:rPr>
        <w:t xml:space="preserve">Для осуществления личностного, индивидуализированного социального сопровождения </w:t>
      </w:r>
      <w:r>
        <w:rPr>
          <w:rFonts w:ascii="Times New Roman" w:hAnsi="Times New Roman"/>
          <w:sz w:val="24"/>
          <w:szCs w:val="24"/>
        </w:rPr>
        <w:t>обучающихся</w:t>
      </w:r>
      <w:r w:rsidRPr="006B337F">
        <w:rPr>
          <w:rFonts w:ascii="Times New Roman" w:hAnsi="Times New Roman"/>
          <w:sz w:val="24"/>
          <w:szCs w:val="24"/>
        </w:rPr>
        <w:t xml:space="preserve"> с ограниченными возможностями здоровья используется волонтерское движение среди студентов.</w:t>
      </w:r>
      <w:proofErr w:type="gramEnd"/>
      <w:r w:rsidRPr="006B337F">
        <w:rPr>
          <w:rFonts w:ascii="Times New Roman" w:hAnsi="Times New Roman"/>
          <w:sz w:val="24"/>
          <w:szCs w:val="24"/>
        </w:rPr>
        <w:t xml:space="preserve"> Волонтерское движение не только способствует социализации </w:t>
      </w:r>
      <w:r>
        <w:rPr>
          <w:rFonts w:ascii="Times New Roman" w:hAnsi="Times New Roman"/>
          <w:sz w:val="24"/>
          <w:szCs w:val="24"/>
        </w:rPr>
        <w:t>обучающихся</w:t>
      </w:r>
      <w:r w:rsidRPr="006B337F">
        <w:rPr>
          <w:rFonts w:ascii="Times New Roman" w:hAnsi="Times New Roman"/>
          <w:sz w:val="24"/>
          <w:szCs w:val="24"/>
        </w:rPr>
        <w:t xml:space="preserve"> с ограниченными возможностями здоровья, но и способствует более тесному взаимодействию студентов с ними, развивает процесс</w:t>
      </w:r>
      <w:r>
        <w:rPr>
          <w:rFonts w:ascii="Times New Roman" w:hAnsi="Times New Roman"/>
          <w:sz w:val="24"/>
          <w:szCs w:val="24"/>
        </w:rPr>
        <w:t>ы интеграции в молодежной среде.</w:t>
      </w:r>
      <w:r w:rsidRPr="006B337F">
        <w:rPr>
          <w:rFonts w:ascii="Times New Roman" w:hAnsi="Times New Roman"/>
          <w:sz w:val="24"/>
          <w:szCs w:val="24"/>
        </w:rPr>
        <w:t xml:space="preserve"> </w:t>
      </w:r>
    </w:p>
    <w:p w:rsidR="00017BC6" w:rsidRPr="00F90765" w:rsidRDefault="00017BC6" w:rsidP="0001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sz w:val="24"/>
          <w:szCs w:val="24"/>
        </w:rPr>
      </w:pPr>
    </w:p>
    <w:p w:rsidR="00017BC6" w:rsidRDefault="00017BC6" w:rsidP="00017BC6"/>
    <w:p w:rsidR="00504CFB" w:rsidRPr="00CA79BA" w:rsidRDefault="00504CFB" w:rsidP="00017BC6">
      <w:pPr>
        <w:spacing w:after="0" w:line="240" w:lineRule="auto"/>
        <w:rPr>
          <w:rFonts w:ascii="Times New Roman" w:hAnsi="Times New Roman" w:cs="Times New Roman"/>
          <w:b/>
          <w:sz w:val="24"/>
          <w:szCs w:val="24"/>
        </w:rPr>
      </w:pPr>
    </w:p>
    <w:sectPr w:rsidR="00504CFB" w:rsidRPr="00CA79BA" w:rsidSect="00017BC6">
      <w:pgSz w:w="11906" w:h="16838"/>
      <w:pgMar w:top="1701" w:right="1134" w:bottom="85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DF8" w:rsidRDefault="00BD4DF8" w:rsidP="005A4B02">
      <w:pPr>
        <w:spacing w:after="0" w:line="240" w:lineRule="auto"/>
      </w:pPr>
      <w:r>
        <w:separator/>
      </w:r>
    </w:p>
  </w:endnote>
  <w:endnote w:type="continuationSeparator" w:id="1">
    <w:p w:rsidR="00BD4DF8" w:rsidRDefault="00BD4DF8" w:rsidP="005A4B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Е">
    <w:altName w:val="Calibri"/>
    <w:charset w:val="00"/>
    <w:family w:val="roman"/>
    <w:pitch w:val="variable"/>
    <w:sig w:usb0="00000000" w:usb1="09060000" w:usb2="00000010" w:usb3="00000000" w:csb0="00080000" w:csb1="00000000"/>
  </w:font>
  <w:font w:name="SchoolBookCSanPin-Regular">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968"/>
    </w:sdtPr>
    <w:sdtContent>
      <w:p w:rsidR="00BD4DF8" w:rsidRDefault="003330F1">
        <w:pPr>
          <w:pStyle w:val="af"/>
          <w:jc w:val="right"/>
        </w:pPr>
        <w:fldSimple w:instr=" PAGE   \* MERGEFORMAT ">
          <w:r w:rsidR="007A69A5">
            <w:rPr>
              <w:noProof/>
            </w:rPr>
            <w:t>7</w:t>
          </w:r>
        </w:fldSimple>
      </w:p>
    </w:sdtContent>
  </w:sdt>
  <w:p w:rsidR="00BD4DF8" w:rsidRDefault="00BD4DF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1174"/>
    </w:sdtPr>
    <w:sdtContent>
      <w:p w:rsidR="00BD4DF8" w:rsidRDefault="003330F1">
        <w:pPr>
          <w:pStyle w:val="af"/>
          <w:jc w:val="center"/>
        </w:pPr>
        <w:fldSimple w:instr=" PAGE   \* MERGEFORMAT ">
          <w:r w:rsidR="007A69A5">
            <w:rPr>
              <w:noProof/>
            </w:rPr>
            <w:t>94</w:t>
          </w:r>
        </w:fldSimple>
      </w:p>
    </w:sdtContent>
  </w:sdt>
  <w:p w:rsidR="00BD4DF8" w:rsidRDefault="00BD4DF8">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DF8" w:rsidRDefault="003330F1" w:rsidP="00BD4DF8">
    <w:pPr>
      <w:pStyle w:val="af"/>
      <w:framePr w:wrap="around" w:vAnchor="text" w:hAnchor="margin" w:xAlign="right" w:y="1"/>
      <w:rPr>
        <w:rStyle w:val="af2"/>
      </w:rPr>
    </w:pPr>
    <w:r>
      <w:rPr>
        <w:rStyle w:val="af2"/>
      </w:rPr>
      <w:fldChar w:fldCharType="begin"/>
    </w:r>
    <w:r w:rsidR="00BD4DF8">
      <w:rPr>
        <w:rStyle w:val="af2"/>
      </w:rPr>
      <w:instrText xml:space="preserve">PAGE  </w:instrText>
    </w:r>
    <w:r>
      <w:rPr>
        <w:rStyle w:val="af2"/>
      </w:rPr>
      <w:fldChar w:fldCharType="separate"/>
    </w:r>
    <w:r w:rsidR="00BD4DF8">
      <w:rPr>
        <w:rStyle w:val="af2"/>
        <w:noProof/>
      </w:rPr>
      <w:t>8</w:t>
    </w:r>
    <w:r>
      <w:rPr>
        <w:rStyle w:val="af2"/>
      </w:rPr>
      <w:fldChar w:fldCharType="end"/>
    </w:r>
  </w:p>
  <w:p w:rsidR="00BD4DF8" w:rsidRDefault="00BD4DF8" w:rsidP="00BD4DF8">
    <w:pPr>
      <w:pStyle w:val="a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DF8" w:rsidRDefault="003330F1">
    <w:pPr>
      <w:pStyle w:val="af"/>
      <w:jc w:val="right"/>
    </w:pPr>
    <w:fldSimple w:instr="PAGE   \* MERGEFORMAT">
      <w:r w:rsidR="007A69A5">
        <w:rPr>
          <w:noProof/>
        </w:rPr>
        <w:t>109</w:t>
      </w:r>
    </w:fldSimple>
  </w:p>
  <w:p w:rsidR="00BD4DF8" w:rsidRDefault="00BD4DF8" w:rsidP="00BD4DF8">
    <w:pPr>
      <w:pStyle w:val="af"/>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DF8" w:rsidRDefault="003330F1" w:rsidP="00017BC6">
    <w:pPr>
      <w:pStyle w:val="af"/>
      <w:framePr w:wrap="around" w:vAnchor="text" w:hAnchor="margin" w:xAlign="right" w:y="1"/>
      <w:rPr>
        <w:rStyle w:val="af2"/>
      </w:rPr>
    </w:pPr>
    <w:r>
      <w:rPr>
        <w:rStyle w:val="af2"/>
      </w:rPr>
      <w:fldChar w:fldCharType="begin"/>
    </w:r>
    <w:r w:rsidR="00BD4DF8">
      <w:rPr>
        <w:rStyle w:val="af2"/>
      </w:rPr>
      <w:instrText xml:space="preserve">PAGE  </w:instrText>
    </w:r>
    <w:r>
      <w:rPr>
        <w:rStyle w:val="af2"/>
      </w:rPr>
      <w:fldChar w:fldCharType="separate"/>
    </w:r>
    <w:r w:rsidR="00BD4DF8">
      <w:rPr>
        <w:rStyle w:val="af2"/>
        <w:noProof/>
      </w:rPr>
      <w:t>8</w:t>
    </w:r>
    <w:r>
      <w:rPr>
        <w:rStyle w:val="af2"/>
      </w:rPr>
      <w:fldChar w:fldCharType="end"/>
    </w:r>
  </w:p>
  <w:p w:rsidR="00BD4DF8" w:rsidRDefault="00BD4DF8" w:rsidP="00017BC6">
    <w:pPr>
      <w:pStyle w:val="af"/>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DF8" w:rsidRDefault="003330F1">
    <w:pPr>
      <w:pStyle w:val="af"/>
      <w:jc w:val="right"/>
    </w:pPr>
    <w:fldSimple w:instr="PAGE   \* MERGEFORMAT">
      <w:r w:rsidR="007A69A5">
        <w:rPr>
          <w:noProof/>
        </w:rPr>
        <w:t>135</w:t>
      </w:r>
    </w:fldSimple>
  </w:p>
  <w:p w:rsidR="00BD4DF8" w:rsidRDefault="00BD4DF8" w:rsidP="00017BC6">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DF8" w:rsidRDefault="00BD4DF8" w:rsidP="005A4B02">
      <w:pPr>
        <w:spacing w:after="0" w:line="240" w:lineRule="auto"/>
      </w:pPr>
      <w:r>
        <w:separator/>
      </w:r>
    </w:p>
  </w:footnote>
  <w:footnote w:type="continuationSeparator" w:id="1">
    <w:p w:rsidR="00BD4DF8" w:rsidRDefault="00BD4DF8" w:rsidP="005A4B02">
      <w:pPr>
        <w:spacing w:after="0" w:line="240" w:lineRule="auto"/>
      </w:pPr>
      <w:r>
        <w:continuationSeparator/>
      </w:r>
    </w:p>
  </w:footnote>
  <w:footnote w:id="2">
    <w:p w:rsidR="00BD4DF8" w:rsidRPr="00BD75A5" w:rsidRDefault="00BD4DF8" w:rsidP="00BD4DF8">
      <w:pPr>
        <w:pStyle w:val="af9"/>
        <w:rPr>
          <w:i/>
          <w:iCs/>
          <w:color w:val="FF0000"/>
          <w:lang w:val="ru-RU"/>
        </w:rPr>
      </w:pPr>
      <w:r w:rsidRPr="00BD75A5">
        <w:rPr>
          <w:rStyle w:val="afb"/>
          <w:i/>
          <w:iCs/>
          <w:color w:val="FF0000"/>
        </w:rPr>
        <w:footnoteRef/>
      </w:r>
      <w:r w:rsidRPr="00BD75A5">
        <w:rPr>
          <w:i/>
          <w:iCs/>
          <w:color w:val="FF0000"/>
          <w:lang w:val="ru-RU"/>
        </w:rPr>
        <w:t xml:space="preserve"> Разрабатывается ФУМО СПО.</w:t>
      </w:r>
      <w:r>
        <w:rPr>
          <w:i/>
          <w:iCs/>
          <w:color w:val="FF0000"/>
          <w:lang w:val="ru-RU"/>
        </w:rPr>
        <w:t xml:space="preserve"> </w:t>
      </w:r>
      <w:proofErr w:type="gramStart"/>
      <w:r>
        <w:rPr>
          <w:i/>
          <w:iCs/>
          <w:color w:val="FF0000"/>
          <w:lang w:val="ru-RU"/>
        </w:rPr>
        <w:t>Вписаны</w:t>
      </w:r>
      <w:proofErr w:type="gramEnd"/>
      <w:r>
        <w:rPr>
          <w:i/>
          <w:iCs/>
          <w:color w:val="FF0000"/>
          <w:lang w:val="ru-RU"/>
        </w:rPr>
        <w:t xml:space="preserve"> как образец ЛР – можно доработать, переработать, заменить.</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5B95"/>
    <w:multiLevelType w:val="hybridMultilevel"/>
    <w:tmpl w:val="644E7836"/>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9B49FB"/>
    <w:multiLevelType w:val="hybridMultilevel"/>
    <w:tmpl w:val="B412A0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786C32"/>
    <w:multiLevelType w:val="hybridMultilevel"/>
    <w:tmpl w:val="15F6C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B802B0"/>
    <w:multiLevelType w:val="hybridMultilevel"/>
    <w:tmpl w:val="8CF07D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F701F0"/>
    <w:multiLevelType w:val="hybridMultilevel"/>
    <w:tmpl w:val="26D62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680318"/>
    <w:multiLevelType w:val="hybridMultilevel"/>
    <w:tmpl w:val="A322C9EA"/>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3D2C19"/>
    <w:multiLevelType w:val="hybridMultilevel"/>
    <w:tmpl w:val="0D50F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D6D26"/>
    <w:multiLevelType w:val="hybridMultilevel"/>
    <w:tmpl w:val="BE50B4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232716"/>
    <w:multiLevelType w:val="hybridMultilevel"/>
    <w:tmpl w:val="6FD81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6504A1"/>
    <w:multiLevelType w:val="hybridMultilevel"/>
    <w:tmpl w:val="71D473B8"/>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A72C6D"/>
    <w:multiLevelType w:val="hybridMultilevel"/>
    <w:tmpl w:val="3EE417CA"/>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FB53C55"/>
    <w:multiLevelType w:val="hybridMultilevel"/>
    <w:tmpl w:val="7EC25D4E"/>
    <w:lvl w:ilvl="0" w:tplc="9258A0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2A52DA"/>
    <w:multiLevelType w:val="hybridMultilevel"/>
    <w:tmpl w:val="6848F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03B5664"/>
    <w:multiLevelType w:val="hybridMultilevel"/>
    <w:tmpl w:val="F858D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0F41396"/>
    <w:multiLevelType w:val="hybridMultilevel"/>
    <w:tmpl w:val="3EFA4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2AE430C"/>
    <w:multiLevelType w:val="hybridMultilevel"/>
    <w:tmpl w:val="C1DEFE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4D861A5"/>
    <w:multiLevelType w:val="hybridMultilevel"/>
    <w:tmpl w:val="97B6AD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71712DF"/>
    <w:multiLevelType w:val="hybridMultilevel"/>
    <w:tmpl w:val="555E8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755466F"/>
    <w:multiLevelType w:val="hybridMultilevel"/>
    <w:tmpl w:val="BAB2F8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58133F"/>
    <w:multiLevelType w:val="hybridMultilevel"/>
    <w:tmpl w:val="20803EDE"/>
    <w:lvl w:ilvl="0" w:tplc="186665C8">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0DE0AD60">
      <w:numFmt w:val="bullet"/>
      <w:lvlText w:val="•"/>
      <w:lvlJc w:val="left"/>
      <w:pPr>
        <w:ind w:left="1117" w:hanging="180"/>
      </w:pPr>
      <w:rPr>
        <w:rFonts w:hint="default"/>
        <w:lang w:val="ru-RU" w:eastAsia="en-US" w:bidi="ar-SA"/>
      </w:rPr>
    </w:lvl>
    <w:lvl w:ilvl="2" w:tplc="DF7AE952">
      <w:numFmt w:val="bullet"/>
      <w:lvlText w:val="•"/>
      <w:lvlJc w:val="left"/>
      <w:pPr>
        <w:ind w:left="2135" w:hanging="180"/>
      </w:pPr>
      <w:rPr>
        <w:rFonts w:hint="default"/>
        <w:lang w:val="ru-RU" w:eastAsia="en-US" w:bidi="ar-SA"/>
      </w:rPr>
    </w:lvl>
    <w:lvl w:ilvl="3" w:tplc="B2D2D7A0">
      <w:numFmt w:val="bullet"/>
      <w:lvlText w:val="•"/>
      <w:lvlJc w:val="left"/>
      <w:pPr>
        <w:ind w:left="3152" w:hanging="180"/>
      </w:pPr>
      <w:rPr>
        <w:rFonts w:hint="default"/>
        <w:lang w:val="ru-RU" w:eastAsia="en-US" w:bidi="ar-SA"/>
      </w:rPr>
    </w:lvl>
    <w:lvl w:ilvl="4" w:tplc="B254C216">
      <w:numFmt w:val="bullet"/>
      <w:lvlText w:val="•"/>
      <w:lvlJc w:val="left"/>
      <w:pPr>
        <w:ind w:left="4170" w:hanging="180"/>
      </w:pPr>
      <w:rPr>
        <w:rFonts w:hint="default"/>
        <w:lang w:val="ru-RU" w:eastAsia="en-US" w:bidi="ar-SA"/>
      </w:rPr>
    </w:lvl>
    <w:lvl w:ilvl="5" w:tplc="3BC2095A">
      <w:numFmt w:val="bullet"/>
      <w:lvlText w:val="•"/>
      <w:lvlJc w:val="left"/>
      <w:pPr>
        <w:ind w:left="5188" w:hanging="180"/>
      </w:pPr>
      <w:rPr>
        <w:rFonts w:hint="default"/>
        <w:lang w:val="ru-RU" w:eastAsia="en-US" w:bidi="ar-SA"/>
      </w:rPr>
    </w:lvl>
    <w:lvl w:ilvl="6" w:tplc="0BEE25E8">
      <w:numFmt w:val="bullet"/>
      <w:lvlText w:val="•"/>
      <w:lvlJc w:val="left"/>
      <w:pPr>
        <w:ind w:left="6205" w:hanging="180"/>
      </w:pPr>
      <w:rPr>
        <w:rFonts w:hint="default"/>
        <w:lang w:val="ru-RU" w:eastAsia="en-US" w:bidi="ar-SA"/>
      </w:rPr>
    </w:lvl>
    <w:lvl w:ilvl="7" w:tplc="92EC064A">
      <w:numFmt w:val="bullet"/>
      <w:lvlText w:val="•"/>
      <w:lvlJc w:val="left"/>
      <w:pPr>
        <w:ind w:left="7223" w:hanging="180"/>
      </w:pPr>
      <w:rPr>
        <w:rFonts w:hint="default"/>
        <w:lang w:val="ru-RU" w:eastAsia="en-US" w:bidi="ar-SA"/>
      </w:rPr>
    </w:lvl>
    <w:lvl w:ilvl="8" w:tplc="84A2C472">
      <w:numFmt w:val="bullet"/>
      <w:lvlText w:val="•"/>
      <w:lvlJc w:val="left"/>
      <w:pPr>
        <w:ind w:left="8240" w:hanging="180"/>
      </w:pPr>
      <w:rPr>
        <w:rFonts w:hint="default"/>
        <w:lang w:val="ru-RU" w:eastAsia="en-US" w:bidi="ar-SA"/>
      </w:rPr>
    </w:lvl>
  </w:abstractNum>
  <w:abstractNum w:abstractNumId="20">
    <w:nsid w:val="19C30216"/>
    <w:multiLevelType w:val="hybridMultilevel"/>
    <w:tmpl w:val="68F04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A0B4C45"/>
    <w:multiLevelType w:val="hybridMultilevel"/>
    <w:tmpl w:val="818EC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FDE452C"/>
    <w:multiLevelType w:val="hybridMultilevel"/>
    <w:tmpl w:val="F6409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13C2135"/>
    <w:multiLevelType w:val="hybridMultilevel"/>
    <w:tmpl w:val="62C6A1A0"/>
    <w:lvl w:ilvl="0" w:tplc="759A26F6">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1F01A01"/>
    <w:multiLevelType w:val="hybridMultilevel"/>
    <w:tmpl w:val="97D2F622"/>
    <w:lvl w:ilvl="0" w:tplc="759A26F6">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226F36A4"/>
    <w:multiLevelType w:val="hybridMultilevel"/>
    <w:tmpl w:val="E97498B4"/>
    <w:lvl w:ilvl="0" w:tplc="9258A0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547461E"/>
    <w:multiLevelType w:val="hybridMultilevel"/>
    <w:tmpl w:val="69A2D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9544289"/>
    <w:multiLevelType w:val="hybridMultilevel"/>
    <w:tmpl w:val="9AF29BA0"/>
    <w:lvl w:ilvl="0" w:tplc="0096ECF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2B220530"/>
    <w:multiLevelType w:val="hybridMultilevel"/>
    <w:tmpl w:val="6CA8E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DF25499"/>
    <w:multiLevelType w:val="hybridMultilevel"/>
    <w:tmpl w:val="840C1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EEC56CD"/>
    <w:multiLevelType w:val="hybridMultilevel"/>
    <w:tmpl w:val="7C983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00F5C17"/>
    <w:multiLevelType w:val="hybridMultilevel"/>
    <w:tmpl w:val="33664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1D86215"/>
    <w:multiLevelType w:val="hybridMultilevel"/>
    <w:tmpl w:val="154EB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1F94BB3"/>
    <w:multiLevelType w:val="hybridMultilevel"/>
    <w:tmpl w:val="BFF250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38C4D84"/>
    <w:multiLevelType w:val="hybridMultilevel"/>
    <w:tmpl w:val="1E227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7753F3F"/>
    <w:multiLevelType w:val="hybridMultilevel"/>
    <w:tmpl w:val="0A747D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8C466A4"/>
    <w:multiLevelType w:val="hybridMultilevel"/>
    <w:tmpl w:val="BA7A4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95A6F8D"/>
    <w:multiLevelType w:val="hybridMultilevel"/>
    <w:tmpl w:val="369C6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9775616"/>
    <w:multiLevelType w:val="hybridMultilevel"/>
    <w:tmpl w:val="870C5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978703D"/>
    <w:multiLevelType w:val="hybridMultilevel"/>
    <w:tmpl w:val="2B42D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ACD1A2A"/>
    <w:multiLevelType w:val="hybridMultilevel"/>
    <w:tmpl w:val="F9442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C8F6B1F"/>
    <w:multiLevelType w:val="hybridMultilevel"/>
    <w:tmpl w:val="BD004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1E958A1"/>
    <w:multiLevelType w:val="hybridMultilevel"/>
    <w:tmpl w:val="1C8A2F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20212DF"/>
    <w:multiLevelType w:val="hybridMultilevel"/>
    <w:tmpl w:val="62D4C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32F3118"/>
    <w:multiLevelType w:val="hybridMultilevel"/>
    <w:tmpl w:val="63AEAAD2"/>
    <w:lvl w:ilvl="0" w:tplc="7C5674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56859E0"/>
    <w:multiLevelType w:val="hybridMultilevel"/>
    <w:tmpl w:val="6840D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3C3284"/>
    <w:multiLevelType w:val="hybridMultilevel"/>
    <w:tmpl w:val="4F70D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8C32025"/>
    <w:multiLevelType w:val="hybridMultilevel"/>
    <w:tmpl w:val="D7C09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A5E4EE7"/>
    <w:multiLevelType w:val="hybridMultilevel"/>
    <w:tmpl w:val="50240AC6"/>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E18296D"/>
    <w:multiLevelType w:val="hybridMultilevel"/>
    <w:tmpl w:val="EEC8F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F261881"/>
    <w:multiLevelType w:val="hybridMultilevel"/>
    <w:tmpl w:val="6D641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F716C2E"/>
    <w:multiLevelType w:val="hybridMultilevel"/>
    <w:tmpl w:val="ED42B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FBF05E5"/>
    <w:multiLevelType w:val="hybridMultilevel"/>
    <w:tmpl w:val="0C72B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FE413FA"/>
    <w:multiLevelType w:val="hybridMultilevel"/>
    <w:tmpl w:val="480A1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15B4B0A"/>
    <w:multiLevelType w:val="hybridMultilevel"/>
    <w:tmpl w:val="F68E5D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9A430D"/>
    <w:multiLevelType w:val="hybridMultilevel"/>
    <w:tmpl w:val="17742B90"/>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42C6844"/>
    <w:multiLevelType w:val="hybridMultilevel"/>
    <w:tmpl w:val="732CC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4A4553A"/>
    <w:multiLevelType w:val="hybridMultilevel"/>
    <w:tmpl w:val="D206E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4C01ED1"/>
    <w:multiLevelType w:val="hybridMultilevel"/>
    <w:tmpl w:val="C59201D4"/>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6EB487F"/>
    <w:multiLevelType w:val="hybridMultilevel"/>
    <w:tmpl w:val="CBF64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930536E"/>
    <w:multiLevelType w:val="hybridMultilevel"/>
    <w:tmpl w:val="C4F69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93B7BC6"/>
    <w:multiLevelType w:val="hybridMultilevel"/>
    <w:tmpl w:val="06205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96A75F1"/>
    <w:multiLevelType w:val="multilevel"/>
    <w:tmpl w:val="667CFB3A"/>
    <w:lvl w:ilvl="0">
      <w:start w:val="1"/>
      <w:numFmt w:val="decimal"/>
      <w:lvlText w:val="%1."/>
      <w:lvlJc w:val="left"/>
      <w:pPr>
        <w:ind w:left="72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3">
    <w:nsid w:val="5A3F69BE"/>
    <w:multiLevelType w:val="hybridMultilevel"/>
    <w:tmpl w:val="E6D0405C"/>
    <w:lvl w:ilvl="0" w:tplc="759A26F6">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5AF64CA2"/>
    <w:multiLevelType w:val="hybridMultilevel"/>
    <w:tmpl w:val="50320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5E3674FB"/>
    <w:multiLevelType w:val="hybridMultilevel"/>
    <w:tmpl w:val="2E70E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F520E3A"/>
    <w:multiLevelType w:val="hybridMultilevel"/>
    <w:tmpl w:val="008413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0236B48"/>
    <w:multiLevelType w:val="multilevel"/>
    <w:tmpl w:val="09A2E970"/>
    <w:lvl w:ilvl="0">
      <w:start w:val="1"/>
      <w:numFmt w:val="decimal"/>
      <w:lvlText w:val="%1."/>
      <w:lvlJc w:val="left"/>
      <w:pPr>
        <w:ind w:left="72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9">
    <w:nsid w:val="60933292"/>
    <w:multiLevelType w:val="hybridMultilevel"/>
    <w:tmpl w:val="ACB40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3AA2D75"/>
    <w:multiLevelType w:val="hybridMultilevel"/>
    <w:tmpl w:val="4D5E8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4AF5917"/>
    <w:multiLevelType w:val="hybridMultilevel"/>
    <w:tmpl w:val="0CD49F86"/>
    <w:lvl w:ilvl="0" w:tplc="D2B61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6120EBD"/>
    <w:multiLevelType w:val="hybridMultilevel"/>
    <w:tmpl w:val="285A8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6522302"/>
    <w:multiLevelType w:val="hybridMultilevel"/>
    <w:tmpl w:val="70F27D22"/>
    <w:lvl w:ilvl="0" w:tplc="0F5C90EA">
      <w:numFmt w:val="bullet"/>
      <w:lvlText w:val="-"/>
      <w:lvlJc w:val="left"/>
      <w:pPr>
        <w:ind w:left="105" w:hanging="147"/>
      </w:pPr>
      <w:rPr>
        <w:rFonts w:ascii="Times New Roman" w:eastAsia="Times New Roman" w:hAnsi="Times New Roman" w:cs="Times New Roman" w:hint="default"/>
        <w:w w:val="100"/>
        <w:sz w:val="24"/>
        <w:szCs w:val="24"/>
        <w:lang w:val="ru-RU" w:eastAsia="en-US" w:bidi="ar-SA"/>
      </w:rPr>
    </w:lvl>
    <w:lvl w:ilvl="1" w:tplc="D2EE9F30">
      <w:numFmt w:val="bullet"/>
      <w:lvlText w:val="•"/>
      <w:lvlJc w:val="left"/>
      <w:pPr>
        <w:ind w:left="1117" w:hanging="147"/>
      </w:pPr>
      <w:rPr>
        <w:rFonts w:hint="default"/>
        <w:lang w:val="ru-RU" w:eastAsia="en-US" w:bidi="ar-SA"/>
      </w:rPr>
    </w:lvl>
    <w:lvl w:ilvl="2" w:tplc="A0EAD3CC">
      <w:numFmt w:val="bullet"/>
      <w:lvlText w:val="•"/>
      <w:lvlJc w:val="left"/>
      <w:pPr>
        <w:ind w:left="2135" w:hanging="147"/>
      </w:pPr>
      <w:rPr>
        <w:rFonts w:hint="default"/>
        <w:lang w:val="ru-RU" w:eastAsia="en-US" w:bidi="ar-SA"/>
      </w:rPr>
    </w:lvl>
    <w:lvl w:ilvl="3" w:tplc="C66A7818">
      <w:numFmt w:val="bullet"/>
      <w:lvlText w:val="•"/>
      <w:lvlJc w:val="left"/>
      <w:pPr>
        <w:ind w:left="3152" w:hanging="147"/>
      </w:pPr>
      <w:rPr>
        <w:rFonts w:hint="default"/>
        <w:lang w:val="ru-RU" w:eastAsia="en-US" w:bidi="ar-SA"/>
      </w:rPr>
    </w:lvl>
    <w:lvl w:ilvl="4" w:tplc="8D3218BC">
      <w:numFmt w:val="bullet"/>
      <w:lvlText w:val="•"/>
      <w:lvlJc w:val="left"/>
      <w:pPr>
        <w:ind w:left="4170" w:hanging="147"/>
      </w:pPr>
      <w:rPr>
        <w:rFonts w:hint="default"/>
        <w:lang w:val="ru-RU" w:eastAsia="en-US" w:bidi="ar-SA"/>
      </w:rPr>
    </w:lvl>
    <w:lvl w:ilvl="5" w:tplc="311A3844">
      <w:numFmt w:val="bullet"/>
      <w:lvlText w:val="•"/>
      <w:lvlJc w:val="left"/>
      <w:pPr>
        <w:ind w:left="5188" w:hanging="147"/>
      </w:pPr>
      <w:rPr>
        <w:rFonts w:hint="default"/>
        <w:lang w:val="ru-RU" w:eastAsia="en-US" w:bidi="ar-SA"/>
      </w:rPr>
    </w:lvl>
    <w:lvl w:ilvl="6" w:tplc="EB12C8F6">
      <w:numFmt w:val="bullet"/>
      <w:lvlText w:val="•"/>
      <w:lvlJc w:val="left"/>
      <w:pPr>
        <w:ind w:left="6205" w:hanging="147"/>
      </w:pPr>
      <w:rPr>
        <w:rFonts w:hint="default"/>
        <w:lang w:val="ru-RU" w:eastAsia="en-US" w:bidi="ar-SA"/>
      </w:rPr>
    </w:lvl>
    <w:lvl w:ilvl="7" w:tplc="2BCC9234">
      <w:numFmt w:val="bullet"/>
      <w:lvlText w:val="•"/>
      <w:lvlJc w:val="left"/>
      <w:pPr>
        <w:ind w:left="7223" w:hanging="147"/>
      </w:pPr>
      <w:rPr>
        <w:rFonts w:hint="default"/>
        <w:lang w:val="ru-RU" w:eastAsia="en-US" w:bidi="ar-SA"/>
      </w:rPr>
    </w:lvl>
    <w:lvl w:ilvl="8" w:tplc="6D92F2BA">
      <w:numFmt w:val="bullet"/>
      <w:lvlText w:val="•"/>
      <w:lvlJc w:val="left"/>
      <w:pPr>
        <w:ind w:left="8240" w:hanging="147"/>
      </w:pPr>
      <w:rPr>
        <w:rFonts w:hint="default"/>
        <w:lang w:val="ru-RU" w:eastAsia="en-US" w:bidi="ar-SA"/>
      </w:rPr>
    </w:lvl>
  </w:abstractNum>
  <w:abstractNum w:abstractNumId="74">
    <w:nsid w:val="6695264F"/>
    <w:multiLevelType w:val="hybridMultilevel"/>
    <w:tmpl w:val="D486C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9B166B7"/>
    <w:multiLevelType w:val="hybridMultilevel"/>
    <w:tmpl w:val="6DE2E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A3E2AE9"/>
    <w:multiLevelType w:val="hybridMultilevel"/>
    <w:tmpl w:val="CEBA66DC"/>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A4C31EB"/>
    <w:multiLevelType w:val="hybridMultilevel"/>
    <w:tmpl w:val="862A8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E5A2F92"/>
    <w:multiLevelType w:val="hybridMultilevel"/>
    <w:tmpl w:val="49022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F1B2B2C"/>
    <w:multiLevelType w:val="multilevel"/>
    <w:tmpl w:val="AC62A4AC"/>
    <w:lvl w:ilvl="0">
      <w:start w:val="1"/>
      <w:numFmt w:val="decimal"/>
      <w:lvlText w:val="%1."/>
      <w:lvlJc w:val="left"/>
      <w:pPr>
        <w:ind w:left="720" w:hanging="360"/>
      </w:p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0">
    <w:nsid w:val="6F6D0768"/>
    <w:multiLevelType w:val="hybridMultilevel"/>
    <w:tmpl w:val="A7B69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FA441DD"/>
    <w:multiLevelType w:val="hybridMultilevel"/>
    <w:tmpl w:val="FDA2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FC34B1A"/>
    <w:multiLevelType w:val="hybridMultilevel"/>
    <w:tmpl w:val="BF887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07D3CFD"/>
    <w:multiLevelType w:val="hybridMultilevel"/>
    <w:tmpl w:val="118455F8"/>
    <w:lvl w:ilvl="0" w:tplc="7C5674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1B5757A"/>
    <w:multiLevelType w:val="hybridMultilevel"/>
    <w:tmpl w:val="49C8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2090E24"/>
    <w:multiLevelType w:val="hybridMultilevel"/>
    <w:tmpl w:val="56462D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2FE5617"/>
    <w:multiLevelType w:val="hybridMultilevel"/>
    <w:tmpl w:val="F8BCE668"/>
    <w:lvl w:ilvl="0" w:tplc="BFE8D9FA">
      <w:start w:val="1"/>
      <w:numFmt w:val="decimal"/>
      <w:lvlText w:val="%1)"/>
      <w:lvlJc w:val="left"/>
      <w:pPr>
        <w:ind w:left="502" w:hanging="360"/>
      </w:pPr>
      <w:rPr>
        <w:rFonts w:hint="default"/>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88">
    <w:nsid w:val="73E26CDD"/>
    <w:multiLevelType w:val="hybridMultilevel"/>
    <w:tmpl w:val="6AA6E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76090B3B"/>
    <w:multiLevelType w:val="hybridMultilevel"/>
    <w:tmpl w:val="F138B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6A324BF"/>
    <w:multiLevelType w:val="hybridMultilevel"/>
    <w:tmpl w:val="E28221BC"/>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7815CC5"/>
    <w:multiLevelType w:val="hybridMultilevel"/>
    <w:tmpl w:val="5F7C8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77B65A7B"/>
    <w:multiLevelType w:val="hybridMultilevel"/>
    <w:tmpl w:val="DD0EE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77C17669"/>
    <w:multiLevelType w:val="hybridMultilevel"/>
    <w:tmpl w:val="FCB668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84122AE"/>
    <w:multiLevelType w:val="hybridMultilevel"/>
    <w:tmpl w:val="326CB93C"/>
    <w:lvl w:ilvl="0" w:tplc="0096ECFA">
      <w:start w:val="1"/>
      <w:numFmt w:val="bullet"/>
      <w:lvlText w:val="–"/>
      <w:lvlJc w:val="left"/>
      <w:pPr>
        <w:ind w:left="720" w:hanging="360"/>
      </w:pPr>
      <w:rPr>
        <w:rFonts w:ascii="Times New Roman" w:hAnsi="Times New Roman" w:cs="Times New Roman" w:hint="default"/>
      </w:rPr>
    </w:lvl>
    <w:lvl w:ilvl="1" w:tplc="B16C2C94">
      <w:numFmt w:val="bullet"/>
      <w:lvlText w:val="•"/>
      <w:lvlJc w:val="left"/>
      <w:pPr>
        <w:ind w:left="1995" w:hanging="915"/>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9B61E5B"/>
    <w:multiLevelType w:val="hybridMultilevel"/>
    <w:tmpl w:val="6BFE6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C3F5F6A"/>
    <w:multiLevelType w:val="hybridMultilevel"/>
    <w:tmpl w:val="52924274"/>
    <w:lvl w:ilvl="0" w:tplc="D2B61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D7841C8"/>
    <w:multiLevelType w:val="hybridMultilevel"/>
    <w:tmpl w:val="90708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D7B327B"/>
    <w:multiLevelType w:val="hybridMultilevel"/>
    <w:tmpl w:val="870C6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7F31466D"/>
    <w:multiLevelType w:val="multilevel"/>
    <w:tmpl w:val="522CFB5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5"/>
  </w:num>
  <w:num w:numId="2">
    <w:abstractNumId w:val="10"/>
  </w:num>
  <w:num w:numId="3">
    <w:abstractNumId w:val="94"/>
  </w:num>
  <w:num w:numId="4">
    <w:abstractNumId w:val="83"/>
  </w:num>
  <w:num w:numId="5">
    <w:abstractNumId w:val="44"/>
  </w:num>
  <w:num w:numId="6">
    <w:abstractNumId w:val="7"/>
  </w:num>
  <w:num w:numId="7">
    <w:abstractNumId w:val="98"/>
  </w:num>
  <w:num w:numId="8">
    <w:abstractNumId w:val="56"/>
  </w:num>
  <w:num w:numId="9">
    <w:abstractNumId w:val="74"/>
  </w:num>
  <w:num w:numId="10">
    <w:abstractNumId w:val="81"/>
  </w:num>
  <w:num w:numId="11">
    <w:abstractNumId w:val="70"/>
  </w:num>
  <w:num w:numId="12">
    <w:abstractNumId w:val="72"/>
  </w:num>
  <w:num w:numId="13">
    <w:abstractNumId w:val="43"/>
  </w:num>
  <w:num w:numId="14">
    <w:abstractNumId w:val="3"/>
  </w:num>
  <w:num w:numId="15">
    <w:abstractNumId w:val="80"/>
  </w:num>
  <w:num w:numId="16">
    <w:abstractNumId w:val="38"/>
  </w:num>
  <w:num w:numId="17">
    <w:abstractNumId w:val="52"/>
  </w:num>
  <w:num w:numId="18">
    <w:abstractNumId w:val="14"/>
  </w:num>
  <w:num w:numId="19">
    <w:abstractNumId w:val="21"/>
  </w:num>
  <w:num w:numId="20">
    <w:abstractNumId w:val="35"/>
  </w:num>
  <w:num w:numId="21">
    <w:abstractNumId w:val="53"/>
  </w:num>
  <w:num w:numId="22">
    <w:abstractNumId w:val="31"/>
  </w:num>
  <w:num w:numId="23">
    <w:abstractNumId w:val="59"/>
  </w:num>
  <w:num w:numId="24">
    <w:abstractNumId w:val="34"/>
  </w:num>
  <w:num w:numId="25">
    <w:abstractNumId w:val="15"/>
  </w:num>
  <w:num w:numId="26">
    <w:abstractNumId w:val="57"/>
  </w:num>
  <w:num w:numId="27">
    <w:abstractNumId w:val="89"/>
  </w:num>
  <w:num w:numId="28">
    <w:abstractNumId w:val="67"/>
  </w:num>
  <w:num w:numId="29">
    <w:abstractNumId w:val="78"/>
  </w:num>
  <w:num w:numId="30">
    <w:abstractNumId w:val="30"/>
  </w:num>
  <w:num w:numId="31">
    <w:abstractNumId w:val="97"/>
  </w:num>
  <w:num w:numId="32">
    <w:abstractNumId w:val="61"/>
  </w:num>
  <w:num w:numId="33">
    <w:abstractNumId w:val="26"/>
  </w:num>
  <w:num w:numId="34">
    <w:abstractNumId w:val="28"/>
  </w:num>
  <w:num w:numId="35">
    <w:abstractNumId w:val="13"/>
  </w:num>
  <w:num w:numId="36">
    <w:abstractNumId w:val="60"/>
  </w:num>
  <w:num w:numId="37">
    <w:abstractNumId w:val="41"/>
  </w:num>
  <w:num w:numId="38">
    <w:abstractNumId w:val="46"/>
  </w:num>
  <w:num w:numId="39">
    <w:abstractNumId w:val="18"/>
  </w:num>
  <w:num w:numId="40">
    <w:abstractNumId w:val="17"/>
  </w:num>
  <w:num w:numId="41">
    <w:abstractNumId w:val="40"/>
  </w:num>
  <w:num w:numId="42">
    <w:abstractNumId w:val="22"/>
  </w:num>
  <w:num w:numId="43">
    <w:abstractNumId w:val="50"/>
  </w:num>
  <w:num w:numId="44">
    <w:abstractNumId w:val="39"/>
  </w:num>
  <w:num w:numId="45">
    <w:abstractNumId w:val="33"/>
  </w:num>
  <w:num w:numId="46">
    <w:abstractNumId w:val="45"/>
  </w:num>
  <w:num w:numId="47">
    <w:abstractNumId w:val="51"/>
  </w:num>
  <w:num w:numId="48">
    <w:abstractNumId w:val="75"/>
  </w:num>
  <w:num w:numId="49">
    <w:abstractNumId w:val="6"/>
  </w:num>
  <w:num w:numId="50">
    <w:abstractNumId w:val="84"/>
  </w:num>
  <w:num w:numId="51">
    <w:abstractNumId w:val="66"/>
  </w:num>
  <w:num w:numId="52">
    <w:abstractNumId w:val="88"/>
  </w:num>
  <w:num w:numId="53">
    <w:abstractNumId w:val="29"/>
  </w:num>
  <w:num w:numId="54">
    <w:abstractNumId w:val="82"/>
  </w:num>
  <w:num w:numId="55">
    <w:abstractNumId w:val="1"/>
  </w:num>
  <w:num w:numId="56">
    <w:abstractNumId w:val="8"/>
  </w:num>
  <w:num w:numId="57">
    <w:abstractNumId w:val="86"/>
  </w:num>
  <w:num w:numId="58">
    <w:abstractNumId w:val="47"/>
  </w:num>
  <w:num w:numId="59">
    <w:abstractNumId w:val="93"/>
  </w:num>
  <w:num w:numId="60">
    <w:abstractNumId w:val="36"/>
  </w:num>
  <w:num w:numId="61">
    <w:abstractNumId w:val="16"/>
  </w:num>
  <w:num w:numId="62">
    <w:abstractNumId w:val="2"/>
  </w:num>
  <w:num w:numId="63">
    <w:abstractNumId w:val="20"/>
  </w:num>
  <w:num w:numId="64">
    <w:abstractNumId w:val="62"/>
  </w:num>
  <w:num w:numId="65">
    <w:abstractNumId w:val="12"/>
  </w:num>
  <w:num w:numId="66">
    <w:abstractNumId w:val="32"/>
  </w:num>
  <w:num w:numId="67">
    <w:abstractNumId w:val="64"/>
  </w:num>
  <w:num w:numId="68">
    <w:abstractNumId w:val="68"/>
  </w:num>
  <w:num w:numId="69">
    <w:abstractNumId w:val="79"/>
  </w:num>
  <w:num w:numId="70">
    <w:abstractNumId w:val="99"/>
  </w:num>
  <w:num w:numId="71">
    <w:abstractNumId w:val="69"/>
  </w:num>
  <w:num w:numId="72">
    <w:abstractNumId w:val="77"/>
  </w:num>
  <w:num w:numId="73">
    <w:abstractNumId w:val="91"/>
  </w:num>
  <w:num w:numId="74">
    <w:abstractNumId w:val="92"/>
  </w:num>
  <w:num w:numId="75">
    <w:abstractNumId w:val="49"/>
  </w:num>
  <w:num w:numId="76">
    <w:abstractNumId w:val="54"/>
  </w:num>
  <w:num w:numId="77">
    <w:abstractNumId w:val="42"/>
  </w:num>
  <w:num w:numId="78">
    <w:abstractNumId w:val="48"/>
  </w:num>
  <w:num w:numId="79">
    <w:abstractNumId w:val="5"/>
  </w:num>
  <w:num w:numId="80">
    <w:abstractNumId w:val="9"/>
  </w:num>
  <w:num w:numId="81">
    <w:abstractNumId w:val="90"/>
  </w:num>
  <w:num w:numId="82">
    <w:abstractNumId w:val="0"/>
  </w:num>
  <w:num w:numId="83">
    <w:abstractNumId w:val="96"/>
  </w:num>
  <w:num w:numId="84">
    <w:abstractNumId w:val="71"/>
  </w:num>
  <w:num w:numId="85">
    <w:abstractNumId w:val="76"/>
  </w:num>
  <w:num w:numId="86">
    <w:abstractNumId w:val="58"/>
  </w:num>
  <w:num w:numId="87">
    <w:abstractNumId w:val="24"/>
  </w:num>
  <w:num w:numId="88">
    <w:abstractNumId w:val="63"/>
  </w:num>
  <w:num w:numId="89">
    <w:abstractNumId w:val="23"/>
  </w:num>
  <w:num w:numId="90">
    <w:abstractNumId w:val="27"/>
  </w:num>
  <w:num w:numId="91">
    <w:abstractNumId w:val="11"/>
  </w:num>
  <w:num w:numId="92">
    <w:abstractNumId w:val="25"/>
  </w:num>
  <w:num w:numId="93">
    <w:abstractNumId w:val="37"/>
  </w:num>
  <w:num w:numId="94">
    <w:abstractNumId w:val="4"/>
  </w:num>
  <w:num w:numId="95">
    <w:abstractNumId w:val="95"/>
  </w:num>
  <w:num w:numId="96">
    <w:abstractNumId w:val="65"/>
  </w:num>
  <w:num w:numId="97">
    <w:abstractNumId w:val="85"/>
  </w:num>
  <w:num w:numId="98">
    <w:abstractNumId w:val="87"/>
  </w:num>
  <w:num w:numId="99">
    <w:abstractNumId w:val="73"/>
  </w:num>
  <w:num w:numId="100">
    <w:abstractNumId w:val="19"/>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04CFB"/>
    <w:rsid w:val="00017BC6"/>
    <w:rsid w:val="000C3A88"/>
    <w:rsid w:val="000C79B0"/>
    <w:rsid w:val="000F13C3"/>
    <w:rsid w:val="00113EF7"/>
    <w:rsid w:val="0014789D"/>
    <w:rsid w:val="001716CF"/>
    <w:rsid w:val="001F5513"/>
    <w:rsid w:val="00200347"/>
    <w:rsid w:val="002249BD"/>
    <w:rsid w:val="0032555F"/>
    <w:rsid w:val="003330F1"/>
    <w:rsid w:val="00345775"/>
    <w:rsid w:val="00360079"/>
    <w:rsid w:val="00360DF1"/>
    <w:rsid w:val="00365CD9"/>
    <w:rsid w:val="003B46D8"/>
    <w:rsid w:val="003B526B"/>
    <w:rsid w:val="003D0E73"/>
    <w:rsid w:val="003D2917"/>
    <w:rsid w:val="003E0A82"/>
    <w:rsid w:val="00433CDA"/>
    <w:rsid w:val="00472956"/>
    <w:rsid w:val="0048374E"/>
    <w:rsid w:val="00504CFB"/>
    <w:rsid w:val="00587871"/>
    <w:rsid w:val="005A4B02"/>
    <w:rsid w:val="005A5F6F"/>
    <w:rsid w:val="005B5CC1"/>
    <w:rsid w:val="00605550"/>
    <w:rsid w:val="00637195"/>
    <w:rsid w:val="006B7219"/>
    <w:rsid w:val="0076300D"/>
    <w:rsid w:val="00767952"/>
    <w:rsid w:val="00791EAF"/>
    <w:rsid w:val="007A69A5"/>
    <w:rsid w:val="007B6CDE"/>
    <w:rsid w:val="007E3A4A"/>
    <w:rsid w:val="007E446B"/>
    <w:rsid w:val="007E7190"/>
    <w:rsid w:val="008A019E"/>
    <w:rsid w:val="00907CE7"/>
    <w:rsid w:val="00912231"/>
    <w:rsid w:val="009158F7"/>
    <w:rsid w:val="00962BE9"/>
    <w:rsid w:val="009928D4"/>
    <w:rsid w:val="009C21E3"/>
    <w:rsid w:val="00A123B1"/>
    <w:rsid w:val="00A45974"/>
    <w:rsid w:val="00A566B6"/>
    <w:rsid w:val="00AA1C2F"/>
    <w:rsid w:val="00B37A22"/>
    <w:rsid w:val="00B4423C"/>
    <w:rsid w:val="00B76879"/>
    <w:rsid w:val="00BA1BBC"/>
    <w:rsid w:val="00BC10FE"/>
    <w:rsid w:val="00BD4DF8"/>
    <w:rsid w:val="00BE4741"/>
    <w:rsid w:val="00C02BF4"/>
    <w:rsid w:val="00C242AB"/>
    <w:rsid w:val="00C3185B"/>
    <w:rsid w:val="00C47F40"/>
    <w:rsid w:val="00C81C32"/>
    <w:rsid w:val="00CB06C1"/>
    <w:rsid w:val="00D62F62"/>
    <w:rsid w:val="00D77636"/>
    <w:rsid w:val="00D837AF"/>
    <w:rsid w:val="00DC2C2F"/>
    <w:rsid w:val="00DD44CD"/>
    <w:rsid w:val="00E158EF"/>
    <w:rsid w:val="00E758AC"/>
    <w:rsid w:val="00E75A3C"/>
    <w:rsid w:val="00EC4F7E"/>
    <w:rsid w:val="00EE1095"/>
    <w:rsid w:val="00F744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CFB"/>
    <w:pPr>
      <w:spacing w:after="200" w:line="276" w:lineRule="auto"/>
      <w:jc w:val="left"/>
    </w:pPr>
    <w:rPr>
      <w:rFonts w:eastAsiaTheme="minorEastAsia"/>
      <w:lang w:eastAsia="ru-RU"/>
    </w:rPr>
  </w:style>
  <w:style w:type="paragraph" w:styleId="1">
    <w:name w:val="heading 1"/>
    <w:basedOn w:val="a"/>
    <w:link w:val="10"/>
    <w:qFormat/>
    <w:rsid w:val="00504C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9"/>
    <w:unhideWhenUsed/>
    <w:qFormat/>
    <w:rsid w:val="00504C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3B526B"/>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
    <w:link w:val="40"/>
    <w:uiPriority w:val="99"/>
    <w:qFormat/>
    <w:rsid w:val="003B526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4CF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504CF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3B526B"/>
    <w:rPr>
      <w:rFonts w:ascii="Arial" w:eastAsia="Times New Roman" w:hAnsi="Arial" w:cs="Times New Roman"/>
      <w:b/>
      <w:bCs/>
      <w:sz w:val="26"/>
      <w:szCs w:val="26"/>
    </w:rPr>
  </w:style>
  <w:style w:type="character" w:customStyle="1" w:styleId="40">
    <w:name w:val="Заголовок 4 Знак"/>
    <w:basedOn w:val="a0"/>
    <w:link w:val="4"/>
    <w:uiPriority w:val="99"/>
    <w:rsid w:val="003B526B"/>
    <w:rPr>
      <w:rFonts w:ascii="Times New Roman" w:eastAsia="Times New Roman" w:hAnsi="Times New Roman" w:cs="Times New Roman"/>
      <w:b/>
      <w:bCs/>
      <w:sz w:val="24"/>
      <w:szCs w:val="24"/>
    </w:rPr>
  </w:style>
  <w:style w:type="paragraph" w:styleId="a3">
    <w:name w:val="List Paragraph"/>
    <w:aliases w:val="Содержание. 2 уровень"/>
    <w:basedOn w:val="a"/>
    <w:link w:val="a4"/>
    <w:uiPriority w:val="99"/>
    <w:qFormat/>
    <w:rsid w:val="00504CFB"/>
    <w:pPr>
      <w:widowControl w:val="0"/>
      <w:spacing w:before="5" w:after="0" w:line="240" w:lineRule="auto"/>
      <w:ind w:left="112" w:firstLine="709"/>
    </w:pPr>
    <w:rPr>
      <w:rFonts w:ascii="Times New Roman" w:eastAsia="Times New Roman" w:hAnsi="Times New Roman" w:cs="Times New Roman"/>
      <w:lang w:val="en-US" w:eastAsia="en-US"/>
    </w:rPr>
  </w:style>
  <w:style w:type="character" w:customStyle="1" w:styleId="a4">
    <w:name w:val="Абзац списка Знак"/>
    <w:aliases w:val="Содержание. 2 уровень Знак"/>
    <w:link w:val="a3"/>
    <w:uiPriority w:val="99"/>
    <w:qFormat/>
    <w:locked/>
    <w:rsid w:val="00504CFB"/>
    <w:rPr>
      <w:rFonts w:ascii="Times New Roman" w:eastAsia="Times New Roman" w:hAnsi="Times New Roman" w:cs="Times New Roman"/>
      <w:lang w:val="en-US"/>
    </w:rPr>
  </w:style>
  <w:style w:type="table" w:styleId="a5">
    <w:name w:val="Table Grid"/>
    <w:basedOn w:val="a1"/>
    <w:uiPriority w:val="39"/>
    <w:rsid w:val="00504CFB"/>
    <w:pPr>
      <w:jc w:val="left"/>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04CFB"/>
    <w:pPr>
      <w:autoSpaceDE w:val="0"/>
      <w:autoSpaceDN w:val="0"/>
      <w:adjustRightInd w:val="0"/>
      <w:jc w:val="left"/>
    </w:pPr>
    <w:rPr>
      <w:rFonts w:ascii="Times New Roman" w:hAnsi="Times New Roman" w:cs="Times New Roman"/>
      <w:color w:val="000000"/>
      <w:sz w:val="24"/>
      <w:szCs w:val="24"/>
    </w:rPr>
  </w:style>
  <w:style w:type="character" w:styleId="a6">
    <w:name w:val="Hyperlink"/>
    <w:basedOn w:val="a0"/>
    <w:uiPriority w:val="99"/>
    <w:unhideWhenUsed/>
    <w:rsid w:val="00504CFB"/>
    <w:rPr>
      <w:color w:val="0000FF"/>
      <w:u w:val="single"/>
    </w:rPr>
  </w:style>
  <w:style w:type="paragraph" w:customStyle="1" w:styleId="s16">
    <w:name w:val="s_16"/>
    <w:basedOn w:val="a"/>
    <w:rsid w:val="00504CF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nhideWhenUsed/>
    <w:qFormat/>
    <w:rsid w:val="00504C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locked/>
    <w:rsid w:val="00C3185B"/>
    <w:rPr>
      <w:rFonts w:ascii="Times New Roman" w:eastAsia="Times New Roman" w:hAnsi="Times New Roman" w:cs="Times New Roman"/>
      <w:sz w:val="24"/>
      <w:szCs w:val="24"/>
      <w:lang w:eastAsia="ru-RU"/>
    </w:rPr>
  </w:style>
  <w:style w:type="character" w:styleId="a9">
    <w:name w:val="Strong"/>
    <w:basedOn w:val="a0"/>
    <w:uiPriority w:val="22"/>
    <w:qFormat/>
    <w:rsid w:val="00504CFB"/>
    <w:rPr>
      <w:b/>
      <w:bCs/>
    </w:rPr>
  </w:style>
  <w:style w:type="character" w:customStyle="1" w:styleId="apple-converted-space">
    <w:name w:val="apple-converted-space"/>
    <w:basedOn w:val="a0"/>
    <w:rsid w:val="00504CFB"/>
  </w:style>
  <w:style w:type="paragraph" w:styleId="aa">
    <w:name w:val="Body Text"/>
    <w:basedOn w:val="a"/>
    <w:link w:val="ab"/>
    <w:rsid w:val="00504CFB"/>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504CFB"/>
    <w:rPr>
      <w:rFonts w:ascii="Times New Roman" w:eastAsia="Times New Roman" w:hAnsi="Times New Roman" w:cs="Times New Roman"/>
      <w:sz w:val="24"/>
      <w:szCs w:val="24"/>
      <w:lang w:eastAsia="ru-RU"/>
    </w:rPr>
  </w:style>
  <w:style w:type="character" w:customStyle="1" w:styleId="c0">
    <w:name w:val="c0"/>
    <w:basedOn w:val="a0"/>
    <w:rsid w:val="00504CFB"/>
  </w:style>
  <w:style w:type="paragraph" w:customStyle="1" w:styleId="c17">
    <w:name w:val="c17"/>
    <w:basedOn w:val="a"/>
    <w:rsid w:val="00504C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7">
    <w:name w:val="c67"/>
    <w:basedOn w:val="a"/>
    <w:rsid w:val="00504C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504CFB"/>
  </w:style>
  <w:style w:type="paragraph" w:customStyle="1" w:styleId="ac">
    <w:name w:val="Подраздел"/>
    <w:basedOn w:val="a"/>
    <w:next w:val="a"/>
    <w:rsid w:val="00504CFB"/>
    <w:pPr>
      <w:keepNext/>
      <w:widowControl w:val="0"/>
      <w:spacing w:after="0" w:line="240" w:lineRule="auto"/>
    </w:pPr>
    <w:rPr>
      <w:rFonts w:ascii="Arial" w:eastAsia="Times New Roman" w:hAnsi="Arial" w:cs="Times New Roman"/>
      <w:b/>
      <w:i/>
      <w:szCs w:val="20"/>
    </w:rPr>
  </w:style>
  <w:style w:type="table" w:customStyle="1" w:styleId="5">
    <w:name w:val="Сетка таблицы5"/>
    <w:basedOn w:val="a1"/>
    <w:next w:val="a5"/>
    <w:uiPriority w:val="59"/>
    <w:rsid w:val="00504CFB"/>
    <w:pPr>
      <w:jc w:val="left"/>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basedOn w:val="a"/>
    <w:link w:val="ae"/>
    <w:uiPriority w:val="99"/>
    <w:unhideWhenUsed/>
    <w:rsid w:val="00504CF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04CFB"/>
    <w:rPr>
      <w:rFonts w:eastAsiaTheme="minorEastAsia"/>
      <w:lang w:eastAsia="ru-RU"/>
    </w:rPr>
  </w:style>
  <w:style w:type="paragraph" w:styleId="af">
    <w:name w:val="footer"/>
    <w:aliases w:val="Нижний колонтитул Знак Знак Знак,Нижний колонтитул1,Нижний колонтитул Знак Знак"/>
    <w:basedOn w:val="a"/>
    <w:link w:val="af0"/>
    <w:uiPriority w:val="99"/>
    <w:unhideWhenUsed/>
    <w:rsid w:val="00504CFB"/>
    <w:pPr>
      <w:tabs>
        <w:tab w:val="center" w:pos="4677"/>
        <w:tab w:val="right" w:pos="9355"/>
      </w:tabs>
      <w:spacing w:after="0" w:line="240" w:lineRule="auto"/>
    </w:p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
    <w:basedOn w:val="a0"/>
    <w:link w:val="af"/>
    <w:uiPriority w:val="99"/>
    <w:rsid w:val="00504CFB"/>
    <w:rPr>
      <w:rFonts w:eastAsiaTheme="minorEastAsia"/>
      <w:lang w:eastAsia="ru-RU"/>
    </w:rPr>
  </w:style>
  <w:style w:type="character" w:customStyle="1" w:styleId="af1">
    <w:name w:val="Гипертекстовая ссылка"/>
    <w:basedOn w:val="a0"/>
    <w:uiPriority w:val="99"/>
    <w:rsid w:val="00504CFB"/>
    <w:rPr>
      <w:rFonts w:cs="Times New Roman"/>
      <w:color w:val="106BBE"/>
    </w:rPr>
  </w:style>
  <w:style w:type="character" w:styleId="af2">
    <w:name w:val="page number"/>
    <w:basedOn w:val="a0"/>
    <w:rsid w:val="00504CFB"/>
  </w:style>
  <w:style w:type="character" w:customStyle="1" w:styleId="21">
    <w:name w:val="Основной текст (2)_"/>
    <w:link w:val="22"/>
    <w:rsid w:val="00504CFB"/>
    <w:rPr>
      <w:rFonts w:ascii="Times New Roman" w:eastAsia="Times New Roman" w:hAnsi="Times New Roman"/>
      <w:b/>
      <w:bCs/>
      <w:spacing w:val="-10"/>
      <w:sz w:val="30"/>
      <w:szCs w:val="30"/>
      <w:shd w:val="clear" w:color="auto" w:fill="FFFFFF"/>
    </w:rPr>
  </w:style>
  <w:style w:type="paragraph" w:customStyle="1" w:styleId="22">
    <w:name w:val="Основной текст (2)"/>
    <w:basedOn w:val="a"/>
    <w:link w:val="21"/>
    <w:rsid w:val="00504CFB"/>
    <w:pPr>
      <w:widowControl w:val="0"/>
      <w:shd w:val="clear" w:color="auto" w:fill="FFFFFF"/>
      <w:spacing w:after="240" w:line="0" w:lineRule="atLeast"/>
      <w:jc w:val="center"/>
    </w:pPr>
    <w:rPr>
      <w:rFonts w:ascii="Times New Roman" w:eastAsia="Times New Roman" w:hAnsi="Times New Roman"/>
      <w:b/>
      <w:bCs/>
      <w:spacing w:val="-10"/>
      <w:sz w:val="30"/>
      <w:szCs w:val="30"/>
      <w:lang w:eastAsia="en-US"/>
    </w:rPr>
  </w:style>
  <w:style w:type="paragraph" w:customStyle="1" w:styleId="pboth">
    <w:name w:val="pboth"/>
    <w:basedOn w:val="a"/>
    <w:rsid w:val="00504CFB"/>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No Spacing"/>
    <w:uiPriority w:val="1"/>
    <w:qFormat/>
    <w:rsid w:val="00504CFB"/>
    <w:pPr>
      <w:jc w:val="left"/>
    </w:pPr>
    <w:rPr>
      <w:rFonts w:eastAsiaTheme="minorEastAsia"/>
      <w:lang w:eastAsia="ru-RU"/>
    </w:rPr>
  </w:style>
  <w:style w:type="table" w:customStyle="1" w:styleId="TableNormal">
    <w:name w:val="Table Normal"/>
    <w:uiPriority w:val="2"/>
    <w:semiHidden/>
    <w:unhideWhenUsed/>
    <w:qFormat/>
    <w:rsid w:val="00504CFB"/>
    <w:pPr>
      <w:widowControl w:val="0"/>
      <w:autoSpaceDE w:val="0"/>
      <w:autoSpaceDN w:val="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04CFB"/>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ConsPlusNormal">
    <w:name w:val="ConsPlusNormal"/>
    <w:rsid w:val="00504CFB"/>
    <w:pPr>
      <w:widowControl w:val="0"/>
      <w:autoSpaceDE w:val="0"/>
      <w:autoSpaceDN w:val="0"/>
      <w:adjustRightInd w:val="0"/>
      <w:jc w:val="left"/>
    </w:pPr>
    <w:rPr>
      <w:rFonts w:ascii="Arial" w:eastAsia="Times New Roman" w:hAnsi="Arial" w:cs="Arial"/>
      <w:sz w:val="20"/>
      <w:szCs w:val="20"/>
      <w:lang w:eastAsia="ru-RU"/>
    </w:rPr>
  </w:style>
  <w:style w:type="character" w:customStyle="1" w:styleId="8">
    <w:name w:val="Основной текст (8)_"/>
    <w:basedOn w:val="a0"/>
    <w:link w:val="81"/>
    <w:uiPriority w:val="99"/>
    <w:locked/>
    <w:rsid w:val="00504CFB"/>
    <w:rPr>
      <w:rFonts w:ascii="Century Schoolbook" w:hAnsi="Century Schoolbook" w:cs="Century Schoolbook"/>
      <w:b/>
      <w:bCs/>
      <w:i/>
      <w:iCs/>
      <w:sz w:val="20"/>
      <w:szCs w:val="20"/>
      <w:shd w:val="clear" w:color="auto" w:fill="FFFFFF"/>
    </w:rPr>
  </w:style>
  <w:style w:type="paragraph" w:customStyle="1" w:styleId="81">
    <w:name w:val="Основной текст (8)1"/>
    <w:basedOn w:val="a"/>
    <w:link w:val="8"/>
    <w:uiPriority w:val="99"/>
    <w:rsid w:val="00504CFB"/>
    <w:pPr>
      <w:widowControl w:val="0"/>
      <w:shd w:val="clear" w:color="auto" w:fill="FFFFFF"/>
      <w:spacing w:after="0" w:line="230" w:lineRule="exact"/>
      <w:jc w:val="both"/>
    </w:pPr>
    <w:rPr>
      <w:rFonts w:ascii="Century Schoolbook" w:eastAsiaTheme="minorHAnsi" w:hAnsi="Century Schoolbook" w:cs="Century Schoolbook"/>
      <w:b/>
      <w:bCs/>
      <w:i/>
      <w:iCs/>
      <w:sz w:val="20"/>
      <w:szCs w:val="20"/>
      <w:lang w:eastAsia="en-US"/>
    </w:rPr>
  </w:style>
  <w:style w:type="character" w:customStyle="1" w:styleId="80">
    <w:name w:val="Основной текст (8)"/>
    <w:basedOn w:val="8"/>
    <w:uiPriority w:val="99"/>
    <w:rsid w:val="00504CFB"/>
  </w:style>
  <w:style w:type="paragraph" w:customStyle="1" w:styleId="c14">
    <w:name w:val="c14"/>
    <w:basedOn w:val="a"/>
    <w:rsid w:val="00504C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rsid w:val="00504CFB"/>
  </w:style>
  <w:style w:type="character" w:customStyle="1" w:styleId="c6">
    <w:name w:val="c6"/>
    <w:rsid w:val="00504CFB"/>
  </w:style>
  <w:style w:type="paragraph" w:styleId="af4">
    <w:name w:val="Balloon Text"/>
    <w:basedOn w:val="a"/>
    <w:link w:val="af5"/>
    <w:uiPriority w:val="99"/>
    <w:unhideWhenUsed/>
    <w:rsid w:val="00504CF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rsid w:val="00504CFB"/>
    <w:rPr>
      <w:rFonts w:ascii="Tahoma" w:eastAsiaTheme="minorEastAsia" w:hAnsi="Tahoma" w:cs="Tahoma"/>
      <w:sz w:val="16"/>
      <w:szCs w:val="16"/>
      <w:lang w:eastAsia="ru-RU"/>
    </w:rPr>
  </w:style>
  <w:style w:type="paragraph" w:customStyle="1" w:styleId="af6">
    <w:name w:val="Нормальный (таблица)"/>
    <w:basedOn w:val="a"/>
    <w:next w:val="a"/>
    <w:uiPriority w:val="99"/>
    <w:rsid w:val="00504CFB"/>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styleId="23">
    <w:name w:val="List 2"/>
    <w:basedOn w:val="a"/>
    <w:rsid w:val="00504CFB"/>
    <w:pPr>
      <w:spacing w:after="0" w:line="240" w:lineRule="auto"/>
      <w:ind w:left="566" w:hanging="283"/>
    </w:pPr>
    <w:rPr>
      <w:rFonts w:ascii="Times New Roman" w:eastAsia="Times New Roman" w:hAnsi="Times New Roman" w:cs="Times New Roman"/>
      <w:sz w:val="24"/>
      <w:szCs w:val="24"/>
    </w:rPr>
  </w:style>
  <w:style w:type="paragraph" w:customStyle="1" w:styleId="af7">
    <w:name w:val="Таблицы (моноширинный)"/>
    <w:basedOn w:val="a"/>
    <w:next w:val="a"/>
    <w:uiPriority w:val="99"/>
    <w:rsid w:val="00504CFB"/>
    <w:pPr>
      <w:widowControl w:val="0"/>
      <w:autoSpaceDE w:val="0"/>
      <w:autoSpaceDN w:val="0"/>
      <w:adjustRightInd w:val="0"/>
      <w:spacing w:after="0" w:line="240" w:lineRule="auto"/>
    </w:pPr>
    <w:rPr>
      <w:rFonts w:ascii="Courier New" w:hAnsi="Courier New" w:cs="Courier New"/>
      <w:sz w:val="24"/>
      <w:szCs w:val="24"/>
    </w:rPr>
  </w:style>
  <w:style w:type="character" w:customStyle="1" w:styleId="9pt">
    <w:name w:val="Основной текст + 9 pt;Полужирный"/>
    <w:rsid w:val="00E158EF"/>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af8">
    <w:name w:val="Основной текст_"/>
    <w:link w:val="24"/>
    <w:rsid w:val="00E158EF"/>
    <w:rPr>
      <w:rFonts w:ascii="Times New Roman" w:hAnsi="Times New Roman"/>
      <w:sz w:val="23"/>
      <w:szCs w:val="23"/>
      <w:shd w:val="clear" w:color="auto" w:fill="FFFFFF"/>
    </w:rPr>
  </w:style>
  <w:style w:type="paragraph" w:customStyle="1" w:styleId="24">
    <w:name w:val="Основной текст2"/>
    <w:basedOn w:val="a"/>
    <w:link w:val="af8"/>
    <w:rsid w:val="00E158EF"/>
    <w:pPr>
      <w:widowControl w:val="0"/>
      <w:shd w:val="clear" w:color="auto" w:fill="FFFFFF"/>
      <w:spacing w:after="0" w:line="274" w:lineRule="exact"/>
      <w:ind w:hanging="280"/>
      <w:jc w:val="right"/>
    </w:pPr>
    <w:rPr>
      <w:rFonts w:ascii="Times New Roman" w:eastAsiaTheme="minorHAnsi" w:hAnsi="Times New Roman"/>
      <w:sz w:val="23"/>
      <w:szCs w:val="23"/>
      <w:lang w:eastAsia="en-US"/>
    </w:rPr>
  </w:style>
  <w:style w:type="paragraph" w:styleId="25">
    <w:name w:val="Body Text 2"/>
    <w:basedOn w:val="a"/>
    <w:link w:val="26"/>
    <w:rsid w:val="003B526B"/>
    <w:pPr>
      <w:spacing w:after="0" w:line="240" w:lineRule="auto"/>
      <w:ind w:right="-57"/>
      <w:jc w:val="both"/>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3B526B"/>
    <w:rPr>
      <w:rFonts w:ascii="Times New Roman" w:eastAsia="Times New Roman" w:hAnsi="Times New Roman" w:cs="Times New Roman"/>
      <w:sz w:val="24"/>
      <w:szCs w:val="24"/>
    </w:rPr>
  </w:style>
  <w:style w:type="character" w:customStyle="1" w:styleId="blk">
    <w:name w:val="blk"/>
    <w:rsid w:val="003B526B"/>
  </w:style>
  <w:style w:type="paragraph" w:styleId="af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a"/>
    <w:uiPriority w:val="99"/>
    <w:rsid w:val="003B526B"/>
    <w:pPr>
      <w:spacing w:after="0" w:line="240" w:lineRule="auto"/>
    </w:pPr>
    <w:rPr>
      <w:rFonts w:ascii="Times New Roman" w:eastAsia="Times New Roman" w:hAnsi="Times New Roman" w:cs="Times New Roman"/>
      <w:sz w:val="20"/>
      <w:szCs w:val="20"/>
      <w:lang w:val="en-US"/>
    </w:rPr>
  </w:style>
  <w:style w:type="character" w:customStyle="1" w:styleId="af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9"/>
    <w:uiPriority w:val="99"/>
    <w:rsid w:val="003B526B"/>
    <w:rPr>
      <w:rFonts w:ascii="Times New Roman" w:eastAsia="Times New Roman" w:hAnsi="Times New Roman" w:cs="Times New Roman"/>
      <w:sz w:val="20"/>
      <w:szCs w:val="20"/>
      <w:lang w:val="en-US"/>
    </w:rPr>
  </w:style>
  <w:style w:type="character" w:styleId="afb">
    <w:name w:val="footnote reference"/>
    <w:aliases w:val="Знак сноски-FN,Ciae niinee-FN,AЗнак сноски зел"/>
    <w:uiPriority w:val="99"/>
    <w:rsid w:val="003B526B"/>
    <w:rPr>
      <w:rFonts w:cs="Times New Roman"/>
      <w:vertAlign w:val="superscript"/>
    </w:rPr>
  </w:style>
  <w:style w:type="paragraph" w:styleId="11">
    <w:name w:val="toc 1"/>
    <w:basedOn w:val="a"/>
    <w:next w:val="a"/>
    <w:autoRedefine/>
    <w:uiPriority w:val="39"/>
    <w:rsid w:val="003B526B"/>
    <w:pPr>
      <w:spacing w:before="240" w:after="120" w:line="240" w:lineRule="auto"/>
    </w:pPr>
    <w:rPr>
      <w:rFonts w:ascii="Calibri" w:eastAsia="Times New Roman" w:hAnsi="Calibri" w:cs="Calibri"/>
      <w:b/>
      <w:bCs/>
      <w:sz w:val="20"/>
      <w:szCs w:val="20"/>
    </w:rPr>
  </w:style>
  <w:style w:type="paragraph" w:styleId="27">
    <w:name w:val="toc 2"/>
    <w:basedOn w:val="a"/>
    <w:next w:val="a"/>
    <w:autoRedefine/>
    <w:uiPriority w:val="39"/>
    <w:rsid w:val="003B526B"/>
    <w:pPr>
      <w:spacing w:before="120" w:after="0" w:line="240" w:lineRule="auto"/>
      <w:ind w:left="240"/>
    </w:pPr>
    <w:rPr>
      <w:rFonts w:ascii="Calibri" w:eastAsia="Times New Roman" w:hAnsi="Calibri" w:cs="Calibri"/>
      <w:i/>
      <w:iCs/>
      <w:sz w:val="20"/>
      <w:szCs w:val="20"/>
    </w:rPr>
  </w:style>
  <w:style w:type="paragraph" w:styleId="31">
    <w:name w:val="toc 3"/>
    <w:basedOn w:val="a"/>
    <w:next w:val="a"/>
    <w:autoRedefine/>
    <w:uiPriority w:val="39"/>
    <w:rsid w:val="003B526B"/>
    <w:pPr>
      <w:spacing w:after="0" w:line="240" w:lineRule="auto"/>
      <w:ind w:left="480"/>
    </w:pPr>
    <w:rPr>
      <w:rFonts w:ascii="Times New Roman" w:eastAsia="Times New Roman" w:hAnsi="Times New Roman" w:cs="Times New Roman"/>
      <w:sz w:val="28"/>
      <w:szCs w:val="28"/>
    </w:rPr>
  </w:style>
  <w:style w:type="character" w:customStyle="1" w:styleId="FootnoteTextChar">
    <w:name w:val="Footnote Text Char"/>
    <w:locked/>
    <w:rsid w:val="003B526B"/>
    <w:rPr>
      <w:rFonts w:ascii="Times New Roman" w:hAnsi="Times New Roman"/>
      <w:sz w:val="20"/>
      <w:lang w:eastAsia="ru-RU"/>
    </w:rPr>
  </w:style>
  <w:style w:type="character" w:styleId="afc">
    <w:name w:val="Emphasis"/>
    <w:qFormat/>
    <w:rsid w:val="003B526B"/>
    <w:rPr>
      <w:rFonts w:cs="Times New Roman"/>
      <w:i/>
    </w:rPr>
  </w:style>
  <w:style w:type="character" w:customStyle="1" w:styleId="110">
    <w:name w:val="Текст примечания Знак11"/>
    <w:uiPriority w:val="99"/>
    <w:rsid w:val="003B526B"/>
    <w:rPr>
      <w:rFonts w:cs="Times New Roman"/>
      <w:sz w:val="20"/>
      <w:szCs w:val="20"/>
    </w:rPr>
  </w:style>
  <w:style w:type="paragraph" w:styleId="afd">
    <w:name w:val="annotation text"/>
    <w:basedOn w:val="a"/>
    <w:link w:val="afe"/>
    <w:uiPriority w:val="99"/>
    <w:unhideWhenUsed/>
    <w:rsid w:val="003B526B"/>
    <w:pPr>
      <w:spacing w:after="0" w:line="240" w:lineRule="auto"/>
    </w:pPr>
    <w:rPr>
      <w:rFonts w:ascii="Calibri" w:eastAsia="Times New Roman" w:hAnsi="Calibri" w:cs="Times New Roman"/>
      <w:sz w:val="20"/>
      <w:szCs w:val="20"/>
    </w:rPr>
  </w:style>
  <w:style w:type="character" w:customStyle="1" w:styleId="afe">
    <w:name w:val="Текст примечания Знак"/>
    <w:basedOn w:val="a0"/>
    <w:link w:val="afd"/>
    <w:uiPriority w:val="99"/>
    <w:rsid w:val="003B526B"/>
    <w:rPr>
      <w:rFonts w:ascii="Calibri" w:eastAsia="Times New Roman" w:hAnsi="Calibri" w:cs="Times New Roman"/>
      <w:sz w:val="20"/>
      <w:szCs w:val="20"/>
    </w:rPr>
  </w:style>
  <w:style w:type="character" w:customStyle="1" w:styleId="12">
    <w:name w:val="Текст примечания Знак1"/>
    <w:uiPriority w:val="99"/>
    <w:rsid w:val="003B526B"/>
    <w:rPr>
      <w:rFonts w:cs="Times New Roman"/>
      <w:sz w:val="20"/>
      <w:szCs w:val="20"/>
    </w:rPr>
  </w:style>
  <w:style w:type="character" w:customStyle="1" w:styleId="111">
    <w:name w:val="Тема примечания Знак11"/>
    <w:uiPriority w:val="99"/>
    <w:rsid w:val="003B526B"/>
    <w:rPr>
      <w:rFonts w:cs="Times New Roman"/>
      <w:b/>
      <w:bCs/>
      <w:sz w:val="20"/>
      <w:szCs w:val="20"/>
    </w:rPr>
  </w:style>
  <w:style w:type="paragraph" w:styleId="aff">
    <w:name w:val="annotation subject"/>
    <w:basedOn w:val="afd"/>
    <w:next w:val="afd"/>
    <w:link w:val="aff0"/>
    <w:uiPriority w:val="99"/>
    <w:unhideWhenUsed/>
    <w:rsid w:val="003B526B"/>
    <w:rPr>
      <w:rFonts w:ascii="Times New Roman" w:hAnsi="Times New Roman"/>
      <w:b/>
      <w:bCs/>
    </w:rPr>
  </w:style>
  <w:style w:type="character" w:customStyle="1" w:styleId="aff0">
    <w:name w:val="Тема примечания Знак"/>
    <w:basedOn w:val="afe"/>
    <w:link w:val="aff"/>
    <w:uiPriority w:val="99"/>
    <w:rsid w:val="003B526B"/>
    <w:rPr>
      <w:rFonts w:ascii="Times New Roman" w:hAnsi="Times New Roman"/>
      <w:b/>
      <w:bCs/>
    </w:rPr>
  </w:style>
  <w:style w:type="character" w:customStyle="1" w:styleId="13">
    <w:name w:val="Тема примечания Знак1"/>
    <w:uiPriority w:val="99"/>
    <w:rsid w:val="003B526B"/>
    <w:rPr>
      <w:rFonts w:cs="Times New Roman"/>
      <w:b/>
      <w:bCs/>
      <w:sz w:val="20"/>
      <w:szCs w:val="20"/>
    </w:rPr>
  </w:style>
  <w:style w:type="paragraph" w:styleId="28">
    <w:name w:val="Body Text Indent 2"/>
    <w:basedOn w:val="a"/>
    <w:link w:val="29"/>
    <w:rsid w:val="003B526B"/>
    <w:pPr>
      <w:spacing w:after="120" w:line="480" w:lineRule="auto"/>
      <w:ind w:left="283"/>
    </w:pPr>
    <w:rPr>
      <w:rFonts w:ascii="Times New Roman" w:eastAsia="Times New Roman" w:hAnsi="Times New Roman" w:cs="Times New Roman"/>
      <w:sz w:val="24"/>
      <w:szCs w:val="24"/>
    </w:rPr>
  </w:style>
  <w:style w:type="character" w:customStyle="1" w:styleId="29">
    <w:name w:val="Основной текст с отступом 2 Знак"/>
    <w:basedOn w:val="a0"/>
    <w:link w:val="28"/>
    <w:rsid w:val="003B526B"/>
    <w:rPr>
      <w:rFonts w:ascii="Times New Roman" w:eastAsia="Times New Roman" w:hAnsi="Times New Roman" w:cs="Times New Roman"/>
      <w:sz w:val="24"/>
      <w:szCs w:val="24"/>
    </w:rPr>
  </w:style>
  <w:style w:type="character" w:customStyle="1" w:styleId="aff1">
    <w:name w:val="Цветовое выделение"/>
    <w:uiPriority w:val="99"/>
    <w:rsid w:val="003B526B"/>
    <w:rPr>
      <w:b/>
      <w:color w:val="26282F"/>
    </w:rPr>
  </w:style>
  <w:style w:type="character" w:customStyle="1" w:styleId="aff2">
    <w:name w:val="Активная гипертекстовая ссылка"/>
    <w:uiPriority w:val="99"/>
    <w:rsid w:val="003B526B"/>
    <w:rPr>
      <w:b/>
      <w:color w:val="106BBE"/>
      <w:u w:val="single"/>
    </w:rPr>
  </w:style>
  <w:style w:type="paragraph" w:customStyle="1" w:styleId="aff3">
    <w:name w:val="Внимание"/>
    <w:basedOn w:val="a"/>
    <w:next w:val="a"/>
    <w:uiPriority w:val="99"/>
    <w:rsid w:val="003B526B"/>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4">
    <w:name w:val="Внимание: криминал!!"/>
    <w:basedOn w:val="aff3"/>
    <w:next w:val="a"/>
    <w:uiPriority w:val="99"/>
    <w:rsid w:val="003B526B"/>
  </w:style>
  <w:style w:type="paragraph" w:customStyle="1" w:styleId="aff5">
    <w:name w:val="Внимание: недобросовестность!"/>
    <w:basedOn w:val="aff3"/>
    <w:next w:val="a"/>
    <w:uiPriority w:val="99"/>
    <w:rsid w:val="003B526B"/>
  </w:style>
  <w:style w:type="character" w:customStyle="1" w:styleId="aff6">
    <w:name w:val="Выделение для Базового Поиска"/>
    <w:uiPriority w:val="99"/>
    <w:rsid w:val="003B526B"/>
    <w:rPr>
      <w:b/>
      <w:color w:val="0058A9"/>
    </w:rPr>
  </w:style>
  <w:style w:type="character" w:customStyle="1" w:styleId="aff7">
    <w:name w:val="Выделение для Базового Поиска (курсив)"/>
    <w:uiPriority w:val="99"/>
    <w:rsid w:val="003B526B"/>
    <w:rPr>
      <w:b/>
      <w:i/>
      <w:color w:val="0058A9"/>
    </w:rPr>
  </w:style>
  <w:style w:type="paragraph" w:customStyle="1" w:styleId="aff8">
    <w:name w:val="Дочерний элемент списка"/>
    <w:basedOn w:val="a"/>
    <w:next w:val="a"/>
    <w:uiPriority w:val="99"/>
    <w:rsid w:val="003B526B"/>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rPr>
  </w:style>
  <w:style w:type="paragraph" w:customStyle="1" w:styleId="aff9">
    <w:name w:val="Основное меню (преемственное)"/>
    <w:basedOn w:val="a"/>
    <w:next w:val="a"/>
    <w:uiPriority w:val="99"/>
    <w:rsid w:val="003B526B"/>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4">
    <w:name w:val="Заголовок1"/>
    <w:basedOn w:val="aff9"/>
    <w:next w:val="a"/>
    <w:uiPriority w:val="99"/>
    <w:rsid w:val="003B526B"/>
    <w:rPr>
      <w:b/>
      <w:bCs/>
      <w:color w:val="0058A9"/>
      <w:shd w:val="clear" w:color="auto" w:fill="ECE9D8"/>
    </w:rPr>
  </w:style>
  <w:style w:type="paragraph" w:customStyle="1" w:styleId="affa">
    <w:name w:val="Заголовок группы контролов"/>
    <w:basedOn w:val="a"/>
    <w:next w:val="a"/>
    <w:uiPriority w:val="99"/>
    <w:rsid w:val="003B526B"/>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rPr>
  </w:style>
  <w:style w:type="paragraph" w:customStyle="1" w:styleId="affb">
    <w:name w:val="Заголовок для информации об изменениях"/>
    <w:basedOn w:val="1"/>
    <w:next w:val="a"/>
    <w:uiPriority w:val="99"/>
    <w:rsid w:val="003B526B"/>
    <w:pPr>
      <w:keepNext/>
      <w:keepLines/>
      <w:autoSpaceDE w:val="0"/>
      <w:autoSpaceDN w:val="0"/>
      <w:adjustRightInd w:val="0"/>
      <w:spacing w:before="0" w:beforeAutospacing="0" w:after="240" w:afterAutospacing="0" w:line="360" w:lineRule="auto"/>
      <w:jc w:val="center"/>
      <w:outlineLvl w:val="9"/>
    </w:pPr>
    <w:rPr>
      <w:b w:val="0"/>
      <w:bCs w:val="0"/>
      <w:kern w:val="0"/>
      <w:sz w:val="18"/>
      <w:szCs w:val="18"/>
      <w:shd w:val="clear" w:color="auto" w:fill="FFFFFF"/>
    </w:rPr>
  </w:style>
  <w:style w:type="paragraph" w:customStyle="1" w:styleId="affc">
    <w:name w:val="Заголовок распахивающейся части диалога"/>
    <w:basedOn w:val="a"/>
    <w:next w:val="a"/>
    <w:uiPriority w:val="99"/>
    <w:rsid w:val="003B526B"/>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rPr>
  </w:style>
  <w:style w:type="character" w:customStyle="1" w:styleId="affd">
    <w:name w:val="Заголовок своего сообщения"/>
    <w:uiPriority w:val="99"/>
    <w:rsid w:val="003B526B"/>
    <w:rPr>
      <w:b/>
      <w:color w:val="26282F"/>
    </w:rPr>
  </w:style>
  <w:style w:type="paragraph" w:customStyle="1" w:styleId="affe">
    <w:name w:val="Заголовок статьи"/>
    <w:basedOn w:val="a"/>
    <w:next w:val="a"/>
    <w:uiPriority w:val="99"/>
    <w:rsid w:val="003B526B"/>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rPr>
  </w:style>
  <w:style w:type="character" w:customStyle="1" w:styleId="afff">
    <w:name w:val="Заголовок чужого сообщения"/>
    <w:uiPriority w:val="99"/>
    <w:rsid w:val="003B526B"/>
    <w:rPr>
      <w:b/>
      <w:color w:val="FF0000"/>
    </w:rPr>
  </w:style>
  <w:style w:type="paragraph" w:customStyle="1" w:styleId="afff0">
    <w:name w:val="Заголовок ЭР (левое окно)"/>
    <w:basedOn w:val="a"/>
    <w:next w:val="a"/>
    <w:uiPriority w:val="99"/>
    <w:rsid w:val="003B526B"/>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rPr>
  </w:style>
  <w:style w:type="paragraph" w:customStyle="1" w:styleId="afff1">
    <w:name w:val="Заголовок ЭР (правое окно)"/>
    <w:basedOn w:val="afff0"/>
    <w:next w:val="a"/>
    <w:uiPriority w:val="99"/>
    <w:rsid w:val="003B526B"/>
    <w:pPr>
      <w:spacing w:after="0"/>
      <w:jc w:val="left"/>
    </w:pPr>
  </w:style>
  <w:style w:type="paragraph" w:customStyle="1" w:styleId="afff2">
    <w:name w:val="Интерактивный заголовок"/>
    <w:basedOn w:val="14"/>
    <w:next w:val="a"/>
    <w:uiPriority w:val="99"/>
    <w:rsid w:val="003B526B"/>
    <w:rPr>
      <w:u w:val="single"/>
    </w:rPr>
  </w:style>
  <w:style w:type="paragraph" w:customStyle="1" w:styleId="afff3">
    <w:name w:val="Текст информации об изменениях"/>
    <w:basedOn w:val="a"/>
    <w:next w:val="a"/>
    <w:uiPriority w:val="99"/>
    <w:rsid w:val="003B526B"/>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rPr>
  </w:style>
  <w:style w:type="paragraph" w:customStyle="1" w:styleId="afff4">
    <w:name w:val="Информация об изменениях"/>
    <w:basedOn w:val="afff3"/>
    <w:next w:val="a"/>
    <w:uiPriority w:val="99"/>
    <w:rsid w:val="003B526B"/>
    <w:pPr>
      <w:spacing w:before="180"/>
      <w:ind w:left="360" w:right="360" w:firstLine="0"/>
    </w:pPr>
    <w:rPr>
      <w:shd w:val="clear" w:color="auto" w:fill="EAEFED"/>
    </w:rPr>
  </w:style>
  <w:style w:type="paragraph" w:customStyle="1" w:styleId="afff5">
    <w:name w:val="Текст (справка)"/>
    <w:basedOn w:val="a"/>
    <w:next w:val="a"/>
    <w:uiPriority w:val="99"/>
    <w:rsid w:val="003B526B"/>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rPr>
  </w:style>
  <w:style w:type="paragraph" w:customStyle="1" w:styleId="afff6">
    <w:name w:val="Комментарий"/>
    <w:basedOn w:val="afff5"/>
    <w:next w:val="a"/>
    <w:uiPriority w:val="99"/>
    <w:rsid w:val="003B526B"/>
    <w:pPr>
      <w:spacing w:before="75"/>
      <w:ind w:right="0"/>
      <w:jc w:val="both"/>
    </w:pPr>
    <w:rPr>
      <w:color w:val="353842"/>
      <w:shd w:val="clear" w:color="auto" w:fill="F0F0F0"/>
    </w:rPr>
  </w:style>
  <w:style w:type="paragraph" w:customStyle="1" w:styleId="afff7">
    <w:name w:val="Информация об изменениях документа"/>
    <w:basedOn w:val="afff6"/>
    <w:next w:val="a"/>
    <w:uiPriority w:val="99"/>
    <w:rsid w:val="003B526B"/>
    <w:rPr>
      <w:i/>
      <w:iCs/>
    </w:rPr>
  </w:style>
  <w:style w:type="paragraph" w:customStyle="1" w:styleId="afff8">
    <w:name w:val="Текст (лев. подпись)"/>
    <w:basedOn w:val="a"/>
    <w:next w:val="a"/>
    <w:uiPriority w:val="99"/>
    <w:rsid w:val="003B526B"/>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9">
    <w:name w:val="Колонтитул (левый)"/>
    <w:basedOn w:val="afff8"/>
    <w:next w:val="a"/>
    <w:uiPriority w:val="99"/>
    <w:rsid w:val="003B526B"/>
    <w:rPr>
      <w:sz w:val="14"/>
      <w:szCs w:val="14"/>
    </w:rPr>
  </w:style>
  <w:style w:type="paragraph" w:customStyle="1" w:styleId="afffa">
    <w:name w:val="Текст (прав. подпись)"/>
    <w:basedOn w:val="a"/>
    <w:next w:val="a"/>
    <w:uiPriority w:val="99"/>
    <w:rsid w:val="003B526B"/>
    <w:pPr>
      <w:widowControl w:val="0"/>
      <w:autoSpaceDE w:val="0"/>
      <w:autoSpaceDN w:val="0"/>
      <w:adjustRightInd w:val="0"/>
      <w:spacing w:after="0" w:line="360" w:lineRule="auto"/>
      <w:jc w:val="right"/>
    </w:pPr>
    <w:rPr>
      <w:rFonts w:ascii="Times New Roman" w:eastAsia="Times New Roman" w:hAnsi="Times New Roman" w:cs="Times New Roman"/>
      <w:sz w:val="24"/>
      <w:szCs w:val="24"/>
    </w:rPr>
  </w:style>
  <w:style w:type="paragraph" w:customStyle="1" w:styleId="afffb">
    <w:name w:val="Колонтитул (правый)"/>
    <w:basedOn w:val="afffa"/>
    <w:next w:val="a"/>
    <w:uiPriority w:val="99"/>
    <w:rsid w:val="003B526B"/>
    <w:rPr>
      <w:sz w:val="14"/>
      <w:szCs w:val="14"/>
    </w:rPr>
  </w:style>
  <w:style w:type="paragraph" w:customStyle="1" w:styleId="afffc">
    <w:name w:val="Комментарий пользователя"/>
    <w:basedOn w:val="afff6"/>
    <w:next w:val="a"/>
    <w:uiPriority w:val="99"/>
    <w:rsid w:val="003B526B"/>
    <w:pPr>
      <w:jc w:val="left"/>
    </w:pPr>
    <w:rPr>
      <w:shd w:val="clear" w:color="auto" w:fill="FFDFE0"/>
    </w:rPr>
  </w:style>
  <w:style w:type="paragraph" w:customStyle="1" w:styleId="afffd">
    <w:name w:val="Куда обратиться?"/>
    <w:basedOn w:val="aff3"/>
    <w:next w:val="a"/>
    <w:uiPriority w:val="99"/>
    <w:rsid w:val="003B526B"/>
  </w:style>
  <w:style w:type="paragraph" w:customStyle="1" w:styleId="afffe">
    <w:name w:val="Моноширинный"/>
    <w:basedOn w:val="a"/>
    <w:next w:val="a"/>
    <w:uiPriority w:val="99"/>
    <w:rsid w:val="003B526B"/>
    <w:pPr>
      <w:widowControl w:val="0"/>
      <w:autoSpaceDE w:val="0"/>
      <w:autoSpaceDN w:val="0"/>
      <w:adjustRightInd w:val="0"/>
      <w:spacing w:after="0" w:line="360" w:lineRule="auto"/>
    </w:pPr>
    <w:rPr>
      <w:rFonts w:ascii="Courier New" w:eastAsia="Times New Roman" w:hAnsi="Courier New" w:cs="Courier New"/>
      <w:sz w:val="24"/>
      <w:szCs w:val="24"/>
    </w:rPr>
  </w:style>
  <w:style w:type="character" w:customStyle="1" w:styleId="affff">
    <w:name w:val="Найденные слова"/>
    <w:uiPriority w:val="99"/>
    <w:rsid w:val="003B526B"/>
    <w:rPr>
      <w:b/>
      <w:color w:val="26282F"/>
      <w:shd w:val="clear" w:color="auto" w:fill="FFF580"/>
    </w:rPr>
  </w:style>
  <w:style w:type="paragraph" w:customStyle="1" w:styleId="affff0">
    <w:name w:val="Напишите нам"/>
    <w:basedOn w:val="a"/>
    <w:next w:val="a"/>
    <w:uiPriority w:val="99"/>
    <w:rsid w:val="003B526B"/>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rPr>
  </w:style>
  <w:style w:type="character" w:customStyle="1" w:styleId="affff1">
    <w:name w:val="Не вступил в силу"/>
    <w:uiPriority w:val="99"/>
    <w:rsid w:val="003B526B"/>
    <w:rPr>
      <w:b/>
      <w:color w:val="000000"/>
      <w:shd w:val="clear" w:color="auto" w:fill="D8EDE8"/>
    </w:rPr>
  </w:style>
  <w:style w:type="paragraph" w:customStyle="1" w:styleId="affff2">
    <w:name w:val="Необходимые документы"/>
    <w:basedOn w:val="aff3"/>
    <w:next w:val="a"/>
    <w:uiPriority w:val="99"/>
    <w:rsid w:val="003B526B"/>
    <w:pPr>
      <w:ind w:firstLine="118"/>
    </w:pPr>
  </w:style>
  <w:style w:type="paragraph" w:customStyle="1" w:styleId="affff3">
    <w:name w:val="Оглавление"/>
    <w:basedOn w:val="af7"/>
    <w:next w:val="a"/>
    <w:uiPriority w:val="99"/>
    <w:rsid w:val="003B526B"/>
    <w:pPr>
      <w:spacing w:line="360" w:lineRule="auto"/>
      <w:ind w:left="140"/>
    </w:pPr>
    <w:rPr>
      <w:rFonts w:eastAsia="Times New Roman"/>
    </w:rPr>
  </w:style>
  <w:style w:type="character" w:customStyle="1" w:styleId="affff4">
    <w:name w:val="Опечатки"/>
    <w:uiPriority w:val="99"/>
    <w:rsid w:val="003B526B"/>
    <w:rPr>
      <w:color w:val="FF0000"/>
    </w:rPr>
  </w:style>
  <w:style w:type="paragraph" w:customStyle="1" w:styleId="affff5">
    <w:name w:val="Переменная часть"/>
    <w:basedOn w:val="aff9"/>
    <w:next w:val="a"/>
    <w:uiPriority w:val="99"/>
    <w:rsid w:val="003B526B"/>
    <w:rPr>
      <w:sz w:val="18"/>
      <w:szCs w:val="18"/>
    </w:rPr>
  </w:style>
  <w:style w:type="paragraph" w:customStyle="1" w:styleId="affff6">
    <w:name w:val="Подвал для информации об изменениях"/>
    <w:basedOn w:val="1"/>
    <w:next w:val="a"/>
    <w:uiPriority w:val="99"/>
    <w:rsid w:val="003B526B"/>
    <w:pPr>
      <w:keepNext/>
      <w:keepLines/>
      <w:autoSpaceDE w:val="0"/>
      <w:autoSpaceDN w:val="0"/>
      <w:adjustRightInd w:val="0"/>
      <w:spacing w:before="480" w:beforeAutospacing="0" w:after="240" w:afterAutospacing="0" w:line="360" w:lineRule="auto"/>
      <w:jc w:val="center"/>
      <w:outlineLvl w:val="9"/>
    </w:pPr>
    <w:rPr>
      <w:b w:val="0"/>
      <w:bCs w:val="0"/>
      <w:kern w:val="0"/>
      <w:sz w:val="18"/>
      <w:szCs w:val="18"/>
    </w:rPr>
  </w:style>
  <w:style w:type="paragraph" w:customStyle="1" w:styleId="affff7">
    <w:name w:val="Подзаголовок для информации об изменениях"/>
    <w:basedOn w:val="afff3"/>
    <w:next w:val="a"/>
    <w:uiPriority w:val="99"/>
    <w:rsid w:val="003B526B"/>
    <w:rPr>
      <w:b/>
      <w:bCs/>
    </w:rPr>
  </w:style>
  <w:style w:type="paragraph" w:customStyle="1" w:styleId="affff8">
    <w:name w:val="Подчёркнуный текст"/>
    <w:basedOn w:val="a"/>
    <w:next w:val="a"/>
    <w:uiPriority w:val="99"/>
    <w:rsid w:val="003B526B"/>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paragraph" w:customStyle="1" w:styleId="affff9">
    <w:name w:val="Постоянная часть"/>
    <w:basedOn w:val="aff9"/>
    <w:next w:val="a"/>
    <w:uiPriority w:val="99"/>
    <w:rsid w:val="003B526B"/>
    <w:rPr>
      <w:sz w:val="20"/>
      <w:szCs w:val="20"/>
    </w:rPr>
  </w:style>
  <w:style w:type="paragraph" w:customStyle="1" w:styleId="affffa">
    <w:name w:val="Прижатый влево"/>
    <w:basedOn w:val="a"/>
    <w:next w:val="a"/>
    <w:uiPriority w:val="99"/>
    <w:rsid w:val="003B526B"/>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fb">
    <w:name w:val="Пример."/>
    <w:basedOn w:val="aff3"/>
    <w:next w:val="a"/>
    <w:uiPriority w:val="99"/>
    <w:rsid w:val="003B526B"/>
  </w:style>
  <w:style w:type="paragraph" w:customStyle="1" w:styleId="affffc">
    <w:name w:val="Примечание."/>
    <w:basedOn w:val="aff3"/>
    <w:next w:val="a"/>
    <w:uiPriority w:val="99"/>
    <w:rsid w:val="003B526B"/>
  </w:style>
  <w:style w:type="character" w:customStyle="1" w:styleId="affffd">
    <w:name w:val="Продолжение ссылки"/>
    <w:uiPriority w:val="99"/>
    <w:rsid w:val="003B526B"/>
  </w:style>
  <w:style w:type="paragraph" w:customStyle="1" w:styleId="affffe">
    <w:name w:val="Словарная статья"/>
    <w:basedOn w:val="a"/>
    <w:next w:val="a"/>
    <w:uiPriority w:val="99"/>
    <w:rsid w:val="003B526B"/>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rPr>
  </w:style>
  <w:style w:type="character" w:customStyle="1" w:styleId="afffff">
    <w:name w:val="Сравнение редакций"/>
    <w:uiPriority w:val="99"/>
    <w:rsid w:val="003B526B"/>
    <w:rPr>
      <w:b/>
      <w:color w:val="26282F"/>
    </w:rPr>
  </w:style>
  <w:style w:type="character" w:customStyle="1" w:styleId="afffff0">
    <w:name w:val="Сравнение редакций. Добавленный фрагмент"/>
    <w:uiPriority w:val="99"/>
    <w:rsid w:val="003B526B"/>
    <w:rPr>
      <w:color w:val="000000"/>
      <w:shd w:val="clear" w:color="auto" w:fill="C1D7FF"/>
    </w:rPr>
  </w:style>
  <w:style w:type="character" w:customStyle="1" w:styleId="afffff1">
    <w:name w:val="Сравнение редакций. Удаленный фрагмент"/>
    <w:uiPriority w:val="99"/>
    <w:rsid w:val="003B526B"/>
    <w:rPr>
      <w:color w:val="000000"/>
      <w:shd w:val="clear" w:color="auto" w:fill="C4C413"/>
    </w:rPr>
  </w:style>
  <w:style w:type="paragraph" w:customStyle="1" w:styleId="afffff2">
    <w:name w:val="Ссылка на официальную публикацию"/>
    <w:basedOn w:val="a"/>
    <w:next w:val="a"/>
    <w:uiPriority w:val="99"/>
    <w:rsid w:val="003B526B"/>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character" w:customStyle="1" w:styleId="afffff3">
    <w:name w:val="Ссылка на утративший силу документ"/>
    <w:uiPriority w:val="99"/>
    <w:rsid w:val="003B526B"/>
    <w:rPr>
      <w:b/>
      <w:color w:val="749232"/>
    </w:rPr>
  </w:style>
  <w:style w:type="paragraph" w:customStyle="1" w:styleId="afffff4">
    <w:name w:val="Текст в таблице"/>
    <w:basedOn w:val="af6"/>
    <w:next w:val="a"/>
    <w:uiPriority w:val="99"/>
    <w:rsid w:val="003B526B"/>
    <w:pPr>
      <w:spacing w:line="360" w:lineRule="auto"/>
      <w:ind w:firstLine="500"/>
    </w:pPr>
    <w:rPr>
      <w:rFonts w:ascii="Times New Roman" w:eastAsia="Times New Roman" w:hAnsi="Times New Roman" w:cs="Times New Roman"/>
    </w:rPr>
  </w:style>
  <w:style w:type="paragraph" w:customStyle="1" w:styleId="afffff5">
    <w:name w:val="Текст ЭР (см. также)"/>
    <w:basedOn w:val="a"/>
    <w:next w:val="a"/>
    <w:uiPriority w:val="99"/>
    <w:rsid w:val="003B526B"/>
    <w:pPr>
      <w:widowControl w:val="0"/>
      <w:autoSpaceDE w:val="0"/>
      <w:autoSpaceDN w:val="0"/>
      <w:adjustRightInd w:val="0"/>
      <w:spacing w:before="200" w:after="0" w:line="360" w:lineRule="auto"/>
    </w:pPr>
    <w:rPr>
      <w:rFonts w:ascii="Times New Roman" w:eastAsia="Times New Roman" w:hAnsi="Times New Roman" w:cs="Times New Roman"/>
      <w:sz w:val="20"/>
      <w:szCs w:val="20"/>
    </w:rPr>
  </w:style>
  <w:style w:type="paragraph" w:customStyle="1" w:styleId="afffff6">
    <w:name w:val="Технический комментарий"/>
    <w:basedOn w:val="a"/>
    <w:next w:val="a"/>
    <w:uiPriority w:val="99"/>
    <w:rsid w:val="003B526B"/>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rPr>
  </w:style>
  <w:style w:type="character" w:customStyle="1" w:styleId="afffff7">
    <w:name w:val="Утратил силу"/>
    <w:uiPriority w:val="99"/>
    <w:rsid w:val="003B526B"/>
    <w:rPr>
      <w:b/>
      <w:strike/>
      <w:color w:val="666600"/>
    </w:rPr>
  </w:style>
  <w:style w:type="paragraph" w:customStyle="1" w:styleId="afffff8">
    <w:name w:val="Формула"/>
    <w:basedOn w:val="a"/>
    <w:next w:val="a"/>
    <w:uiPriority w:val="99"/>
    <w:rsid w:val="003B526B"/>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fff9">
    <w:name w:val="Центрированный (таблица)"/>
    <w:basedOn w:val="af6"/>
    <w:next w:val="a"/>
    <w:uiPriority w:val="99"/>
    <w:rsid w:val="003B526B"/>
    <w:pPr>
      <w:spacing w:line="360" w:lineRule="auto"/>
      <w:jc w:val="center"/>
    </w:pPr>
    <w:rPr>
      <w:rFonts w:ascii="Times New Roman" w:eastAsia="Times New Roman" w:hAnsi="Times New Roman" w:cs="Times New Roman"/>
    </w:rPr>
  </w:style>
  <w:style w:type="paragraph" w:customStyle="1" w:styleId="-">
    <w:name w:val="ЭР-содержание (правое окно)"/>
    <w:basedOn w:val="a"/>
    <w:next w:val="a"/>
    <w:uiPriority w:val="99"/>
    <w:rsid w:val="003B526B"/>
    <w:pPr>
      <w:widowControl w:val="0"/>
      <w:autoSpaceDE w:val="0"/>
      <w:autoSpaceDN w:val="0"/>
      <w:adjustRightInd w:val="0"/>
      <w:spacing w:before="300" w:after="0" w:line="360" w:lineRule="auto"/>
    </w:pPr>
    <w:rPr>
      <w:rFonts w:ascii="Times New Roman" w:eastAsia="Times New Roman" w:hAnsi="Times New Roman" w:cs="Times New Roman"/>
      <w:sz w:val="24"/>
      <w:szCs w:val="24"/>
    </w:rPr>
  </w:style>
  <w:style w:type="character" w:styleId="afffffa">
    <w:name w:val="annotation reference"/>
    <w:uiPriority w:val="99"/>
    <w:unhideWhenUsed/>
    <w:rsid w:val="003B526B"/>
    <w:rPr>
      <w:rFonts w:cs="Times New Roman"/>
      <w:sz w:val="16"/>
    </w:rPr>
  </w:style>
  <w:style w:type="paragraph" w:styleId="41">
    <w:name w:val="toc 4"/>
    <w:basedOn w:val="a"/>
    <w:next w:val="a"/>
    <w:autoRedefine/>
    <w:rsid w:val="003B526B"/>
    <w:pPr>
      <w:spacing w:after="0" w:line="240" w:lineRule="auto"/>
      <w:ind w:left="720"/>
    </w:pPr>
    <w:rPr>
      <w:rFonts w:ascii="Calibri" w:eastAsia="Times New Roman" w:hAnsi="Calibri" w:cs="Calibri"/>
      <w:sz w:val="20"/>
      <w:szCs w:val="20"/>
    </w:rPr>
  </w:style>
  <w:style w:type="paragraph" w:styleId="50">
    <w:name w:val="toc 5"/>
    <w:basedOn w:val="a"/>
    <w:next w:val="a"/>
    <w:autoRedefine/>
    <w:rsid w:val="003B526B"/>
    <w:pPr>
      <w:spacing w:after="0" w:line="240" w:lineRule="auto"/>
      <w:ind w:left="960"/>
    </w:pPr>
    <w:rPr>
      <w:rFonts w:ascii="Calibri" w:eastAsia="Times New Roman" w:hAnsi="Calibri" w:cs="Calibri"/>
      <w:sz w:val="20"/>
      <w:szCs w:val="20"/>
    </w:rPr>
  </w:style>
  <w:style w:type="paragraph" w:styleId="6">
    <w:name w:val="toc 6"/>
    <w:basedOn w:val="a"/>
    <w:next w:val="a"/>
    <w:autoRedefine/>
    <w:rsid w:val="003B526B"/>
    <w:pPr>
      <w:spacing w:after="0" w:line="240" w:lineRule="auto"/>
      <w:ind w:left="1200"/>
    </w:pPr>
    <w:rPr>
      <w:rFonts w:ascii="Calibri" w:eastAsia="Times New Roman" w:hAnsi="Calibri" w:cs="Calibri"/>
      <w:sz w:val="20"/>
      <w:szCs w:val="20"/>
    </w:rPr>
  </w:style>
  <w:style w:type="paragraph" w:styleId="7">
    <w:name w:val="toc 7"/>
    <w:basedOn w:val="a"/>
    <w:next w:val="a"/>
    <w:autoRedefine/>
    <w:rsid w:val="003B526B"/>
    <w:pPr>
      <w:spacing w:after="0" w:line="240" w:lineRule="auto"/>
      <w:ind w:left="1440"/>
    </w:pPr>
    <w:rPr>
      <w:rFonts w:ascii="Calibri" w:eastAsia="Times New Roman" w:hAnsi="Calibri" w:cs="Calibri"/>
      <w:sz w:val="20"/>
      <w:szCs w:val="20"/>
    </w:rPr>
  </w:style>
  <w:style w:type="paragraph" w:styleId="82">
    <w:name w:val="toc 8"/>
    <w:basedOn w:val="a"/>
    <w:next w:val="a"/>
    <w:autoRedefine/>
    <w:rsid w:val="003B526B"/>
    <w:pPr>
      <w:spacing w:after="0" w:line="240" w:lineRule="auto"/>
      <w:ind w:left="1680"/>
    </w:pPr>
    <w:rPr>
      <w:rFonts w:ascii="Calibri" w:eastAsia="Times New Roman" w:hAnsi="Calibri" w:cs="Calibri"/>
      <w:sz w:val="20"/>
      <w:szCs w:val="20"/>
    </w:rPr>
  </w:style>
  <w:style w:type="paragraph" w:styleId="9">
    <w:name w:val="toc 9"/>
    <w:basedOn w:val="a"/>
    <w:next w:val="a"/>
    <w:autoRedefine/>
    <w:rsid w:val="003B526B"/>
    <w:pPr>
      <w:spacing w:after="0" w:line="240" w:lineRule="auto"/>
      <w:ind w:left="1920"/>
    </w:pPr>
    <w:rPr>
      <w:rFonts w:ascii="Calibri" w:eastAsia="Times New Roman" w:hAnsi="Calibri" w:cs="Calibri"/>
      <w:sz w:val="20"/>
      <w:szCs w:val="20"/>
    </w:rPr>
  </w:style>
  <w:style w:type="paragraph" w:customStyle="1" w:styleId="s1">
    <w:name w:val="s_1"/>
    <w:basedOn w:val="a"/>
    <w:rsid w:val="003B526B"/>
    <w:pPr>
      <w:spacing w:before="100" w:beforeAutospacing="1" w:after="100" w:afterAutospacing="1" w:line="240" w:lineRule="auto"/>
    </w:pPr>
    <w:rPr>
      <w:rFonts w:ascii="Times New Roman" w:eastAsia="Times New Roman" w:hAnsi="Times New Roman" w:cs="Times New Roman"/>
      <w:sz w:val="24"/>
      <w:szCs w:val="24"/>
    </w:rPr>
  </w:style>
  <w:style w:type="paragraph" w:styleId="afffffb">
    <w:name w:val="endnote text"/>
    <w:basedOn w:val="a"/>
    <w:link w:val="afffffc"/>
    <w:uiPriority w:val="99"/>
    <w:semiHidden/>
    <w:unhideWhenUsed/>
    <w:rsid w:val="003B526B"/>
    <w:pPr>
      <w:spacing w:after="0" w:line="240" w:lineRule="auto"/>
    </w:pPr>
    <w:rPr>
      <w:rFonts w:ascii="Calibri" w:eastAsia="Times New Roman" w:hAnsi="Calibri" w:cs="Times New Roman"/>
      <w:sz w:val="20"/>
      <w:szCs w:val="20"/>
    </w:rPr>
  </w:style>
  <w:style w:type="character" w:customStyle="1" w:styleId="afffffc">
    <w:name w:val="Текст концевой сноски Знак"/>
    <w:basedOn w:val="a0"/>
    <w:link w:val="afffffb"/>
    <w:uiPriority w:val="99"/>
    <w:semiHidden/>
    <w:rsid w:val="003B526B"/>
    <w:rPr>
      <w:rFonts w:ascii="Calibri" w:eastAsia="Times New Roman" w:hAnsi="Calibri" w:cs="Times New Roman"/>
      <w:sz w:val="20"/>
      <w:szCs w:val="20"/>
    </w:rPr>
  </w:style>
  <w:style w:type="character" w:styleId="afffffd">
    <w:name w:val="FollowedHyperlink"/>
    <w:uiPriority w:val="99"/>
    <w:unhideWhenUsed/>
    <w:rsid w:val="003B526B"/>
    <w:rPr>
      <w:color w:val="0000FF"/>
      <w:u w:val="single"/>
    </w:rPr>
  </w:style>
  <w:style w:type="character" w:customStyle="1" w:styleId="CharAttribute484">
    <w:name w:val="CharAttribute484"/>
    <w:uiPriority w:val="99"/>
    <w:rsid w:val="003B526B"/>
    <w:rPr>
      <w:rFonts w:ascii="Times New Roman" w:eastAsia="Times New Roman"/>
      <w:i/>
      <w:sz w:val="28"/>
    </w:rPr>
  </w:style>
  <w:style w:type="paragraph" w:customStyle="1" w:styleId="ParaAttribute16">
    <w:name w:val="ParaAttribute16"/>
    <w:uiPriority w:val="99"/>
    <w:rsid w:val="003B526B"/>
    <w:pPr>
      <w:ind w:left="1080"/>
    </w:pPr>
    <w:rPr>
      <w:rFonts w:ascii="Times New Roman" w:eastAsia="№Е" w:hAnsi="Times New Roman" w:cs="Times New Roman"/>
      <w:sz w:val="20"/>
      <w:szCs w:val="20"/>
      <w:lang w:eastAsia="ru-RU"/>
    </w:rPr>
  </w:style>
  <w:style w:type="character" w:customStyle="1" w:styleId="CharAttribute501">
    <w:name w:val="CharAttribute501"/>
    <w:uiPriority w:val="99"/>
    <w:rsid w:val="003B526B"/>
    <w:rPr>
      <w:rFonts w:ascii="Times New Roman" w:eastAsia="Times New Roman"/>
      <w:i/>
      <w:sz w:val="28"/>
      <w:u w:val="single"/>
    </w:rPr>
  </w:style>
  <w:style w:type="paragraph" w:styleId="afffffe">
    <w:name w:val="Body Text Indent"/>
    <w:basedOn w:val="a"/>
    <w:link w:val="affffff"/>
    <w:uiPriority w:val="99"/>
    <w:rsid w:val="003B526B"/>
    <w:pPr>
      <w:spacing w:after="120"/>
      <w:ind w:left="283"/>
    </w:pPr>
    <w:rPr>
      <w:rFonts w:ascii="Calibri" w:eastAsia="Times New Roman" w:hAnsi="Calibri" w:cs="Times New Roman"/>
    </w:rPr>
  </w:style>
  <w:style w:type="character" w:customStyle="1" w:styleId="affffff">
    <w:name w:val="Основной текст с отступом Знак"/>
    <w:basedOn w:val="a0"/>
    <w:link w:val="afffffe"/>
    <w:uiPriority w:val="99"/>
    <w:rsid w:val="003B526B"/>
    <w:rPr>
      <w:rFonts w:ascii="Calibri" w:eastAsia="Times New Roman" w:hAnsi="Calibri" w:cs="Times New Roman"/>
      <w:lang w:eastAsia="ru-RU"/>
    </w:rPr>
  </w:style>
  <w:style w:type="character" w:customStyle="1" w:styleId="CharAttribute502">
    <w:name w:val="CharAttribute502"/>
    <w:rsid w:val="003B526B"/>
    <w:rPr>
      <w:rFonts w:ascii="Times New Roman" w:eastAsia="Times New Roman"/>
      <w:i/>
      <w:sz w:val="28"/>
    </w:rPr>
  </w:style>
  <w:style w:type="character" w:customStyle="1" w:styleId="CharAttribute512">
    <w:name w:val="CharAttribute512"/>
    <w:rsid w:val="003B526B"/>
    <w:rPr>
      <w:rFonts w:ascii="Times New Roman" w:eastAsia="Times New Roman"/>
      <w:sz w:val="28"/>
    </w:rPr>
  </w:style>
  <w:style w:type="paragraph" w:customStyle="1" w:styleId="ParaAttribute38">
    <w:name w:val="ParaAttribute38"/>
    <w:rsid w:val="003B526B"/>
    <w:pPr>
      <w:ind w:right="-1"/>
    </w:pPr>
    <w:rPr>
      <w:rFonts w:ascii="Times New Roman" w:eastAsia="№Е" w:hAnsi="Times New Roman" w:cs="Times New Roman"/>
      <w:sz w:val="20"/>
      <w:szCs w:val="20"/>
      <w:lang w:eastAsia="ru-RU"/>
    </w:rPr>
  </w:style>
  <w:style w:type="character" w:customStyle="1" w:styleId="CharAttribute526">
    <w:name w:val="CharAttribute526"/>
    <w:rsid w:val="003B526B"/>
    <w:rPr>
      <w:rFonts w:ascii="Times New Roman" w:eastAsia="Times New Roman"/>
      <w:sz w:val="28"/>
    </w:rPr>
  </w:style>
  <w:style w:type="character" w:customStyle="1" w:styleId="markedcontent">
    <w:name w:val="markedcontent"/>
    <w:basedOn w:val="a0"/>
    <w:rsid w:val="003B526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vk.com/id582708615" TargetMode="Externa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ivo.garant.ru/document/redirect/74674980/0" TargetMode="External"/><Relationship Id="rId12" Type="http://schemas.openxmlformats.org/officeDocument/2006/relationships/hyperlink" Target="http://ivo.garant.ru/"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document?id=35975&amp;sub=0"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andex.ru" TargetMode="External"/><Relationship Id="rId14" Type="http://schemas.openxmlformats.org/officeDocument/2006/relationships/hyperlink" Target="https://vk.com/id5827086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aOIhMxR+sMtfYp7cbG8Vlb1c99yvwQz4QUscfONKEPs=</DigestValue>
    </Reference>
    <Reference URI="#idOfficeObject" Type="http://www.w3.org/2000/09/xmldsig#Object">
      <DigestMethod Algorithm="urn:ietf:params:xml:ns:cpxmlsec:algorithms:gostr34112012-256"/>
      <DigestValue>Ve+IpdjGMbA9E6edJxmOq7ffLWn+XrBE0zHCqMpsiRE=</DigestValue>
    </Reference>
  </SignedInfo>
  <SignatureValue>i22WRvGi7VTxBs06o+x2cKX4EUP7Vf19LSEKksBgd6FCz4hhxMJUYYGDhguhtWbk
jqoM/IJsx4zqoIYj5QG7Cw==</SignatureValue>
  <KeyInfo>
    <X509Data>
      <X509Certificate>MIIKNDCCCeGgAwIBAgIQUVMaoDc7zumozxmQCXrPCTAKBggqhQMHAQEDAjCCAVcx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0YHQuNC4MB4XDTIyMDkyOTA1NTMwMFoXDTIzMTIyMzA1NTMwMFowggNQMQswCQYD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8"/>
            <mdssi:RelationshipReference SourceId="rId3"/>
            <mdssi:RelationshipReference SourceId="rId17"/>
            <mdssi:RelationshipReference SourceId="rId2"/>
            <mdssi:RelationshipReference SourceId="rId16"/>
            <mdssi:RelationshipReference SourceId="rId20"/>
            <mdssi:RelationshipReference SourceId="rId1"/>
            <mdssi:RelationshipReference SourceId="rId6"/>
            <mdssi:RelationshipReference SourceId="rId5"/>
            <mdssi:RelationshipReference SourceId="rId15"/>
            <mdssi:RelationshipReference SourceId="rId10"/>
            <mdssi:RelationshipReference SourceId="rId19"/>
            <mdssi:RelationshipReference SourceId="rId4"/>
          </Transform>
          <Transform Algorithm="http://www.w3.org/TR/2001/REC-xml-c14n-20010315"/>
        </Transforms>
        <DigestMethod Algorithm="http://www.w3.org/2000/09/xmldsig#sha1"/>
        <DigestValue>5VWebkHUynmkWRYHyxaZMJJZ1vo=</DigestValue>
      </Reference>
      <Reference URI="/word/document.xml?ContentType=application/vnd.openxmlformats-officedocument.wordprocessingml.document.main+xml">
        <DigestMethod Algorithm="http://www.w3.org/2000/09/xmldsig#sha1"/>
        <DigestValue>Efs7H/AXCLd6HBbTmT+x2mkuGls=</DigestValue>
      </Reference>
      <Reference URI="/word/endnotes.xml?ContentType=application/vnd.openxmlformats-officedocument.wordprocessingml.endnotes+xml">
        <DigestMethod Algorithm="http://www.w3.org/2000/09/xmldsig#sha1"/>
        <DigestValue>XjkoMnVQkUI7XJEdAFCm9eboVPc=</DigestValue>
      </Reference>
      <Reference URI="/word/fontTable.xml?ContentType=application/vnd.openxmlformats-officedocument.wordprocessingml.fontTable+xml">
        <DigestMethod Algorithm="http://www.w3.org/2000/09/xmldsig#sha1"/>
        <DigestValue>efnOAqpTx6fUP5ofRs2fWRoyEG8=</DigestValue>
      </Reference>
      <Reference URI="/word/footer1.xml?ContentType=application/vnd.openxmlformats-officedocument.wordprocessingml.footer+xml">
        <DigestMethod Algorithm="http://www.w3.org/2000/09/xmldsig#sha1"/>
        <DigestValue>sXVIiSjNnbDmQruAJFnEiLJrrqY=</DigestValue>
      </Reference>
      <Reference URI="/word/footer2.xml?ContentType=application/vnd.openxmlformats-officedocument.wordprocessingml.footer+xml">
        <DigestMethod Algorithm="http://www.w3.org/2000/09/xmldsig#sha1"/>
        <DigestValue>iRRSNv0jzl6ZUCAE9qkt3rYteyA=</DigestValue>
      </Reference>
      <Reference URI="/word/footer3.xml?ContentType=application/vnd.openxmlformats-officedocument.wordprocessingml.footer+xml">
        <DigestMethod Algorithm="http://www.w3.org/2000/09/xmldsig#sha1"/>
        <DigestValue>RMA+nKlcwAnFckBelIK8pC+EK/s=</DigestValue>
      </Reference>
      <Reference URI="/word/footer4.xml?ContentType=application/vnd.openxmlformats-officedocument.wordprocessingml.footer+xml">
        <DigestMethod Algorithm="http://www.w3.org/2000/09/xmldsig#sha1"/>
        <DigestValue>ehXIkhH/QIPbSZuYH/T3Au6K83s=</DigestValue>
      </Reference>
      <Reference URI="/word/footer5.xml?ContentType=application/vnd.openxmlformats-officedocument.wordprocessingml.footer+xml">
        <DigestMethod Algorithm="http://www.w3.org/2000/09/xmldsig#sha1"/>
        <DigestValue>4KDQDh8FcADKkPMvMKSiXgw3yLI=</DigestValue>
      </Reference>
      <Reference URI="/word/footer6.xml?ContentType=application/vnd.openxmlformats-officedocument.wordprocessingml.footer+xml">
        <DigestMethod Algorithm="http://www.w3.org/2000/09/xmldsig#sha1"/>
        <DigestValue>2VOKPBAeGcSe5RoV+ksNbLba1lE=</DigestValue>
      </Reference>
      <Reference URI="/word/footnotes.xml?ContentType=application/vnd.openxmlformats-officedocument.wordprocessingml.footnotes+xml">
        <DigestMethod Algorithm="http://www.w3.org/2000/09/xmldsig#sha1"/>
        <DigestValue>4aMT+b3nA6uBWSteWOJCEEFNehE=</DigestValue>
      </Reference>
      <Reference URI="/word/numbering.xml?ContentType=application/vnd.openxmlformats-officedocument.wordprocessingml.numbering+xml">
        <DigestMethod Algorithm="http://www.w3.org/2000/09/xmldsig#sha1"/>
        <DigestValue>P+Rp4whStAlnis4RJFMZsIEHaz8=</DigestValue>
      </Reference>
      <Reference URI="/word/settings.xml?ContentType=application/vnd.openxmlformats-officedocument.wordprocessingml.settings+xml">
        <DigestMethod Algorithm="http://www.w3.org/2000/09/xmldsig#sha1"/>
        <DigestValue>9OYpoSyG3YBYodQf5zi8P6z4TwA=</DigestValue>
      </Reference>
      <Reference URI="/word/styles.xml?ContentType=application/vnd.openxmlformats-officedocument.wordprocessingml.styles+xml">
        <DigestMethod Algorithm="http://www.w3.org/2000/09/xmldsig#sha1"/>
        <DigestValue>hAwvaL8jB+S3Zh7SI6jnVxV7yHo=</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2023-02-06T05:58:52Z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425</TotalTime>
  <Pages>135</Pages>
  <Words>41251</Words>
  <Characters>235134</Characters>
  <Application>Microsoft Office Word</Application>
  <DocSecurity>0</DocSecurity>
  <Lines>1959</Lines>
  <Paragraphs>551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ЗамУПР</dc:creator>
  <cp:keywords/>
  <dc:description/>
  <cp:lastModifiedBy>ЗамУПР</cp:lastModifiedBy>
  <cp:revision>12</cp:revision>
  <cp:lastPrinted>2022-08-23T03:47:00Z</cp:lastPrinted>
  <dcterms:created xsi:type="dcterms:W3CDTF">2022-02-11T02:01:00Z</dcterms:created>
  <dcterms:modified xsi:type="dcterms:W3CDTF">2022-08-23T03:48:00Z</dcterms:modified>
</cp:coreProperties>
</file>