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321"/>
        <w:tblW w:w="15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157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83"/>
        <w:gridCol w:w="22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EB59CD" w:rsidRPr="008273CB" w:rsidTr="005E605C">
        <w:trPr>
          <w:trHeight w:val="233"/>
        </w:trPr>
        <w:tc>
          <w:tcPr>
            <w:tcW w:w="2157" w:type="dxa"/>
            <w:vMerge w:val="restart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Предмет</w:t>
            </w:r>
          </w:p>
        </w:tc>
        <w:tc>
          <w:tcPr>
            <w:tcW w:w="1008" w:type="dxa"/>
            <w:gridSpan w:val="4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252" w:type="dxa"/>
            <w:vMerge w:val="restart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27 сен.-2 окт.</w:t>
            </w:r>
          </w:p>
        </w:tc>
        <w:tc>
          <w:tcPr>
            <w:tcW w:w="1008" w:type="dxa"/>
            <w:gridSpan w:val="4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1008" w:type="dxa"/>
            <w:gridSpan w:val="4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252" w:type="dxa"/>
            <w:vMerge w:val="restart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ноя.- 4 дек</w:t>
            </w:r>
          </w:p>
        </w:tc>
        <w:tc>
          <w:tcPr>
            <w:tcW w:w="756" w:type="dxa"/>
            <w:gridSpan w:val="3"/>
            <w:shd w:val="solid" w:color="FFFFFF" w:fill="auto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252" w:type="dxa"/>
            <w:vMerge w:val="restart"/>
            <w:shd w:val="solid" w:color="FFFFFF" w:fill="auto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27 дек - 1 </w:t>
            </w:r>
            <w:proofErr w:type="spellStart"/>
            <w:proofErr w:type="gramStart"/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янв</w:t>
            </w:r>
            <w:proofErr w:type="spellEnd"/>
            <w:proofErr w:type="gramEnd"/>
          </w:p>
        </w:tc>
        <w:tc>
          <w:tcPr>
            <w:tcW w:w="1008" w:type="dxa"/>
            <w:gridSpan w:val="4"/>
            <w:shd w:val="solid" w:color="FFFFFF" w:fill="auto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252" w:type="dxa"/>
            <w:vMerge w:val="restart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31 </w:t>
            </w:r>
            <w:proofErr w:type="spellStart"/>
            <w:proofErr w:type="gramStart"/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янв</w:t>
            </w:r>
            <w:proofErr w:type="spellEnd"/>
            <w:proofErr w:type="gramEnd"/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- 5 </w:t>
            </w:r>
            <w:proofErr w:type="spellStart"/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февр</w:t>
            </w:r>
            <w:proofErr w:type="spellEnd"/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6" w:type="dxa"/>
            <w:gridSpan w:val="3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252" w:type="dxa"/>
            <w:vMerge w:val="restart"/>
            <w:shd w:val="solid" w:color="FFFFFF" w:fill="auto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28 </w:t>
            </w:r>
            <w:proofErr w:type="spellStart"/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фев</w:t>
            </w:r>
            <w:proofErr w:type="spellEnd"/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- 5 </w:t>
            </w:r>
            <w:proofErr w:type="spellStart"/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</w:t>
            </w:r>
            <w:proofErr w:type="spellEnd"/>
          </w:p>
        </w:tc>
        <w:tc>
          <w:tcPr>
            <w:tcW w:w="756" w:type="dxa"/>
            <w:gridSpan w:val="3"/>
            <w:shd w:val="solid" w:color="FFFFFF" w:fill="auto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252" w:type="dxa"/>
            <w:vMerge w:val="restart"/>
            <w:shd w:val="solid" w:color="FFFFFF" w:fill="auto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28- </w:t>
            </w:r>
            <w:proofErr w:type="spellStart"/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</w:t>
            </w:r>
            <w:proofErr w:type="spellEnd"/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- 2 </w:t>
            </w:r>
            <w:proofErr w:type="spellStart"/>
            <w:proofErr w:type="gramStart"/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апр</w:t>
            </w:r>
            <w:proofErr w:type="spellEnd"/>
            <w:proofErr w:type="gramEnd"/>
          </w:p>
        </w:tc>
        <w:tc>
          <w:tcPr>
            <w:tcW w:w="1008" w:type="dxa"/>
            <w:gridSpan w:val="4"/>
            <w:shd w:val="solid" w:color="FFFFFF" w:fill="auto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1008" w:type="dxa"/>
            <w:gridSpan w:val="4"/>
            <w:shd w:val="solid" w:color="FFFFFF" w:fill="auto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252" w:type="dxa"/>
            <w:vMerge w:val="restart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мая -4 июня</w:t>
            </w:r>
          </w:p>
        </w:tc>
        <w:tc>
          <w:tcPr>
            <w:tcW w:w="756" w:type="dxa"/>
            <w:gridSpan w:val="3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252" w:type="dxa"/>
            <w:vMerge w:val="restart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июня- 2 июля</w:t>
            </w:r>
          </w:p>
        </w:tc>
        <w:tc>
          <w:tcPr>
            <w:tcW w:w="1008" w:type="dxa"/>
            <w:gridSpan w:val="4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1008" w:type="dxa"/>
            <w:gridSpan w:val="4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Август</w:t>
            </w:r>
          </w:p>
        </w:tc>
      </w:tr>
      <w:tr w:rsidR="005E605C" w:rsidRPr="008273CB" w:rsidTr="005E605C">
        <w:trPr>
          <w:trHeight w:val="1166"/>
        </w:trPr>
        <w:tc>
          <w:tcPr>
            <w:tcW w:w="2157" w:type="dxa"/>
            <w:vMerge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1-4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6-11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13-18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20-25</w:t>
            </w:r>
          </w:p>
        </w:tc>
        <w:tc>
          <w:tcPr>
            <w:tcW w:w="252" w:type="dxa"/>
            <w:vMerge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4-9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11-16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18-23</w:t>
            </w:r>
          </w:p>
        </w:tc>
        <w:tc>
          <w:tcPr>
            <w:tcW w:w="252" w:type="dxa"/>
            <w:shd w:val="solid" w:color="FFFFFF" w:fill="auto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25-30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1-6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8-13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15-20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22-27</w:t>
            </w:r>
          </w:p>
        </w:tc>
        <w:tc>
          <w:tcPr>
            <w:tcW w:w="252" w:type="dxa"/>
            <w:vMerge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6-11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13-18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20-25</w:t>
            </w:r>
          </w:p>
        </w:tc>
        <w:tc>
          <w:tcPr>
            <w:tcW w:w="252" w:type="dxa"/>
            <w:vMerge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3-8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10-15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17-22</w:t>
            </w:r>
          </w:p>
        </w:tc>
        <w:tc>
          <w:tcPr>
            <w:tcW w:w="252" w:type="dxa"/>
            <w:shd w:val="solid" w:color="FFFFFF" w:fill="auto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24-29</w:t>
            </w:r>
          </w:p>
        </w:tc>
        <w:tc>
          <w:tcPr>
            <w:tcW w:w="252" w:type="dxa"/>
            <w:vMerge/>
            <w:shd w:val="solid" w:color="FFFFFF" w:fill="auto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7-12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14-19</w:t>
            </w:r>
          </w:p>
        </w:tc>
        <w:tc>
          <w:tcPr>
            <w:tcW w:w="252" w:type="dxa"/>
            <w:shd w:val="solid" w:color="FFFFFF" w:fill="auto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21-26</w:t>
            </w:r>
          </w:p>
        </w:tc>
        <w:tc>
          <w:tcPr>
            <w:tcW w:w="252" w:type="dxa"/>
            <w:vMerge/>
            <w:shd w:val="solid" w:color="FFFFFF" w:fill="auto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7-12</w:t>
            </w:r>
          </w:p>
        </w:tc>
        <w:tc>
          <w:tcPr>
            <w:tcW w:w="221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14-19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21-26</w:t>
            </w:r>
          </w:p>
        </w:tc>
        <w:tc>
          <w:tcPr>
            <w:tcW w:w="252" w:type="dxa"/>
            <w:vMerge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4-9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11-16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18-23</w:t>
            </w:r>
          </w:p>
        </w:tc>
        <w:tc>
          <w:tcPr>
            <w:tcW w:w="252" w:type="dxa"/>
            <w:shd w:val="solid" w:color="FFFFFF" w:fill="auto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25-30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2-7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9-14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16-21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23-28</w:t>
            </w:r>
          </w:p>
        </w:tc>
        <w:tc>
          <w:tcPr>
            <w:tcW w:w="252" w:type="dxa"/>
            <w:vMerge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6-11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13-18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20-25</w:t>
            </w:r>
          </w:p>
        </w:tc>
        <w:tc>
          <w:tcPr>
            <w:tcW w:w="252" w:type="dxa"/>
            <w:vMerge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4-9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11-16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18-23</w:t>
            </w:r>
          </w:p>
        </w:tc>
        <w:tc>
          <w:tcPr>
            <w:tcW w:w="252" w:type="dxa"/>
            <w:shd w:val="solid" w:color="FFFFFF" w:fill="auto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25-30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1-6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8-13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15-20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22-27</w:t>
            </w:r>
          </w:p>
        </w:tc>
      </w:tr>
      <w:tr w:rsidR="005E605C" w:rsidRPr="008273CB" w:rsidTr="005E605C">
        <w:trPr>
          <w:trHeight w:val="233"/>
        </w:trPr>
        <w:tc>
          <w:tcPr>
            <w:tcW w:w="2157" w:type="dxa"/>
            <w:vMerge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83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21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52" w:type="dxa"/>
            <w:shd w:val="solid" w:color="FFFFFF" w:fill="800000"/>
          </w:tcPr>
          <w:p w:rsidR="00EB59CD" w:rsidRPr="008273CB" w:rsidRDefault="00EB59CD" w:rsidP="005E6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</w:tr>
      <w:tr w:rsidR="005E605C" w:rsidRPr="008273CB" w:rsidTr="005E605C">
        <w:trPr>
          <w:trHeight w:val="233"/>
        </w:trPr>
        <w:tc>
          <w:tcPr>
            <w:tcW w:w="2157" w:type="dxa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Основы интеллектуального труда</w:t>
            </w:r>
          </w:p>
        </w:tc>
        <w:tc>
          <w:tcPr>
            <w:tcW w:w="252" w:type="dxa"/>
            <w:shd w:val="solid" w:color="FFFFFF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FFFFFF" w:themeFill="background1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FFFFFF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2819F3" w:rsidRPr="008273CB" w:rsidRDefault="0026154E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solid" w:color="FFFFFF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1" w:type="dxa"/>
            <w:shd w:val="solid" w:color="FFFFFF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2819F3" w:rsidRPr="00911945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2819F3" w:rsidRPr="00911945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2819F3" w:rsidRPr="00911945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2819F3" w:rsidRPr="00020F41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605C" w:rsidRPr="008273CB" w:rsidTr="005E605C">
        <w:trPr>
          <w:trHeight w:val="233"/>
        </w:trPr>
        <w:tc>
          <w:tcPr>
            <w:tcW w:w="2157" w:type="dxa"/>
            <w:shd w:val="solid" w:color="FFFFFF" w:fill="800000"/>
            <w:vAlign w:val="center"/>
          </w:tcPr>
          <w:p w:rsidR="002819F3" w:rsidRPr="006603ED" w:rsidRDefault="002819F3" w:rsidP="005E605C">
            <w:pPr>
              <w:pStyle w:val="a3"/>
              <w:ind w:left="0"/>
              <w:rPr>
                <w:bCs/>
                <w:w w:val="100"/>
                <w:sz w:val="16"/>
                <w:szCs w:val="16"/>
              </w:rPr>
            </w:pPr>
            <w:r w:rsidRPr="00A3799C">
              <w:rPr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252" w:type="dxa"/>
            <w:shd w:val="solid" w:color="FFFFFF" w:fill="800000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2819F3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2819F3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2819F3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2819F3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2819F3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2819F3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2819F3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2819F3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BFBFBF" w:themeFill="background1" w:themeFillShade="BF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FFFFFF" w:themeFill="background1"/>
          </w:tcPr>
          <w:p w:rsidR="002819F3" w:rsidRPr="009B2643" w:rsidRDefault="008508C2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C0C0C0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FFFFFF" w:fill="800000"/>
          </w:tcPr>
          <w:p w:rsidR="002819F3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2819F3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2819F3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2819F3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2819F3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2819F3" w:rsidRPr="008273CB" w:rsidRDefault="0026154E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2819F3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2819F3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1" w:type="dxa"/>
            <w:shd w:val="clear" w:color="auto" w:fill="FFFFFF" w:themeFill="background1"/>
          </w:tcPr>
          <w:p w:rsidR="002819F3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2819F3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2819F3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2819F3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2819F3" w:rsidRPr="00911945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2819F3" w:rsidRPr="00911945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2819F3" w:rsidRPr="00911945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2819F3" w:rsidRPr="009B2643" w:rsidRDefault="00FC106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2819F3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2819F3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2819F3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2819F3" w:rsidRPr="00020F41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2819F3" w:rsidRPr="00911945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605C" w:rsidRPr="008273CB" w:rsidTr="005E605C">
        <w:trPr>
          <w:trHeight w:val="156"/>
        </w:trPr>
        <w:tc>
          <w:tcPr>
            <w:tcW w:w="2157" w:type="dxa"/>
            <w:shd w:val="solid" w:color="FFFFFF" w:fill="800000"/>
            <w:vAlign w:val="center"/>
          </w:tcPr>
          <w:p w:rsidR="002819F3" w:rsidRPr="006603ED" w:rsidRDefault="00867CCB" w:rsidP="005E605C">
            <w:pPr>
              <w:pStyle w:val="a3"/>
              <w:ind w:left="0"/>
              <w:rPr>
                <w:bCs/>
                <w:w w:val="100"/>
                <w:sz w:val="16"/>
                <w:szCs w:val="16"/>
              </w:rPr>
            </w:pPr>
            <w:r>
              <w:rPr>
                <w:bCs/>
                <w:w w:val="100"/>
                <w:sz w:val="16"/>
                <w:szCs w:val="16"/>
              </w:rPr>
              <w:t>Психология личности и профессиональное самоопределение</w:t>
            </w:r>
          </w:p>
        </w:tc>
        <w:tc>
          <w:tcPr>
            <w:tcW w:w="252" w:type="dxa"/>
            <w:shd w:val="solid" w:color="FFFFFF" w:fill="800000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2819F3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2819F3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2819F3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2819F3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2819F3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2819F3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2819F3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2819F3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2819F3" w:rsidRPr="009B2643" w:rsidRDefault="008508C2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FFFFFF" w:themeFill="background1"/>
          </w:tcPr>
          <w:p w:rsidR="002819F3" w:rsidRPr="009B2643" w:rsidRDefault="008508C2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C0C0C0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FFFFFF" w:fill="800000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shd w:val="clear" w:color="auto" w:fill="FFFFFF" w:themeFill="background1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2819F3" w:rsidRPr="00911945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2819F3" w:rsidRPr="00911945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2819F3" w:rsidRPr="00911945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2819F3" w:rsidRPr="009B2643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2819F3" w:rsidRPr="00020F41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2819F3" w:rsidRPr="00911945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2819F3" w:rsidRPr="008273CB" w:rsidRDefault="002819F3" w:rsidP="005E6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605C" w:rsidRPr="008273CB" w:rsidTr="005E605C">
        <w:trPr>
          <w:trHeight w:val="233"/>
        </w:trPr>
        <w:tc>
          <w:tcPr>
            <w:tcW w:w="2157" w:type="dxa"/>
            <w:shd w:val="solid" w:color="FFFFFF" w:fill="800000"/>
            <w:vAlign w:val="center"/>
          </w:tcPr>
          <w:p w:rsidR="00867CCB" w:rsidRPr="006603ED" w:rsidRDefault="00867CCB" w:rsidP="005E605C">
            <w:pPr>
              <w:pStyle w:val="a3"/>
              <w:ind w:left="0"/>
              <w:rPr>
                <w:bCs/>
                <w:w w:val="100"/>
                <w:sz w:val="16"/>
                <w:szCs w:val="16"/>
              </w:rPr>
            </w:pPr>
            <w:r w:rsidRPr="00A3799C">
              <w:rPr>
                <w:sz w:val="16"/>
                <w:szCs w:val="16"/>
              </w:rPr>
              <w:t>Информатика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867CCB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BFBFBF" w:themeFill="background1" w:themeFillShade="BF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1" w:type="dxa"/>
            <w:shd w:val="clear" w:color="auto" w:fill="FFFFFF" w:themeFill="background1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11945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11945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11945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867CCB" w:rsidRPr="00020F41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867CCB" w:rsidRPr="00911945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605C" w:rsidRPr="008273CB" w:rsidTr="005E605C">
        <w:trPr>
          <w:trHeight w:val="130"/>
        </w:trPr>
        <w:tc>
          <w:tcPr>
            <w:tcW w:w="2157" w:type="dxa"/>
            <w:shd w:val="solid" w:color="FFFFFF" w:fill="800000"/>
            <w:vAlign w:val="center"/>
          </w:tcPr>
          <w:p w:rsidR="00867CCB" w:rsidRPr="006603ED" w:rsidRDefault="00867CCB" w:rsidP="005E605C">
            <w:pPr>
              <w:pStyle w:val="a3"/>
              <w:ind w:left="0"/>
              <w:rPr>
                <w:bCs/>
                <w:w w:val="100"/>
                <w:sz w:val="16"/>
                <w:szCs w:val="16"/>
              </w:rPr>
            </w:pPr>
            <w:r w:rsidRPr="00A3799C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8508C2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8508C2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8508C2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BFBFBF" w:themeFill="background1" w:themeFillShade="BF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8508C2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8508C2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C90367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C90367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C90367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C90367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C90367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C90367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26154E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867CCB" w:rsidRPr="009B2643" w:rsidRDefault="0026154E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1" w:type="dxa"/>
            <w:shd w:val="clear" w:color="auto" w:fill="FFFFFF" w:themeFill="background1"/>
          </w:tcPr>
          <w:p w:rsidR="00867CCB" w:rsidRPr="009B2643" w:rsidRDefault="000F73C6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0F73C6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0F73C6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0F73C6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11945" w:rsidRDefault="000F73C6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11945" w:rsidRDefault="000F73C6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11945" w:rsidRDefault="000F73C6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21153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FC106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FC106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26154E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FC106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FC106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8273CB" w:rsidRDefault="00FC106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020F41" w:rsidRDefault="00FC106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11945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605C" w:rsidRPr="008273CB" w:rsidTr="005E605C">
        <w:trPr>
          <w:trHeight w:val="233"/>
        </w:trPr>
        <w:tc>
          <w:tcPr>
            <w:tcW w:w="2157" w:type="dxa"/>
            <w:shd w:val="solid" w:color="FFFFFF" w:fill="800000"/>
            <w:vAlign w:val="center"/>
          </w:tcPr>
          <w:p w:rsidR="00867CCB" w:rsidRPr="006603ED" w:rsidRDefault="00211538" w:rsidP="005E605C">
            <w:pPr>
              <w:pStyle w:val="a3"/>
              <w:ind w:left="0"/>
              <w:rPr>
                <w:bCs/>
                <w:w w:val="100"/>
                <w:sz w:val="16"/>
                <w:szCs w:val="16"/>
              </w:rPr>
            </w:pPr>
            <w:r>
              <w:rPr>
                <w:bCs/>
                <w:w w:val="100"/>
                <w:sz w:val="16"/>
                <w:szCs w:val="16"/>
              </w:rPr>
              <w:t xml:space="preserve">Основы материаловедения и </w:t>
            </w:r>
            <w:proofErr w:type="spellStart"/>
            <w:r>
              <w:rPr>
                <w:bCs/>
                <w:w w:val="100"/>
                <w:sz w:val="16"/>
                <w:szCs w:val="16"/>
              </w:rPr>
              <w:t>общеслесарных</w:t>
            </w:r>
            <w:proofErr w:type="spellEnd"/>
            <w:r>
              <w:rPr>
                <w:bCs/>
                <w:w w:val="100"/>
                <w:sz w:val="16"/>
                <w:szCs w:val="16"/>
              </w:rPr>
              <w:t xml:space="preserve"> работ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21153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21153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21153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21153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21153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21153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21153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21153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21153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8508C2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8508C2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21153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shd w:val="clear" w:color="auto" w:fill="FFFFFF" w:themeFill="background1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867CCB" w:rsidRPr="00911945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867CCB" w:rsidRPr="00911945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867CCB" w:rsidRPr="00911945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867CCB" w:rsidRPr="00020F41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867CCB" w:rsidRPr="00911945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605C" w:rsidRPr="008273CB" w:rsidTr="005E605C">
        <w:trPr>
          <w:trHeight w:val="130"/>
        </w:trPr>
        <w:tc>
          <w:tcPr>
            <w:tcW w:w="2157" w:type="dxa"/>
            <w:shd w:val="solid" w:color="FFFFFF" w:fill="800000"/>
            <w:vAlign w:val="center"/>
          </w:tcPr>
          <w:p w:rsidR="00867CCB" w:rsidRPr="006603ED" w:rsidRDefault="00211538" w:rsidP="005E605C">
            <w:pPr>
              <w:pStyle w:val="a3"/>
              <w:ind w:left="0"/>
              <w:rPr>
                <w:bCs/>
                <w:w w:val="100"/>
                <w:sz w:val="16"/>
                <w:szCs w:val="16"/>
              </w:rPr>
            </w:pPr>
            <w:r>
              <w:rPr>
                <w:bCs/>
                <w:w w:val="100"/>
                <w:sz w:val="16"/>
                <w:szCs w:val="16"/>
              </w:rPr>
              <w:t>Элементы технической механики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BFBFBF" w:themeFill="background1" w:themeFillShade="BF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21153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21153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21153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21153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21153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21153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867CCB" w:rsidRPr="009B2643" w:rsidRDefault="0021153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867CCB" w:rsidRPr="009B2643" w:rsidRDefault="0021153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1" w:type="dxa"/>
            <w:shd w:val="clear" w:color="auto" w:fill="FFFFFF" w:themeFill="background1"/>
          </w:tcPr>
          <w:p w:rsidR="00867CCB" w:rsidRPr="009B2643" w:rsidRDefault="0021153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21153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21153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21153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11945" w:rsidRDefault="0021153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11945" w:rsidRDefault="0021153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11945" w:rsidRDefault="0021153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21153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21153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21153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9B2643" w:rsidRDefault="00FC106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8273CB" w:rsidRDefault="00FC106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867CCB" w:rsidRPr="00020F41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867CCB" w:rsidRPr="00911945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867CCB" w:rsidRPr="008273CB" w:rsidRDefault="00867CCB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605C" w:rsidRPr="008273CB" w:rsidTr="005E605C">
        <w:trPr>
          <w:trHeight w:val="130"/>
        </w:trPr>
        <w:tc>
          <w:tcPr>
            <w:tcW w:w="2157" w:type="dxa"/>
            <w:shd w:val="solid" w:color="FFFFFF" w:fill="800000"/>
            <w:vAlign w:val="center"/>
          </w:tcPr>
          <w:p w:rsidR="00D02FC8" w:rsidRDefault="00D02FC8" w:rsidP="005E605C">
            <w:pPr>
              <w:pStyle w:val="a3"/>
              <w:ind w:left="0"/>
              <w:rPr>
                <w:bCs/>
                <w:w w:val="100"/>
                <w:sz w:val="16"/>
                <w:szCs w:val="16"/>
              </w:rPr>
            </w:pPr>
            <w:r>
              <w:rPr>
                <w:bCs/>
                <w:w w:val="100"/>
                <w:sz w:val="16"/>
                <w:szCs w:val="16"/>
              </w:rPr>
              <w:t>Охрана труда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8508C2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BFBFBF" w:themeFill="background1" w:themeFillShade="BF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B2643" w:rsidRDefault="008508C2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FFFFFF" w:fill="800000"/>
          </w:tcPr>
          <w:p w:rsidR="00D02FC8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D02FC8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D02FC8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D02FC8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D02FC8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D02FC8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D02FC8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D02FC8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1" w:type="dxa"/>
            <w:shd w:val="clear" w:color="auto" w:fill="FFFFFF" w:themeFill="background1"/>
          </w:tcPr>
          <w:p w:rsidR="00D02FC8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D02FC8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D02FC8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D02FC8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D02FC8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D02FC8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D02FC8" w:rsidRPr="00020F41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D02FC8" w:rsidRPr="00911945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605C" w:rsidRPr="008273CB" w:rsidTr="005E605C">
        <w:trPr>
          <w:trHeight w:val="130"/>
        </w:trPr>
        <w:tc>
          <w:tcPr>
            <w:tcW w:w="2157" w:type="dxa"/>
            <w:shd w:val="solid" w:color="FFFFFF" w:fill="800000"/>
            <w:vAlign w:val="center"/>
          </w:tcPr>
          <w:p w:rsidR="00D02FC8" w:rsidRDefault="00D02FC8" w:rsidP="005E605C">
            <w:pPr>
              <w:pStyle w:val="a3"/>
              <w:ind w:left="0"/>
              <w:rPr>
                <w:bCs/>
                <w:w w:val="100"/>
                <w:sz w:val="16"/>
                <w:szCs w:val="16"/>
              </w:rPr>
            </w:pPr>
            <w:r>
              <w:rPr>
                <w:bCs/>
                <w:w w:val="100"/>
                <w:sz w:val="16"/>
                <w:szCs w:val="16"/>
              </w:rPr>
              <w:t>Сельскохозяйственные машины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FFFFFF" w:fill="800000"/>
          </w:tcPr>
          <w:p w:rsidR="00D02FC8" w:rsidRDefault="00C90367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D02FC8" w:rsidRDefault="00C90367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D02FC8" w:rsidRDefault="00C90367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D02FC8" w:rsidRDefault="00C90367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D02FC8" w:rsidRDefault="0026154E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D02FC8" w:rsidRDefault="0026154E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D02FC8" w:rsidRDefault="000F73C6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D02FC8" w:rsidRDefault="000F73C6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1" w:type="dxa"/>
            <w:shd w:val="clear" w:color="auto" w:fill="FFFFFF" w:themeFill="background1"/>
          </w:tcPr>
          <w:p w:rsidR="00D02FC8" w:rsidRDefault="000F73C6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Default="000F73C6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Default="000F73C6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Default="000F73C6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Default="000F73C6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Default="000F73C6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Default="00FC106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Default="0026154E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B2643" w:rsidRDefault="000F73C6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8273CB" w:rsidRDefault="000F73C6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020F41" w:rsidRDefault="00FC106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11945" w:rsidRDefault="000F73C6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605C" w:rsidRPr="008273CB" w:rsidTr="005E605C">
        <w:trPr>
          <w:trHeight w:val="233"/>
        </w:trPr>
        <w:tc>
          <w:tcPr>
            <w:tcW w:w="2157" w:type="dxa"/>
            <w:shd w:val="solid" w:color="FFFFFF" w:fill="800000"/>
            <w:vAlign w:val="center"/>
          </w:tcPr>
          <w:p w:rsidR="00D02FC8" w:rsidRPr="006603ED" w:rsidRDefault="00D02FC8" w:rsidP="005E605C">
            <w:pPr>
              <w:pStyle w:val="a3"/>
              <w:ind w:left="0"/>
              <w:rPr>
                <w:bCs/>
                <w:w w:val="100"/>
                <w:sz w:val="16"/>
                <w:szCs w:val="16"/>
              </w:rPr>
            </w:pPr>
            <w:proofErr w:type="spellStart"/>
            <w:r>
              <w:rPr>
                <w:bCs/>
                <w:w w:val="100"/>
                <w:sz w:val="16"/>
                <w:szCs w:val="16"/>
              </w:rPr>
              <w:t>Техн</w:t>
            </w:r>
            <w:proofErr w:type="gramStart"/>
            <w:r>
              <w:rPr>
                <w:bCs/>
                <w:w w:val="100"/>
                <w:sz w:val="16"/>
                <w:szCs w:val="16"/>
              </w:rPr>
              <w:t>.о</w:t>
            </w:r>
            <w:proofErr w:type="gramEnd"/>
            <w:r>
              <w:rPr>
                <w:bCs/>
                <w:w w:val="100"/>
                <w:sz w:val="16"/>
                <w:szCs w:val="16"/>
              </w:rPr>
              <w:t>бслуживание</w:t>
            </w:r>
            <w:proofErr w:type="spellEnd"/>
            <w:r>
              <w:rPr>
                <w:bCs/>
                <w:w w:val="100"/>
                <w:sz w:val="16"/>
                <w:szCs w:val="16"/>
              </w:rPr>
              <w:t xml:space="preserve"> и ремонт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8508C2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8508C2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C90367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C90367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C90367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C90367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26154E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26154E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26154E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D02FC8" w:rsidRPr="009B2643" w:rsidRDefault="000F73C6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1" w:type="dxa"/>
            <w:shd w:val="clear" w:color="auto" w:fill="FFFFFF" w:themeFill="background1"/>
          </w:tcPr>
          <w:p w:rsidR="00D02FC8" w:rsidRPr="009B2643" w:rsidRDefault="000F73C6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B2643" w:rsidRDefault="000F73C6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B2643" w:rsidRDefault="000F73C6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B2643" w:rsidRDefault="000F73C6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11945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11945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11945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B2643" w:rsidRDefault="0026154E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B2643" w:rsidRDefault="000F73C6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B2643" w:rsidRDefault="000F73C6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8273CB" w:rsidRDefault="000F73C6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020F41" w:rsidRDefault="000F73C6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11945" w:rsidRDefault="000F73C6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605C" w:rsidRPr="008273CB" w:rsidTr="005E605C">
        <w:trPr>
          <w:trHeight w:val="130"/>
        </w:trPr>
        <w:tc>
          <w:tcPr>
            <w:tcW w:w="2157" w:type="dxa"/>
            <w:shd w:val="solid" w:color="FFFFFF" w:fill="800000"/>
            <w:vAlign w:val="center"/>
          </w:tcPr>
          <w:p w:rsidR="00D02FC8" w:rsidRPr="006603ED" w:rsidRDefault="00D02FC8" w:rsidP="005E605C">
            <w:pPr>
              <w:pStyle w:val="a3"/>
              <w:ind w:left="0"/>
              <w:rPr>
                <w:bCs/>
                <w:w w:val="100"/>
                <w:sz w:val="16"/>
                <w:szCs w:val="16"/>
              </w:rPr>
            </w:pPr>
            <w:r>
              <w:rPr>
                <w:bCs/>
                <w:w w:val="100"/>
                <w:sz w:val="16"/>
                <w:szCs w:val="16"/>
              </w:rPr>
              <w:t xml:space="preserve">УП 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BFBFBF" w:themeFill="background1" w:themeFillShade="BF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26154E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FFFFFF" w:themeFill="background1"/>
          </w:tcPr>
          <w:p w:rsidR="00D02FC8" w:rsidRPr="009B2643" w:rsidRDefault="000F73C6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1" w:type="dxa"/>
            <w:shd w:val="clear" w:color="auto" w:fill="FFFFFF" w:themeFill="background1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11945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11945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B2643" w:rsidRDefault="00FC106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B2643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020F41" w:rsidRDefault="0026154E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shd w:val="clear" w:color="auto" w:fill="FFFFFF" w:themeFill="background1"/>
          </w:tcPr>
          <w:p w:rsidR="00D02FC8" w:rsidRPr="00911945" w:rsidRDefault="00FC106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605C" w:rsidRPr="008273CB" w:rsidTr="005E605C">
        <w:trPr>
          <w:trHeight w:val="518"/>
        </w:trPr>
        <w:tc>
          <w:tcPr>
            <w:tcW w:w="21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911945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911945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911945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911945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C8" w:rsidRPr="008273CB" w:rsidRDefault="00D02FC8" w:rsidP="005E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tbl>
      <w:tblPr>
        <w:tblStyle w:val="a5"/>
        <w:tblW w:w="14625" w:type="dxa"/>
        <w:tblInd w:w="1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05"/>
        <w:gridCol w:w="4820"/>
      </w:tblGrid>
      <w:tr w:rsidR="005E605C" w:rsidTr="005E605C">
        <w:tc>
          <w:tcPr>
            <w:tcW w:w="9805" w:type="dxa"/>
          </w:tcPr>
          <w:p w:rsidR="005E605C" w:rsidRPr="005E605C" w:rsidRDefault="005E60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E605C">
              <w:rPr>
                <w:rFonts w:cs="Times New Roman"/>
                <w:sz w:val="24"/>
                <w:szCs w:val="24"/>
              </w:rPr>
              <w:t>Министерство  образования и науки Алтайского края</w:t>
            </w:r>
          </w:p>
          <w:p w:rsidR="005E605C" w:rsidRPr="005E605C" w:rsidRDefault="005E605C">
            <w:pPr>
              <w:jc w:val="center"/>
              <w:rPr>
                <w:sz w:val="24"/>
                <w:szCs w:val="24"/>
              </w:rPr>
            </w:pPr>
            <w:r w:rsidRPr="005E605C">
              <w:rPr>
                <w:rFonts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</w:t>
            </w:r>
            <w:r w:rsidRPr="005E605C">
              <w:rPr>
                <w:sz w:val="24"/>
                <w:szCs w:val="24"/>
              </w:rPr>
              <w:t xml:space="preserve"> «Благовещенский профессиональный лицей»</w:t>
            </w:r>
          </w:p>
          <w:p w:rsidR="005E605C" w:rsidRPr="005E605C" w:rsidRDefault="005E605C">
            <w:pPr>
              <w:jc w:val="center"/>
              <w:rPr>
                <w:sz w:val="24"/>
                <w:szCs w:val="24"/>
              </w:rPr>
            </w:pPr>
            <w:r w:rsidRPr="005E605C">
              <w:rPr>
                <w:sz w:val="24"/>
                <w:szCs w:val="24"/>
              </w:rPr>
              <w:t>КАЛЕНДАРНЫЙ УЧЕБНЫЙ ГРАФИК</w:t>
            </w:r>
          </w:p>
          <w:p w:rsidR="005E605C" w:rsidRPr="005E605C" w:rsidRDefault="005E605C">
            <w:pPr>
              <w:jc w:val="center"/>
              <w:rPr>
                <w:sz w:val="24"/>
                <w:szCs w:val="24"/>
              </w:rPr>
            </w:pPr>
            <w:r w:rsidRPr="005E605C">
              <w:rPr>
                <w:sz w:val="24"/>
                <w:szCs w:val="24"/>
              </w:rPr>
              <w:t xml:space="preserve">программы подготовки квалифицированных рабочих служащих по профессии </w:t>
            </w:r>
          </w:p>
          <w:p w:rsidR="005E605C" w:rsidRPr="005E605C" w:rsidRDefault="005E605C">
            <w:pPr>
              <w:autoSpaceDE w:val="0"/>
              <w:autoSpaceDN w:val="0"/>
              <w:adjustRightInd w:val="0"/>
              <w:ind w:firstLine="500"/>
              <w:jc w:val="center"/>
              <w:rPr>
                <w:sz w:val="24"/>
                <w:szCs w:val="24"/>
              </w:rPr>
            </w:pPr>
            <w:r w:rsidRPr="005E605C">
              <w:rPr>
                <w:sz w:val="24"/>
                <w:szCs w:val="24"/>
              </w:rPr>
              <w:t xml:space="preserve">профессии </w:t>
            </w:r>
            <w:r w:rsidRPr="005E605C">
              <w:rPr>
                <w:rFonts w:cs="Times New Roman"/>
                <w:sz w:val="24"/>
                <w:szCs w:val="24"/>
              </w:rPr>
              <w:t xml:space="preserve">18545 Слесарь </w:t>
            </w:r>
            <w:r w:rsidRPr="00F75E87">
              <w:rPr>
                <w:rFonts w:cs="Times New Roman"/>
                <w:sz w:val="24"/>
                <w:szCs w:val="24"/>
              </w:rPr>
              <w:t>по ремонту сельскохозяйственных машин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75E87">
              <w:rPr>
                <w:rFonts w:cs="Times New Roman"/>
                <w:sz w:val="24"/>
                <w:szCs w:val="24"/>
              </w:rPr>
              <w:t>и оборудования</w:t>
            </w:r>
          </w:p>
          <w:p w:rsidR="005E605C" w:rsidRPr="005E605C" w:rsidRDefault="005E60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E605C">
              <w:rPr>
                <w:rFonts w:cs="Times New Roman"/>
                <w:sz w:val="24"/>
                <w:szCs w:val="24"/>
              </w:rPr>
              <w:t>423 группа, очная форма обучения</w:t>
            </w:r>
          </w:p>
          <w:p w:rsidR="005E605C" w:rsidRPr="005E605C" w:rsidRDefault="005E605C">
            <w:pPr>
              <w:ind w:firstLine="709"/>
              <w:jc w:val="center"/>
              <w:rPr>
                <w:i/>
                <w:sz w:val="24"/>
                <w:szCs w:val="24"/>
              </w:rPr>
            </w:pPr>
          </w:p>
          <w:p w:rsidR="005E605C" w:rsidRPr="005E605C" w:rsidRDefault="005E605C">
            <w:pPr>
              <w:jc w:val="center"/>
              <w:rPr>
                <w:sz w:val="24"/>
                <w:szCs w:val="24"/>
              </w:rPr>
            </w:pPr>
            <w:r w:rsidRPr="005E605C">
              <w:rPr>
                <w:rFonts w:cs="Times New Roman"/>
                <w:sz w:val="24"/>
                <w:szCs w:val="24"/>
              </w:rPr>
              <w:t>1 курс</w:t>
            </w:r>
          </w:p>
        </w:tc>
        <w:tc>
          <w:tcPr>
            <w:tcW w:w="4820" w:type="dxa"/>
          </w:tcPr>
          <w:p w:rsidR="005E605C" w:rsidRPr="005E605C" w:rsidRDefault="005E605C">
            <w:pPr>
              <w:jc w:val="both"/>
              <w:rPr>
                <w:sz w:val="24"/>
                <w:szCs w:val="24"/>
              </w:rPr>
            </w:pPr>
            <w:r w:rsidRPr="005E605C">
              <w:rPr>
                <w:sz w:val="24"/>
                <w:szCs w:val="24"/>
              </w:rPr>
              <w:t>УТВЕРЖДЕНО приказом директора</w:t>
            </w:r>
          </w:p>
          <w:p w:rsidR="005E605C" w:rsidRPr="005E605C" w:rsidRDefault="005E605C">
            <w:pPr>
              <w:rPr>
                <w:i/>
                <w:sz w:val="24"/>
                <w:szCs w:val="24"/>
              </w:rPr>
            </w:pPr>
            <w:r w:rsidRPr="005E605C">
              <w:rPr>
                <w:sz w:val="24"/>
                <w:szCs w:val="24"/>
              </w:rPr>
              <w:t>КГБПОУ «Благовещенский                                       профессиональный лицей»</w:t>
            </w:r>
            <w:r w:rsidRPr="005E605C">
              <w:rPr>
                <w:i/>
                <w:sz w:val="24"/>
                <w:szCs w:val="24"/>
              </w:rPr>
              <w:t xml:space="preserve"> </w:t>
            </w:r>
          </w:p>
          <w:p w:rsidR="005E605C" w:rsidRPr="005E605C" w:rsidRDefault="005E605C">
            <w:pPr>
              <w:jc w:val="both"/>
              <w:rPr>
                <w:sz w:val="24"/>
                <w:szCs w:val="24"/>
              </w:rPr>
            </w:pPr>
            <w:r w:rsidRPr="005E605C">
              <w:rPr>
                <w:sz w:val="24"/>
                <w:szCs w:val="24"/>
              </w:rPr>
              <w:t>от 31.08.2021г. №53/1</w:t>
            </w:r>
          </w:p>
          <w:p w:rsidR="005E605C" w:rsidRPr="005E605C" w:rsidRDefault="005E605C">
            <w:pPr>
              <w:jc w:val="center"/>
              <w:rPr>
                <w:b/>
                <w:sz w:val="24"/>
                <w:szCs w:val="24"/>
              </w:rPr>
            </w:pPr>
          </w:p>
          <w:p w:rsidR="005E605C" w:rsidRPr="005E605C" w:rsidRDefault="005E605C">
            <w:pPr>
              <w:jc w:val="both"/>
              <w:rPr>
                <w:sz w:val="24"/>
                <w:szCs w:val="24"/>
              </w:rPr>
            </w:pPr>
          </w:p>
        </w:tc>
      </w:tr>
    </w:tbl>
    <w:p w:rsidR="005E605C" w:rsidRDefault="005E605C" w:rsidP="005E605C">
      <w:pPr>
        <w:tabs>
          <w:tab w:val="left" w:pos="6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B59CD" w:rsidRPr="006603ED" w:rsidRDefault="00EB59CD" w:rsidP="00EB59CD">
      <w:pPr>
        <w:rPr>
          <w:rFonts w:ascii="Times New Roman" w:hAnsi="Times New Roman" w:cs="Times New Roman"/>
          <w:sz w:val="20"/>
        </w:rPr>
      </w:pPr>
    </w:p>
    <w:p w:rsidR="00EB59CD" w:rsidRPr="006603ED" w:rsidRDefault="00EB59CD" w:rsidP="00EB59CD">
      <w:pPr>
        <w:tabs>
          <w:tab w:val="left" w:pos="2542"/>
          <w:tab w:val="left" w:pos="2989"/>
          <w:tab w:val="left" w:pos="4972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EB59CD" w:rsidRDefault="00EB59CD" w:rsidP="00EB59CD"/>
    <w:p w:rsidR="00162EA7" w:rsidRPr="00162EA7" w:rsidRDefault="00162EA7" w:rsidP="00162EA7">
      <w:pPr>
        <w:jc w:val="center"/>
        <w:rPr>
          <w:rFonts w:ascii="Times New Roman" w:hAnsi="Times New Roman" w:cs="Times New Roman"/>
          <w:sz w:val="24"/>
          <w:szCs w:val="24"/>
        </w:rPr>
      </w:pPr>
      <w:r w:rsidRPr="00162EA7">
        <w:rPr>
          <w:rFonts w:ascii="Times New Roman" w:hAnsi="Times New Roman" w:cs="Times New Roman"/>
          <w:sz w:val="24"/>
          <w:szCs w:val="24"/>
        </w:rPr>
        <w:lastRenderedPageBreak/>
        <w:t>2 курс</w:t>
      </w:r>
    </w:p>
    <w:tbl>
      <w:tblPr>
        <w:tblpPr w:leftFromText="180" w:rightFromText="180" w:vertAnchor="page" w:horzAnchor="margin" w:tblpY="1781"/>
        <w:tblW w:w="15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157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83"/>
        <w:gridCol w:w="22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62EA7" w:rsidRPr="008273CB" w:rsidTr="00E3445A">
        <w:trPr>
          <w:trHeight w:val="233"/>
        </w:trPr>
        <w:tc>
          <w:tcPr>
            <w:tcW w:w="2157" w:type="dxa"/>
            <w:vMerge w:val="restart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Предмет</w:t>
            </w:r>
          </w:p>
        </w:tc>
        <w:tc>
          <w:tcPr>
            <w:tcW w:w="1008" w:type="dxa"/>
            <w:gridSpan w:val="4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252" w:type="dxa"/>
            <w:vMerge w:val="restart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27 сен.-2 окт.</w:t>
            </w:r>
          </w:p>
        </w:tc>
        <w:tc>
          <w:tcPr>
            <w:tcW w:w="1008" w:type="dxa"/>
            <w:gridSpan w:val="4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1008" w:type="dxa"/>
            <w:gridSpan w:val="4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252" w:type="dxa"/>
            <w:vMerge w:val="restart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ноя.- 4 дек</w:t>
            </w:r>
          </w:p>
        </w:tc>
        <w:tc>
          <w:tcPr>
            <w:tcW w:w="756" w:type="dxa"/>
            <w:gridSpan w:val="3"/>
            <w:shd w:val="solid" w:color="FFFFFF" w:fill="auto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252" w:type="dxa"/>
            <w:vMerge w:val="restart"/>
            <w:shd w:val="solid" w:color="FFFFFF" w:fill="auto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27 дек - 1 </w:t>
            </w:r>
            <w:proofErr w:type="spellStart"/>
            <w:proofErr w:type="gramStart"/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янв</w:t>
            </w:r>
            <w:proofErr w:type="spellEnd"/>
            <w:proofErr w:type="gramEnd"/>
          </w:p>
        </w:tc>
        <w:tc>
          <w:tcPr>
            <w:tcW w:w="1008" w:type="dxa"/>
            <w:gridSpan w:val="4"/>
            <w:shd w:val="solid" w:color="FFFFFF" w:fill="auto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252" w:type="dxa"/>
            <w:vMerge w:val="restart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31 </w:t>
            </w:r>
            <w:proofErr w:type="spellStart"/>
            <w:proofErr w:type="gramStart"/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янв</w:t>
            </w:r>
            <w:proofErr w:type="spellEnd"/>
            <w:proofErr w:type="gramEnd"/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- 5 </w:t>
            </w:r>
            <w:proofErr w:type="spellStart"/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февр</w:t>
            </w:r>
            <w:proofErr w:type="spellEnd"/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6" w:type="dxa"/>
            <w:gridSpan w:val="3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252" w:type="dxa"/>
            <w:vMerge w:val="restart"/>
            <w:shd w:val="solid" w:color="FFFFFF" w:fill="auto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28 </w:t>
            </w:r>
            <w:proofErr w:type="spellStart"/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фев</w:t>
            </w:r>
            <w:proofErr w:type="spellEnd"/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- 5 </w:t>
            </w:r>
            <w:proofErr w:type="spellStart"/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</w:t>
            </w:r>
            <w:proofErr w:type="spellEnd"/>
          </w:p>
        </w:tc>
        <w:tc>
          <w:tcPr>
            <w:tcW w:w="756" w:type="dxa"/>
            <w:gridSpan w:val="3"/>
            <w:shd w:val="solid" w:color="FFFFFF" w:fill="auto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252" w:type="dxa"/>
            <w:vMerge w:val="restart"/>
            <w:shd w:val="solid" w:color="FFFFFF" w:fill="auto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28- </w:t>
            </w:r>
            <w:proofErr w:type="spellStart"/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</w:t>
            </w:r>
            <w:proofErr w:type="spellEnd"/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- 2 </w:t>
            </w:r>
            <w:proofErr w:type="spellStart"/>
            <w:proofErr w:type="gramStart"/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апр</w:t>
            </w:r>
            <w:proofErr w:type="spellEnd"/>
            <w:proofErr w:type="gramEnd"/>
          </w:p>
        </w:tc>
        <w:tc>
          <w:tcPr>
            <w:tcW w:w="1008" w:type="dxa"/>
            <w:gridSpan w:val="4"/>
            <w:shd w:val="solid" w:color="FFFFFF" w:fill="auto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1008" w:type="dxa"/>
            <w:gridSpan w:val="4"/>
            <w:shd w:val="solid" w:color="FFFFFF" w:fill="auto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252" w:type="dxa"/>
            <w:vMerge w:val="restart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мая -4 июня</w:t>
            </w:r>
          </w:p>
        </w:tc>
        <w:tc>
          <w:tcPr>
            <w:tcW w:w="756" w:type="dxa"/>
            <w:gridSpan w:val="3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252" w:type="dxa"/>
            <w:vMerge w:val="restart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июня- 2 июля</w:t>
            </w:r>
          </w:p>
        </w:tc>
        <w:tc>
          <w:tcPr>
            <w:tcW w:w="1008" w:type="dxa"/>
            <w:gridSpan w:val="4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1008" w:type="dxa"/>
            <w:gridSpan w:val="4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Август</w:t>
            </w:r>
          </w:p>
        </w:tc>
      </w:tr>
      <w:tr w:rsidR="00162EA7" w:rsidRPr="008273CB" w:rsidTr="00E3445A">
        <w:trPr>
          <w:trHeight w:val="1166"/>
        </w:trPr>
        <w:tc>
          <w:tcPr>
            <w:tcW w:w="2157" w:type="dxa"/>
            <w:vMerge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1-4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6-11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13-18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20-25</w:t>
            </w:r>
          </w:p>
        </w:tc>
        <w:tc>
          <w:tcPr>
            <w:tcW w:w="252" w:type="dxa"/>
            <w:vMerge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4-9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11-16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18-23</w:t>
            </w:r>
          </w:p>
        </w:tc>
        <w:tc>
          <w:tcPr>
            <w:tcW w:w="252" w:type="dxa"/>
            <w:shd w:val="solid" w:color="FFFFFF" w:fill="auto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25-30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1-6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8-13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15-20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22-27</w:t>
            </w:r>
          </w:p>
        </w:tc>
        <w:tc>
          <w:tcPr>
            <w:tcW w:w="252" w:type="dxa"/>
            <w:vMerge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6-11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13-18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20-25</w:t>
            </w:r>
          </w:p>
        </w:tc>
        <w:tc>
          <w:tcPr>
            <w:tcW w:w="252" w:type="dxa"/>
            <w:vMerge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3-8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10-15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17-22</w:t>
            </w:r>
          </w:p>
        </w:tc>
        <w:tc>
          <w:tcPr>
            <w:tcW w:w="252" w:type="dxa"/>
            <w:shd w:val="solid" w:color="FFFFFF" w:fill="auto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24-29</w:t>
            </w:r>
          </w:p>
        </w:tc>
        <w:tc>
          <w:tcPr>
            <w:tcW w:w="252" w:type="dxa"/>
            <w:vMerge/>
            <w:shd w:val="solid" w:color="FFFFFF" w:fill="auto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7-12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14-19</w:t>
            </w:r>
          </w:p>
        </w:tc>
        <w:tc>
          <w:tcPr>
            <w:tcW w:w="252" w:type="dxa"/>
            <w:shd w:val="solid" w:color="FFFFFF" w:fill="auto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21-26</w:t>
            </w:r>
          </w:p>
        </w:tc>
        <w:tc>
          <w:tcPr>
            <w:tcW w:w="252" w:type="dxa"/>
            <w:vMerge/>
            <w:shd w:val="solid" w:color="FFFFFF" w:fill="auto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7-12</w:t>
            </w:r>
          </w:p>
        </w:tc>
        <w:tc>
          <w:tcPr>
            <w:tcW w:w="221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14-19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21-26</w:t>
            </w:r>
          </w:p>
        </w:tc>
        <w:tc>
          <w:tcPr>
            <w:tcW w:w="252" w:type="dxa"/>
            <w:vMerge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4-9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11-16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18-23</w:t>
            </w:r>
          </w:p>
        </w:tc>
        <w:tc>
          <w:tcPr>
            <w:tcW w:w="252" w:type="dxa"/>
            <w:shd w:val="solid" w:color="FFFFFF" w:fill="auto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25-30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2-7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9-14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16-21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23-28</w:t>
            </w:r>
          </w:p>
        </w:tc>
        <w:tc>
          <w:tcPr>
            <w:tcW w:w="252" w:type="dxa"/>
            <w:vMerge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6-11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13-18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20-25</w:t>
            </w:r>
          </w:p>
        </w:tc>
        <w:tc>
          <w:tcPr>
            <w:tcW w:w="252" w:type="dxa"/>
            <w:vMerge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4-9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11-16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18-23</w:t>
            </w:r>
          </w:p>
        </w:tc>
        <w:tc>
          <w:tcPr>
            <w:tcW w:w="252" w:type="dxa"/>
            <w:shd w:val="solid" w:color="FFFFFF" w:fill="auto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25-30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1-6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8-13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15-20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22-27</w:t>
            </w:r>
          </w:p>
        </w:tc>
      </w:tr>
      <w:tr w:rsidR="00162EA7" w:rsidRPr="008273CB" w:rsidTr="00E3445A">
        <w:trPr>
          <w:trHeight w:val="233"/>
        </w:trPr>
        <w:tc>
          <w:tcPr>
            <w:tcW w:w="2157" w:type="dxa"/>
            <w:vMerge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83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21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</w:tr>
      <w:tr w:rsidR="00162EA7" w:rsidRPr="008273CB" w:rsidTr="00E3445A">
        <w:trPr>
          <w:trHeight w:val="233"/>
        </w:trPr>
        <w:tc>
          <w:tcPr>
            <w:tcW w:w="2157" w:type="dxa"/>
            <w:shd w:val="solid" w:color="FFFFFF" w:fill="800000"/>
            <w:vAlign w:val="center"/>
          </w:tcPr>
          <w:p w:rsidR="00162EA7" w:rsidRPr="006603ED" w:rsidRDefault="00162EA7" w:rsidP="00E3445A">
            <w:pPr>
              <w:pStyle w:val="a3"/>
              <w:ind w:left="0"/>
              <w:rPr>
                <w:bCs/>
                <w:w w:val="100"/>
                <w:sz w:val="16"/>
                <w:szCs w:val="16"/>
              </w:rPr>
            </w:pPr>
            <w:r w:rsidRPr="00A3799C">
              <w:rPr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020F41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FFFFFF" w:themeFill="background1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62EA7" w:rsidRPr="008273CB" w:rsidTr="00E3445A">
        <w:trPr>
          <w:trHeight w:val="156"/>
        </w:trPr>
        <w:tc>
          <w:tcPr>
            <w:tcW w:w="2157" w:type="dxa"/>
            <w:shd w:val="solid" w:color="FFFFFF" w:fill="800000"/>
            <w:vAlign w:val="center"/>
          </w:tcPr>
          <w:p w:rsidR="00162EA7" w:rsidRPr="006603ED" w:rsidRDefault="00162EA7" w:rsidP="00E3445A">
            <w:pPr>
              <w:pStyle w:val="a3"/>
              <w:ind w:left="0"/>
              <w:rPr>
                <w:bCs/>
                <w:w w:val="100"/>
                <w:sz w:val="16"/>
                <w:szCs w:val="16"/>
              </w:rPr>
            </w:pPr>
            <w:r>
              <w:rPr>
                <w:bCs/>
                <w:w w:val="100"/>
                <w:sz w:val="16"/>
                <w:szCs w:val="16"/>
              </w:rPr>
              <w:t>Коммуникативный практикум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020F41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FFFFFF" w:themeFill="background1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62EA7" w:rsidRPr="008273CB" w:rsidTr="00E3445A">
        <w:trPr>
          <w:trHeight w:val="233"/>
        </w:trPr>
        <w:tc>
          <w:tcPr>
            <w:tcW w:w="2157" w:type="dxa"/>
            <w:shd w:val="solid" w:color="FFFFFF" w:fill="800000"/>
            <w:vAlign w:val="center"/>
          </w:tcPr>
          <w:p w:rsidR="00162EA7" w:rsidRPr="006603ED" w:rsidRDefault="00162EA7" w:rsidP="00E3445A">
            <w:pPr>
              <w:pStyle w:val="a3"/>
              <w:ind w:left="0"/>
              <w:rPr>
                <w:bCs/>
                <w:w w:val="100"/>
                <w:sz w:val="16"/>
                <w:szCs w:val="16"/>
              </w:rPr>
            </w:pPr>
            <w:r w:rsidRPr="00A3799C">
              <w:rPr>
                <w:sz w:val="16"/>
                <w:szCs w:val="16"/>
              </w:rPr>
              <w:t>Информатика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020F41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FFFFFF" w:themeFill="background1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62EA7" w:rsidRPr="008273CB" w:rsidTr="00E3445A">
        <w:trPr>
          <w:trHeight w:val="130"/>
        </w:trPr>
        <w:tc>
          <w:tcPr>
            <w:tcW w:w="2157" w:type="dxa"/>
            <w:shd w:val="solid" w:color="FFFFFF" w:fill="800000"/>
            <w:vAlign w:val="center"/>
          </w:tcPr>
          <w:p w:rsidR="00162EA7" w:rsidRPr="006603ED" w:rsidRDefault="00162EA7" w:rsidP="00E3445A">
            <w:pPr>
              <w:pStyle w:val="a3"/>
              <w:ind w:left="0"/>
              <w:rPr>
                <w:bCs/>
                <w:w w:val="100"/>
                <w:sz w:val="16"/>
                <w:szCs w:val="16"/>
              </w:rPr>
            </w:pPr>
            <w:r>
              <w:rPr>
                <w:bCs/>
                <w:w w:val="100"/>
                <w:sz w:val="16"/>
                <w:szCs w:val="16"/>
              </w:rPr>
              <w:t>Социальная адаптация и основы социально-правовых знаний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020F41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FFFFFF" w:themeFill="background1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62EA7" w:rsidRPr="008273CB" w:rsidTr="00E3445A">
        <w:trPr>
          <w:trHeight w:val="233"/>
        </w:trPr>
        <w:tc>
          <w:tcPr>
            <w:tcW w:w="2157" w:type="dxa"/>
            <w:shd w:val="solid" w:color="FFFFFF" w:fill="800000"/>
            <w:vAlign w:val="center"/>
          </w:tcPr>
          <w:p w:rsidR="00162EA7" w:rsidRPr="006603ED" w:rsidRDefault="00162EA7" w:rsidP="00E3445A">
            <w:pPr>
              <w:pStyle w:val="a3"/>
              <w:ind w:left="0"/>
              <w:rPr>
                <w:bCs/>
                <w:w w:val="100"/>
                <w:sz w:val="16"/>
                <w:szCs w:val="16"/>
              </w:rPr>
            </w:pPr>
            <w:r w:rsidRPr="00A3799C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1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020F41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FFFFFF" w:themeFill="background1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62EA7" w:rsidRPr="008273CB" w:rsidTr="00E3445A">
        <w:trPr>
          <w:trHeight w:val="130"/>
        </w:trPr>
        <w:tc>
          <w:tcPr>
            <w:tcW w:w="2157" w:type="dxa"/>
            <w:shd w:val="solid" w:color="FFFFFF" w:fill="800000"/>
            <w:vAlign w:val="center"/>
          </w:tcPr>
          <w:p w:rsidR="00162EA7" w:rsidRPr="006603ED" w:rsidRDefault="00162EA7" w:rsidP="00E3445A">
            <w:pPr>
              <w:pStyle w:val="a3"/>
              <w:ind w:left="0"/>
              <w:rPr>
                <w:bCs/>
                <w:w w:val="100"/>
                <w:sz w:val="16"/>
                <w:szCs w:val="16"/>
              </w:rPr>
            </w:pPr>
            <w:r>
              <w:rPr>
                <w:bCs/>
                <w:w w:val="100"/>
                <w:sz w:val="16"/>
                <w:szCs w:val="16"/>
              </w:rPr>
              <w:t>Сельскохозяйственные машины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1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020F41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FFFFFF" w:themeFill="background1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62EA7" w:rsidRPr="008273CB" w:rsidTr="00E3445A">
        <w:trPr>
          <w:trHeight w:val="233"/>
        </w:trPr>
        <w:tc>
          <w:tcPr>
            <w:tcW w:w="2157" w:type="dxa"/>
            <w:shd w:val="solid" w:color="FFFFFF" w:fill="800000"/>
            <w:vAlign w:val="center"/>
          </w:tcPr>
          <w:p w:rsidR="00162EA7" w:rsidRPr="006603ED" w:rsidRDefault="00162EA7" w:rsidP="00E3445A">
            <w:pPr>
              <w:pStyle w:val="a3"/>
              <w:ind w:left="0"/>
              <w:rPr>
                <w:bCs/>
                <w:w w:val="100"/>
                <w:sz w:val="16"/>
                <w:szCs w:val="16"/>
              </w:rPr>
            </w:pPr>
            <w:proofErr w:type="spellStart"/>
            <w:r>
              <w:rPr>
                <w:bCs/>
                <w:w w:val="100"/>
                <w:sz w:val="16"/>
                <w:szCs w:val="16"/>
              </w:rPr>
              <w:t>Техн</w:t>
            </w:r>
            <w:proofErr w:type="gramStart"/>
            <w:r>
              <w:rPr>
                <w:bCs/>
                <w:w w:val="100"/>
                <w:sz w:val="16"/>
                <w:szCs w:val="16"/>
              </w:rPr>
              <w:t>.о</w:t>
            </w:r>
            <w:proofErr w:type="gramEnd"/>
            <w:r>
              <w:rPr>
                <w:bCs/>
                <w:w w:val="100"/>
                <w:sz w:val="16"/>
                <w:szCs w:val="16"/>
              </w:rPr>
              <w:t>бслуживание</w:t>
            </w:r>
            <w:proofErr w:type="spellEnd"/>
            <w:r>
              <w:rPr>
                <w:bCs/>
                <w:w w:val="100"/>
                <w:sz w:val="16"/>
                <w:szCs w:val="16"/>
              </w:rPr>
              <w:t xml:space="preserve"> и ремонт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020F41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FFFFFF" w:themeFill="background1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62EA7" w:rsidRPr="008273CB" w:rsidTr="00E3445A">
        <w:trPr>
          <w:trHeight w:val="130"/>
        </w:trPr>
        <w:tc>
          <w:tcPr>
            <w:tcW w:w="2157" w:type="dxa"/>
            <w:shd w:val="solid" w:color="FFFFFF" w:fill="800000"/>
            <w:vAlign w:val="center"/>
          </w:tcPr>
          <w:p w:rsidR="00162EA7" w:rsidRPr="006603ED" w:rsidRDefault="00162EA7" w:rsidP="00E3445A">
            <w:pPr>
              <w:pStyle w:val="a3"/>
              <w:ind w:left="0"/>
              <w:rPr>
                <w:bCs/>
                <w:w w:val="100"/>
                <w:sz w:val="16"/>
                <w:szCs w:val="16"/>
              </w:rPr>
            </w:pPr>
            <w:r>
              <w:rPr>
                <w:bCs/>
                <w:w w:val="100"/>
                <w:sz w:val="16"/>
                <w:szCs w:val="16"/>
              </w:rPr>
              <w:t>УП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shd w:val="solid" w:color="FFFFFF" w:fill="800000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1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shd w:val="clear" w:color="auto" w:fill="FFFFFF" w:themeFill="background1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9B2643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BFBFBF" w:themeFill="background1" w:themeFillShade="BF"/>
          </w:tcPr>
          <w:p w:rsidR="00162EA7" w:rsidRPr="00020F41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52" w:type="dxa"/>
            <w:shd w:val="clear" w:color="auto" w:fill="FFFFFF" w:themeFill="background1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shd w:val="solid" w:color="C0C0C0" w:fill="800000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62EA7" w:rsidRPr="008273CB" w:rsidTr="00E3445A">
        <w:trPr>
          <w:trHeight w:val="518"/>
        </w:trPr>
        <w:tc>
          <w:tcPr>
            <w:tcW w:w="21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6/12/18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73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12/18/30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911945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2EA7" w:rsidRPr="008273CB" w:rsidRDefault="00162EA7" w:rsidP="00E3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B59CD" w:rsidRDefault="00EB59CD" w:rsidP="00EB59CD"/>
    <w:p w:rsidR="00EB59CD" w:rsidRDefault="00EB59CD" w:rsidP="00EB59CD"/>
    <w:p w:rsidR="008A019E" w:rsidRDefault="008A019E"/>
    <w:sectPr w:rsidR="008A019E" w:rsidSect="007377F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B59CD"/>
    <w:rsid w:val="000F73C6"/>
    <w:rsid w:val="00162EA7"/>
    <w:rsid w:val="00196B38"/>
    <w:rsid w:val="00211538"/>
    <w:rsid w:val="0026154E"/>
    <w:rsid w:val="002819F3"/>
    <w:rsid w:val="00294EFB"/>
    <w:rsid w:val="0030617B"/>
    <w:rsid w:val="003947CD"/>
    <w:rsid w:val="005E605C"/>
    <w:rsid w:val="007377FE"/>
    <w:rsid w:val="008508C2"/>
    <w:rsid w:val="00867CCB"/>
    <w:rsid w:val="008A019E"/>
    <w:rsid w:val="00AB6C32"/>
    <w:rsid w:val="00C90367"/>
    <w:rsid w:val="00D02FC8"/>
    <w:rsid w:val="00D45CB9"/>
    <w:rsid w:val="00EB59CD"/>
    <w:rsid w:val="00FB0DF3"/>
    <w:rsid w:val="00FC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EB59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EB59CD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table" w:styleId="a5">
    <w:name w:val="Table Grid"/>
    <w:basedOn w:val="a1"/>
    <w:uiPriority w:val="59"/>
    <w:rsid w:val="005E605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0RQ9YSUrLje9xU0oKJRrj1T0quUhIH2t9/2c24Mlt8U=</DigestValue>
    </Reference>
    <Reference Type="http://www.w3.org/2000/09/xmldsig#Object" URI="#idOfficeObject">
      <DigestMethod Algorithm="urn:ietf:params:xml:ns:cpxmlsec:algorithms:gostr34112012-256"/>
      <DigestValue>DNSD+OPLR4bGCcAQRIlXdkHKdZoEXZfdWDqTKdTrGyE=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FI3vpixdYu/qD8xV2dLVVTLtbd6UV5t/R2yZ6yDUFSk=</DigestValue>
    </Reference>
  </SignedInfo>
  <SignatureValue>gCLqwTFqsWwVnRXFQZlTC9rp9nGFqASUqHp1z/YUEVHa9JZiMmUldBRRLtMoOUT8
GRwsZTtz5PHKbSd6hSETUw==</SignatureValue>
  <KeyInfo>
    <X509Data>
      <X509Certificate>MIIKADCCCa2gAwIBAgIUTHx/23D/vpPMItvlOsxeIUSkT7AwCgYIKoUDBwEBAwIw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jNC90L7QtSDQutCw0LfQvdCw0YfQtdC50YHRgtCy0L4wHhcNMjEwODA2MDIxNTE5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0L3QutC+0LzRgdCy0Y/Qt9GMINCg0L7RgdGB0LjQuIILAMvGmDMAAAAABW4waAYD
VR0fBGEwXzAuoCygKoYoaHR0cDovL2NybC5yb3NrYXpuYS5ydS9jcmwvdWNma18y
MDIxLmNybDAtoCugKYYnaHR0cDovL2NybC5mc2ZrLmxvY2FsL2NybC91Y2ZrXzIw
MjEuY3JsMB0GA1UdDgQWBBSoMc85ZT14+nng3h5tpYExv6KJNTAKBggqhQMHAQED
AgNBAI8hSB5W2gM2Kl8Iac2iT/9Yl+SqZD4kGSDzvNocyn+Cdx98Ij/g1IvgprcY
4kAj1m4re/7d03YBXw4DHowXRes=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Rwqj2OkUgmFHPI4r8boywwrwV1Y=</DigestValue>
      </Reference>
      <Reference URI="/word/fontTable.xml?ContentType=application/vnd.openxmlformats-officedocument.wordprocessingml.fontTable+xml">
        <DigestMethod Algorithm="http://www.w3.org/2000/09/xmldsig#sha1"/>
        <DigestValue>vpvKcqVgt3Sj5q1vOKmU1lmlMX8=</DigestValue>
      </Reference>
      <Reference URI="/word/settings.xml?ContentType=application/vnd.openxmlformats-officedocument.wordprocessingml.settings+xml">
        <DigestMethod Algorithm="http://www.w3.org/2000/09/xmldsig#sha1"/>
        <DigestValue>zJHGzTHx6Y7t81IMukPsHnugE+o=</DigestValue>
      </Reference>
      <Reference URI="/word/styles.xml?ContentType=application/vnd.openxmlformats-officedocument.wordprocessingml.styles+xml">
        <DigestMethod Algorithm="http://www.w3.org/2000/09/xmldsig#sha1"/>
        <DigestValue>h1yPFYikRbMc3UWrVjxmgx+EOVw=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HT4wgqjFVPtdxElKDNiaISF2rOc=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2022-02-16T02:21:23Z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16.0.13001/20</OfficeVersion>
          <ApplicationVersion>16.0.13001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2022-02-16T02:21:23Z</xd:SigningTime>
          <xd:SigningCertificate>
            <xd:Cert>
              <xd:CertDigest>
                <DigestMethod Algorithm="http://www.w3.org/2000/09/xmldsig#sha1"/>
                <DigestValue>0jolbcENAb+QV5DLSvSSDhgzxZ4=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436659728919582726942495609625692908626492280752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ЗамУПР</dc:creator>
  <cp:lastModifiedBy>User</cp:lastModifiedBy>
  <cp:revision>12</cp:revision>
  <dcterms:created xsi:type="dcterms:W3CDTF">2021-11-19T07:06:00Z</dcterms:created>
  <dcterms:modified xsi:type="dcterms:W3CDTF">2022-02-15T15:37:00Z</dcterms:modified>
</cp:coreProperties>
</file>