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A5" w:rsidRPr="00B45AA5" w:rsidRDefault="00B45AA5" w:rsidP="00B45AA5">
      <w:pPr>
        <w:jc w:val="center"/>
        <w:rPr>
          <w:rFonts w:ascii="Times New Roman" w:hAnsi="Times New Roman" w:cs="Times New Roman"/>
          <w:b/>
          <w:bCs/>
          <w:sz w:val="28"/>
          <w:szCs w:val="28"/>
        </w:rPr>
      </w:pPr>
      <w:r w:rsidRPr="00B45AA5">
        <w:rPr>
          <w:rFonts w:ascii="Times New Roman" w:hAnsi="Times New Roman" w:cs="Times New Roman"/>
          <w:b/>
          <w:bCs/>
          <w:sz w:val="28"/>
          <w:szCs w:val="28"/>
        </w:rPr>
        <w:t>МИНИСТЕРСТВО ОБРАЗОВАНИЯ И НАУКИ АЛТАЙСКОГО КРАЯ</w:t>
      </w:r>
    </w:p>
    <w:p w:rsidR="00B45AA5" w:rsidRDefault="00B45AA5" w:rsidP="00B45AA5">
      <w:pPr>
        <w:jc w:val="center"/>
        <w:rPr>
          <w:rFonts w:ascii="Times New Roman" w:hAnsi="Times New Roman" w:cs="Times New Roman"/>
          <w:b/>
          <w:bCs/>
          <w:sz w:val="28"/>
          <w:szCs w:val="28"/>
        </w:rPr>
      </w:pPr>
      <w:r w:rsidRPr="00B45AA5">
        <w:rPr>
          <w:rFonts w:ascii="Times New Roman" w:hAnsi="Times New Roman" w:cs="Times New Roman"/>
          <w:b/>
          <w:bCs/>
          <w:sz w:val="28"/>
          <w:szCs w:val="28"/>
        </w:rPr>
        <w:t>КРАЕВОЕ ГОСУДАРСТВЕННОЕ БЮДЖЕТНОЕ ПРОФЕССИОНАЛЬНОЕ ОБРАЗОВАТЕЛЬНОЕ УЧРЕЖДЕНИЕ «БЛАГОВЕЩЕНСКИЙ ПРОФЕССИОНАЛЬНЫЙ ЛИЦЕЙ»</w:t>
      </w:r>
    </w:p>
    <w:p w:rsidR="007570D9" w:rsidRPr="00B45AA5" w:rsidRDefault="007570D9" w:rsidP="00B45AA5">
      <w:pPr>
        <w:jc w:val="center"/>
        <w:rPr>
          <w:rFonts w:ascii="Times New Roman" w:hAnsi="Times New Roman" w:cs="Times New Roman"/>
          <w:b/>
          <w:bCs/>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570D9" w:rsidTr="007570D9">
        <w:trPr>
          <w:jc w:val="center"/>
        </w:trPr>
        <w:tc>
          <w:tcPr>
            <w:tcW w:w="4785" w:type="dxa"/>
          </w:tcPr>
          <w:p w:rsidR="007570D9" w:rsidRPr="00814AFA" w:rsidRDefault="007570D9" w:rsidP="00156479">
            <w:pPr>
              <w:spacing w:line="276" w:lineRule="auto"/>
              <w:contextualSpacing/>
              <w:rPr>
                <w:rFonts w:ascii="Times New Roman" w:hAnsi="Times New Roman" w:cs="Times New Roman"/>
                <w:sz w:val="24"/>
                <w:szCs w:val="24"/>
              </w:rPr>
            </w:pPr>
            <w:r w:rsidRPr="00814AFA">
              <w:rPr>
                <w:rFonts w:ascii="Times New Roman" w:hAnsi="Times New Roman" w:cs="Times New Roman"/>
                <w:sz w:val="24"/>
                <w:szCs w:val="24"/>
              </w:rPr>
              <w:t>ПРИНЯТО</w:t>
            </w:r>
          </w:p>
          <w:p w:rsidR="007570D9" w:rsidRPr="00814AFA" w:rsidRDefault="007570D9" w:rsidP="00156479">
            <w:pPr>
              <w:spacing w:line="276" w:lineRule="auto"/>
              <w:contextualSpacing/>
              <w:rPr>
                <w:rFonts w:ascii="Times New Roman" w:hAnsi="Times New Roman" w:cs="Times New Roman"/>
                <w:sz w:val="24"/>
                <w:szCs w:val="24"/>
              </w:rPr>
            </w:pPr>
            <w:r w:rsidRPr="00814AFA">
              <w:rPr>
                <w:rFonts w:ascii="Times New Roman" w:hAnsi="Times New Roman" w:cs="Times New Roman"/>
                <w:sz w:val="24"/>
                <w:szCs w:val="24"/>
              </w:rPr>
              <w:t>Протокол педагогического совета</w:t>
            </w:r>
          </w:p>
          <w:p w:rsidR="007570D9" w:rsidRPr="00814AFA" w:rsidRDefault="007570D9" w:rsidP="00156479">
            <w:pPr>
              <w:spacing w:line="276" w:lineRule="auto"/>
              <w:contextualSpacing/>
              <w:rPr>
                <w:rFonts w:ascii="Times New Roman" w:hAnsi="Times New Roman" w:cs="Times New Roman"/>
                <w:sz w:val="24"/>
                <w:szCs w:val="24"/>
              </w:rPr>
            </w:pPr>
            <w:r>
              <w:rPr>
                <w:rFonts w:ascii="Times New Roman" w:hAnsi="Times New Roman" w:cs="Times New Roman"/>
                <w:sz w:val="24"/>
                <w:szCs w:val="24"/>
              </w:rPr>
              <w:t>от «</w:t>
            </w:r>
            <w:r w:rsidR="00D666A1">
              <w:rPr>
                <w:rFonts w:ascii="Times New Roman" w:hAnsi="Times New Roman" w:cs="Times New Roman"/>
                <w:sz w:val="24"/>
                <w:szCs w:val="24"/>
              </w:rPr>
              <w:t>28</w:t>
            </w:r>
            <w:r>
              <w:rPr>
                <w:rFonts w:ascii="Times New Roman" w:hAnsi="Times New Roman" w:cs="Times New Roman"/>
                <w:sz w:val="24"/>
                <w:szCs w:val="24"/>
              </w:rPr>
              <w:t>»</w:t>
            </w:r>
            <w:r w:rsidR="00D666A1">
              <w:rPr>
                <w:rFonts w:ascii="Times New Roman" w:hAnsi="Times New Roman" w:cs="Times New Roman"/>
                <w:sz w:val="24"/>
                <w:szCs w:val="24"/>
              </w:rPr>
              <w:t xml:space="preserve"> февраля </w:t>
            </w:r>
            <w:r>
              <w:rPr>
                <w:rFonts w:ascii="Times New Roman" w:hAnsi="Times New Roman" w:cs="Times New Roman"/>
                <w:sz w:val="24"/>
                <w:szCs w:val="24"/>
              </w:rPr>
              <w:t xml:space="preserve"> 202</w:t>
            </w:r>
            <w:r w:rsidR="00D666A1">
              <w:rPr>
                <w:rFonts w:ascii="Times New Roman" w:hAnsi="Times New Roman" w:cs="Times New Roman"/>
                <w:sz w:val="24"/>
                <w:szCs w:val="24"/>
              </w:rPr>
              <w:t>3</w:t>
            </w:r>
            <w:r w:rsidRPr="00814AFA">
              <w:rPr>
                <w:rFonts w:ascii="Times New Roman" w:hAnsi="Times New Roman" w:cs="Times New Roman"/>
                <w:sz w:val="24"/>
                <w:szCs w:val="24"/>
              </w:rPr>
              <w:t xml:space="preserve">  № </w:t>
            </w:r>
            <w:r w:rsidR="00D666A1">
              <w:rPr>
                <w:rFonts w:ascii="Times New Roman" w:hAnsi="Times New Roman" w:cs="Times New Roman"/>
                <w:sz w:val="24"/>
                <w:szCs w:val="24"/>
              </w:rPr>
              <w:t>5</w:t>
            </w:r>
          </w:p>
          <w:p w:rsidR="007570D9" w:rsidRPr="00814AFA" w:rsidRDefault="007570D9" w:rsidP="00156479">
            <w:pPr>
              <w:spacing w:line="276" w:lineRule="auto"/>
              <w:jc w:val="center"/>
              <w:rPr>
                <w:rFonts w:ascii="Times New Roman" w:hAnsi="Times New Roman" w:cs="Times New Roman"/>
                <w:b/>
                <w:sz w:val="24"/>
                <w:szCs w:val="24"/>
              </w:rPr>
            </w:pPr>
          </w:p>
        </w:tc>
        <w:tc>
          <w:tcPr>
            <w:tcW w:w="4786" w:type="dxa"/>
          </w:tcPr>
          <w:p w:rsidR="007570D9" w:rsidRPr="00814AFA" w:rsidRDefault="007570D9" w:rsidP="00156479">
            <w:pPr>
              <w:spacing w:line="276" w:lineRule="auto"/>
              <w:contextualSpacing/>
              <w:rPr>
                <w:rFonts w:ascii="Times New Roman" w:hAnsi="Times New Roman" w:cs="Times New Roman"/>
                <w:sz w:val="24"/>
                <w:szCs w:val="24"/>
              </w:rPr>
            </w:pPr>
            <w:r w:rsidRPr="00814AFA">
              <w:rPr>
                <w:rFonts w:ascii="Times New Roman" w:hAnsi="Times New Roman" w:cs="Times New Roman"/>
                <w:sz w:val="24"/>
                <w:szCs w:val="24"/>
              </w:rPr>
              <w:t>УТВЕРЖДЕНО</w:t>
            </w:r>
          </w:p>
          <w:p w:rsidR="007570D9" w:rsidRPr="00814AFA" w:rsidRDefault="007570D9" w:rsidP="00D666A1">
            <w:pPr>
              <w:spacing w:line="276" w:lineRule="auto"/>
              <w:contextualSpacing/>
              <w:rPr>
                <w:rFonts w:ascii="Times New Roman" w:hAnsi="Times New Roman" w:cs="Times New Roman"/>
                <w:b/>
                <w:sz w:val="24"/>
                <w:szCs w:val="24"/>
              </w:rPr>
            </w:pPr>
            <w:r w:rsidRPr="00814AFA">
              <w:rPr>
                <w:rFonts w:ascii="Times New Roman" w:hAnsi="Times New Roman" w:cs="Times New Roman"/>
                <w:sz w:val="24"/>
                <w:szCs w:val="24"/>
              </w:rPr>
              <w:t xml:space="preserve">приказом директора КГБПОУ «Благовещенский профессиональный </w:t>
            </w:r>
            <w:r>
              <w:rPr>
                <w:rFonts w:ascii="Times New Roman" w:hAnsi="Times New Roman" w:cs="Times New Roman"/>
                <w:sz w:val="24"/>
                <w:szCs w:val="24"/>
              </w:rPr>
              <w:t>лицей» от «</w:t>
            </w:r>
            <w:r w:rsidR="00D666A1">
              <w:rPr>
                <w:rFonts w:ascii="Times New Roman" w:hAnsi="Times New Roman" w:cs="Times New Roman"/>
                <w:sz w:val="24"/>
                <w:szCs w:val="24"/>
              </w:rPr>
              <w:t>01</w:t>
            </w:r>
            <w:r>
              <w:rPr>
                <w:rFonts w:ascii="Times New Roman" w:hAnsi="Times New Roman" w:cs="Times New Roman"/>
                <w:sz w:val="24"/>
                <w:szCs w:val="24"/>
              </w:rPr>
              <w:t>»</w:t>
            </w:r>
            <w:r w:rsidR="00D666A1">
              <w:rPr>
                <w:rFonts w:ascii="Times New Roman" w:hAnsi="Times New Roman" w:cs="Times New Roman"/>
                <w:sz w:val="24"/>
                <w:szCs w:val="24"/>
              </w:rPr>
              <w:t xml:space="preserve"> марта</w:t>
            </w:r>
            <w:r>
              <w:rPr>
                <w:rFonts w:ascii="Times New Roman" w:hAnsi="Times New Roman" w:cs="Times New Roman"/>
                <w:sz w:val="24"/>
                <w:szCs w:val="24"/>
              </w:rPr>
              <w:t xml:space="preserve"> 202</w:t>
            </w:r>
            <w:r w:rsidR="00D666A1">
              <w:rPr>
                <w:rFonts w:ascii="Times New Roman" w:hAnsi="Times New Roman" w:cs="Times New Roman"/>
                <w:sz w:val="24"/>
                <w:szCs w:val="24"/>
              </w:rPr>
              <w:t>3</w:t>
            </w:r>
            <w:r w:rsidRPr="00814AFA">
              <w:rPr>
                <w:rFonts w:ascii="Times New Roman" w:hAnsi="Times New Roman" w:cs="Times New Roman"/>
                <w:sz w:val="24"/>
                <w:szCs w:val="24"/>
              </w:rPr>
              <w:t xml:space="preserve"> №</w:t>
            </w:r>
            <w:r w:rsidR="00D666A1">
              <w:rPr>
                <w:rFonts w:ascii="Times New Roman" w:hAnsi="Times New Roman" w:cs="Times New Roman"/>
                <w:sz w:val="24"/>
                <w:szCs w:val="24"/>
              </w:rPr>
              <w:t xml:space="preserve"> 12</w:t>
            </w:r>
            <w:r w:rsidRPr="00814AFA">
              <w:rPr>
                <w:rFonts w:ascii="Times New Roman" w:hAnsi="Times New Roman" w:cs="Times New Roman"/>
                <w:sz w:val="24"/>
                <w:szCs w:val="24"/>
              </w:rPr>
              <w:t xml:space="preserve"> </w:t>
            </w:r>
          </w:p>
        </w:tc>
      </w:tr>
      <w:tr w:rsidR="007570D9" w:rsidTr="007570D9">
        <w:trPr>
          <w:jc w:val="center"/>
        </w:trPr>
        <w:tc>
          <w:tcPr>
            <w:tcW w:w="4785" w:type="dxa"/>
          </w:tcPr>
          <w:p w:rsidR="007570D9" w:rsidRPr="00814AFA" w:rsidRDefault="007570D9" w:rsidP="00156479">
            <w:pPr>
              <w:spacing w:line="276" w:lineRule="auto"/>
              <w:jc w:val="center"/>
              <w:rPr>
                <w:rFonts w:ascii="Times New Roman" w:hAnsi="Times New Roman" w:cs="Times New Roman"/>
                <w:b/>
                <w:sz w:val="24"/>
                <w:szCs w:val="24"/>
              </w:rPr>
            </w:pPr>
          </w:p>
        </w:tc>
        <w:tc>
          <w:tcPr>
            <w:tcW w:w="4786" w:type="dxa"/>
          </w:tcPr>
          <w:p w:rsidR="007570D9" w:rsidRPr="00814AFA" w:rsidRDefault="007570D9" w:rsidP="00156479">
            <w:pPr>
              <w:spacing w:line="276" w:lineRule="auto"/>
              <w:jc w:val="center"/>
              <w:rPr>
                <w:rFonts w:ascii="Times New Roman" w:hAnsi="Times New Roman" w:cs="Times New Roman"/>
                <w:b/>
                <w:sz w:val="24"/>
                <w:szCs w:val="24"/>
              </w:rPr>
            </w:pPr>
          </w:p>
        </w:tc>
      </w:tr>
    </w:tbl>
    <w:p w:rsidR="00B45AA5" w:rsidRPr="00B45AA5" w:rsidRDefault="00B45AA5" w:rsidP="00B45AA5">
      <w:pPr>
        <w:rPr>
          <w:rFonts w:ascii="Times New Roman" w:hAnsi="Times New Roman" w:cs="Times New Roman"/>
          <w:b/>
          <w:bCs/>
          <w:sz w:val="28"/>
          <w:szCs w:val="28"/>
        </w:rPr>
      </w:pPr>
    </w:p>
    <w:p w:rsidR="00B45AA5" w:rsidRPr="00B45AA5" w:rsidRDefault="00B45AA5" w:rsidP="00B45AA5">
      <w:pPr>
        <w:rPr>
          <w:rFonts w:ascii="Times New Roman" w:hAnsi="Times New Roman" w:cs="Times New Roman"/>
          <w:b/>
          <w:bCs/>
          <w:sz w:val="28"/>
          <w:szCs w:val="28"/>
        </w:rPr>
      </w:pPr>
    </w:p>
    <w:p w:rsidR="00B45AA5" w:rsidRPr="00B45AA5" w:rsidRDefault="00B45AA5" w:rsidP="00B45AA5">
      <w:pPr>
        <w:jc w:val="center"/>
        <w:rPr>
          <w:rFonts w:ascii="Times New Roman" w:hAnsi="Times New Roman" w:cs="Times New Roman"/>
          <w:b/>
          <w:bCs/>
          <w:sz w:val="28"/>
          <w:szCs w:val="28"/>
        </w:rPr>
      </w:pPr>
    </w:p>
    <w:p w:rsidR="00B45AA5" w:rsidRPr="00B45AA5" w:rsidRDefault="00B45AA5" w:rsidP="00B45AA5">
      <w:pPr>
        <w:jc w:val="center"/>
        <w:rPr>
          <w:rFonts w:ascii="Times New Roman" w:hAnsi="Times New Roman" w:cs="Times New Roman"/>
          <w:b/>
          <w:bCs/>
          <w:sz w:val="28"/>
          <w:szCs w:val="28"/>
        </w:rPr>
      </w:pPr>
    </w:p>
    <w:p w:rsidR="00B45AA5" w:rsidRPr="00B45AA5" w:rsidRDefault="00B45AA5" w:rsidP="00B45AA5">
      <w:pPr>
        <w:spacing w:after="0"/>
        <w:ind w:firstLine="426"/>
        <w:jc w:val="center"/>
        <w:rPr>
          <w:rFonts w:ascii="Times New Roman" w:hAnsi="Times New Roman" w:cs="Times New Roman"/>
          <w:b/>
          <w:bCs/>
          <w:sz w:val="28"/>
          <w:szCs w:val="28"/>
        </w:rPr>
      </w:pPr>
    </w:p>
    <w:p w:rsidR="00B45AA5" w:rsidRPr="00B45AA5" w:rsidRDefault="00B45AA5" w:rsidP="00B45AA5">
      <w:pPr>
        <w:spacing w:after="0" w:line="360" w:lineRule="auto"/>
        <w:ind w:firstLine="426"/>
        <w:jc w:val="center"/>
        <w:rPr>
          <w:rFonts w:ascii="Times New Roman" w:eastAsia="Times New Roman" w:hAnsi="Times New Roman" w:cs="Times New Roman"/>
          <w:b/>
          <w:bCs/>
          <w:sz w:val="24"/>
          <w:szCs w:val="24"/>
        </w:rPr>
      </w:pPr>
      <w:r w:rsidRPr="00B45AA5">
        <w:rPr>
          <w:rFonts w:ascii="Times New Roman" w:eastAsia="Times New Roman" w:hAnsi="Times New Roman" w:cs="Times New Roman"/>
          <w:b/>
          <w:bCs/>
          <w:sz w:val="24"/>
          <w:szCs w:val="24"/>
        </w:rPr>
        <w:t>Положение о порядке</w:t>
      </w:r>
    </w:p>
    <w:p w:rsidR="00B45AA5" w:rsidRPr="00B45AA5" w:rsidRDefault="00B45AA5" w:rsidP="00B45AA5">
      <w:pPr>
        <w:spacing w:after="0" w:line="360" w:lineRule="auto"/>
        <w:ind w:firstLine="426"/>
        <w:jc w:val="center"/>
        <w:rPr>
          <w:rFonts w:ascii="Times New Roman" w:eastAsia="Times New Roman" w:hAnsi="Times New Roman" w:cs="Times New Roman"/>
          <w:b/>
          <w:bCs/>
          <w:sz w:val="24"/>
          <w:szCs w:val="24"/>
        </w:rPr>
      </w:pPr>
      <w:r w:rsidRPr="00B45AA5">
        <w:rPr>
          <w:rFonts w:ascii="Times New Roman" w:eastAsia="Times New Roman" w:hAnsi="Times New Roman" w:cs="Times New Roman"/>
          <w:b/>
          <w:bCs/>
          <w:sz w:val="24"/>
          <w:szCs w:val="24"/>
        </w:rPr>
        <w:t xml:space="preserve">заполнения, учета и выдачи дипломов </w:t>
      </w:r>
      <w:r w:rsidR="001D4B21">
        <w:rPr>
          <w:rFonts w:ascii="Times New Roman" w:eastAsia="Times New Roman" w:hAnsi="Times New Roman" w:cs="Times New Roman"/>
          <w:b/>
          <w:bCs/>
          <w:sz w:val="24"/>
          <w:szCs w:val="24"/>
        </w:rPr>
        <w:t>в</w:t>
      </w:r>
      <w:r w:rsidRPr="00B45AA5">
        <w:rPr>
          <w:rFonts w:ascii="Times New Roman" w:eastAsia="Times New Roman" w:hAnsi="Times New Roman" w:cs="Times New Roman"/>
          <w:b/>
          <w:bCs/>
          <w:sz w:val="24"/>
          <w:szCs w:val="24"/>
        </w:rPr>
        <w:t xml:space="preserve"> </w:t>
      </w:r>
      <w:r w:rsidR="001D4B21">
        <w:rPr>
          <w:rFonts w:ascii="Times New Roman" w:eastAsia="Times New Roman" w:hAnsi="Times New Roman" w:cs="Times New Roman"/>
          <w:b/>
          <w:bCs/>
          <w:sz w:val="24"/>
          <w:szCs w:val="24"/>
        </w:rPr>
        <w:t xml:space="preserve">КГБ ПОУ «Благовещенский профессиональный лицей» о </w:t>
      </w:r>
      <w:r w:rsidRPr="00B45AA5">
        <w:rPr>
          <w:rFonts w:ascii="Times New Roman" w:eastAsia="Times New Roman" w:hAnsi="Times New Roman" w:cs="Times New Roman"/>
          <w:b/>
          <w:bCs/>
          <w:sz w:val="24"/>
          <w:szCs w:val="24"/>
        </w:rPr>
        <w:t>среднем</w:t>
      </w:r>
    </w:p>
    <w:p w:rsidR="00B45AA5" w:rsidRPr="00B45AA5" w:rsidRDefault="00B45AA5" w:rsidP="00B45AA5">
      <w:pPr>
        <w:spacing w:after="0" w:line="360" w:lineRule="auto"/>
        <w:ind w:firstLine="426"/>
        <w:jc w:val="center"/>
        <w:rPr>
          <w:rFonts w:ascii="Times New Roman" w:eastAsia="Times New Roman" w:hAnsi="Times New Roman" w:cs="Times New Roman"/>
          <w:b/>
          <w:bCs/>
          <w:sz w:val="24"/>
          <w:szCs w:val="24"/>
        </w:rPr>
      </w:pPr>
      <w:r w:rsidRPr="00B45AA5">
        <w:rPr>
          <w:rFonts w:ascii="Times New Roman" w:eastAsia="Times New Roman" w:hAnsi="Times New Roman" w:cs="Times New Roman"/>
          <w:b/>
          <w:bCs/>
          <w:sz w:val="24"/>
          <w:szCs w:val="24"/>
        </w:rPr>
        <w:t xml:space="preserve">профессиональном </w:t>
      </w:r>
      <w:proofErr w:type="gramStart"/>
      <w:r w:rsidRPr="00B45AA5">
        <w:rPr>
          <w:rFonts w:ascii="Times New Roman" w:eastAsia="Times New Roman" w:hAnsi="Times New Roman" w:cs="Times New Roman"/>
          <w:b/>
          <w:bCs/>
          <w:sz w:val="24"/>
          <w:szCs w:val="24"/>
        </w:rPr>
        <w:t>образовании</w:t>
      </w:r>
      <w:proofErr w:type="gramEnd"/>
      <w:r w:rsidRPr="00B45AA5">
        <w:rPr>
          <w:rFonts w:ascii="Times New Roman" w:eastAsia="Times New Roman" w:hAnsi="Times New Roman" w:cs="Times New Roman"/>
          <w:b/>
          <w:bCs/>
          <w:sz w:val="24"/>
          <w:szCs w:val="24"/>
        </w:rPr>
        <w:t xml:space="preserve"> и их дубликатов</w:t>
      </w:r>
    </w:p>
    <w:p w:rsidR="00B45AA5" w:rsidRPr="00B45AA5" w:rsidRDefault="00B45AA5" w:rsidP="00B45AA5">
      <w:pPr>
        <w:spacing w:after="0"/>
        <w:rPr>
          <w:rFonts w:ascii="Times New Roman" w:hAnsi="Times New Roman" w:cs="Times New Roman"/>
        </w:rPr>
      </w:pPr>
    </w:p>
    <w:p w:rsidR="00B45AA5" w:rsidRPr="00B45AA5" w:rsidRDefault="00B45AA5" w:rsidP="00B45AA5">
      <w:pPr>
        <w:rPr>
          <w:rFonts w:ascii="Times New Roman" w:hAnsi="Times New Roman" w:cs="Times New Roman"/>
        </w:rPr>
      </w:pPr>
    </w:p>
    <w:p w:rsidR="00B45AA5" w:rsidRPr="00B45AA5" w:rsidRDefault="00B45AA5" w:rsidP="00B45AA5">
      <w:pPr>
        <w:rPr>
          <w:rFonts w:ascii="Times New Roman" w:hAnsi="Times New Roman" w:cs="Times New Roman"/>
        </w:rPr>
      </w:pPr>
    </w:p>
    <w:p w:rsidR="00B45AA5" w:rsidRPr="00B45AA5" w:rsidRDefault="00B45AA5" w:rsidP="00B45AA5">
      <w:pPr>
        <w:rPr>
          <w:rFonts w:ascii="Times New Roman" w:hAnsi="Times New Roman" w:cs="Times New Roman"/>
        </w:rPr>
      </w:pPr>
    </w:p>
    <w:p w:rsidR="00B45AA5" w:rsidRPr="00B45AA5" w:rsidRDefault="00B45AA5" w:rsidP="00B45AA5">
      <w:pPr>
        <w:rPr>
          <w:rFonts w:ascii="Times New Roman" w:hAnsi="Times New Roman" w:cs="Times New Roman"/>
        </w:rPr>
      </w:pPr>
    </w:p>
    <w:p w:rsidR="00B45AA5" w:rsidRPr="00B45AA5" w:rsidRDefault="00B45AA5" w:rsidP="00B45AA5">
      <w:pPr>
        <w:rPr>
          <w:rFonts w:ascii="Times New Roman" w:hAnsi="Times New Roman" w:cs="Times New Roman"/>
        </w:rPr>
      </w:pPr>
    </w:p>
    <w:p w:rsidR="00B45AA5" w:rsidRPr="00B45AA5" w:rsidRDefault="00B45AA5" w:rsidP="00B45AA5">
      <w:pPr>
        <w:rPr>
          <w:rFonts w:ascii="Times New Roman" w:hAnsi="Times New Roman" w:cs="Times New Roman"/>
        </w:rPr>
      </w:pPr>
    </w:p>
    <w:p w:rsidR="00B45AA5" w:rsidRPr="00B45AA5" w:rsidRDefault="00B45AA5" w:rsidP="00B45AA5">
      <w:pPr>
        <w:rPr>
          <w:rFonts w:ascii="Times New Roman" w:hAnsi="Times New Roman" w:cs="Times New Roman"/>
        </w:rPr>
      </w:pPr>
    </w:p>
    <w:p w:rsidR="00B45AA5" w:rsidRPr="00B45AA5" w:rsidRDefault="00B45AA5" w:rsidP="00B45AA5">
      <w:pPr>
        <w:rPr>
          <w:rFonts w:ascii="Times New Roman" w:hAnsi="Times New Roman" w:cs="Times New Roman"/>
        </w:rPr>
      </w:pPr>
    </w:p>
    <w:p w:rsidR="00B45AA5" w:rsidRPr="00B45AA5" w:rsidRDefault="00B45AA5" w:rsidP="00B45AA5">
      <w:pPr>
        <w:rPr>
          <w:rFonts w:ascii="Times New Roman" w:hAnsi="Times New Roman" w:cs="Times New Roman"/>
        </w:rPr>
      </w:pPr>
    </w:p>
    <w:p w:rsidR="00B45AA5" w:rsidRPr="00B45AA5" w:rsidRDefault="00B45AA5" w:rsidP="00B45AA5">
      <w:pPr>
        <w:rPr>
          <w:rFonts w:ascii="Times New Roman" w:hAnsi="Times New Roman" w:cs="Times New Roman"/>
        </w:rPr>
      </w:pPr>
    </w:p>
    <w:p w:rsidR="00B45AA5" w:rsidRPr="00B45AA5" w:rsidRDefault="00B45AA5" w:rsidP="00B45AA5">
      <w:pPr>
        <w:rPr>
          <w:rFonts w:ascii="Times New Roman" w:hAnsi="Times New Roman" w:cs="Times New Roman"/>
        </w:rPr>
      </w:pPr>
    </w:p>
    <w:p w:rsidR="00B45AA5" w:rsidRPr="00B45AA5" w:rsidRDefault="00B45AA5" w:rsidP="00B45AA5">
      <w:pPr>
        <w:jc w:val="center"/>
        <w:rPr>
          <w:rFonts w:ascii="Times New Roman" w:hAnsi="Times New Roman" w:cs="Times New Roman"/>
        </w:rPr>
      </w:pPr>
      <w:r w:rsidRPr="00B45AA5">
        <w:rPr>
          <w:rFonts w:ascii="Times New Roman" w:hAnsi="Times New Roman" w:cs="Times New Roman"/>
        </w:rPr>
        <w:t>Благовещенка 2023</w:t>
      </w:r>
    </w:p>
    <w:p w:rsidR="00BC0A69" w:rsidRPr="00B45AA5" w:rsidRDefault="007570D9" w:rsidP="007570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BC0A69" w:rsidRPr="00B45AA5" w:rsidRDefault="00BC0A69" w:rsidP="00BC0A69">
      <w:pPr>
        <w:spacing w:after="0" w:line="360" w:lineRule="auto"/>
        <w:ind w:firstLine="426"/>
        <w:jc w:val="center"/>
        <w:rPr>
          <w:rFonts w:ascii="Times New Roman" w:eastAsia="Times New Roman" w:hAnsi="Times New Roman" w:cs="Times New Roman"/>
          <w:sz w:val="24"/>
          <w:szCs w:val="24"/>
        </w:rPr>
      </w:pPr>
      <w:bookmarkStart w:id="0" w:name="p31"/>
      <w:bookmarkEnd w:id="0"/>
      <w:r w:rsidRPr="00B45AA5">
        <w:rPr>
          <w:rFonts w:ascii="Times New Roman" w:eastAsia="Times New Roman" w:hAnsi="Times New Roman" w:cs="Times New Roman"/>
          <w:b/>
          <w:bCs/>
          <w:sz w:val="24"/>
          <w:szCs w:val="24"/>
        </w:rPr>
        <w:t>I. Общие положения</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  1. </w:t>
      </w:r>
      <w:proofErr w:type="gramStart"/>
      <w:r w:rsidRPr="00B45AA5">
        <w:rPr>
          <w:rFonts w:ascii="Times New Roman" w:eastAsia="Times New Roman" w:hAnsi="Times New Roman" w:cs="Times New Roman"/>
          <w:sz w:val="24"/>
          <w:szCs w:val="24"/>
        </w:rPr>
        <w:t xml:space="preserve">Порядок заполнения, учета и выдачи дипломов о среднем профессиональном образовании и их дубликатов (далее - Порядок) устанавливает требования к заполнению и учету дипломов о среднем профессиональном образовании (далее - дипломы) и их дубликатов, а также правила выдачи дипломов и их дубликатов, образцы которых утверждены </w:t>
      </w:r>
      <w:hyperlink r:id="rId4" w:history="1">
        <w:r w:rsidRPr="00B45AA5">
          <w:rPr>
            <w:rFonts w:ascii="Times New Roman" w:eastAsia="Times New Roman" w:hAnsi="Times New Roman" w:cs="Times New Roman"/>
            <w:sz w:val="24"/>
            <w:szCs w:val="24"/>
          </w:rPr>
          <w:t>приказом</w:t>
        </w:r>
      </w:hyperlink>
      <w:r w:rsidRPr="00B45AA5">
        <w:rPr>
          <w:rFonts w:ascii="Times New Roman" w:eastAsia="Times New Roman" w:hAnsi="Times New Roman" w:cs="Times New Roman"/>
          <w:sz w:val="24"/>
          <w:szCs w:val="24"/>
        </w:rPr>
        <w:t xml:space="preserve"> Министерства просвещения Российской Федерации от 2 июня 2022 г. N 390 "Об утверждении образцов и описания диплома</w:t>
      </w:r>
      <w:proofErr w:type="gramEnd"/>
      <w:r w:rsidRPr="00B45AA5">
        <w:rPr>
          <w:rFonts w:ascii="Times New Roman" w:eastAsia="Times New Roman" w:hAnsi="Times New Roman" w:cs="Times New Roman"/>
          <w:sz w:val="24"/>
          <w:szCs w:val="24"/>
        </w:rPr>
        <w:t xml:space="preserve"> о среднем профессиональном образовании и приложения к нему" (зарегистрирован Министерством юстиции Российской Федерации 12 августа 2022 г., регистрационный N 69621).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 Дипломы выдаются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образовательная организация).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3. Дипломы оформляются на государственном языке Российской Федерации, если иное не установлено Федеральным </w:t>
      </w:r>
      <w:hyperlink r:id="rId5" w:history="1">
        <w:r w:rsidRPr="00B45AA5">
          <w:rPr>
            <w:rFonts w:ascii="Times New Roman" w:eastAsia="Times New Roman" w:hAnsi="Times New Roman" w:cs="Times New Roman"/>
            <w:sz w:val="24"/>
            <w:szCs w:val="24"/>
          </w:rPr>
          <w:t>законом</w:t>
        </w:r>
      </w:hyperlink>
      <w:r w:rsidRPr="00B45AA5">
        <w:rPr>
          <w:rFonts w:ascii="Times New Roman" w:eastAsia="Times New Roman" w:hAnsi="Times New Roman" w:cs="Times New Roman"/>
          <w:sz w:val="24"/>
          <w:szCs w:val="24"/>
        </w:rPr>
        <w:t xml:space="preserve"> от 29 декабря 2012 г. N 273-ФЗ "Об образ</w:t>
      </w:r>
      <w:r w:rsidR="00B45AA5">
        <w:rPr>
          <w:rFonts w:ascii="Times New Roman" w:eastAsia="Times New Roman" w:hAnsi="Times New Roman" w:cs="Times New Roman"/>
          <w:sz w:val="24"/>
          <w:szCs w:val="24"/>
        </w:rPr>
        <w:t>овании в Российской Федерации"</w:t>
      </w:r>
      <w:r w:rsidRPr="00B45AA5">
        <w:rPr>
          <w:rFonts w:ascii="Times New Roman" w:eastAsia="Times New Roman" w:hAnsi="Times New Roman" w:cs="Times New Roman"/>
          <w:sz w:val="24"/>
          <w:szCs w:val="24"/>
        </w:rPr>
        <w:t xml:space="preserve">, </w:t>
      </w:r>
      <w:hyperlink r:id="rId6" w:history="1">
        <w:r w:rsidRPr="00B45AA5">
          <w:rPr>
            <w:rFonts w:ascii="Times New Roman" w:eastAsia="Times New Roman" w:hAnsi="Times New Roman" w:cs="Times New Roman"/>
            <w:sz w:val="24"/>
            <w:szCs w:val="24"/>
          </w:rPr>
          <w:t>Законом</w:t>
        </w:r>
      </w:hyperlink>
      <w:r w:rsidRPr="00B45AA5">
        <w:rPr>
          <w:rFonts w:ascii="Times New Roman" w:eastAsia="Times New Roman" w:hAnsi="Times New Roman" w:cs="Times New Roman"/>
          <w:sz w:val="24"/>
          <w:szCs w:val="24"/>
        </w:rPr>
        <w:t xml:space="preserve"> Российской Федерации от 25 октября 1991 г. N 1807-1 "О языках народов Российской Федерации", и заверяются печатями образовательных организаций.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  Дипломы могут быть также оформлены на иностранном языке в порядке, установленном образовательными организациями.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4. Бланк </w:t>
      </w:r>
      <w:hyperlink r:id="rId7" w:history="1">
        <w:r w:rsidRPr="00B45AA5">
          <w:rPr>
            <w:rFonts w:ascii="Times New Roman" w:eastAsia="Times New Roman" w:hAnsi="Times New Roman" w:cs="Times New Roman"/>
            <w:sz w:val="24"/>
            <w:szCs w:val="24"/>
          </w:rPr>
          <w:t>титула</w:t>
        </w:r>
      </w:hyperlink>
      <w:r w:rsidRPr="00B45AA5">
        <w:rPr>
          <w:rFonts w:ascii="Times New Roman" w:eastAsia="Times New Roman" w:hAnsi="Times New Roman" w:cs="Times New Roman"/>
          <w:sz w:val="24"/>
          <w:szCs w:val="24"/>
        </w:rPr>
        <w:t xml:space="preserve"> диплома и бланк </w:t>
      </w:r>
      <w:hyperlink r:id="rId8" w:history="1">
        <w:r w:rsidRPr="00B45AA5">
          <w:rPr>
            <w:rFonts w:ascii="Times New Roman" w:eastAsia="Times New Roman" w:hAnsi="Times New Roman" w:cs="Times New Roman"/>
            <w:sz w:val="24"/>
            <w:szCs w:val="24"/>
          </w:rPr>
          <w:t>приложения</w:t>
        </w:r>
      </w:hyperlink>
      <w:r w:rsidRPr="00B45AA5">
        <w:rPr>
          <w:rFonts w:ascii="Times New Roman" w:eastAsia="Times New Roman" w:hAnsi="Times New Roman" w:cs="Times New Roman"/>
          <w:sz w:val="24"/>
          <w:szCs w:val="24"/>
        </w:rPr>
        <w:t xml:space="preserve"> к диплому (далее соответственно - бланк титула, бланк приложения, вместе - бланки) заполняются в соответствии с требованиями, установленными </w:t>
      </w:r>
      <w:hyperlink w:anchor="p52" w:history="1">
        <w:r w:rsidRPr="00B45AA5">
          <w:rPr>
            <w:rFonts w:ascii="Times New Roman" w:eastAsia="Times New Roman" w:hAnsi="Times New Roman" w:cs="Times New Roman"/>
            <w:sz w:val="24"/>
            <w:szCs w:val="24"/>
          </w:rPr>
          <w:t>главами II</w:t>
        </w:r>
      </w:hyperlink>
      <w:r w:rsidRPr="00B45AA5">
        <w:rPr>
          <w:rFonts w:ascii="Times New Roman" w:eastAsia="Times New Roman" w:hAnsi="Times New Roman" w:cs="Times New Roman"/>
          <w:sz w:val="24"/>
          <w:szCs w:val="24"/>
        </w:rPr>
        <w:t xml:space="preserve"> и </w:t>
      </w:r>
      <w:hyperlink w:anchor="p149" w:history="1">
        <w:r w:rsidRPr="00B45AA5">
          <w:rPr>
            <w:rFonts w:ascii="Times New Roman" w:eastAsia="Times New Roman" w:hAnsi="Times New Roman" w:cs="Times New Roman"/>
            <w:sz w:val="24"/>
            <w:szCs w:val="24"/>
          </w:rPr>
          <w:t>III</w:t>
        </w:r>
      </w:hyperlink>
      <w:r w:rsidRPr="00B45AA5">
        <w:rPr>
          <w:rFonts w:ascii="Times New Roman" w:eastAsia="Times New Roman" w:hAnsi="Times New Roman" w:cs="Times New Roman"/>
          <w:sz w:val="24"/>
          <w:szCs w:val="24"/>
        </w:rPr>
        <w:t xml:space="preserve"> настоящего Порядка.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Внесение дополнительных записей в бланки не допускается.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 После заполнения бланков они должны быть тщательно проверены на точность и безошибочность внесенных в них записей. Бланки, составленные с ошибками или имеющие иные дефекты, внесенные при заполнении или обнаруженные выпускником после их получения, считаются испорченными при заполнении и подлежат замене. Испорченные при заполнении бланки уничтожаются. </w:t>
      </w:r>
    </w:p>
    <w:p w:rsidR="00BC0A69" w:rsidRPr="00B45AA5" w:rsidRDefault="00BC0A69" w:rsidP="00D415B1">
      <w:pPr>
        <w:spacing w:after="0" w:line="360" w:lineRule="auto"/>
        <w:ind w:firstLine="426"/>
        <w:jc w:val="center"/>
        <w:rPr>
          <w:rFonts w:ascii="Times New Roman" w:eastAsia="Times New Roman" w:hAnsi="Times New Roman" w:cs="Times New Roman"/>
          <w:sz w:val="24"/>
          <w:szCs w:val="24"/>
        </w:rPr>
      </w:pPr>
      <w:bookmarkStart w:id="1" w:name="p52"/>
      <w:bookmarkEnd w:id="1"/>
      <w:r w:rsidRPr="00B45AA5">
        <w:rPr>
          <w:rFonts w:ascii="Times New Roman" w:eastAsia="Times New Roman" w:hAnsi="Times New Roman" w:cs="Times New Roman"/>
          <w:b/>
          <w:bCs/>
          <w:sz w:val="24"/>
          <w:szCs w:val="24"/>
        </w:rPr>
        <w:t>II. Заполнение бланков дипломов и приложений к ним</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  2.1. Бланки заполняются печатным способом с помощью принтера шрифтом </w:t>
      </w:r>
      <w:proofErr w:type="spellStart"/>
      <w:r w:rsidRPr="00B45AA5">
        <w:rPr>
          <w:rFonts w:ascii="Times New Roman" w:eastAsia="Times New Roman" w:hAnsi="Times New Roman" w:cs="Times New Roman"/>
          <w:sz w:val="24"/>
          <w:szCs w:val="24"/>
        </w:rPr>
        <w:t>Times</w:t>
      </w:r>
      <w:proofErr w:type="spellEnd"/>
      <w:r w:rsidRPr="00B45AA5">
        <w:rPr>
          <w:rFonts w:ascii="Times New Roman" w:eastAsia="Times New Roman" w:hAnsi="Times New Roman" w:cs="Times New Roman"/>
          <w:sz w:val="24"/>
          <w:szCs w:val="24"/>
        </w:rPr>
        <w:t xml:space="preserve"> </w:t>
      </w:r>
      <w:proofErr w:type="spellStart"/>
      <w:r w:rsidRPr="00B45AA5">
        <w:rPr>
          <w:rFonts w:ascii="Times New Roman" w:eastAsia="Times New Roman" w:hAnsi="Times New Roman" w:cs="Times New Roman"/>
          <w:sz w:val="24"/>
          <w:szCs w:val="24"/>
        </w:rPr>
        <w:t>New</w:t>
      </w:r>
      <w:proofErr w:type="spellEnd"/>
      <w:r w:rsidRPr="00B45AA5">
        <w:rPr>
          <w:rFonts w:ascii="Times New Roman" w:eastAsia="Times New Roman" w:hAnsi="Times New Roman" w:cs="Times New Roman"/>
          <w:sz w:val="24"/>
          <w:szCs w:val="24"/>
        </w:rPr>
        <w:t xml:space="preserve"> </w:t>
      </w:r>
      <w:proofErr w:type="spellStart"/>
      <w:r w:rsidRPr="00B45AA5">
        <w:rPr>
          <w:rFonts w:ascii="Times New Roman" w:eastAsia="Times New Roman" w:hAnsi="Times New Roman" w:cs="Times New Roman"/>
          <w:sz w:val="24"/>
          <w:szCs w:val="24"/>
        </w:rPr>
        <w:t>Roman</w:t>
      </w:r>
      <w:proofErr w:type="spellEnd"/>
      <w:r w:rsidRPr="00B45AA5">
        <w:rPr>
          <w:rFonts w:ascii="Times New Roman" w:eastAsia="Times New Roman" w:hAnsi="Times New Roman" w:cs="Times New Roman"/>
          <w:sz w:val="24"/>
          <w:szCs w:val="24"/>
        </w:rPr>
        <w:t xml:space="preserve"> черного цвета размера 11п либо размера, указанного в соответствующих пунктах настоящего Порядка, с одинарным межстрочным интервалом, в том числе с использованием компьютерного модуля заполнения бланков, позволяющего генерировать </w:t>
      </w:r>
      <w:r w:rsidRPr="00B45AA5">
        <w:rPr>
          <w:rFonts w:ascii="Times New Roman" w:eastAsia="Times New Roman" w:hAnsi="Times New Roman" w:cs="Times New Roman"/>
          <w:sz w:val="24"/>
          <w:szCs w:val="24"/>
        </w:rPr>
        <w:lastRenderedPageBreak/>
        <w:t xml:space="preserve">двумерный матричный штриховой код (QR-код). При необходимости допускается уменьшение размера шрифта до 6п.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2.2.  При заполнении бланка титула: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2.2.1. В </w:t>
      </w:r>
      <w:hyperlink r:id="rId9" w:history="1">
        <w:r w:rsidRPr="00B45AA5">
          <w:rPr>
            <w:rFonts w:ascii="Times New Roman" w:eastAsia="Times New Roman" w:hAnsi="Times New Roman" w:cs="Times New Roman"/>
            <w:sz w:val="24"/>
            <w:szCs w:val="24"/>
          </w:rPr>
          <w:t>левой части</w:t>
        </w:r>
      </w:hyperlink>
      <w:r w:rsidRPr="00B45AA5">
        <w:rPr>
          <w:rFonts w:ascii="Times New Roman" w:eastAsia="Times New Roman" w:hAnsi="Times New Roman" w:cs="Times New Roman"/>
          <w:sz w:val="24"/>
          <w:szCs w:val="24"/>
        </w:rPr>
        <w:t xml:space="preserve"> оборотной стороны бланка титула указываются с выравниванием по центру следующие сведения: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bookmarkStart w:id="2" w:name="p57"/>
      <w:bookmarkEnd w:id="2"/>
      <w:r w:rsidRPr="00B45AA5">
        <w:rPr>
          <w:rFonts w:ascii="Times New Roman" w:eastAsia="Times New Roman" w:hAnsi="Times New Roman" w:cs="Times New Roman"/>
          <w:sz w:val="24"/>
          <w:szCs w:val="24"/>
        </w:rPr>
        <w:t xml:space="preserve">а) после </w:t>
      </w:r>
      <w:hyperlink r:id="rId10" w:history="1">
        <w:r w:rsidRPr="00B45AA5">
          <w:rPr>
            <w:rFonts w:ascii="Times New Roman" w:eastAsia="Times New Roman" w:hAnsi="Times New Roman" w:cs="Times New Roman"/>
            <w:sz w:val="24"/>
            <w:szCs w:val="24"/>
          </w:rPr>
          <w:t>строки</w:t>
        </w:r>
      </w:hyperlink>
      <w:r w:rsidRPr="00B45AA5">
        <w:rPr>
          <w:rFonts w:ascii="Times New Roman" w:eastAsia="Times New Roman" w:hAnsi="Times New Roman" w:cs="Times New Roman"/>
          <w:sz w:val="24"/>
          <w:szCs w:val="24"/>
        </w:rPr>
        <w:t xml:space="preserve">, содержащей надпись "РОССИЙСКАЯ ФЕДЕРАЦИЯ":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на отдельной строке (при необходимости в несколько строк) - полное официальное наименование образовательной организации в именительном падеже в соответствии с уставом образовательной организации, выдавшей диплом (для образовательных организаций, созданных в уголовно-исполнительной системе - в наименовании такой организации не указывается принадлежность этой образовательной организации к уголовно-исполнительной системе; </w:t>
      </w:r>
      <w:proofErr w:type="gramStart"/>
      <w:r w:rsidRPr="00B45AA5">
        <w:rPr>
          <w:rFonts w:ascii="Times New Roman" w:eastAsia="Times New Roman" w:hAnsi="Times New Roman" w:cs="Times New Roman"/>
          <w:sz w:val="24"/>
          <w:szCs w:val="24"/>
        </w:rPr>
        <w:t xml:space="preserve">для специальных учебно-воспитательных учреждений для обучающихся с </w:t>
      </w:r>
      <w:proofErr w:type="spellStart"/>
      <w:r w:rsidRPr="00B45AA5">
        <w:rPr>
          <w:rFonts w:ascii="Times New Roman" w:eastAsia="Times New Roman" w:hAnsi="Times New Roman" w:cs="Times New Roman"/>
          <w:sz w:val="24"/>
          <w:szCs w:val="24"/>
        </w:rPr>
        <w:t>девиантным</w:t>
      </w:r>
      <w:proofErr w:type="spellEnd"/>
      <w:r w:rsidRPr="00B45AA5">
        <w:rPr>
          <w:rFonts w:ascii="Times New Roman" w:eastAsia="Times New Roman" w:hAnsi="Times New Roman" w:cs="Times New Roman"/>
          <w:sz w:val="24"/>
          <w:szCs w:val="24"/>
        </w:rPr>
        <w:t xml:space="preserve"> (общественно опасным) поведением - в наименовании таких учреждений не указываются слова "для обучающихся с </w:t>
      </w:r>
      <w:proofErr w:type="spellStart"/>
      <w:r w:rsidRPr="00B45AA5">
        <w:rPr>
          <w:rFonts w:ascii="Times New Roman" w:eastAsia="Times New Roman" w:hAnsi="Times New Roman" w:cs="Times New Roman"/>
          <w:sz w:val="24"/>
          <w:szCs w:val="24"/>
        </w:rPr>
        <w:t>девиантным</w:t>
      </w:r>
      <w:proofErr w:type="spellEnd"/>
      <w:r w:rsidRPr="00B45AA5">
        <w:rPr>
          <w:rFonts w:ascii="Times New Roman" w:eastAsia="Times New Roman" w:hAnsi="Times New Roman" w:cs="Times New Roman"/>
          <w:sz w:val="24"/>
          <w:szCs w:val="24"/>
        </w:rPr>
        <w:t xml:space="preserve"> (общественно опасным) поведением");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на отдельной строке (при необходимости в несколько строк) - наименование населенного пункта, в котором находится образовательная организация, в именительном падеже в соответствии с уставом образовательной организации с указанием наименования типа населенного пункта в соответствии с сокращениями, принятыми в Общероссийском </w:t>
      </w:r>
      <w:hyperlink r:id="rId11" w:history="1">
        <w:r w:rsidRPr="00B45AA5">
          <w:rPr>
            <w:rFonts w:ascii="Times New Roman" w:eastAsia="Times New Roman" w:hAnsi="Times New Roman" w:cs="Times New Roman"/>
            <w:sz w:val="24"/>
            <w:szCs w:val="24"/>
          </w:rPr>
          <w:t>классификаторе</w:t>
        </w:r>
      </w:hyperlink>
      <w:r w:rsidRPr="00B45AA5">
        <w:rPr>
          <w:rFonts w:ascii="Times New Roman" w:eastAsia="Times New Roman" w:hAnsi="Times New Roman" w:cs="Times New Roman"/>
          <w:sz w:val="24"/>
          <w:szCs w:val="24"/>
        </w:rPr>
        <w:t xml:space="preserve"> объектов административно-территориального деления (ОКАТО);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б) после </w:t>
      </w:r>
      <w:hyperlink r:id="rId12" w:history="1">
        <w:r w:rsidRPr="00B45AA5">
          <w:rPr>
            <w:rFonts w:ascii="Times New Roman" w:eastAsia="Times New Roman" w:hAnsi="Times New Roman" w:cs="Times New Roman"/>
            <w:sz w:val="24"/>
            <w:szCs w:val="24"/>
          </w:rPr>
          <w:t>строки</w:t>
        </w:r>
      </w:hyperlink>
      <w:r w:rsidRPr="00B45AA5">
        <w:rPr>
          <w:rFonts w:ascii="Times New Roman" w:eastAsia="Times New Roman" w:hAnsi="Times New Roman" w:cs="Times New Roman"/>
          <w:sz w:val="24"/>
          <w:szCs w:val="24"/>
        </w:rPr>
        <w:t>, содержащей надпись "Квалификация", на отдельной строке (при необходимости в несколько строк) - наименование присвоенно</w:t>
      </w:r>
      <w:proofErr w:type="gramStart"/>
      <w:r w:rsidRPr="00B45AA5">
        <w:rPr>
          <w:rFonts w:ascii="Times New Roman" w:eastAsia="Times New Roman" w:hAnsi="Times New Roman" w:cs="Times New Roman"/>
          <w:sz w:val="24"/>
          <w:szCs w:val="24"/>
        </w:rPr>
        <w:t>й(</w:t>
      </w:r>
      <w:proofErr w:type="spellStart"/>
      <w:proofErr w:type="gramEnd"/>
      <w:r w:rsidRPr="00B45AA5">
        <w:rPr>
          <w:rFonts w:ascii="Times New Roman" w:eastAsia="Times New Roman" w:hAnsi="Times New Roman" w:cs="Times New Roman"/>
          <w:sz w:val="24"/>
          <w:szCs w:val="24"/>
        </w:rPr>
        <w:t>ых</w:t>
      </w:r>
      <w:proofErr w:type="spellEnd"/>
      <w:r w:rsidRPr="00B45AA5">
        <w:rPr>
          <w:rFonts w:ascii="Times New Roman" w:eastAsia="Times New Roman" w:hAnsi="Times New Roman" w:cs="Times New Roman"/>
          <w:sz w:val="24"/>
          <w:szCs w:val="24"/>
        </w:rPr>
        <w:t>) квалификации(</w:t>
      </w:r>
      <w:proofErr w:type="spellStart"/>
      <w:r w:rsidRPr="00B45AA5">
        <w:rPr>
          <w:rFonts w:ascii="Times New Roman" w:eastAsia="Times New Roman" w:hAnsi="Times New Roman" w:cs="Times New Roman"/>
          <w:sz w:val="24"/>
          <w:szCs w:val="24"/>
        </w:rPr>
        <w:t>ий</w:t>
      </w:r>
      <w:proofErr w:type="spellEnd"/>
      <w:r w:rsidRPr="00B45AA5">
        <w:rPr>
          <w:rFonts w:ascii="Times New Roman" w:eastAsia="Times New Roman" w:hAnsi="Times New Roman" w:cs="Times New Roman"/>
          <w:sz w:val="24"/>
          <w:szCs w:val="24"/>
        </w:rPr>
        <w:t xml:space="preserve">) в соответствии с федеральным государственным образовательным стандартом среднего профессионального образования в именительном падеже;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bookmarkStart w:id="3" w:name="p61"/>
      <w:bookmarkEnd w:id="3"/>
      <w:r w:rsidRPr="00B45AA5">
        <w:rPr>
          <w:rFonts w:ascii="Times New Roman" w:eastAsia="Times New Roman" w:hAnsi="Times New Roman" w:cs="Times New Roman"/>
          <w:sz w:val="24"/>
          <w:szCs w:val="24"/>
        </w:rPr>
        <w:t xml:space="preserve">в) после </w:t>
      </w:r>
      <w:hyperlink r:id="rId13" w:history="1">
        <w:r w:rsidRPr="00B45AA5">
          <w:rPr>
            <w:rFonts w:ascii="Times New Roman" w:eastAsia="Times New Roman" w:hAnsi="Times New Roman" w:cs="Times New Roman"/>
            <w:sz w:val="24"/>
            <w:szCs w:val="24"/>
          </w:rPr>
          <w:t>строки</w:t>
        </w:r>
      </w:hyperlink>
      <w:r w:rsidRPr="00B45AA5">
        <w:rPr>
          <w:rFonts w:ascii="Times New Roman" w:eastAsia="Times New Roman" w:hAnsi="Times New Roman" w:cs="Times New Roman"/>
          <w:sz w:val="24"/>
          <w:szCs w:val="24"/>
        </w:rPr>
        <w:t xml:space="preserve">, содержащей надпись "Регистрационный номер", на отдельной строке - регистрационный номер диплома, присвоенный в соответствии с книгой регистрации выданных документов об образовании и о квалификации образовательной организации (далее - книга регистрации);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bookmarkStart w:id="4" w:name="p62"/>
      <w:bookmarkEnd w:id="4"/>
      <w:proofErr w:type="gramStart"/>
      <w:r w:rsidRPr="00B45AA5">
        <w:rPr>
          <w:rFonts w:ascii="Times New Roman" w:eastAsia="Times New Roman" w:hAnsi="Times New Roman" w:cs="Times New Roman"/>
          <w:sz w:val="24"/>
          <w:szCs w:val="24"/>
        </w:rPr>
        <w:t xml:space="preserve">г) после </w:t>
      </w:r>
      <w:hyperlink r:id="rId14" w:history="1">
        <w:r w:rsidRPr="00B45AA5">
          <w:rPr>
            <w:rFonts w:ascii="Times New Roman" w:eastAsia="Times New Roman" w:hAnsi="Times New Roman" w:cs="Times New Roman"/>
            <w:sz w:val="24"/>
            <w:szCs w:val="24"/>
          </w:rPr>
          <w:t>строки</w:t>
        </w:r>
      </w:hyperlink>
      <w:r w:rsidRPr="00B45AA5">
        <w:rPr>
          <w:rFonts w:ascii="Times New Roman" w:eastAsia="Times New Roman" w:hAnsi="Times New Roman" w:cs="Times New Roman"/>
          <w:sz w:val="24"/>
          <w:szCs w:val="24"/>
        </w:rPr>
        <w:t xml:space="preserve">, содержащей надпись "Дата выдачи", на отдельной строке - дата выдачи диплома с указанием числа (цифрами), месяца (прописью) и года (четырехзначное число, цифрами, слово "года") в соответствии с книгой регистрации.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spellStart"/>
      <w:r w:rsidRPr="00B45AA5">
        <w:rPr>
          <w:rFonts w:ascii="Times New Roman" w:eastAsia="Times New Roman" w:hAnsi="Times New Roman" w:cs="Times New Roman"/>
          <w:sz w:val="24"/>
          <w:szCs w:val="24"/>
        </w:rPr>
        <w:t>д</w:t>
      </w:r>
      <w:proofErr w:type="spellEnd"/>
      <w:r w:rsidRPr="00B45AA5">
        <w:rPr>
          <w:rFonts w:ascii="Times New Roman" w:eastAsia="Times New Roman" w:hAnsi="Times New Roman" w:cs="Times New Roman"/>
          <w:sz w:val="24"/>
          <w:szCs w:val="24"/>
        </w:rPr>
        <w:t xml:space="preserve">) после строки, содержащей сведения о дате выдачи диплома, в специальном </w:t>
      </w:r>
      <w:hyperlink r:id="rId15" w:history="1">
        <w:r w:rsidRPr="00B45AA5">
          <w:rPr>
            <w:rFonts w:ascii="Times New Roman" w:eastAsia="Times New Roman" w:hAnsi="Times New Roman" w:cs="Times New Roman"/>
            <w:sz w:val="24"/>
            <w:szCs w:val="24"/>
          </w:rPr>
          <w:t>поле</w:t>
        </w:r>
      </w:hyperlink>
      <w:r w:rsidRPr="00B45AA5">
        <w:rPr>
          <w:rFonts w:ascii="Times New Roman" w:eastAsia="Times New Roman" w:hAnsi="Times New Roman" w:cs="Times New Roman"/>
          <w:sz w:val="24"/>
          <w:szCs w:val="24"/>
        </w:rPr>
        <w:t xml:space="preserve"> - сгенерированный двумерный матричный штриховой код (QR-код).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2.2.2. В </w:t>
      </w:r>
      <w:hyperlink r:id="rId16" w:history="1">
        <w:r w:rsidRPr="00B45AA5">
          <w:rPr>
            <w:rFonts w:ascii="Times New Roman" w:eastAsia="Times New Roman" w:hAnsi="Times New Roman" w:cs="Times New Roman"/>
            <w:sz w:val="24"/>
            <w:szCs w:val="24"/>
          </w:rPr>
          <w:t>правой части</w:t>
        </w:r>
      </w:hyperlink>
      <w:r w:rsidRPr="00B45AA5">
        <w:rPr>
          <w:rFonts w:ascii="Times New Roman" w:eastAsia="Times New Roman" w:hAnsi="Times New Roman" w:cs="Times New Roman"/>
          <w:sz w:val="24"/>
          <w:szCs w:val="24"/>
        </w:rPr>
        <w:t xml:space="preserve"> оборотной стороны бланка титула указываются следующие сведения: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lastRenderedPageBreak/>
        <w:t xml:space="preserve">а) после </w:t>
      </w:r>
      <w:hyperlink r:id="rId17" w:history="1">
        <w:r w:rsidRPr="00B45AA5">
          <w:rPr>
            <w:rFonts w:ascii="Times New Roman" w:eastAsia="Times New Roman" w:hAnsi="Times New Roman" w:cs="Times New Roman"/>
            <w:sz w:val="24"/>
            <w:szCs w:val="24"/>
          </w:rPr>
          <w:t>строки</w:t>
        </w:r>
      </w:hyperlink>
      <w:r w:rsidRPr="00B45AA5">
        <w:rPr>
          <w:rFonts w:ascii="Times New Roman" w:eastAsia="Times New Roman" w:hAnsi="Times New Roman" w:cs="Times New Roman"/>
          <w:sz w:val="24"/>
          <w:szCs w:val="24"/>
        </w:rPr>
        <w:t xml:space="preserve">, содержащей надпись "Настоящий диплом свидетельствует о том, что", с выравниванием по центру в именительном падеже, размер шрифта не более 20п: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на отдельной строке (при необходимости - в несколько строк) - фамилия выпускника;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на отдельной строке (при необходимости в несколько строк) - имя и отчество (при наличии) выпускника.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Фамилия, имя и отчество (при наличии) выпускника указываются полностью в соответствии с паспортом или при его отсутствии в соответствии с иным документом, удостоверяющим личность выпускника.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Фамилия, имя и отчество (при наличии) иностранного гражданина указываются по данным его внутреннего (общегражданского) или заграничного (для выезда за границу) паспорта (по желанию выпускника) в русскоязычной транскрипции. Русскоязычная транскрипция и вид паспорта, по которому указываются фамилия, имя и отчество (при наличии), должны быть согласованы с выпускником в письменной форме;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б) после </w:t>
      </w:r>
      <w:hyperlink r:id="rId18" w:history="1">
        <w:r w:rsidRPr="00B45AA5">
          <w:rPr>
            <w:rFonts w:ascii="Times New Roman" w:eastAsia="Times New Roman" w:hAnsi="Times New Roman" w:cs="Times New Roman"/>
            <w:sz w:val="24"/>
            <w:szCs w:val="24"/>
          </w:rPr>
          <w:t>строк</w:t>
        </w:r>
      </w:hyperlink>
      <w:r w:rsidRPr="00B45AA5">
        <w:rPr>
          <w:rFonts w:ascii="Times New Roman" w:eastAsia="Times New Roman" w:hAnsi="Times New Roman" w:cs="Times New Roman"/>
          <w:sz w:val="24"/>
          <w:szCs w:val="24"/>
        </w:rPr>
        <w:t>, содержащих надпись "освои</w:t>
      </w:r>
      <w:proofErr w:type="gramStart"/>
      <w:r w:rsidRPr="00B45AA5">
        <w:rPr>
          <w:rFonts w:ascii="Times New Roman" w:eastAsia="Times New Roman" w:hAnsi="Times New Roman" w:cs="Times New Roman"/>
          <w:sz w:val="24"/>
          <w:szCs w:val="24"/>
        </w:rPr>
        <w:t>л(</w:t>
      </w:r>
      <w:proofErr w:type="gramEnd"/>
      <w:r w:rsidRPr="00B45AA5">
        <w:rPr>
          <w:rFonts w:ascii="Times New Roman" w:eastAsia="Times New Roman" w:hAnsi="Times New Roman" w:cs="Times New Roman"/>
          <w:sz w:val="24"/>
          <w:szCs w:val="24"/>
        </w:rPr>
        <w:t xml:space="preserve">а) образовательную программу среднего профессионального образования и успешно прошел(шла) государственную итоговую аттестацию", указываются: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на отдельной строке с выравниванием по центру слова "по профессии" или "по специальности" в зависимости от вида образовательной программы среднего профессионального образования, по результатам освоения которой выдается диплом;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на отдельной строке (при необходимости в несколько строк) - код и наименование профессии или специальности среднего профессионального образования, по которым освоена образовательная программа среднего профессионального образования;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в) после </w:t>
      </w:r>
      <w:hyperlink r:id="rId19" w:history="1">
        <w:r w:rsidRPr="00B45AA5">
          <w:rPr>
            <w:rFonts w:ascii="Times New Roman" w:eastAsia="Times New Roman" w:hAnsi="Times New Roman" w:cs="Times New Roman"/>
            <w:sz w:val="24"/>
            <w:szCs w:val="24"/>
          </w:rPr>
          <w:t>строки</w:t>
        </w:r>
      </w:hyperlink>
      <w:r w:rsidRPr="00B45AA5">
        <w:rPr>
          <w:rFonts w:ascii="Times New Roman" w:eastAsia="Times New Roman" w:hAnsi="Times New Roman" w:cs="Times New Roman"/>
          <w:sz w:val="24"/>
          <w:szCs w:val="24"/>
        </w:rPr>
        <w:t xml:space="preserve">, содержащей надпись "Решение Государственной экзаменационной комиссии", указывается на отдельной строке дата принятия решения Государственной экзаменационной комиссии с выравниванием по центру с предлогом "от" с указанием числа (цифрами), месяца (прописью) и года (четырехзначное число, цифрами, слово "года");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г) после строк, содержащих надписи "Председатель" и "Государственной", в </w:t>
      </w:r>
      <w:hyperlink r:id="rId20" w:history="1">
        <w:r w:rsidRPr="00B45AA5">
          <w:rPr>
            <w:rFonts w:ascii="Times New Roman" w:eastAsia="Times New Roman" w:hAnsi="Times New Roman" w:cs="Times New Roman"/>
            <w:sz w:val="24"/>
            <w:szCs w:val="24"/>
          </w:rPr>
          <w:t>строке</w:t>
        </w:r>
      </w:hyperlink>
      <w:r w:rsidRPr="00B45AA5">
        <w:rPr>
          <w:rFonts w:ascii="Times New Roman" w:eastAsia="Times New Roman" w:hAnsi="Times New Roman" w:cs="Times New Roman"/>
          <w:sz w:val="24"/>
          <w:szCs w:val="24"/>
        </w:rPr>
        <w:t xml:space="preserve">, содержащей надпись "экзаменационной комиссии", - фамилия и инициалы председателя Государственной экзаменационной комиссии с выравниванием вправо;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spellStart"/>
      <w:r w:rsidRPr="00B45AA5">
        <w:rPr>
          <w:rFonts w:ascii="Times New Roman" w:eastAsia="Times New Roman" w:hAnsi="Times New Roman" w:cs="Times New Roman"/>
          <w:sz w:val="24"/>
          <w:szCs w:val="24"/>
        </w:rPr>
        <w:t>д</w:t>
      </w:r>
      <w:proofErr w:type="spellEnd"/>
      <w:r w:rsidRPr="00B45AA5">
        <w:rPr>
          <w:rFonts w:ascii="Times New Roman" w:eastAsia="Times New Roman" w:hAnsi="Times New Roman" w:cs="Times New Roman"/>
          <w:sz w:val="24"/>
          <w:szCs w:val="24"/>
        </w:rPr>
        <w:t xml:space="preserve">) после строки, содержащей надпись "Руководитель образовательной", в </w:t>
      </w:r>
      <w:hyperlink r:id="rId21" w:history="1">
        <w:r w:rsidRPr="00B45AA5">
          <w:rPr>
            <w:rFonts w:ascii="Times New Roman" w:eastAsia="Times New Roman" w:hAnsi="Times New Roman" w:cs="Times New Roman"/>
            <w:sz w:val="24"/>
            <w:szCs w:val="24"/>
          </w:rPr>
          <w:t>строке</w:t>
        </w:r>
      </w:hyperlink>
      <w:r w:rsidRPr="00B45AA5">
        <w:rPr>
          <w:rFonts w:ascii="Times New Roman" w:eastAsia="Times New Roman" w:hAnsi="Times New Roman" w:cs="Times New Roman"/>
          <w:sz w:val="24"/>
          <w:szCs w:val="24"/>
        </w:rPr>
        <w:t xml:space="preserve">, содержащей надпись "организации", - фамилия и инициалы руководителя образовательной организации с выравниванием вправо.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2.3. При заполнении бланка </w:t>
      </w:r>
      <w:hyperlink r:id="rId22" w:history="1">
        <w:r w:rsidRPr="00B45AA5">
          <w:rPr>
            <w:rFonts w:ascii="Times New Roman" w:eastAsia="Times New Roman" w:hAnsi="Times New Roman" w:cs="Times New Roman"/>
            <w:sz w:val="24"/>
            <w:szCs w:val="24"/>
          </w:rPr>
          <w:t>приложения</w:t>
        </w:r>
      </w:hyperlink>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bookmarkStart w:id="5" w:name="p77"/>
      <w:bookmarkEnd w:id="5"/>
      <w:r w:rsidRPr="00B45AA5">
        <w:rPr>
          <w:rFonts w:ascii="Times New Roman" w:eastAsia="Times New Roman" w:hAnsi="Times New Roman" w:cs="Times New Roman"/>
          <w:sz w:val="24"/>
          <w:szCs w:val="24"/>
        </w:rPr>
        <w:lastRenderedPageBreak/>
        <w:t xml:space="preserve">2.3.1. В левой колонке </w:t>
      </w:r>
      <w:hyperlink r:id="rId23" w:history="1">
        <w:r w:rsidRPr="00B45AA5">
          <w:rPr>
            <w:rFonts w:ascii="Times New Roman" w:eastAsia="Times New Roman" w:hAnsi="Times New Roman" w:cs="Times New Roman"/>
            <w:sz w:val="24"/>
            <w:szCs w:val="24"/>
          </w:rPr>
          <w:t>первой страницы</w:t>
        </w:r>
      </w:hyperlink>
      <w:r w:rsidRPr="00B45AA5">
        <w:rPr>
          <w:rFonts w:ascii="Times New Roman" w:eastAsia="Times New Roman" w:hAnsi="Times New Roman" w:cs="Times New Roman"/>
          <w:sz w:val="24"/>
          <w:szCs w:val="24"/>
        </w:rPr>
        <w:t xml:space="preserve"> бланка приложения указываются с выравниванием по центру следующие сведения: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а) после </w:t>
      </w:r>
      <w:hyperlink r:id="rId24" w:history="1">
        <w:r w:rsidRPr="00B45AA5">
          <w:rPr>
            <w:rFonts w:ascii="Times New Roman" w:eastAsia="Times New Roman" w:hAnsi="Times New Roman" w:cs="Times New Roman"/>
            <w:sz w:val="24"/>
            <w:szCs w:val="24"/>
          </w:rPr>
          <w:t>надписи</w:t>
        </w:r>
      </w:hyperlink>
      <w:r w:rsidRPr="00B45AA5">
        <w:rPr>
          <w:rFonts w:ascii="Times New Roman" w:eastAsia="Times New Roman" w:hAnsi="Times New Roman" w:cs="Times New Roman"/>
          <w:sz w:val="24"/>
          <w:szCs w:val="24"/>
        </w:rPr>
        <w:t xml:space="preserve"> "РОССИЙСКАЯ ФЕДЕРАЦИЯ" полное официальное наименование образовательной организации, наименование населенного пункта, в котором находится организация, в соответствии с требованиями, указанными в </w:t>
      </w:r>
      <w:hyperlink w:anchor="p57" w:history="1">
        <w:r w:rsidRPr="00B45AA5">
          <w:rPr>
            <w:rFonts w:ascii="Times New Roman" w:eastAsia="Times New Roman" w:hAnsi="Times New Roman" w:cs="Times New Roman"/>
            <w:sz w:val="24"/>
            <w:szCs w:val="24"/>
          </w:rPr>
          <w:t>подпункте "а" подпункта 7.1 пункта 7</w:t>
        </w:r>
      </w:hyperlink>
      <w:r w:rsidRPr="00B45AA5">
        <w:rPr>
          <w:rFonts w:ascii="Times New Roman" w:eastAsia="Times New Roman" w:hAnsi="Times New Roman" w:cs="Times New Roman"/>
          <w:sz w:val="24"/>
          <w:szCs w:val="24"/>
        </w:rPr>
        <w:t xml:space="preserve"> настоящего Порядка;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б) после </w:t>
      </w:r>
      <w:hyperlink r:id="rId25" w:history="1">
        <w:r w:rsidRPr="00B45AA5">
          <w:rPr>
            <w:rFonts w:ascii="Times New Roman" w:eastAsia="Times New Roman" w:hAnsi="Times New Roman" w:cs="Times New Roman"/>
            <w:sz w:val="24"/>
            <w:szCs w:val="24"/>
          </w:rPr>
          <w:t>надписи</w:t>
        </w:r>
      </w:hyperlink>
      <w:r w:rsidRPr="00B45AA5">
        <w:rPr>
          <w:rFonts w:ascii="Times New Roman" w:eastAsia="Times New Roman" w:hAnsi="Times New Roman" w:cs="Times New Roman"/>
          <w:sz w:val="24"/>
          <w:szCs w:val="24"/>
        </w:rPr>
        <w:t xml:space="preserve"> "ПРИЛОЖЕНИЕ К ДИПЛОМУ" на отдельной строке (при необходимости в несколько строк) - слова "о среднем профессиональном образовании" или "о среднем профессиональном образовании с отличием";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после строк, содержащих надписи </w:t>
      </w:r>
      <w:hyperlink r:id="rId26" w:history="1">
        <w:r w:rsidRPr="00B45AA5">
          <w:rPr>
            <w:rFonts w:ascii="Times New Roman" w:eastAsia="Times New Roman" w:hAnsi="Times New Roman" w:cs="Times New Roman"/>
            <w:sz w:val="24"/>
            <w:szCs w:val="24"/>
          </w:rPr>
          <w:t>"Регистрационный номер"</w:t>
        </w:r>
      </w:hyperlink>
      <w:r w:rsidRPr="00B45AA5">
        <w:rPr>
          <w:rFonts w:ascii="Times New Roman" w:eastAsia="Times New Roman" w:hAnsi="Times New Roman" w:cs="Times New Roman"/>
          <w:sz w:val="24"/>
          <w:szCs w:val="24"/>
        </w:rPr>
        <w:t xml:space="preserve"> и </w:t>
      </w:r>
      <w:hyperlink r:id="rId27" w:history="1">
        <w:r w:rsidRPr="00B45AA5">
          <w:rPr>
            <w:rFonts w:ascii="Times New Roman" w:eastAsia="Times New Roman" w:hAnsi="Times New Roman" w:cs="Times New Roman"/>
            <w:sz w:val="24"/>
            <w:szCs w:val="24"/>
          </w:rPr>
          <w:t>"Дата выдачи"</w:t>
        </w:r>
      </w:hyperlink>
      <w:r w:rsidRPr="00B45AA5">
        <w:rPr>
          <w:rFonts w:ascii="Times New Roman" w:eastAsia="Times New Roman" w:hAnsi="Times New Roman" w:cs="Times New Roman"/>
          <w:sz w:val="24"/>
          <w:szCs w:val="24"/>
        </w:rPr>
        <w:t xml:space="preserve">, - соответственно регистрационный номер и дата выдачи диплома в соответствии с </w:t>
      </w:r>
      <w:r w:rsidRPr="007570D9">
        <w:rPr>
          <w:rFonts w:ascii="Times New Roman" w:eastAsia="Times New Roman" w:hAnsi="Times New Roman" w:cs="Times New Roman"/>
          <w:sz w:val="24"/>
          <w:szCs w:val="24"/>
        </w:rPr>
        <w:t xml:space="preserve">требованиями, указанными в </w:t>
      </w:r>
      <w:hyperlink w:anchor="p61" w:history="1">
        <w:r w:rsidRPr="007570D9">
          <w:rPr>
            <w:rFonts w:ascii="Times New Roman" w:eastAsia="Times New Roman" w:hAnsi="Times New Roman" w:cs="Times New Roman"/>
            <w:sz w:val="24"/>
            <w:szCs w:val="24"/>
          </w:rPr>
          <w:t>подпунктах "в"</w:t>
        </w:r>
      </w:hyperlink>
      <w:r w:rsidRPr="007570D9">
        <w:rPr>
          <w:rFonts w:ascii="Times New Roman" w:eastAsia="Times New Roman" w:hAnsi="Times New Roman" w:cs="Times New Roman"/>
          <w:sz w:val="24"/>
          <w:szCs w:val="24"/>
        </w:rPr>
        <w:t xml:space="preserve"> и </w:t>
      </w:r>
      <w:hyperlink w:anchor="p62" w:history="1">
        <w:r w:rsidRPr="007570D9">
          <w:rPr>
            <w:rFonts w:ascii="Times New Roman" w:eastAsia="Times New Roman" w:hAnsi="Times New Roman" w:cs="Times New Roman"/>
            <w:sz w:val="24"/>
            <w:szCs w:val="24"/>
          </w:rPr>
          <w:t xml:space="preserve">"г" подпункта </w:t>
        </w:r>
        <w:r w:rsidR="007570D9" w:rsidRPr="007570D9">
          <w:rPr>
            <w:rFonts w:ascii="Times New Roman" w:eastAsia="Times New Roman" w:hAnsi="Times New Roman" w:cs="Times New Roman"/>
            <w:sz w:val="24"/>
            <w:szCs w:val="24"/>
          </w:rPr>
          <w:t>2.2.1</w:t>
        </w:r>
        <w:r w:rsidRPr="007570D9">
          <w:rPr>
            <w:rFonts w:ascii="Times New Roman" w:eastAsia="Times New Roman" w:hAnsi="Times New Roman" w:cs="Times New Roman"/>
            <w:sz w:val="24"/>
            <w:szCs w:val="24"/>
          </w:rPr>
          <w:t xml:space="preserve"> пункта </w:t>
        </w:r>
        <w:r w:rsidR="007570D9" w:rsidRPr="007570D9">
          <w:rPr>
            <w:rFonts w:ascii="Times New Roman" w:eastAsia="Times New Roman" w:hAnsi="Times New Roman" w:cs="Times New Roman"/>
            <w:sz w:val="24"/>
            <w:szCs w:val="24"/>
          </w:rPr>
          <w:t>2.2</w:t>
        </w:r>
      </w:hyperlink>
      <w:r w:rsidRPr="007570D9">
        <w:rPr>
          <w:rFonts w:ascii="Times New Roman" w:eastAsia="Times New Roman" w:hAnsi="Times New Roman" w:cs="Times New Roman"/>
          <w:sz w:val="24"/>
          <w:szCs w:val="24"/>
        </w:rPr>
        <w:t xml:space="preserve"> настоящего</w:t>
      </w:r>
      <w:r w:rsidRPr="00B45AA5">
        <w:rPr>
          <w:rFonts w:ascii="Times New Roman" w:eastAsia="Times New Roman" w:hAnsi="Times New Roman" w:cs="Times New Roman"/>
          <w:sz w:val="24"/>
          <w:szCs w:val="24"/>
        </w:rPr>
        <w:t xml:space="preserve"> Порядка.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2.3.2. В правой колонке первой страницы первого бланка приложения в </w:t>
      </w:r>
      <w:hyperlink r:id="rId28" w:history="1">
        <w:r w:rsidRPr="00B45AA5">
          <w:rPr>
            <w:rFonts w:ascii="Times New Roman" w:eastAsia="Times New Roman" w:hAnsi="Times New Roman" w:cs="Times New Roman"/>
            <w:sz w:val="24"/>
            <w:szCs w:val="24"/>
          </w:rPr>
          <w:t>разделе</w:t>
        </w:r>
      </w:hyperlink>
      <w:r w:rsidRPr="00B45AA5">
        <w:rPr>
          <w:rFonts w:ascii="Times New Roman" w:eastAsia="Times New Roman" w:hAnsi="Times New Roman" w:cs="Times New Roman"/>
          <w:sz w:val="24"/>
          <w:szCs w:val="24"/>
        </w:rPr>
        <w:t xml:space="preserve"> "1. СВЕДЕНИЯ О ЛИЧНОСТИ ОБЛАДАТЕЛЯ ДИПЛОМА" указываются следующие сведения: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bookmarkStart w:id="6" w:name="p82"/>
      <w:bookmarkEnd w:id="6"/>
      <w:proofErr w:type="gramStart"/>
      <w:r w:rsidRPr="00B45AA5">
        <w:rPr>
          <w:rFonts w:ascii="Times New Roman" w:eastAsia="Times New Roman" w:hAnsi="Times New Roman" w:cs="Times New Roman"/>
          <w:sz w:val="24"/>
          <w:szCs w:val="24"/>
        </w:rPr>
        <w:t xml:space="preserve">а) в строках, содержащих соответствующие надписи (при необходимости в следующих строках), - фамилия, имя, отчество (при наличии) выпускника (в именительном падеже) и его дата рождения с указанием числа (цифрами), месяца (прописью) и года (четырехзначное число, цифрами, слово "года");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б) на следующей строке после строк, содержащих надпись "Предыдущий документ об образовании или об образовании и о квалификации" (при необходимости в несколько строк), - наименование документа об образовании или об образовании и о квалификации, на основании которого данное лицо было зачислено в образовательную организацию, и год его выдачи (четырехзначное число, цифрами, слово "год").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случае если предыдущий документ об образовании или об образовании и о квалификации был получен за рубежом, указываются его наименование в переводе на русский язык и наименование страны, в которой выдан этот документ.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2.3.3. В правой колонке первой страницы бланка приложения в </w:t>
      </w:r>
      <w:hyperlink r:id="rId29" w:history="1">
        <w:r w:rsidRPr="00B45AA5">
          <w:rPr>
            <w:rFonts w:ascii="Times New Roman" w:eastAsia="Times New Roman" w:hAnsi="Times New Roman" w:cs="Times New Roman"/>
            <w:sz w:val="24"/>
            <w:szCs w:val="24"/>
          </w:rPr>
          <w:t>разделе</w:t>
        </w:r>
      </w:hyperlink>
      <w:r w:rsidRPr="00B45AA5">
        <w:rPr>
          <w:rFonts w:ascii="Times New Roman" w:eastAsia="Times New Roman" w:hAnsi="Times New Roman" w:cs="Times New Roman"/>
          <w:sz w:val="24"/>
          <w:szCs w:val="24"/>
        </w:rPr>
        <w:t xml:space="preserve"> "2. СВЕДЕНИЯ ОБ ОБРАЗОВАТЕЛЬНОЙ ПРОГРАММЕ СРЕДНЕГО ПРОФЕССИОНАЛЬНОГО ОБРАЗОВАНИЯ И О КВАЛИФИКАЦИИ" указываются следующие сведения: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а) после </w:t>
      </w:r>
      <w:hyperlink r:id="rId30" w:history="1">
        <w:r w:rsidRPr="00B45AA5">
          <w:rPr>
            <w:rFonts w:ascii="Times New Roman" w:eastAsia="Times New Roman" w:hAnsi="Times New Roman" w:cs="Times New Roman"/>
            <w:sz w:val="24"/>
            <w:szCs w:val="24"/>
          </w:rPr>
          <w:t>строк</w:t>
        </w:r>
      </w:hyperlink>
      <w:r w:rsidRPr="00B45AA5">
        <w:rPr>
          <w:rFonts w:ascii="Times New Roman" w:eastAsia="Times New Roman" w:hAnsi="Times New Roman" w:cs="Times New Roman"/>
          <w:sz w:val="24"/>
          <w:szCs w:val="24"/>
        </w:rPr>
        <w:t xml:space="preserve">, содержащих надпись "Срок освоения образовательной программы по очной форме обучения", на отдельной строке срок освоения соответствующей образовательной программы, установленный федеральным государственным стандартом </w:t>
      </w:r>
      <w:r w:rsidRPr="00B45AA5">
        <w:rPr>
          <w:rFonts w:ascii="Times New Roman" w:eastAsia="Times New Roman" w:hAnsi="Times New Roman" w:cs="Times New Roman"/>
          <w:sz w:val="24"/>
          <w:szCs w:val="24"/>
        </w:rPr>
        <w:lastRenderedPageBreak/>
        <w:t xml:space="preserve">среднего профессионального образования для очной формы обучения. Срок освоения указывается в годах и месяцах (число лет, слово "год" в соответствующем числе и падеже, число месяцев, слово "месяц" в соответствующем числе и падеже);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б) после </w:t>
      </w:r>
      <w:hyperlink r:id="rId31" w:history="1">
        <w:r w:rsidRPr="00B45AA5">
          <w:rPr>
            <w:rFonts w:ascii="Times New Roman" w:eastAsia="Times New Roman" w:hAnsi="Times New Roman" w:cs="Times New Roman"/>
            <w:sz w:val="24"/>
            <w:szCs w:val="24"/>
          </w:rPr>
          <w:t>строки</w:t>
        </w:r>
      </w:hyperlink>
      <w:r w:rsidRPr="00B45AA5">
        <w:rPr>
          <w:rFonts w:ascii="Times New Roman" w:eastAsia="Times New Roman" w:hAnsi="Times New Roman" w:cs="Times New Roman"/>
          <w:sz w:val="24"/>
          <w:szCs w:val="24"/>
        </w:rPr>
        <w:t>, содержащей надпись "Квалификация", на отдельной строке - квалификаци</w:t>
      </w:r>
      <w:proofErr w:type="gramStart"/>
      <w:r w:rsidRPr="00B45AA5">
        <w:rPr>
          <w:rFonts w:ascii="Times New Roman" w:eastAsia="Times New Roman" w:hAnsi="Times New Roman" w:cs="Times New Roman"/>
          <w:sz w:val="24"/>
          <w:szCs w:val="24"/>
        </w:rPr>
        <w:t>я(</w:t>
      </w:r>
      <w:proofErr w:type="gramEnd"/>
      <w:r w:rsidRPr="00B45AA5">
        <w:rPr>
          <w:rFonts w:ascii="Times New Roman" w:eastAsia="Times New Roman" w:hAnsi="Times New Roman" w:cs="Times New Roman"/>
          <w:sz w:val="24"/>
          <w:szCs w:val="24"/>
        </w:rPr>
        <w:t xml:space="preserve">и) в соответствии с федеральным государственным образовательным стандартом среднего профессионального образования;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в </w:t>
      </w:r>
      <w:hyperlink r:id="rId32" w:history="1">
        <w:r w:rsidRPr="00B45AA5">
          <w:rPr>
            <w:rFonts w:ascii="Times New Roman" w:eastAsia="Times New Roman" w:hAnsi="Times New Roman" w:cs="Times New Roman"/>
            <w:sz w:val="24"/>
            <w:szCs w:val="24"/>
          </w:rPr>
          <w:t>строке</w:t>
        </w:r>
      </w:hyperlink>
      <w:r w:rsidRPr="00B45AA5">
        <w:rPr>
          <w:rFonts w:ascii="Times New Roman" w:eastAsia="Times New Roman" w:hAnsi="Times New Roman" w:cs="Times New Roman"/>
          <w:sz w:val="24"/>
          <w:szCs w:val="24"/>
        </w:rPr>
        <w:t xml:space="preserve">, содержащей надпись "по", - с выравниванием по центру слово "профессии" или "специальности" в зависимости от вида образовательной программы среднего профессионального образования, по результатам освоения которой выдается диплом;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г) на следующей строке после </w:t>
      </w:r>
      <w:hyperlink r:id="rId33" w:history="1">
        <w:r w:rsidRPr="00B45AA5">
          <w:rPr>
            <w:rFonts w:ascii="Times New Roman" w:eastAsia="Times New Roman" w:hAnsi="Times New Roman" w:cs="Times New Roman"/>
            <w:sz w:val="24"/>
            <w:szCs w:val="24"/>
          </w:rPr>
          <w:t>строки</w:t>
        </w:r>
      </w:hyperlink>
      <w:r w:rsidRPr="00B45AA5">
        <w:rPr>
          <w:rFonts w:ascii="Times New Roman" w:eastAsia="Times New Roman" w:hAnsi="Times New Roman" w:cs="Times New Roman"/>
          <w:sz w:val="24"/>
          <w:szCs w:val="24"/>
        </w:rPr>
        <w:t xml:space="preserve">, содержащей надпись "по" (при необходимости в несколько строк), - код и наименование профессии или специальности среднего профессионального образования, по которым освоена образовательная программа среднего профессионального образования.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2.3.4. На второй странице бланка приложения в </w:t>
      </w:r>
      <w:hyperlink r:id="rId34" w:history="1">
        <w:r w:rsidRPr="00B45AA5">
          <w:rPr>
            <w:rFonts w:ascii="Times New Roman" w:eastAsia="Times New Roman" w:hAnsi="Times New Roman" w:cs="Times New Roman"/>
            <w:sz w:val="24"/>
            <w:szCs w:val="24"/>
          </w:rPr>
          <w:t>разделе</w:t>
        </w:r>
      </w:hyperlink>
      <w:r w:rsidRPr="00B45AA5">
        <w:rPr>
          <w:rFonts w:ascii="Times New Roman" w:eastAsia="Times New Roman" w:hAnsi="Times New Roman" w:cs="Times New Roman"/>
          <w:sz w:val="24"/>
          <w:szCs w:val="24"/>
        </w:rPr>
        <w:t xml:space="preserve"> "3. СВЕДЕНИЯ О СОДЕРЖАНИИ И РЕЗУЛЬТАТАХ ОСВОЕНИЯ ОБРАЗОВАТЕЛЬНОЙ ПРОГРАММЫ СРЕДНЕГО ПРОФЕССИОНАЛЬНОГО ОБРАЗОВАНИЯ" указываются сведения о содержании и результатах освоения выпускником образовательной программы среднего профессионального образования в следующей последовательности: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а) изученные дисциплины (модули) профессиональной образовательной программы: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35"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"Наименование учебных предметов, курсов, дисциплин (модулей), практик" - наименования учебных предметов, курсов, дисциплин (модулей), практик в соответствии с учебным планом образовательной программы среднего профессионального образования;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36"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"Общее количество часов" - трудоемкость дисциплины (модуля), в академических часах (цифрами);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в </w:t>
      </w:r>
      <w:hyperlink r:id="rId37"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"Оценка" - оценка, полученная при промежуточной аттестации прописью (отлично, хорошо, удовлетворительно, зачтено).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Последовательность учебных предметов, курсов, дисциплин (модулей), образовательной программы среднего профессионального образования определяется образовательной организацией.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Наименования учебных предметов, курсов, дисциплин (модулей) и оценки указываются без сокращений.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б) на отдельной строке таблицы после указания изученных дисциплин: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в </w:t>
      </w:r>
      <w:hyperlink r:id="rId38"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"Наименование учебных предметов, курсов, дисциплин (модулей), практик" - слова "ВСЕГО часов теоретического обучения:";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lastRenderedPageBreak/>
        <w:t xml:space="preserve">в </w:t>
      </w:r>
      <w:hyperlink r:id="rId39"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"Общее количество часов" - суммарная трудоемкость изученных учебных предметов, курсов, дисциплин (модулей);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40"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"Оценка" проставляется символ "</w:t>
      </w:r>
      <w:proofErr w:type="spellStart"/>
      <w:r w:rsidRPr="00B45AA5">
        <w:rPr>
          <w:rFonts w:ascii="Times New Roman" w:eastAsia="Times New Roman" w:hAnsi="Times New Roman" w:cs="Times New Roman"/>
          <w:sz w:val="24"/>
          <w:szCs w:val="24"/>
        </w:rPr>
        <w:t>x</w:t>
      </w:r>
      <w:proofErr w:type="spellEnd"/>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на отдельной строке таблицы: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в </w:t>
      </w:r>
      <w:hyperlink r:id="rId41"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"Наименование учебных предметов, курсов, дисциплин (модулей), практик" - слова "в том числе аудиторных часов:";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42"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"Общее количество часов" - суммарное количество аудиторных часов при освоении образовательной программы;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43"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"Оценка" проставляется символ "</w:t>
      </w:r>
      <w:proofErr w:type="spellStart"/>
      <w:r w:rsidRPr="00B45AA5">
        <w:rPr>
          <w:rFonts w:ascii="Times New Roman" w:eastAsia="Times New Roman" w:hAnsi="Times New Roman" w:cs="Times New Roman"/>
          <w:sz w:val="24"/>
          <w:szCs w:val="24"/>
        </w:rPr>
        <w:t>x</w:t>
      </w:r>
      <w:proofErr w:type="spellEnd"/>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г) на отдельной строке таблицы: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в </w:t>
      </w:r>
      <w:hyperlink r:id="rId44"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"Наименование учебных предметов, курсов, дисциплин (модулей), практик" - слово "Практика";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45"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"Общее количество часов" - суммарная продолжительность практик (цифрами в неделях со словом "неделя" в соответствующем числе и падеже);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46"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"Оценка" проставляется символ "</w:t>
      </w:r>
      <w:proofErr w:type="spellStart"/>
      <w:r w:rsidRPr="00B45AA5">
        <w:rPr>
          <w:rFonts w:ascii="Times New Roman" w:eastAsia="Times New Roman" w:hAnsi="Times New Roman" w:cs="Times New Roman"/>
          <w:sz w:val="24"/>
          <w:szCs w:val="24"/>
        </w:rPr>
        <w:t>x</w:t>
      </w:r>
      <w:proofErr w:type="spellEnd"/>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spellStart"/>
      <w:r w:rsidRPr="00B45AA5">
        <w:rPr>
          <w:rFonts w:ascii="Times New Roman" w:eastAsia="Times New Roman" w:hAnsi="Times New Roman" w:cs="Times New Roman"/>
          <w:sz w:val="24"/>
          <w:szCs w:val="24"/>
        </w:rPr>
        <w:t>д</w:t>
      </w:r>
      <w:proofErr w:type="spellEnd"/>
      <w:r w:rsidRPr="00B45AA5">
        <w:rPr>
          <w:rFonts w:ascii="Times New Roman" w:eastAsia="Times New Roman" w:hAnsi="Times New Roman" w:cs="Times New Roman"/>
          <w:sz w:val="24"/>
          <w:szCs w:val="24"/>
        </w:rPr>
        <w:t xml:space="preserve">) на отдельной строке таблицы в </w:t>
      </w:r>
      <w:hyperlink r:id="rId47"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"Наименование учебных предметов, курсов, дисциплин (модулей), практик" - слова "в том числе</w:t>
      </w:r>
      <w:proofErr w:type="gramStart"/>
      <w:r w:rsidRPr="00B45AA5">
        <w:rPr>
          <w:rFonts w:ascii="Times New Roman" w:eastAsia="Times New Roman" w:hAnsi="Times New Roman" w:cs="Times New Roman"/>
          <w:sz w:val="24"/>
          <w:szCs w:val="24"/>
        </w:rPr>
        <w:t>:"</w:t>
      </w:r>
      <w:proofErr w:type="gramEnd"/>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е) на отдельных строках таблицы последовательно сведения обо всех видах практик: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в </w:t>
      </w:r>
      <w:hyperlink r:id="rId48"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"Наименование учебных предметов, курсов, дисциплин (модулей), практик" - наименование практик;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49"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"Общее количество часов" - продолжительность практик (цифрами, в неделях со словом "неделя" в соответствующем числе и падеже);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50"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"Оценка" - оценка за каждую практику;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ж) на отдельной строке таблицы: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в </w:t>
      </w:r>
      <w:hyperlink r:id="rId51"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"Наименование учебных предметов, курсов, дисциплин (модулей), практик" - слова "Государственная итоговая аттестация";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52"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"Общее количество часов" - суммарная продолжительность раздела (цифрами, в неделях со словом "неделя" в соответствующем числе и падеже);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53"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"Оценка" проставляется символ "</w:t>
      </w:r>
      <w:proofErr w:type="spellStart"/>
      <w:r w:rsidRPr="00B45AA5">
        <w:rPr>
          <w:rFonts w:ascii="Times New Roman" w:eastAsia="Times New Roman" w:hAnsi="Times New Roman" w:cs="Times New Roman"/>
          <w:sz w:val="24"/>
          <w:szCs w:val="24"/>
        </w:rPr>
        <w:t>x</w:t>
      </w:r>
      <w:proofErr w:type="spellEnd"/>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spellStart"/>
      <w:r w:rsidRPr="00B45AA5">
        <w:rPr>
          <w:rFonts w:ascii="Times New Roman" w:eastAsia="Times New Roman" w:hAnsi="Times New Roman" w:cs="Times New Roman"/>
          <w:sz w:val="24"/>
          <w:szCs w:val="24"/>
        </w:rPr>
        <w:t>з</w:t>
      </w:r>
      <w:proofErr w:type="spellEnd"/>
      <w:r w:rsidRPr="00B45AA5">
        <w:rPr>
          <w:rFonts w:ascii="Times New Roman" w:eastAsia="Times New Roman" w:hAnsi="Times New Roman" w:cs="Times New Roman"/>
          <w:sz w:val="24"/>
          <w:szCs w:val="24"/>
        </w:rPr>
        <w:t xml:space="preserve">) на отдельной строке таблицы в </w:t>
      </w:r>
      <w:hyperlink r:id="rId54"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"Наименование учебных предметов, курсов, дисциплин (модулей), практик" - слова "в том числе</w:t>
      </w:r>
      <w:proofErr w:type="gramStart"/>
      <w:r w:rsidRPr="00B45AA5">
        <w:rPr>
          <w:rFonts w:ascii="Times New Roman" w:eastAsia="Times New Roman" w:hAnsi="Times New Roman" w:cs="Times New Roman"/>
          <w:sz w:val="24"/>
          <w:szCs w:val="24"/>
        </w:rPr>
        <w:t>:"</w:t>
      </w:r>
      <w:proofErr w:type="gramEnd"/>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и) на отдельных строках последовательно: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в </w:t>
      </w:r>
      <w:hyperlink r:id="rId55"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"Наименование учебных предметов, курсов, дисциплин (модулей), практик" - наименование предусмотренных образовательной программой форм государственной </w:t>
      </w:r>
      <w:r w:rsidRPr="00B45AA5">
        <w:rPr>
          <w:rFonts w:ascii="Times New Roman" w:eastAsia="Times New Roman" w:hAnsi="Times New Roman" w:cs="Times New Roman"/>
          <w:sz w:val="24"/>
          <w:szCs w:val="24"/>
        </w:rPr>
        <w:lastRenderedPageBreak/>
        <w:t xml:space="preserve">итоговой аттестации (дипломный проект (работа) (с указанием ее вида и наименования темы (в кавычках), демонстрационный экзамен, государственный экзамен);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56"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"Общее количество часов" проставляется символ "</w:t>
      </w:r>
      <w:proofErr w:type="spellStart"/>
      <w:r w:rsidRPr="00B45AA5">
        <w:rPr>
          <w:rFonts w:ascii="Times New Roman" w:eastAsia="Times New Roman" w:hAnsi="Times New Roman" w:cs="Times New Roman"/>
          <w:sz w:val="24"/>
          <w:szCs w:val="24"/>
        </w:rPr>
        <w:t>x</w:t>
      </w:r>
      <w:proofErr w:type="spellEnd"/>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57"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"Оценка" - оценка прописью.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Вспомогательные слова "дисциплина", "модуль" не используются.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Все записи, указанные в настоящем пункте, включая символ "</w:t>
      </w:r>
      <w:proofErr w:type="spellStart"/>
      <w:r w:rsidRPr="00B45AA5">
        <w:rPr>
          <w:rFonts w:ascii="Times New Roman" w:eastAsia="Times New Roman" w:hAnsi="Times New Roman" w:cs="Times New Roman"/>
          <w:sz w:val="24"/>
          <w:szCs w:val="24"/>
        </w:rPr>
        <w:t>x</w:t>
      </w:r>
      <w:proofErr w:type="spellEnd"/>
      <w:r w:rsidRPr="00B45AA5">
        <w:rPr>
          <w:rFonts w:ascii="Times New Roman" w:eastAsia="Times New Roman" w:hAnsi="Times New Roman" w:cs="Times New Roman"/>
          <w:sz w:val="24"/>
          <w:szCs w:val="24"/>
        </w:rPr>
        <w:t xml:space="preserve">", вносятся шрифтом одного размера.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2.3.5. На третьей странице бланка приложения в </w:t>
      </w:r>
      <w:hyperlink r:id="rId58" w:history="1">
        <w:r w:rsidRPr="00B45AA5">
          <w:rPr>
            <w:rFonts w:ascii="Times New Roman" w:eastAsia="Times New Roman" w:hAnsi="Times New Roman" w:cs="Times New Roman"/>
            <w:sz w:val="24"/>
            <w:szCs w:val="24"/>
          </w:rPr>
          <w:t>разделе</w:t>
        </w:r>
      </w:hyperlink>
      <w:r w:rsidRPr="00B45AA5">
        <w:rPr>
          <w:rFonts w:ascii="Times New Roman" w:eastAsia="Times New Roman" w:hAnsi="Times New Roman" w:cs="Times New Roman"/>
          <w:sz w:val="24"/>
          <w:szCs w:val="24"/>
        </w:rPr>
        <w:t xml:space="preserve"> "4. </w:t>
      </w:r>
      <w:proofErr w:type="gramStart"/>
      <w:r w:rsidRPr="00B45AA5">
        <w:rPr>
          <w:rFonts w:ascii="Times New Roman" w:eastAsia="Times New Roman" w:hAnsi="Times New Roman" w:cs="Times New Roman"/>
          <w:sz w:val="24"/>
          <w:szCs w:val="24"/>
        </w:rPr>
        <w:t>СВЕДЕНИЯ О СОДЕРЖАНИИ И УСЛОВИЯХ ПРОХОЖДЕНИЯ ПРАКТИЧЕСКОЙ ПОДГОТОВКИ ПО ОБРАЗОВАТЕЛЬНОЙ ПРОГРАММЕ СРЕДНЕГО ПРОФЕССИОНАЛЬНОГО ОБРАЗОВАНИЯ, РЕАЛИЗУЕМОЙ С ПРИМЕНЕНИЕМ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(ПРИ НАЛИЧИИ)" в случае реализации образовательной программы среднего профессионального образования в рамках федерального проекта "</w:t>
      </w:r>
      <w:proofErr w:type="spellStart"/>
      <w:r w:rsidRPr="00B45AA5">
        <w:rPr>
          <w:rFonts w:ascii="Times New Roman" w:eastAsia="Times New Roman" w:hAnsi="Times New Roman" w:cs="Times New Roman"/>
          <w:sz w:val="24"/>
          <w:szCs w:val="24"/>
        </w:rPr>
        <w:t>Профессионалитет</w:t>
      </w:r>
      <w:proofErr w:type="spellEnd"/>
      <w:r w:rsidRPr="00B45AA5">
        <w:rPr>
          <w:rFonts w:ascii="Times New Roman" w:eastAsia="Times New Roman" w:hAnsi="Times New Roman" w:cs="Times New Roman"/>
          <w:sz w:val="24"/>
          <w:szCs w:val="24"/>
        </w:rPr>
        <w:t>" указываются сведения о видах деятельности, освоенных в рамках практической подготовки, использованных в рамках практической</w:t>
      </w:r>
      <w:proofErr w:type="gramEnd"/>
      <w:r w:rsidRPr="00B45AA5">
        <w:rPr>
          <w:rFonts w:ascii="Times New Roman" w:eastAsia="Times New Roman" w:hAnsi="Times New Roman" w:cs="Times New Roman"/>
          <w:sz w:val="24"/>
          <w:szCs w:val="24"/>
        </w:rPr>
        <w:t xml:space="preserve"> подготовки средств обучения и воспитания, включая оборудование, программное обеспечение, технологии и другое, сведения об организации, в которой проводилась практическая подготовка (</w:t>
      </w:r>
      <w:proofErr w:type="gramStart"/>
      <w:r w:rsidRPr="00B45AA5">
        <w:rPr>
          <w:rFonts w:ascii="Times New Roman" w:eastAsia="Times New Roman" w:hAnsi="Times New Roman" w:cs="Times New Roman"/>
          <w:sz w:val="24"/>
          <w:szCs w:val="24"/>
        </w:rPr>
        <w:t>сведения</w:t>
      </w:r>
      <w:proofErr w:type="gramEnd"/>
      <w:r w:rsidRPr="00B45AA5">
        <w:rPr>
          <w:rFonts w:ascii="Times New Roman" w:eastAsia="Times New Roman" w:hAnsi="Times New Roman" w:cs="Times New Roman"/>
          <w:sz w:val="24"/>
          <w:szCs w:val="24"/>
        </w:rPr>
        <w:t xml:space="preserve"> указываются по соответствующим графам, в рамках соответствующего вида практики):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а) в </w:t>
      </w:r>
      <w:hyperlink r:id="rId59"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"Виды деятельности в рамках практической подготовки":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виды деятельности, предусмотренные и освоенные в соответствии с образовательной программой среднего профессионального образования в рамках практической подготовки;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Последовательность видов деятельности определяется образовательной организацией.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Наименования видов деятельности указывается без сокращений.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б) в </w:t>
      </w:r>
      <w:hyperlink r:id="rId60"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"Использованные средства обучения и воспитания, включая оборудование, программное обеспечение, технологии и другое (при наличии)":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указываются виды и модели, наименования оборудования, программного обеспечения, технологии и другие средства обучения и воспитания, использованные в рамках практической подготовки в соответствии с образовательной программой среднего профессионального образования;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конкретный перечень видов и моделей, наименований оборудования, программного обеспечения, технологий и других средств обучения и воспитания, использованных в </w:t>
      </w:r>
      <w:r w:rsidRPr="00B45AA5">
        <w:rPr>
          <w:rFonts w:ascii="Times New Roman" w:eastAsia="Times New Roman" w:hAnsi="Times New Roman" w:cs="Times New Roman"/>
          <w:sz w:val="24"/>
          <w:szCs w:val="24"/>
        </w:rPr>
        <w:lastRenderedPageBreak/>
        <w:t xml:space="preserve">рамках практической подготовки, определяется образовательной организацией по согласованию с </w:t>
      </w:r>
      <w:proofErr w:type="gramStart"/>
      <w:r w:rsidRPr="00B45AA5">
        <w:rPr>
          <w:rFonts w:ascii="Times New Roman" w:eastAsia="Times New Roman" w:hAnsi="Times New Roman" w:cs="Times New Roman"/>
          <w:sz w:val="24"/>
          <w:szCs w:val="24"/>
        </w:rPr>
        <w:t>обучающимся</w:t>
      </w:r>
      <w:proofErr w:type="gramEnd"/>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в </w:t>
      </w:r>
      <w:hyperlink r:id="rId61"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"Место прохождения практической подготовки":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указывается полное наименование организации, осуществляющей деятельность по профилю соответствующей образовательной программы, в которой организована практическая подготовка, и (или) полное наименование организации, осуществляющей образовательную деятельность, в которой организована практическая подготовка, а также идентификационный номер налогоплательщика соответствующей организации.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2.3.6. На четвертой странице бланка приложения в </w:t>
      </w:r>
      <w:hyperlink r:id="rId62" w:history="1">
        <w:r w:rsidRPr="00B45AA5">
          <w:rPr>
            <w:rFonts w:ascii="Times New Roman" w:eastAsia="Times New Roman" w:hAnsi="Times New Roman" w:cs="Times New Roman"/>
            <w:sz w:val="24"/>
            <w:szCs w:val="24"/>
          </w:rPr>
          <w:t>таблице</w:t>
        </w:r>
      </w:hyperlink>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63"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"Курсовые проекты (работы)" - перечень курсовых проектов (работ), выполненных при освоении образовательной программы среднего профессионального образования, с указанием наименований учебных предметов, курсов, дисциплин (модулей), по которым выполнялся курсовой проект (работа), а также по решению образовательной организации - темы курсовых проектов (работ);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w:t>
      </w:r>
      <w:hyperlink r:id="rId64" w:history="1">
        <w:r w:rsidRPr="00B45AA5">
          <w:rPr>
            <w:rFonts w:ascii="Times New Roman" w:eastAsia="Times New Roman" w:hAnsi="Times New Roman" w:cs="Times New Roman"/>
            <w:sz w:val="24"/>
            <w:szCs w:val="24"/>
          </w:rPr>
          <w:t>графе</w:t>
        </w:r>
      </w:hyperlink>
      <w:r w:rsidRPr="00B45AA5">
        <w:rPr>
          <w:rFonts w:ascii="Times New Roman" w:eastAsia="Times New Roman" w:hAnsi="Times New Roman" w:cs="Times New Roman"/>
          <w:sz w:val="24"/>
          <w:szCs w:val="24"/>
        </w:rPr>
        <w:t xml:space="preserve"> "Оценка" - оценка прописью по каждому из курсовых проектов (работ).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Данная </w:t>
      </w:r>
      <w:hyperlink r:id="rId65" w:history="1">
        <w:r w:rsidRPr="00B45AA5">
          <w:rPr>
            <w:rFonts w:ascii="Times New Roman" w:eastAsia="Times New Roman" w:hAnsi="Times New Roman" w:cs="Times New Roman"/>
            <w:sz w:val="24"/>
            <w:szCs w:val="24"/>
          </w:rPr>
          <w:t>таблица</w:t>
        </w:r>
      </w:hyperlink>
      <w:r w:rsidRPr="00B45AA5">
        <w:rPr>
          <w:rFonts w:ascii="Times New Roman" w:eastAsia="Times New Roman" w:hAnsi="Times New Roman" w:cs="Times New Roman"/>
          <w:sz w:val="24"/>
          <w:szCs w:val="24"/>
        </w:rPr>
        <w:t xml:space="preserve"> заполняется при получении среднего профессионального образования по программе подготовки специалистов среднего звена.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2.3.7. На четвертой странице бланка приложения к диплому в </w:t>
      </w:r>
      <w:hyperlink r:id="rId66" w:history="1">
        <w:r w:rsidRPr="00B45AA5">
          <w:rPr>
            <w:rFonts w:ascii="Times New Roman" w:eastAsia="Times New Roman" w:hAnsi="Times New Roman" w:cs="Times New Roman"/>
            <w:sz w:val="24"/>
            <w:szCs w:val="24"/>
          </w:rPr>
          <w:t>разделе</w:t>
        </w:r>
      </w:hyperlink>
      <w:r w:rsidRPr="00B45AA5">
        <w:rPr>
          <w:rFonts w:ascii="Times New Roman" w:eastAsia="Times New Roman" w:hAnsi="Times New Roman" w:cs="Times New Roman"/>
          <w:sz w:val="24"/>
          <w:szCs w:val="24"/>
        </w:rPr>
        <w:t xml:space="preserve"> "5. ДОПОЛНИТЕЛЬНЫЕ СВЕДЕНИЯ" указываются следующие сведения: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bookmarkStart w:id="7" w:name="p140"/>
      <w:bookmarkEnd w:id="7"/>
      <w:r w:rsidRPr="00B45AA5">
        <w:rPr>
          <w:rFonts w:ascii="Times New Roman" w:eastAsia="Times New Roman" w:hAnsi="Times New Roman" w:cs="Times New Roman"/>
          <w:sz w:val="24"/>
          <w:szCs w:val="24"/>
        </w:rPr>
        <w:t>а) если за время обучения выпускника в образовательной организации наименование образовательной организации изменилось, на отдельной (нескольких) строк</w:t>
      </w:r>
      <w:proofErr w:type="gramStart"/>
      <w:r w:rsidRPr="00B45AA5">
        <w:rPr>
          <w:rFonts w:ascii="Times New Roman" w:eastAsia="Times New Roman" w:hAnsi="Times New Roman" w:cs="Times New Roman"/>
          <w:sz w:val="24"/>
          <w:szCs w:val="24"/>
        </w:rPr>
        <w:t>е(</w:t>
      </w:r>
      <w:proofErr w:type="gramEnd"/>
      <w:r w:rsidRPr="00B45AA5">
        <w:rPr>
          <w:rFonts w:ascii="Times New Roman" w:eastAsia="Times New Roman" w:hAnsi="Times New Roman" w:cs="Times New Roman"/>
          <w:sz w:val="24"/>
          <w:szCs w:val="24"/>
        </w:rPr>
        <w:t xml:space="preserve">ах) - слова "Образовательная организация переименована в ____ году;" (год - четырехзначное число, цифрами); далее на отдельной строке (при необходимости в несколько строк) - слова "старое полное наименование образовательной организации" с указанием старого полного наименования образовательной организации в соответствии с требованиями, указанными </w:t>
      </w:r>
      <w:r w:rsidRPr="007570D9">
        <w:rPr>
          <w:rFonts w:ascii="Times New Roman" w:eastAsia="Times New Roman" w:hAnsi="Times New Roman" w:cs="Times New Roman"/>
          <w:sz w:val="24"/>
          <w:szCs w:val="24"/>
        </w:rPr>
        <w:t xml:space="preserve">в </w:t>
      </w:r>
      <w:hyperlink w:anchor="p57" w:history="1">
        <w:r w:rsidRPr="007570D9">
          <w:rPr>
            <w:rFonts w:ascii="Times New Roman" w:eastAsia="Times New Roman" w:hAnsi="Times New Roman" w:cs="Times New Roman"/>
            <w:sz w:val="24"/>
            <w:szCs w:val="24"/>
          </w:rPr>
          <w:t xml:space="preserve">подпункте "а" подпункта </w:t>
        </w:r>
        <w:r w:rsidR="007570D9" w:rsidRPr="007570D9">
          <w:rPr>
            <w:rFonts w:ascii="Times New Roman" w:eastAsia="Times New Roman" w:hAnsi="Times New Roman" w:cs="Times New Roman"/>
            <w:sz w:val="24"/>
            <w:szCs w:val="24"/>
          </w:rPr>
          <w:t>2.2.1</w:t>
        </w:r>
        <w:r w:rsidRPr="007570D9">
          <w:rPr>
            <w:rFonts w:ascii="Times New Roman" w:eastAsia="Times New Roman" w:hAnsi="Times New Roman" w:cs="Times New Roman"/>
            <w:sz w:val="24"/>
            <w:szCs w:val="24"/>
          </w:rPr>
          <w:t xml:space="preserve"> пункта </w:t>
        </w:r>
        <w:r w:rsidR="007570D9" w:rsidRPr="007570D9">
          <w:rPr>
            <w:rFonts w:ascii="Times New Roman" w:eastAsia="Times New Roman" w:hAnsi="Times New Roman" w:cs="Times New Roman"/>
            <w:sz w:val="24"/>
            <w:szCs w:val="24"/>
          </w:rPr>
          <w:t>2.2</w:t>
        </w:r>
      </w:hyperlink>
      <w:r w:rsidRPr="007570D9">
        <w:rPr>
          <w:rFonts w:ascii="Times New Roman" w:eastAsia="Times New Roman" w:hAnsi="Times New Roman" w:cs="Times New Roman"/>
          <w:sz w:val="24"/>
          <w:szCs w:val="24"/>
        </w:rPr>
        <w:t xml:space="preserve"> настоящего Порядка. При неоднократном</w:t>
      </w:r>
      <w:r w:rsidRPr="00B45AA5">
        <w:rPr>
          <w:rFonts w:ascii="Times New Roman" w:eastAsia="Times New Roman" w:hAnsi="Times New Roman" w:cs="Times New Roman"/>
          <w:sz w:val="24"/>
          <w:szCs w:val="24"/>
        </w:rPr>
        <w:t xml:space="preserve"> переименовании образовательной организации за период обучения выпускника сведения о переименовании указываются в хронологическом порядке;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б) по согласованию с выпускником, прошедшим ускоренное обучение в пределах освоенной образовательной программы, на отдельной строке - слова "Пройдено ускоренное обучение в пределах образовательной программы среднего профессионального образования";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в случае наличия направленности образовательной программы, установленной федеральным государственным образовательным стандартом среднего профессионального образования, указывается направленность образовательной </w:t>
      </w:r>
      <w:r w:rsidRPr="00B45AA5">
        <w:rPr>
          <w:rFonts w:ascii="Times New Roman" w:eastAsia="Times New Roman" w:hAnsi="Times New Roman" w:cs="Times New Roman"/>
          <w:sz w:val="24"/>
          <w:szCs w:val="24"/>
        </w:rPr>
        <w:lastRenderedPageBreak/>
        <w:t>программы на отдельной (нескольких) строк</w:t>
      </w:r>
      <w:proofErr w:type="gramStart"/>
      <w:r w:rsidRPr="00B45AA5">
        <w:rPr>
          <w:rFonts w:ascii="Times New Roman" w:eastAsia="Times New Roman" w:hAnsi="Times New Roman" w:cs="Times New Roman"/>
          <w:sz w:val="24"/>
          <w:szCs w:val="24"/>
        </w:rPr>
        <w:t>е(</w:t>
      </w:r>
      <w:proofErr w:type="gramEnd"/>
      <w:r w:rsidRPr="00B45AA5">
        <w:rPr>
          <w:rFonts w:ascii="Times New Roman" w:eastAsia="Times New Roman" w:hAnsi="Times New Roman" w:cs="Times New Roman"/>
          <w:sz w:val="24"/>
          <w:szCs w:val="24"/>
        </w:rPr>
        <w:t xml:space="preserve">ах) - слова "Направленность образовательной программы: _________.".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Последовательность указания дополнительных сведений определяется организацией, осуществляющей обучение, самостоятельно.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2.3.8. На четвертой странице бланка приложения в </w:t>
      </w:r>
      <w:hyperlink r:id="rId67" w:history="1">
        <w:r w:rsidRPr="00B45AA5">
          <w:rPr>
            <w:rFonts w:ascii="Times New Roman" w:eastAsia="Times New Roman" w:hAnsi="Times New Roman" w:cs="Times New Roman"/>
            <w:sz w:val="24"/>
            <w:szCs w:val="24"/>
          </w:rPr>
          <w:t>строке</w:t>
        </w:r>
      </w:hyperlink>
      <w:r w:rsidRPr="00B45AA5">
        <w:rPr>
          <w:rFonts w:ascii="Times New Roman" w:eastAsia="Times New Roman" w:hAnsi="Times New Roman" w:cs="Times New Roman"/>
          <w:sz w:val="24"/>
          <w:szCs w:val="24"/>
        </w:rPr>
        <w:t xml:space="preserve">, содержащей надпись "образовательной организации", - фамилия и инициалы руководителя образовательной организации с выравниванием вправо.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bookmarkStart w:id="8" w:name="p145"/>
      <w:bookmarkEnd w:id="8"/>
      <w:r w:rsidRPr="00B45AA5">
        <w:rPr>
          <w:rFonts w:ascii="Times New Roman" w:eastAsia="Times New Roman" w:hAnsi="Times New Roman" w:cs="Times New Roman"/>
          <w:sz w:val="24"/>
          <w:szCs w:val="24"/>
        </w:rPr>
        <w:t xml:space="preserve">2.3.9. На каждой странице приложения после </w:t>
      </w:r>
      <w:hyperlink r:id="rId68" w:history="1">
        <w:r w:rsidRPr="00B45AA5">
          <w:rPr>
            <w:rFonts w:ascii="Times New Roman" w:eastAsia="Times New Roman" w:hAnsi="Times New Roman" w:cs="Times New Roman"/>
            <w:sz w:val="24"/>
            <w:szCs w:val="24"/>
          </w:rPr>
          <w:t>надписи</w:t>
        </w:r>
      </w:hyperlink>
      <w:r w:rsidRPr="00B45AA5">
        <w:rPr>
          <w:rFonts w:ascii="Times New Roman" w:eastAsia="Times New Roman" w:hAnsi="Times New Roman" w:cs="Times New Roman"/>
          <w:sz w:val="24"/>
          <w:szCs w:val="24"/>
        </w:rPr>
        <w:t xml:space="preserve"> "Страница" указывается номер страницы. На четвертой странице приложения после </w:t>
      </w:r>
      <w:hyperlink r:id="rId69" w:history="1">
        <w:r w:rsidRPr="00B45AA5">
          <w:rPr>
            <w:rFonts w:ascii="Times New Roman" w:eastAsia="Times New Roman" w:hAnsi="Times New Roman" w:cs="Times New Roman"/>
            <w:sz w:val="24"/>
            <w:szCs w:val="24"/>
          </w:rPr>
          <w:t>надписи</w:t>
        </w:r>
      </w:hyperlink>
      <w:r w:rsidRPr="00B45AA5">
        <w:rPr>
          <w:rFonts w:ascii="Times New Roman" w:eastAsia="Times New Roman" w:hAnsi="Times New Roman" w:cs="Times New Roman"/>
          <w:sz w:val="24"/>
          <w:szCs w:val="24"/>
        </w:rPr>
        <w:t xml:space="preserve"> "Настоящее приложение содержит" указывается общее количество страниц приложения к диплому.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2.3.10. При недостаточности места для заполнения </w:t>
      </w:r>
      <w:hyperlink r:id="rId70" w:history="1">
        <w:r w:rsidRPr="00B45AA5">
          <w:rPr>
            <w:rFonts w:ascii="Times New Roman" w:eastAsia="Times New Roman" w:hAnsi="Times New Roman" w:cs="Times New Roman"/>
            <w:sz w:val="24"/>
            <w:szCs w:val="24"/>
          </w:rPr>
          <w:t>разделов 3</w:t>
        </w:r>
      </w:hyperlink>
      <w:r w:rsidRPr="00B45AA5">
        <w:rPr>
          <w:rFonts w:ascii="Times New Roman" w:eastAsia="Times New Roman" w:hAnsi="Times New Roman" w:cs="Times New Roman"/>
          <w:sz w:val="24"/>
          <w:szCs w:val="24"/>
        </w:rPr>
        <w:t xml:space="preserve"> или </w:t>
      </w:r>
      <w:hyperlink r:id="rId71" w:history="1">
        <w:r w:rsidRPr="00B45AA5">
          <w:rPr>
            <w:rFonts w:ascii="Times New Roman" w:eastAsia="Times New Roman" w:hAnsi="Times New Roman" w:cs="Times New Roman"/>
            <w:sz w:val="24"/>
            <w:szCs w:val="24"/>
          </w:rPr>
          <w:t>4</w:t>
        </w:r>
      </w:hyperlink>
      <w:r w:rsidRPr="00B45AA5">
        <w:rPr>
          <w:rFonts w:ascii="Times New Roman" w:eastAsia="Times New Roman" w:hAnsi="Times New Roman" w:cs="Times New Roman"/>
          <w:sz w:val="24"/>
          <w:szCs w:val="24"/>
        </w:rPr>
        <w:t xml:space="preserve"> может быть использован дополнительный первый бланк (бланки) приложения. Количество используемых дополнительных первых бланков не ограничено. Нумерация страниц бланков приложения осуществляется сквозным способом. При этом общее количество страниц приложения указывается на каждом листе </w:t>
      </w:r>
      <w:hyperlink r:id="rId72" w:history="1">
        <w:r w:rsidRPr="00B45AA5">
          <w:rPr>
            <w:rFonts w:ascii="Times New Roman" w:eastAsia="Times New Roman" w:hAnsi="Times New Roman" w:cs="Times New Roman"/>
            <w:sz w:val="24"/>
            <w:szCs w:val="24"/>
          </w:rPr>
          <w:t>приложения</w:t>
        </w:r>
      </w:hyperlink>
      <w:r w:rsidRPr="00B45AA5">
        <w:rPr>
          <w:rFonts w:ascii="Times New Roman" w:eastAsia="Times New Roman" w:hAnsi="Times New Roman" w:cs="Times New Roman"/>
          <w:sz w:val="24"/>
          <w:szCs w:val="24"/>
        </w:rPr>
        <w:t xml:space="preserve"> к диплому.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2.3.11. Регистрационный номер и дата выдачи диплома указываются по книге регистрации. </w:t>
      </w:r>
    </w:p>
    <w:p w:rsidR="00BC0A69" w:rsidRPr="00B45AA5" w:rsidRDefault="00BC0A69" w:rsidP="00D415B1">
      <w:pPr>
        <w:spacing w:after="0" w:line="360" w:lineRule="auto"/>
        <w:ind w:firstLine="426"/>
        <w:jc w:val="center"/>
        <w:rPr>
          <w:rFonts w:ascii="Times New Roman" w:eastAsia="Times New Roman" w:hAnsi="Times New Roman" w:cs="Times New Roman"/>
          <w:sz w:val="24"/>
          <w:szCs w:val="24"/>
        </w:rPr>
      </w:pPr>
      <w:bookmarkStart w:id="9" w:name="p149"/>
      <w:bookmarkEnd w:id="9"/>
      <w:r w:rsidRPr="00B45AA5">
        <w:rPr>
          <w:rFonts w:ascii="Times New Roman" w:eastAsia="Times New Roman" w:hAnsi="Times New Roman" w:cs="Times New Roman"/>
          <w:b/>
          <w:bCs/>
          <w:sz w:val="24"/>
          <w:szCs w:val="24"/>
        </w:rPr>
        <w:t xml:space="preserve">III. Подписание и </w:t>
      </w:r>
      <w:proofErr w:type="gramStart"/>
      <w:r w:rsidRPr="00B45AA5">
        <w:rPr>
          <w:rFonts w:ascii="Times New Roman" w:eastAsia="Times New Roman" w:hAnsi="Times New Roman" w:cs="Times New Roman"/>
          <w:b/>
          <w:bCs/>
          <w:sz w:val="24"/>
          <w:szCs w:val="24"/>
        </w:rPr>
        <w:t>заверение диплома</w:t>
      </w:r>
      <w:proofErr w:type="gramEnd"/>
      <w:r w:rsidRPr="00B45AA5">
        <w:rPr>
          <w:rFonts w:ascii="Times New Roman" w:eastAsia="Times New Roman" w:hAnsi="Times New Roman" w:cs="Times New Roman"/>
          <w:b/>
          <w:bCs/>
          <w:sz w:val="24"/>
          <w:szCs w:val="24"/>
        </w:rPr>
        <w:t xml:space="preserve"> и приложения к нему</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  3.1. </w:t>
      </w:r>
      <w:hyperlink r:id="rId73" w:history="1">
        <w:r w:rsidRPr="00B45AA5">
          <w:rPr>
            <w:rFonts w:ascii="Times New Roman" w:eastAsia="Times New Roman" w:hAnsi="Times New Roman" w:cs="Times New Roman"/>
            <w:sz w:val="24"/>
            <w:szCs w:val="24"/>
          </w:rPr>
          <w:t>Диплом</w:t>
        </w:r>
      </w:hyperlink>
      <w:r w:rsidRPr="00B45AA5">
        <w:rPr>
          <w:rFonts w:ascii="Times New Roman" w:eastAsia="Times New Roman" w:hAnsi="Times New Roman" w:cs="Times New Roman"/>
          <w:sz w:val="24"/>
          <w:szCs w:val="24"/>
        </w:rPr>
        <w:t xml:space="preserve"> и </w:t>
      </w:r>
      <w:hyperlink r:id="rId74" w:history="1">
        <w:r w:rsidRPr="00B45AA5">
          <w:rPr>
            <w:rFonts w:ascii="Times New Roman" w:eastAsia="Times New Roman" w:hAnsi="Times New Roman" w:cs="Times New Roman"/>
            <w:sz w:val="24"/>
            <w:szCs w:val="24"/>
          </w:rPr>
          <w:t>приложение</w:t>
        </w:r>
      </w:hyperlink>
      <w:r w:rsidRPr="00B45AA5">
        <w:rPr>
          <w:rFonts w:ascii="Times New Roman" w:eastAsia="Times New Roman" w:hAnsi="Times New Roman" w:cs="Times New Roman"/>
          <w:sz w:val="24"/>
          <w:szCs w:val="24"/>
        </w:rPr>
        <w:t xml:space="preserve"> к нему подписываются руководителем образовательной организации (далее - руководитель) в строках, содержащих инициалы и фамилию руководителя. Диплом подписывается также председателем Государственной экзаменационной комиссии в </w:t>
      </w:r>
      <w:hyperlink r:id="rId75" w:history="1">
        <w:r w:rsidRPr="00B45AA5">
          <w:rPr>
            <w:rFonts w:ascii="Times New Roman" w:eastAsia="Times New Roman" w:hAnsi="Times New Roman" w:cs="Times New Roman"/>
            <w:sz w:val="24"/>
            <w:szCs w:val="24"/>
          </w:rPr>
          <w:t>строках</w:t>
        </w:r>
      </w:hyperlink>
      <w:r w:rsidRPr="00B45AA5">
        <w:rPr>
          <w:rFonts w:ascii="Times New Roman" w:eastAsia="Times New Roman" w:hAnsi="Times New Roman" w:cs="Times New Roman"/>
          <w:sz w:val="24"/>
          <w:szCs w:val="24"/>
        </w:rPr>
        <w:t xml:space="preserve">, содержащих инициалы и фамилию председателя Государственной экзаменационной комиссии. </w:t>
      </w:r>
    </w:p>
    <w:p w:rsidR="00BC0A69" w:rsidRPr="00B45AA5" w:rsidRDefault="00845152" w:rsidP="00BC0A69">
      <w:pPr>
        <w:spacing w:after="0" w:line="360" w:lineRule="auto"/>
        <w:ind w:firstLine="426"/>
        <w:jc w:val="both"/>
        <w:rPr>
          <w:rFonts w:ascii="Times New Roman" w:eastAsia="Times New Roman" w:hAnsi="Times New Roman" w:cs="Times New Roman"/>
          <w:sz w:val="24"/>
          <w:szCs w:val="24"/>
        </w:rPr>
      </w:pPr>
      <w:hyperlink r:id="rId76" w:history="1">
        <w:proofErr w:type="gramStart"/>
        <w:r w:rsidR="00BC0A69" w:rsidRPr="00B45AA5">
          <w:rPr>
            <w:rFonts w:ascii="Times New Roman" w:eastAsia="Times New Roman" w:hAnsi="Times New Roman" w:cs="Times New Roman"/>
            <w:sz w:val="24"/>
            <w:szCs w:val="24"/>
          </w:rPr>
          <w:t>Диплом</w:t>
        </w:r>
      </w:hyperlink>
      <w:r w:rsidR="00BC0A69" w:rsidRPr="00B45AA5">
        <w:rPr>
          <w:rFonts w:ascii="Times New Roman" w:eastAsia="Times New Roman" w:hAnsi="Times New Roman" w:cs="Times New Roman"/>
          <w:sz w:val="24"/>
          <w:szCs w:val="24"/>
        </w:rPr>
        <w:t xml:space="preserve"> и </w:t>
      </w:r>
      <w:hyperlink r:id="rId77" w:history="1">
        <w:r w:rsidR="00BC0A69" w:rsidRPr="00B45AA5">
          <w:rPr>
            <w:rFonts w:ascii="Times New Roman" w:eastAsia="Times New Roman" w:hAnsi="Times New Roman" w:cs="Times New Roman"/>
            <w:sz w:val="24"/>
            <w:szCs w:val="24"/>
          </w:rPr>
          <w:t>приложение</w:t>
        </w:r>
      </w:hyperlink>
      <w:r w:rsidR="00BC0A69" w:rsidRPr="00B45AA5">
        <w:rPr>
          <w:rFonts w:ascii="Times New Roman" w:eastAsia="Times New Roman" w:hAnsi="Times New Roman" w:cs="Times New Roman"/>
          <w:sz w:val="24"/>
          <w:szCs w:val="24"/>
        </w:rPr>
        <w:t xml:space="preserve"> к нему могут быть подписаны исполняющим обязанности руководителя или должностным лицом, уполномоченным руководителем на основании соответствующего распорядительного акта.</w:t>
      </w:r>
      <w:proofErr w:type="gramEnd"/>
      <w:r w:rsidR="00BC0A69" w:rsidRPr="00B45AA5">
        <w:rPr>
          <w:rFonts w:ascii="Times New Roman" w:eastAsia="Times New Roman" w:hAnsi="Times New Roman" w:cs="Times New Roman"/>
          <w:sz w:val="24"/>
          <w:szCs w:val="24"/>
        </w:rPr>
        <w:t xml:space="preserve"> При этом перед надписью "Руководитель образовательной организации" указывается символ "/" (косая черта); в </w:t>
      </w:r>
      <w:hyperlink r:id="rId78" w:history="1">
        <w:r w:rsidR="00BC0A69" w:rsidRPr="00B45AA5">
          <w:rPr>
            <w:rFonts w:ascii="Times New Roman" w:eastAsia="Times New Roman" w:hAnsi="Times New Roman" w:cs="Times New Roman"/>
            <w:sz w:val="24"/>
            <w:szCs w:val="24"/>
          </w:rPr>
          <w:t>строке</w:t>
        </w:r>
      </w:hyperlink>
      <w:r w:rsidR="00BC0A69" w:rsidRPr="00B45AA5">
        <w:rPr>
          <w:rFonts w:ascii="Times New Roman" w:eastAsia="Times New Roman" w:hAnsi="Times New Roman" w:cs="Times New Roman"/>
          <w:sz w:val="24"/>
          <w:szCs w:val="24"/>
        </w:rPr>
        <w:t xml:space="preserve">, содержащей надпись "Руководитель образовательной организации", с выравниванием вправо - фамилия и инициалы исполняющего обязанности руководителя или должностного лица, уполномоченного руководителем. </w:t>
      </w:r>
    </w:p>
    <w:p w:rsidR="00BC0A69" w:rsidRPr="00B45AA5" w:rsidRDefault="00845152" w:rsidP="00BC0A69">
      <w:pPr>
        <w:spacing w:after="0" w:line="360" w:lineRule="auto"/>
        <w:ind w:firstLine="426"/>
        <w:jc w:val="both"/>
        <w:rPr>
          <w:rFonts w:ascii="Times New Roman" w:eastAsia="Times New Roman" w:hAnsi="Times New Roman" w:cs="Times New Roman"/>
          <w:sz w:val="24"/>
          <w:szCs w:val="24"/>
        </w:rPr>
      </w:pPr>
      <w:hyperlink r:id="rId79" w:history="1">
        <w:proofErr w:type="gramStart"/>
        <w:r w:rsidR="00BC0A69" w:rsidRPr="00B45AA5">
          <w:rPr>
            <w:rFonts w:ascii="Times New Roman" w:eastAsia="Times New Roman" w:hAnsi="Times New Roman" w:cs="Times New Roman"/>
            <w:sz w:val="24"/>
            <w:szCs w:val="24"/>
          </w:rPr>
          <w:t>Диплом</w:t>
        </w:r>
      </w:hyperlink>
      <w:r w:rsidR="00BC0A69" w:rsidRPr="00B45AA5">
        <w:rPr>
          <w:rFonts w:ascii="Times New Roman" w:eastAsia="Times New Roman" w:hAnsi="Times New Roman" w:cs="Times New Roman"/>
          <w:sz w:val="24"/>
          <w:szCs w:val="24"/>
        </w:rPr>
        <w:t xml:space="preserve"> и </w:t>
      </w:r>
      <w:hyperlink r:id="rId80" w:history="1">
        <w:r w:rsidR="00BC0A69" w:rsidRPr="00B45AA5">
          <w:rPr>
            <w:rFonts w:ascii="Times New Roman" w:eastAsia="Times New Roman" w:hAnsi="Times New Roman" w:cs="Times New Roman"/>
            <w:sz w:val="24"/>
            <w:szCs w:val="24"/>
          </w:rPr>
          <w:t>приложение</w:t>
        </w:r>
      </w:hyperlink>
      <w:r w:rsidR="00BC0A69" w:rsidRPr="00B45AA5">
        <w:rPr>
          <w:rFonts w:ascii="Times New Roman" w:eastAsia="Times New Roman" w:hAnsi="Times New Roman" w:cs="Times New Roman"/>
          <w:sz w:val="24"/>
          <w:szCs w:val="24"/>
        </w:rPr>
        <w:t xml:space="preserve"> к нему могут быть подписаны заместителем председателя Государственной экзаменационной комиссии или должностным лицом, уполномоченным руководителем на основании соответствующего распорядительного акта.</w:t>
      </w:r>
      <w:proofErr w:type="gramEnd"/>
      <w:r w:rsidR="00BC0A69" w:rsidRPr="00B45AA5">
        <w:rPr>
          <w:rFonts w:ascii="Times New Roman" w:eastAsia="Times New Roman" w:hAnsi="Times New Roman" w:cs="Times New Roman"/>
          <w:sz w:val="24"/>
          <w:szCs w:val="24"/>
        </w:rPr>
        <w:t xml:space="preserve"> При этом перед надписью "Председатель Государственной экзаменационной комиссии" указывается символ "/" (косая черта); в </w:t>
      </w:r>
      <w:hyperlink r:id="rId81" w:history="1">
        <w:r w:rsidR="00BC0A69" w:rsidRPr="00B45AA5">
          <w:rPr>
            <w:rFonts w:ascii="Times New Roman" w:eastAsia="Times New Roman" w:hAnsi="Times New Roman" w:cs="Times New Roman"/>
            <w:sz w:val="24"/>
            <w:szCs w:val="24"/>
          </w:rPr>
          <w:t>строке</w:t>
        </w:r>
      </w:hyperlink>
      <w:r w:rsidR="00BC0A69" w:rsidRPr="00B45AA5">
        <w:rPr>
          <w:rFonts w:ascii="Times New Roman" w:eastAsia="Times New Roman" w:hAnsi="Times New Roman" w:cs="Times New Roman"/>
          <w:sz w:val="24"/>
          <w:szCs w:val="24"/>
        </w:rPr>
        <w:t xml:space="preserve">, содержащей надпись "Председатель Государственной </w:t>
      </w:r>
      <w:r w:rsidR="00BC0A69" w:rsidRPr="00B45AA5">
        <w:rPr>
          <w:rFonts w:ascii="Times New Roman" w:eastAsia="Times New Roman" w:hAnsi="Times New Roman" w:cs="Times New Roman"/>
          <w:sz w:val="24"/>
          <w:szCs w:val="24"/>
        </w:rPr>
        <w:lastRenderedPageBreak/>
        <w:t xml:space="preserve">экзаменационной комиссии", с выравниванием вправо - фамилия и инициалы заместителя председателя Государственной экзаменационной комиссии или должностного лица, уполномоченного руководителем.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Подписи председателя Государственной экзаменационной комиссии, руководителя (исполняющего обязанности руководителя или должностного лица, уполномоченного руководителем) проставляются чернилами, пастой или тушью черного, синего или фиолетового цвета. Подписание документов факсимильной подписью не допускается. Подписи руководителя (исполняющего обязанности руководителя или должностного лица, уполномоченного руководителем) на </w:t>
      </w:r>
      <w:hyperlink r:id="rId82" w:history="1">
        <w:r w:rsidRPr="00B45AA5">
          <w:rPr>
            <w:rFonts w:ascii="Times New Roman" w:eastAsia="Times New Roman" w:hAnsi="Times New Roman" w:cs="Times New Roman"/>
            <w:sz w:val="24"/>
            <w:szCs w:val="24"/>
          </w:rPr>
          <w:t>дипломе</w:t>
        </w:r>
      </w:hyperlink>
      <w:r w:rsidRPr="00B45AA5">
        <w:rPr>
          <w:rFonts w:ascii="Times New Roman" w:eastAsia="Times New Roman" w:hAnsi="Times New Roman" w:cs="Times New Roman"/>
          <w:sz w:val="24"/>
          <w:szCs w:val="24"/>
        </w:rPr>
        <w:t xml:space="preserve"> и </w:t>
      </w:r>
      <w:hyperlink r:id="rId83" w:history="1">
        <w:r w:rsidRPr="00B45AA5">
          <w:rPr>
            <w:rFonts w:ascii="Times New Roman" w:eastAsia="Times New Roman" w:hAnsi="Times New Roman" w:cs="Times New Roman"/>
            <w:sz w:val="24"/>
            <w:szCs w:val="24"/>
          </w:rPr>
          <w:t>приложении</w:t>
        </w:r>
      </w:hyperlink>
      <w:r w:rsidRPr="00B45AA5">
        <w:rPr>
          <w:rFonts w:ascii="Times New Roman" w:eastAsia="Times New Roman" w:hAnsi="Times New Roman" w:cs="Times New Roman"/>
          <w:sz w:val="24"/>
          <w:szCs w:val="24"/>
        </w:rPr>
        <w:t xml:space="preserve"> к нему должны быть идентичными.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bookmarkStart w:id="10" w:name="p155"/>
      <w:bookmarkEnd w:id="10"/>
      <w:r w:rsidRPr="00B45AA5">
        <w:rPr>
          <w:rFonts w:ascii="Times New Roman" w:eastAsia="Times New Roman" w:hAnsi="Times New Roman" w:cs="Times New Roman"/>
          <w:sz w:val="24"/>
          <w:szCs w:val="24"/>
        </w:rPr>
        <w:t xml:space="preserve">3.2. Заполненные бланки заверяются печатью образовательной организации. Печать проставляется на отведенном для нее месте. Оттиск печати должен быть четким.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3.3. При использовании нескольких бланков приложения сведения, указанные в </w:t>
      </w:r>
      <w:hyperlink w:anchor="p77" w:history="1">
        <w:r w:rsidR="004F5214" w:rsidRPr="004F5214">
          <w:rPr>
            <w:rFonts w:ascii="Times New Roman" w:eastAsia="Times New Roman" w:hAnsi="Times New Roman" w:cs="Times New Roman"/>
            <w:sz w:val="24"/>
            <w:szCs w:val="24"/>
          </w:rPr>
          <w:t>подпункте 2.3</w:t>
        </w:r>
      </w:hyperlink>
      <w:r w:rsidRPr="004F5214">
        <w:rPr>
          <w:rFonts w:ascii="Times New Roman" w:eastAsia="Times New Roman" w:hAnsi="Times New Roman" w:cs="Times New Roman"/>
          <w:sz w:val="24"/>
          <w:szCs w:val="24"/>
        </w:rPr>
        <w:t xml:space="preserve">, </w:t>
      </w:r>
      <w:hyperlink w:anchor="p82" w:history="1">
        <w:r w:rsidRPr="004F5214">
          <w:rPr>
            <w:rFonts w:ascii="Times New Roman" w:eastAsia="Times New Roman" w:hAnsi="Times New Roman" w:cs="Times New Roman"/>
            <w:sz w:val="24"/>
            <w:szCs w:val="24"/>
          </w:rPr>
          <w:t xml:space="preserve">подпункте "а" подпункта </w:t>
        </w:r>
        <w:r w:rsidR="004F5214" w:rsidRPr="004F5214">
          <w:rPr>
            <w:rFonts w:ascii="Times New Roman" w:eastAsia="Times New Roman" w:hAnsi="Times New Roman" w:cs="Times New Roman"/>
            <w:sz w:val="24"/>
            <w:szCs w:val="24"/>
          </w:rPr>
          <w:t>2.3.2</w:t>
        </w:r>
      </w:hyperlink>
      <w:r w:rsidRPr="004F5214">
        <w:rPr>
          <w:rFonts w:ascii="Times New Roman" w:eastAsia="Times New Roman" w:hAnsi="Times New Roman" w:cs="Times New Roman"/>
          <w:sz w:val="24"/>
          <w:szCs w:val="24"/>
        </w:rPr>
        <w:t xml:space="preserve">, </w:t>
      </w:r>
      <w:hyperlink w:anchor="p145" w:history="1">
        <w:r w:rsidRPr="004F5214">
          <w:rPr>
            <w:rFonts w:ascii="Times New Roman" w:eastAsia="Times New Roman" w:hAnsi="Times New Roman" w:cs="Times New Roman"/>
            <w:sz w:val="24"/>
            <w:szCs w:val="24"/>
          </w:rPr>
          <w:t xml:space="preserve">подпункте </w:t>
        </w:r>
        <w:r w:rsidR="004F5214" w:rsidRPr="004F5214">
          <w:rPr>
            <w:rFonts w:ascii="Times New Roman" w:eastAsia="Times New Roman" w:hAnsi="Times New Roman" w:cs="Times New Roman"/>
            <w:sz w:val="24"/>
            <w:szCs w:val="24"/>
          </w:rPr>
          <w:t>2.3.9</w:t>
        </w:r>
        <w:r w:rsidRPr="004F5214">
          <w:rPr>
            <w:rFonts w:ascii="Times New Roman" w:eastAsia="Times New Roman" w:hAnsi="Times New Roman" w:cs="Times New Roman"/>
            <w:sz w:val="24"/>
            <w:szCs w:val="24"/>
          </w:rPr>
          <w:t xml:space="preserve"> пункта </w:t>
        </w:r>
        <w:r w:rsidR="004F5214" w:rsidRPr="004F5214">
          <w:rPr>
            <w:rFonts w:ascii="Times New Roman" w:eastAsia="Times New Roman" w:hAnsi="Times New Roman" w:cs="Times New Roman"/>
            <w:sz w:val="24"/>
            <w:szCs w:val="24"/>
          </w:rPr>
          <w:t>2</w:t>
        </w:r>
      </w:hyperlink>
      <w:r w:rsidRPr="004F5214">
        <w:rPr>
          <w:rFonts w:ascii="Times New Roman" w:eastAsia="Times New Roman" w:hAnsi="Times New Roman" w:cs="Times New Roman"/>
          <w:sz w:val="24"/>
          <w:szCs w:val="24"/>
        </w:rPr>
        <w:t xml:space="preserve"> настоящего Порядка, заполняются на каждом бланке приложения. Каждый бланк приложения к</w:t>
      </w:r>
      <w:r w:rsidRPr="00B45AA5">
        <w:rPr>
          <w:rFonts w:ascii="Times New Roman" w:eastAsia="Times New Roman" w:hAnsi="Times New Roman" w:cs="Times New Roman"/>
          <w:sz w:val="24"/>
          <w:szCs w:val="24"/>
        </w:rPr>
        <w:t xml:space="preserve"> диплому подписывается и заверяется печатью образовательной организации в соответствии с </w:t>
      </w:r>
      <w:hyperlink w:anchor="p155" w:history="1">
        <w:r w:rsidRPr="00B45AA5">
          <w:rPr>
            <w:rFonts w:ascii="Times New Roman" w:eastAsia="Times New Roman" w:hAnsi="Times New Roman" w:cs="Times New Roman"/>
            <w:sz w:val="24"/>
            <w:szCs w:val="24"/>
          </w:rPr>
          <w:t xml:space="preserve">пунктом </w:t>
        </w:r>
      </w:hyperlink>
      <w:r w:rsidR="007570D9">
        <w:t>3.2</w:t>
      </w:r>
      <w:r w:rsidRPr="00B45AA5">
        <w:rPr>
          <w:rFonts w:ascii="Times New Roman" w:eastAsia="Times New Roman" w:hAnsi="Times New Roman" w:cs="Times New Roman"/>
          <w:sz w:val="24"/>
          <w:szCs w:val="24"/>
        </w:rPr>
        <w:t xml:space="preserve"> настоящего Порядка. </w:t>
      </w:r>
    </w:p>
    <w:p w:rsidR="00BC0A69" w:rsidRPr="00B45AA5" w:rsidRDefault="00BC0A69" w:rsidP="00D415B1">
      <w:pPr>
        <w:spacing w:after="0" w:line="360" w:lineRule="auto"/>
        <w:ind w:firstLine="426"/>
        <w:jc w:val="center"/>
        <w:rPr>
          <w:rFonts w:ascii="Times New Roman" w:eastAsia="Times New Roman" w:hAnsi="Times New Roman" w:cs="Times New Roman"/>
          <w:sz w:val="24"/>
          <w:szCs w:val="24"/>
        </w:rPr>
      </w:pPr>
      <w:r w:rsidRPr="00B45AA5">
        <w:rPr>
          <w:rFonts w:ascii="Times New Roman" w:eastAsia="Times New Roman" w:hAnsi="Times New Roman" w:cs="Times New Roman"/>
          <w:b/>
          <w:bCs/>
          <w:sz w:val="24"/>
          <w:szCs w:val="24"/>
        </w:rPr>
        <w:t>IV. Выдача дипломов и приложений к ним</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  4.1. Диплом выдается лицу, завершившему </w:t>
      </w:r>
      <w:proofErr w:type="gramStart"/>
      <w:r w:rsidRPr="00B45AA5">
        <w:rPr>
          <w:rFonts w:ascii="Times New Roman" w:eastAsia="Times New Roman" w:hAnsi="Times New Roman" w:cs="Times New Roman"/>
          <w:sz w:val="24"/>
          <w:szCs w:val="24"/>
        </w:rPr>
        <w:t>обучение по</w:t>
      </w:r>
      <w:proofErr w:type="gramEnd"/>
      <w:r w:rsidRPr="00B45AA5">
        <w:rPr>
          <w:rFonts w:ascii="Times New Roman" w:eastAsia="Times New Roman" w:hAnsi="Times New Roman" w:cs="Times New Roman"/>
          <w:sz w:val="24"/>
          <w:szCs w:val="24"/>
        </w:rPr>
        <w:t xml:space="preserve">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4.2. Диплом с отличием выдается при выполнении следующих условий: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все оценки по результатам государственной итоговой аттестации являются оценками "отлично";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4.3. Диплом выдается с приложением к нему не позднее 10 календарных дней после издания приказа об отчислении выпускника.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4.4. Диплом без приложения к нему действителен.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Приложение к диплому недействительно без диплома.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lastRenderedPageBreak/>
        <w:t xml:space="preserve">4.5. Выдача диплома с приложением осуществляется следующими способами: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1) диплом на бумажном носителе: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2) по заявлению выпускника копия диплома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4.6. Копия выданного диплома, доверенность (при наличии), заявление о направлении диплома через операторов почтовой связи общего пользования (при наличии) хранятся в личном деле выпускника организации.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4.7.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образец которого установлен Министерством просвещения Российской Федерации. </w:t>
      </w:r>
    </w:p>
    <w:p w:rsidR="00BC0A69" w:rsidRPr="00B45AA5" w:rsidRDefault="00BC0A69" w:rsidP="00D415B1">
      <w:pPr>
        <w:spacing w:after="0" w:line="360" w:lineRule="auto"/>
        <w:ind w:firstLine="426"/>
        <w:jc w:val="center"/>
        <w:rPr>
          <w:rFonts w:ascii="Times New Roman" w:eastAsia="Times New Roman" w:hAnsi="Times New Roman" w:cs="Times New Roman"/>
          <w:sz w:val="24"/>
          <w:szCs w:val="24"/>
        </w:rPr>
      </w:pPr>
      <w:r w:rsidRPr="00B45AA5">
        <w:rPr>
          <w:rFonts w:ascii="Times New Roman" w:eastAsia="Times New Roman" w:hAnsi="Times New Roman" w:cs="Times New Roman"/>
          <w:b/>
          <w:bCs/>
          <w:sz w:val="24"/>
          <w:szCs w:val="24"/>
        </w:rPr>
        <w:t>V. Заполнение, подписание, заверение и выдача дубликатов</w:t>
      </w:r>
    </w:p>
    <w:p w:rsidR="00BC0A69" w:rsidRPr="00B45AA5" w:rsidRDefault="00BC0A69" w:rsidP="00D415B1">
      <w:pPr>
        <w:spacing w:after="0" w:line="360" w:lineRule="auto"/>
        <w:ind w:firstLine="426"/>
        <w:jc w:val="center"/>
        <w:rPr>
          <w:rFonts w:ascii="Times New Roman" w:eastAsia="Times New Roman" w:hAnsi="Times New Roman" w:cs="Times New Roman"/>
          <w:sz w:val="24"/>
          <w:szCs w:val="24"/>
        </w:rPr>
      </w:pPr>
      <w:r w:rsidRPr="00B45AA5">
        <w:rPr>
          <w:rFonts w:ascii="Times New Roman" w:eastAsia="Times New Roman" w:hAnsi="Times New Roman" w:cs="Times New Roman"/>
          <w:b/>
          <w:bCs/>
          <w:sz w:val="24"/>
          <w:szCs w:val="24"/>
        </w:rPr>
        <w:t>дипломов и приложений к ним</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  5.1. Дубликат диплома и дубликат приложения к диплому заполняются в соответствии с </w:t>
      </w:r>
      <w:hyperlink w:anchor="p52" w:history="1">
        <w:r w:rsidRPr="00B45AA5">
          <w:rPr>
            <w:rFonts w:ascii="Times New Roman" w:eastAsia="Times New Roman" w:hAnsi="Times New Roman" w:cs="Times New Roman"/>
            <w:sz w:val="24"/>
            <w:szCs w:val="24"/>
          </w:rPr>
          <w:t>главой II</w:t>
        </w:r>
      </w:hyperlink>
      <w:r w:rsidRPr="00B45AA5">
        <w:rPr>
          <w:rFonts w:ascii="Times New Roman" w:eastAsia="Times New Roman" w:hAnsi="Times New Roman" w:cs="Times New Roman"/>
          <w:sz w:val="24"/>
          <w:szCs w:val="24"/>
        </w:rPr>
        <w:t xml:space="preserve"> настоящего Порядка с учетом требований, установленных настоящей главой.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Подписание и </w:t>
      </w:r>
      <w:proofErr w:type="gramStart"/>
      <w:r w:rsidRPr="00B45AA5">
        <w:rPr>
          <w:rFonts w:ascii="Times New Roman" w:eastAsia="Times New Roman" w:hAnsi="Times New Roman" w:cs="Times New Roman"/>
          <w:sz w:val="24"/>
          <w:szCs w:val="24"/>
        </w:rPr>
        <w:t>заверение дубликата</w:t>
      </w:r>
      <w:proofErr w:type="gramEnd"/>
      <w:r w:rsidRPr="00B45AA5">
        <w:rPr>
          <w:rFonts w:ascii="Times New Roman" w:eastAsia="Times New Roman" w:hAnsi="Times New Roman" w:cs="Times New Roman"/>
          <w:sz w:val="24"/>
          <w:szCs w:val="24"/>
        </w:rPr>
        <w:t xml:space="preserve"> диплома и дубликата приложения к диплому осуществляются в соответствии с </w:t>
      </w:r>
      <w:hyperlink w:anchor="p149" w:history="1">
        <w:r w:rsidRPr="00B45AA5">
          <w:rPr>
            <w:rFonts w:ascii="Times New Roman" w:eastAsia="Times New Roman" w:hAnsi="Times New Roman" w:cs="Times New Roman"/>
            <w:sz w:val="24"/>
            <w:szCs w:val="24"/>
          </w:rPr>
          <w:t>главой III</w:t>
        </w:r>
      </w:hyperlink>
      <w:r w:rsidRPr="00B45AA5">
        <w:rPr>
          <w:rFonts w:ascii="Times New Roman" w:eastAsia="Times New Roman" w:hAnsi="Times New Roman" w:cs="Times New Roman"/>
          <w:sz w:val="24"/>
          <w:szCs w:val="24"/>
        </w:rPr>
        <w:t xml:space="preserve"> настоящего Порядка.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5.2.. Дубликаты диплома и (или) дубликаты приложения к диплому выдаются на основании личного заявления.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5.3. Дубликат диплома и (или) дубликат приложения к диплому выдаются: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взамен утраченного диплома и (или) приложения к диплому;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lastRenderedPageBreak/>
        <w:t xml:space="preserve">лицу, изменившему свою фамилию (имя, отчество), в порядке, указанном в </w:t>
      </w:r>
      <w:hyperlink w:anchor="p187" w:history="1">
        <w:r w:rsidRPr="00B45AA5">
          <w:rPr>
            <w:rFonts w:ascii="Times New Roman" w:eastAsia="Times New Roman" w:hAnsi="Times New Roman" w:cs="Times New Roman"/>
            <w:sz w:val="24"/>
            <w:szCs w:val="24"/>
          </w:rPr>
          <w:t>пункте 23</w:t>
        </w:r>
      </w:hyperlink>
      <w:r w:rsidRPr="00B45AA5">
        <w:rPr>
          <w:rFonts w:ascii="Times New Roman" w:eastAsia="Times New Roman" w:hAnsi="Times New Roman" w:cs="Times New Roman"/>
          <w:sz w:val="24"/>
          <w:szCs w:val="24"/>
        </w:rPr>
        <w:t xml:space="preserve"> настоящего Порядка.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bookmarkStart w:id="11" w:name="p187"/>
      <w:bookmarkEnd w:id="11"/>
      <w:r w:rsidRPr="00B45AA5">
        <w:rPr>
          <w:rFonts w:ascii="Times New Roman" w:eastAsia="Times New Roman" w:hAnsi="Times New Roman" w:cs="Times New Roman"/>
          <w:sz w:val="24"/>
          <w:szCs w:val="24"/>
        </w:rPr>
        <w:t xml:space="preserve">5.4. Лицо, изменившее свою фамилию (имя, отчество), вправе обменять имеющийся у него диплом и приложения к диплому на дубликат диплома и дубликат приложения к диплому с новой фамилией (именем, отчеством). Обмен производится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5.5. Заявление о выдаче дубликата диплома и дубликата приложения к диплому, а также документы, подтверждающие изменение фамилии (имени, отчества) (при наличии таких документов), хранятся в личном деле выпускника образовательной организации.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5.6. В случае утраты только диплома выдаются дубликат диплома и дубликат приложения к нему.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 случае утраты только приложения к диплому выдается дубликат приложения к диплому.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bookmarkStart w:id="12" w:name="p191"/>
      <w:bookmarkEnd w:id="12"/>
      <w:r w:rsidRPr="00B45AA5">
        <w:rPr>
          <w:rFonts w:ascii="Times New Roman" w:eastAsia="Times New Roman" w:hAnsi="Times New Roman" w:cs="Times New Roman"/>
          <w:sz w:val="24"/>
          <w:szCs w:val="24"/>
        </w:rPr>
        <w:t xml:space="preserve">5.7. Дубликат выдается организацией, выдавшей диплом (в том числе в случае 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указанного в </w:t>
      </w:r>
      <w:hyperlink w:anchor="p192" w:history="1">
        <w:r w:rsidRPr="00B45AA5">
          <w:rPr>
            <w:rFonts w:ascii="Times New Roman" w:eastAsia="Times New Roman" w:hAnsi="Times New Roman" w:cs="Times New Roman"/>
            <w:sz w:val="24"/>
            <w:szCs w:val="24"/>
          </w:rPr>
          <w:t>абзаце втором</w:t>
        </w:r>
      </w:hyperlink>
      <w:r w:rsidRPr="00B45AA5">
        <w:rPr>
          <w:rFonts w:ascii="Times New Roman" w:eastAsia="Times New Roman" w:hAnsi="Times New Roman" w:cs="Times New Roman"/>
          <w:sz w:val="24"/>
          <w:szCs w:val="24"/>
        </w:rPr>
        <w:t xml:space="preserve"> настоящего пункта.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bookmarkStart w:id="13" w:name="p192"/>
      <w:bookmarkEnd w:id="13"/>
      <w:r w:rsidRPr="00B45AA5">
        <w:rPr>
          <w:rFonts w:ascii="Times New Roman" w:eastAsia="Times New Roman" w:hAnsi="Times New Roman" w:cs="Times New Roman"/>
          <w:sz w:val="24"/>
          <w:szCs w:val="24"/>
        </w:rPr>
        <w:t xml:space="preserve">В случае ликвидации организации, выдавшей диплом (ее правопреемника), дубликат выдается учредителем организации.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При отсутствии учредителя организации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документы выпускников организации, или иной организацией, в которую передан архив организации, выдавшей диплом, обладателю диплома выдается дубликат или архивная копия диплома, и (или) архивная справка, и (или) архивная выписка, оформленные в соответствии с</w:t>
      </w:r>
      <w:proofErr w:type="gramEnd"/>
      <w:r w:rsidRPr="00B45AA5">
        <w:rPr>
          <w:rFonts w:ascii="Times New Roman" w:eastAsia="Times New Roman" w:hAnsi="Times New Roman" w:cs="Times New Roman"/>
          <w:sz w:val="24"/>
          <w:szCs w:val="24"/>
        </w:rPr>
        <w:t xml:space="preserve"> законодательством Российской Федерации.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5.8. Дубликаты диплома и дубликаты приложения к нему оформляются на бланках, применяемых образовательной организацией на момент подачи заявления о выдаче дубликатов.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5.9. При заполнении дубликата диплома и дубликата приложения к диплому на бланках указывается слово "ДУБЛИКАТ" в отдельной строке: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на бланке титула - в левой части оборотной стороны бланка титула диплома перед </w:t>
      </w:r>
      <w:hyperlink r:id="rId84" w:history="1">
        <w:r w:rsidRPr="00B45AA5">
          <w:rPr>
            <w:rFonts w:ascii="Times New Roman" w:eastAsia="Times New Roman" w:hAnsi="Times New Roman" w:cs="Times New Roman"/>
            <w:sz w:val="24"/>
            <w:szCs w:val="24"/>
          </w:rPr>
          <w:t>строкой</w:t>
        </w:r>
      </w:hyperlink>
      <w:r w:rsidRPr="00B45AA5">
        <w:rPr>
          <w:rFonts w:ascii="Times New Roman" w:eastAsia="Times New Roman" w:hAnsi="Times New Roman" w:cs="Times New Roman"/>
          <w:sz w:val="24"/>
          <w:szCs w:val="24"/>
        </w:rPr>
        <w:t xml:space="preserve">, содержащей надпись "ДИПЛОМ", с выравниванием по ширине;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lastRenderedPageBreak/>
        <w:t xml:space="preserve">на бланке приложения к диплому - в левой колонке первой страницы бланка приложения перед </w:t>
      </w:r>
      <w:hyperlink r:id="rId85" w:history="1">
        <w:r w:rsidRPr="00B45AA5">
          <w:rPr>
            <w:rFonts w:ascii="Times New Roman" w:eastAsia="Times New Roman" w:hAnsi="Times New Roman" w:cs="Times New Roman"/>
            <w:sz w:val="24"/>
            <w:szCs w:val="24"/>
          </w:rPr>
          <w:t>строками</w:t>
        </w:r>
      </w:hyperlink>
      <w:r w:rsidRPr="00B45AA5">
        <w:rPr>
          <w:rFonts w:ascii="Times New Roman" w:eastAsia="Times New Roman" w:hAnsi="Times New Roman" w:cs="Times New Roman"/>
          <w:sz w:val="24"/>
          <w:szCs w:val="24"/>
        </w:rPr>
        <w:t xml:space="preserve">, содержащими надпись "ПРИЛОЖЕНИЕ К ДИПЛОМУ", с выравниванием по ширине.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5.10. На бланке дубликата титула указывается полное официальное наименование образовательной организации, выдавшей дубликат, в соответствии с требованиями, </w:t>
      </w:r>
      <w:r w:rsidRPr="007570D9">
        <w:rPr>
          <w:rFonts w:ascii="Times New Roman" w:eastAsia="Times New Roman" w:hAnsi="Times New Roman" w:cs="Times New Roman"/>
          <w:sz w:val="24"/>
          <w:szCs w:val="24"/>
        </w:rPr>
        <w:t xml:space="preserve">указанными в </w:t>
      </w:r>
      <w:hyperlink w:anchor="p57" w:history="1">
        <w:r w:rsidRPr="007570D9">
          <w:rPr>
            <w:rFonts w:ascii="Times New Roman" w:eastAsia="Times New Roman" w:hAnsi="Times New Roman" w:cs="Times New Roman"/>
            <w:sz w:val="24"/>
            <w:szCs w:val="24"/>
          </w:rPr>
          <w:t xml:space="preserve">подпункте "а" подпункта </w:t>
        </w:r>
        <w:r w:rsidR="007570D9" w:rsidRPr="007570D9">
          <w:rPr>
            <w:rFonts w:ascii="Times New Roman" w:eastAsia="Times New Roman" w:hAnsi="Times New Roman" w:cs="Times New Roman"/>
            <w:sz w:val="24"/>
            <w:szCs w:val="24"/>
          </w:rPr>
          <w:t>2.2.1</w:t>
        </w:r>
        <w:r w:rsidRPr="007570D9">
          <w:rPr>
            <w:rFonts w:ascii="Times New Roman" w:eastAsia="Times New Roman" w:hAnsi="Times New Roman" w:cs="Times New Roman"/>
            <w:sz w:val="24"/>
            <w:szCs w:val="24"/>
          </w:rPr>
          <w:t xml:space="preserve"> пункта </w:t>
        </w:r>
        <w:r w:rsidR="007570D9" w:rsidRPr="007570D9">
          <w:rPr>
            <w:rFonts w:ascii="Times New Roman" w:eastAsia="Times New Roman" w:hAnsi="Times New Roman" w:cs="Times New Roman"/>
            <w:sz w:val="24"/>
            <w:szCs w:val="24"/>
          </w:rPr>
          <w:t>2.2</w:t>
        </w:r>
      </w:hyperlink>
      <w:r w:rsidRPr="007570D9">
        <w:rPr>
          <w:rFonts w:ascii="Times New Roman" w:eastAsia="Times New Roman" w:hAnsi="Times New Roman" w:cs="Times New Roman"/>
          <w:sz w:val="24"/>
          <w:szCs w:val="24"/>
        </w:rPr>
        <w:t xml:space="preserve"> настоящего Порядка.</w:t>
      </w:r>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На бланке дубликата титула, выдаваемом в соответствии с </w:t>
      </w:r>
      <w:hyperlink w:anchor="p191" w:history="1">
        <w:r w:rsidRPr="00B45AA5">
          <w:rPr>
            <w:rFonts w:ascii="Times New Roman" w:eastAsia="Times New Roman" w:hAnsi="Times New Roman" w:cs="Times New Roman"/>
            <w:sz w:val="24"/>
            <w:szCs w:val="24"/>
          </w:rPr>
          <w:t>пунктом 26</w:t>
        </w:r>
      </w:hyperlink>
      <w:r w:rsidRPr="00B45AA5">
        <w:rPr>
          <w:rFonts w:ascii="Times New Roman" w:eastAsia="Times New Roman" w:hAnsi="Times New Roman" w:cs="Times New Roman"/>
          <w:sz w:val="24"/>
          <w:szCs w:val="24"/>
        </w:rPr>
        <w:t xml:space="preserve"> настоящего Порядка, указывается полное официальное наименование образовательной организации </w:t>
      </w:r>
      <w:r w:rsidRPr="007570D9">
        <w:rPr>
          <w:rFonts w:ascii="Times New Roman" w:eastAsia="Times New Roman" w:hAnsi="Times New Roman" w:cs="Times New Roman"/>
          <w:sz w:val="24"/>
          <w:szCs w:val="24"/>
        </w:rPr>
        <w:t xml:space="preserve">на момент ликвидации в соответствии с требованиями, указанными в </w:t>
      </w:r>
      <w:hyperlink w:anchor="p57" w:history="1">
        <w:r w:rsidRPr="007570D9">
          <w:rPr>
            <w:rFonts w:ascii="Times New Roman" w:eastAsia="Times New Roman" w:hAnsi="Times New Roman" w:cs="Times New Roman"/>
            <w:sz w:val="24"/>
            <w:szCs w:val="24"/>
          </w:rPr>
          <w:t xml:space="preserve">подпункте "а" подпункта </w:t>
        </w:r>
        <w:r w:rsidR="007570D9" w:rsidRPr="007570D9">
          <w:rPr>
            <w:rFonts w:ascii="Times New Roman" w:eastAsia="Times New Roman" w:hAnsi="Times New Roman" w:cs="Times New Roman"/>
            <w:sz w:val="24"/>
            <w:szCs w:val="24"/>
          </w:rPr>
          <w:t>2.2.1</w:t>
        </w:r>
        <w:r w:rsidRPr="007570D9">
          <w:rPr>
            <w:rFonts w:ascii="Times New Roman" w:eastAsia="Times New Roman" w:hAnsi="Times New Roman" w:cs="Times New Roman"/>
            <w:sz w:val="24"/>
            <w:szCs w:val="24"/>
          </w:rPr>
          <w:t xml:space="preserve"> пункта </w:t>
        </w:r>
        <w:r w:rsidR="007570D9" w:rsidRPr="007570D9">
          <w:rPr>
            <w:rFonts w:ascii="Times New Roman" w:eastAsia="Times New Roman" w:hAnsi="Times New Roman" w:cs="Times New Roman"/>
            <w:sz w:val="24"/>
            <w:szCs w:val="24"/>
          </w:rPr>
          <w:t>2.2</w:t>
        </w:r>
      </w:hyperlink>
      <w:r w:rsidRPr="007570D9">
        <w:rPr>
          <w:rFonts w:ascii="Times New Roman" w:eastAsia="Times New Roman" w:hAnsi="Times New Roman" w:cs="Times New Roman"/>
          <w:sz w:val="24"/>
          <w:szCs w:val="24"/>
        </w:rPr>
        <w:t xml:space="preserve"> настоящего Порядка.</w:t>
      </w:r>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5.11. В случае изменения наименования организации, осуществляющей образовательную деятельность, на четвертой странице бланка дубликата приложения к диплому в </w:t>
      </w:r>
      <w:hyperlink r:id="rId86" w:history="1">
        <w:r w:rsidRPr="00B45AA5">
          <w:rPr>
            <w:rFonts w:ascii="Times New Roman" w:eastAsia="Times New Roman" w:hAnsi="Times New Roman" w:cs="Times New Roman"/>
            <w:sz w:val="24"/>
            <w:szCs w:val="24"/>
          </w:rPr>
          <w:t>разделе</w:t>
        </w:r>
      </w:hyperlink>
      <w:r w:rsidRPr="00B45AA5">
        <w:rPr>
          <w:rFonts w:ascii="Times New Roman" w:eastAsia="Times New Roman" w:hAnsi="Times New Roman" w:cs="Times New Roman"/>
          <w:sz w:val="24"/>
          <w:szCs w:val="24"/>
        </w:rPr>
        <w:t xml:space="preserve"> "5. ДОПОЛНИТЕЛЬНЫЕ СВЕДЕНИЯ" указываются сведения в </w:t>
      </w:r>
      <w:r w:rsidRPr="007570D9">
        <w:rPr>
          <w:rFonts w:ascii="Times New Roman" w:eastAsia="Times New Roman" w:hAnsi="Times New Roman" w:cs="Times New Roman"/>
          <w:sz w:val="24"/>
          <w:szCs w:val="24"/>
        </w:rPr>
        <w:t xml:space="preserve">соответствии с </w:t>
      </w:r>
      <w:hyperlink w:anchor="p140" w:history="1">
        <w:r w:rsidRPr="007570D9">
          <w:rPr>
            <w:rFonts w:ascii="Times New Roman" w:eastAsia="Times New Roman" w:hAnsi="Times New Roman" w:cs="Times New Roman"/>
            <w:sz w:val="24"/>
            <w:szCs w:val="24"/>
          </w:rPr>
          <w:t xml:space="preserve">подпунктом "а" подпункта </w:t>
        </w:r>
        <w:r w:rsidR="007570D9" w:rsidRPr="007570D9">
          <w:rPr>
            <w:rFonts w:ascii="Times New Roman" w:eastAsia="Times New Roman" w:hAnsi="Times New Roman" w:cs="Times New Roman"/>
            <w:sz w:val="24"/>
            <w:szCs w:val="24"/>
          </w:rPr>
          <w:t xml:space="preserve">2.3.8 </w:t>
        </w:r>
        <w:r w:rsidRPr="007570D9">
          <w:rPr>
            <w:rFonts w:ascii="Times New Roman" w:eastAsia="Times New Roman" w:hAnsi="Times New Roman" w:cs="Times New Roman"/>
            <w:sz w:val="24"/>
            <w:szCs w:val="24"/>
          </w:rPr>
          <w:t xml:space="preserve">пункта </w:t>
        </w:r>
        <w:r w:rsidR="007570D9" w:rsidRPr="007570D9">
          <w:rPr>
            <w:rFonts w:ascii="Times New Roman" w:eastAsia="Times New Roman" w:hAnsi="Times New Roman" w:cs="Times New Roman"/>
            <w:sz w:val="24"/>
            <w:szCs w:val="24"/>
          </w:rPr>
          <w:t>2</w:t>
        </w:r>
      </w:hyperlink>
      <w:r w:rsidRPr="007570D9">
        <w:rPr>
          <w:rFonts w:ascii="Times New Roman" w:eastAsia="Times New Roman" w:hAnsi="Times New Roman" w:cs="Times New Roman"/>
          <w:sz w:val="24"/>
          <w:szCs w:val="24"/>
        </w:rPr>
        <w:t xml:space="preserve"> настоящего Порядка.</w:t>
      </w:r>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5.12. На дубликатах диплома и дубликатах приложения указывается регистрационный номер дубликата диплома и дата его выдачи, в случае выдачи только дубликата приложения к диплому - регистрационный номер и дата выдачи дубликата приложения к диплому.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5.13. В дубликат диплома и (или) дубликаты приложения к диплому вносятся записи в соответствии с документами, имеющимися в личном деле выпускника. При невозможности заполнения дубликата приложения к диплому дубликат диплома выдается без приложения к нему.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5.14. При заполнении дубликата диплома о начальном профессиональном образовании, выданного образовательной организацией до вступления в силу Федерального </w:t>
      </w:r>
      <w:hyperlink r:id="rId87" w:history="1">
        <w:r w:rsidRPr="00B45AA5">
          <w:rPr>
            <w:rFonts w:ascii="Times New Roman" w:eastAsia="Times New Roman" w:hAnsi="Times New Roman" w:cs="Times New Roman"/>
            <w:sz w:val="24"/>
            <w:szCs w:val="24"/>
          </w:rPr>
          <w:t>закона</w:t>
        </w:r>
      </w:hyperlink>
      <w:r w:rsidRPr="00B45AA5">
        <w:rPr>
          <w:rFonts w:ascii="Times New Roman" w:eastAsia="Times New Roman" w:hAnsi="Times New Roman" w:cs="Times New Roman"/>
          <w:sz w:val="24"/>
          <w:szCs w:val="24"/>
        </w:rPr>
        <w:t xml:space="preserve"> от 29 декабря 2012 г. N 273-ФЗ "Об образовании в Российской Федерации", в </w:t>
      </w:r>
      <w:hyperlink r:id="rId88" w:history="1">
        <w:r w:rsidRPr="00B45AA5">
          <w:rPr>
            <w:rFonts w:ascii="Times New Roman" w:eastAsia="Times New Roman" w:hAnsi="Times New Roman" w:cs="Times New Roman"/>
            <w:sz w:val="24"/>
            <w:szCs w:val="24"/>
          </w:rPr>
          <w:t>разделе</w:t>
        </w:r>
      </w:hyperlink>
      <w:r w:rsidRPr="00B45AA5">
        <w:rPr>
          <w:rFonts w:ascii="Times New Roman" w:eastAsia="Times New Roman" w:hAnsi="Times New Roman" w:cs="Times New Roman"/>
          <w:sz w:val="24"/>
          <w:szCs w:val="24"/>
        </w:rPr>
        <w:t xml:space="preserve"> "5. ДОПОЛНИТЕЛЬНЫЕ СВЕДЕНИЯ" указываются слова "с получением среднего общего образования" или "без получения среднего общего образования" соответственно.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5.15. Дубликат диплома без приложения к нему действителен.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Дубликат приложения к диплому недействителен без диплома или без дубликата диплома.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5.16. Сохранившийся подлинник диплома и подлинник приложения к диплому изымаются образовательной организацией и уничтожаются в порядке, установленном указанной организацией.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lastRenderedPageBreak/>
        <w:t xml:space="preserve">5.17. Выдача дубликата диплома и (или) дубликата приложения к диплому осуществляется следующими способами: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1) дубликат диплома и (или) дубликат приложения к диплому на бумажном носителе: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5.18.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хранятся в личном деле выпускника организации. </w:t>
      </w:r>
    </w:p>
    <w:p w:rsidR="00BC0A69" w:rsidRPr="00B45AA5" w:rsidRDefault="00BC0A69" w:rsidP="00BC0A69">
      <w:pPr>
        <w:spacing w:after="0" w:line="360" w:lineRule="auto"/>
        <w:ind w:firstLine="426"/>
        <w:jc w:val="center"/>
        <w:rPr>
          <w:rFonts w:ascii="Times New Roman" w:eastAsia="Times New Roman" w:hAnsi="Times New Roman" w:cs="Times New Roman"/>
          <w:sz w:val="24"/>
          <w:szCs w:val="24"/>
        </w:rPr>
      </w:pPr>
      <w:r w:rsidRPr="00B45AA5">
        <w:rPr>
          <w:rFonts w:ascii="Times New Roman" w:eastAsia="Times New Roman" w:hAnsi="Times New Roman" w:cs="Times New Roman"/>
          <w:b/>
          <w:bCs/>
          <w:sz w:val="24"/>
          <w:szCs w:val="24"/>
        </w:rPr>
        <w:t>VI. Учет бланков дипломов и приложений к ним</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  6.1. Бланки хранятся в образовательной организации как документы строгой отчетности и учитываются по специальному реестру.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6.2. Передача полученных образовательной организацией бланков в другие образовательные организации не допускается.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6.3. Для учета выдачи дипломов, дубликатов дипломов, дубликатов приложений к дипломам в образовательных организациях ведутся книги регистрации.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6.4. При выдаче диплома (дубликата диплома, дубликата приложений к диплому) в книгу регистрации вносятся следующие данные: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регистрационный номер диплома (дубликата диплома, дубликата приложения к диплому);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proofErr w:type="gramStart"/>
      <w:r w:rsidRPr="00B45AA5">
        <w:rPr>
          <w:rFonts w:ascii="Times New Roman" w:eastAsia="Times New Roman" w:hAnsi="Times New Roman" w:cs="Times New Roman"/>
          <w:sz w:val="24"/>
          <w:szCs w:val="24"/>
        </w:rPr>
        <w:t xml:space="preserve">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w:t>
      </w:r>
      <w:r w:rsidRPr="00B45AA5">
        <w:rPr>
          <w:rFonts w:ascii="Times New Roman" w:eastAsia="Times New Roman" w:hAnsi="Times New Roman" w:cs="Times New Roman"/>
          <w:sz w:val="24"/>
          <w:szCs w:val="24"/>
        </w:rPr>
        <w:lastRenderedPageBreak/>
        <w:t xml:space="preserve">имя и отчество (при наличии) лица, которому выдана доверенность на получение диплома (дубликата диплома, дубликата приложения к диплому); </w:t>
      </w:r>
      <w:proofErr w:type="gramEnd"/>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серия и номер бланка диплома; серия и номер бланка (серии и номера бланков) приложения к диплому;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дата выдачи диплома (дубликата диплома, дубликата приложения к диплому);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наименование профессии, специальности, наименование присвоенно</w:t>
      </w:r>
      <w:proofErr w:type="gramStart"/>
      <w:r w:rsidRPr="00B45AA5">
        <w:rPr>
          <w:rFonts w:ascii="Times New Roman" w:eastAsia="Times New Roman" w:hAnsi="Times New Roman" w:cs="Times New Roman"/>
          <w:sz w:val="24"/>
          <w:szCs w:val="24"/>
        </w:rPr>
        <w:t>й(</w:t>
      </w:r>
      <w:proofErr w:type="spellStart"/>
      <w:proofErr w:type="gramEnd"/>
      <w:r w:rsidRPr="00B45AA5">
        <w:rPr>
          <w:rFonts w:ascii="Times New Roman" w:eastAsia="Times New Roman" w:hAnsi="Times New Roman" w:cs="Times New Roman"/>
          <w:sz w:val="24"/>
          <w:szCs w:val="24"/>
        </w:rPr>
        <w:t>ых</w:t>
      </w:r>
      <w:proofErr w:type="spellEnd"/>
      <w:r w:rsidRPr="00B45AA5">
        <w:rPr>
          <w:rFonts w:ascii="Times New Roman" w:eastAsia="Times New Roman" w:hAnsi="Times New Roman" w:cs="Times New Roman"/>
          <w:sz w:val="24"/>
          <w:szCs w:val="24"/>
        </w:rPr>
        <w:t>) квалификации(</w:t>
      </w:r>
      <w:proofErr w:type="spellStart"/>
      <w:r w:rsidRPr="00B45AA5">
        <w:rPr>
          <w:rFonts w:ascii="Times New Roman" w:eastAsia="Times New Roman" w:hAnsi="Times New Roman" w:cs="Times New Roman"/>
          <w:sz w:val="24"/>
          <w:szCs w:val="24"/>
        </w:rPr>
        <w:t>ий</w:t>
      </w:r>
      <w:proofErr w:type="spellEnd"/>
      <w:r w:rsidRPr="00B45AA5">
        <w:rPr>
          <w:rFonts w:ascii="Times New Roman" w:eastAsia="Times New Roman" w:hAnsi="Times New Roman" w:cs="Times New Roman"/>
          <w:sz w:val="24"/>
          <w:szCs w:val="24"/>
        </w:rPr>
        <w:t xml:space="preserve">);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дата и номер протокола Государственной экзаменационной комиссии;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дата и номер приказа об отчислении выпускника;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подпись уполномоченного лица образовательной организации, выдающего диплом (дубликат диплома, дубликат приложения к диплому);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подпись лица, которому выдан документ (если документ выдан лично </w:t>
      </w:r>
      <w:proofErr w:type="gramStart"/>
      <w:r w:rsidRPr="00B45AA5">
        <w:rPr>
          <w:rFonts w:ascii="Times New Roman" w:eastAsia="Times New Roman" w:hAnsi="Times New Roman" w:cs="Times New Roman"/>
          <w:sz w:val="24"/>
          <w:szCs w:val="24"/>
        </w:rPr>
        <w:t>выпускнику</w:t>
      </w:r>
      <w:proofErr w:type="gramEnd"/>
      <w:r w:rsidRPr="00B45AA5">
        <w:rPr>
          <w:rFonts w:ascii="Times New Roman" w:eastAsia="Times New Roman" w:hAnsi="Times New Roman" w:cs="Times New Roman"/>
          <w:sz w:val="24"/>
          <w:szCs w:val="24"/>
        </w:rPr>
        <w:t xml:space="preserve"> либо по доверенности), либо дата и номер почтового отправления (если документ направлен через операторов почтовой связи общего пользования).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6.5. Листы книги регистрации пронумеровываются; книга регистрации прошнуровывается, скрепляется печатью образовательной организации с указанием количества листов в книге регистрации и хранится как документ строгой отчетности. </w:t>
      </w:r>
    </w:p>
    <w:p w:rsidR="00BC0A69" w:rsidRPr="00B45AA5" w:rsidRDefault="00BC0A69" w:rsidP="00BC0A69">
      <w:pPr>
        <w:spacing w:after="0" w:line="360" w:lineRule="auto"/>
        <w:ind w:firstLine="426"/>
        <w:jc w:val="both"/>
        <w:rPr>
          <w:rFonts w:ascii="Times New Roman" w:eastAsia="Times New Roman" w:hAnsi="Times New Roman" w:cs="Times New Roman"/>
          <w:sz w:val="24"/>
          <w:szCs w:val="24"/>
        </w:rPr>
      </w:pPr>
      <w:r w:rsidRPr="00B45AA5">
        <w:rPr>
          <w:rFonts w:ascii="Times New Roman" w:eastAsia="Times New Roman" w:hAnsi="Times New Roman" w:cs="Times New Roman"/>
          <w:sz w:val="24"/>
          <w:szCs w:val="24"/>
        </w:rPr>
        <w:t xml:space="preserve">  </w:t>
      </w:r>
    </w:p>
    <w:sectPr w:rsidR="00BC0A69" w:rsidRPr="00B45AA5" w:rsidSect="004F6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C0A69"/>
    <w:rsid w:val="001D4B21"/>
    <w:rsid w:val="004F5214"/>
    <w:rsid w:val="004F647D"/>
    <w:rsid w:val="007570D9"/>
    <w:rsid w:val="00845152"/>
    <w:rsid w:val="00B02BC4"/>
    <w:rsid w:val="00B45AA5"/>
    <w:rsid w:val="00BC0A69"/>
    <w:rsid w:val="00D415B1"/>
    <w:rsid w:val="00D666A1"/>
    <w:rsid w:val="00D86DB6"/>
    <w:rsid w:val="00DC5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0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476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4306&amp;dst=100047&amp;field=134&amp;date=01.02.2023" TargetMode="External"/><Relationship Id="rId18" Type="http://schemas.openxmlformats.org/officeDocument/2006/relationships/hyperlink" Target="https://login.consultant.ru/link/?req=doc&amp;base=LAW&amp;n=424306&amp;dst=100040&amp;field=134&amp;date=01.02.2023" TargetMode="External"/><Relationship Id="rId26" Type="http://schemas.openxmlformats.org/officeDocument/2006/relationships/hyperlink" Target="https://login.consultant.ru/link/?req=doc&amp;base=LAW&amp;n=424306&amp;dst=100103&amp;field=134&amp;date=01.02.2023" TargetMode="External"/><Relationship Id="rId39" Type="http://schemas.openxmlformats.org/officeDocument/2006/relationships/hyperlink" Target="https://login.consultant.ru/link/?req=doc&amp;base=LAW&amp;n=424306&amp;dst=100116&amp;field=134&amp;date=01.02.2023" TargetMode="External"/><Relationship Id="rId21" Type="http://schemas.openxmlformats.org/officeDocument/2006/relationships/hyperlink" Target="https://login.consultant.ru/link/?req=doc&amp;base=LAW&amp;n=424306&amp;dst=100046&amp;field=134&amp;date=01.02.2023" TargetMode="External"/><Relationship Id="rId34" Type="http://schemas.openxmlformats.org/officeDocument/2006/relationships/hyperlink" Target="https://login.consultant.ru/link/?req=doc&amp;base=LAW&amp;n=424306&amp;dst=100113&amp;field=134&amp;date=01.02.2023" TargetMode="External"/><Relationship Id="rId42" Type="http://schemas.openxmlformats.org/officeDocument/2006/relationships/hyperlink" Target="https://login.consultant.ru/link/?req=doc&amp;base=LAW&amp;n=424306&amp;dst=100116&amp;field=134&amp;date=01.02.2023" TargetMode="External"/><Relationship Id="rId47" Type="http://schemas.openxmlformats.org/officeDocument/2006/relationships/hyperlink" Target="https://login.consultant.ru/link/?req=doc&amp;base=LAW&amp;n=424306&amp;dst=100115&amp;field=134&amp;date=01.02.2023" TargetMode="External"/><Relationship Id="rId50" Type="http://schemas.openxmlformats.org/officeDocument/2006/relationships/hyperlink" Target="https://login.consultant.ru/link/?req=doc&amp;base=LAW&amp;n=424306&amp;dst=100117&amp;field=134&amp;date=01.02.2023" TargetMode="External"/><Relationship Id="rId55" Type="http://schemas.openxmlformats.org/officeDocument/2006/relationships/hyperlink" Target="https://login.consultant.ru/link/?req=doc&amp;base=LAW&amp;n=424306&amp;dst=100115&amp;field=134&amp;date=01.02.2023" TargetMode="External"/><Relationship Id="rId63" Type="http://schemas.openxmlformats.org/officeDocument/2006/relationships/hyperlink" Target="https://login.consultant.ru/link/?req=doc&amp;base=LAW&amp;n=424306&amp;dst=100091&amp;field=134&amp;date=01.02.2023" TargetMode="External"/><Relationship Id="rId68" Type="http://schemas.openxmlformats.org/officeDocument/2006/relationships/hyperlink" Target="https://login.consultant.ru/link/?req=doc&amp;base=LAW&amp;n=424306&amp;dst=100109&amp;field=134&amp;date=01.02.2023" TargetMode="External"/><Relationship Id="rId76" Type="http://schemas.openxmlformats.org/officeDocument/2006/relationships/hyperlink" Target="https://login.consultant.ru/link/?req=doc&amp;base=LAW&amp;n=424306&amp;dst=100021&amp;field=134&amp;date=01.02.2023" TargetMode="External"/><Relationship Id="rId84" Type="http://schemas.openxmlformats.org/officeDocument/2006/relationships/hyperlink" Target="https://login.consultant.ru/link/?req=doc&amp;base=LAW&amp;n=424306&amp;dst=100039&amp;field=134&amp;date=01.02.2023" TargetMode="External"/><Relationship Id="rId89" Type="http://schemas.openxmlformats.org/officeDocument/2006/relationships/fontTable" Target="fontTable.xml"/><Relationship Id="rId7" Type="http://schemas.openxmlformats.org/officeDocument/2006/relationships/hyperlink" Target="https://login.consultant.ru/link/?req=doc&amp;base=LAW&amp;n=424306&amp;dst=100027&amp;field=134&amp;date=01.02.2023" TargetMode="External"/><Relationship Id="rId71" Type="http://schemas.openxmlformats.org/officeDocument/2006/relationships/hyperlink" Target="https://login.consultant.ru/link/?req=doc&amp;base=LAW&amp;n=424306&amp;dst=100114&amp;field=134&amp;date=01.02.2023" TargetMode="External"/><Relationship Id="rId2" Type="http://schemas.openxmlformats.org/officeDocument/2006/relationships/settings" Target="settings.xml"/><Relationship Id="rId16" Type="http://schemas.openxmlformats.org/officeDocument/2006/relationships/hyperlink" Target="https://login.consultant.ru/link/?req=doc&amp;base=LAW&amp;n=424306&amp;dst=100035&amp;field=134&amp;date=01.02.2023" TargetMode="External"/><Relationship Id="rId29" Type="http://schemas.openxmlformats.org/officeDocument/2006/relationships/hyperlink" Target="https://login.consultant.ru/link/?req=doc&amp;base=LAW&amp;n=424306&amp;dst=100098&amp;field=134&amp;date=01.02.2023" TargetMode="External"/><Relationship Id="rId11" Type="http://schemas.openxmlformats.org/officeDocument/2006/relationships/hyperlink" Target="https://login.consultant.ru/link/?req=doc&amp;base=LAW&amp;n=428955&amp;date=01.02.2023" TargetMode="External"/><Relationship Id="rId24" Type="http://schemas.openxmlformats.org/officeDocument/2006/relationships/hyperlink" Target="https://login.consultant.ru/link/?req=doc&amp;base=LAW&amp;n=424306&amp;dst=100095&amp;field=134&amp;date=01.02.2023" TargetMode="External"/><Relationship Id="rId32" Type="http://schemas.openxmlformats.org/officeDocument/2006/relationships/hyperlink" Target="https://login.consultant.ru/link/?req=doc&amp;base=LAW&amp;n=424306&amp;dst=100106&amp;field=134&amp;date=01.02.2023" TargetMode="External"/><Relationship Id="rId37" Type="http://schemas.openxmlformats.org/officeDocument/2006/relationships/hyperlink" Target="https://login.consultant.ru/link/?req=doc&amp;base=LAW&amp;n=424306&amp;dst=100117&amp;field=134&amp;date=01.02.2023" TargetMode="External"/><Relationship Id="rId40" Type="http://schemas.openxmlformats.org/officeDocument/2006/relationships/hyperlink" Target="https://login.consultant.ru/link/?req=doc&amp;base=LAW&amp;n=424306&amp;dst=100117&amp;field=134&amp;date=01.02.2023" TargetMode="External"/><Relationship Id="rId45" Type="http://schemas.openxmlformats.org/officeDocument/2006/relationships/hyperlink" Target="https://login.consultant.ru/link/?req=doc&amp;base=LAW&amp;n=424306&amp;dst=100116&amp;field=134&amp;date=01.02.2023" TargetMode="External"/><Relationship Id="rId53" Type="http://schemas.openxmlformats.org/officeDocument/2006/relationships/hyperlink" Target="https://login.consultant.ru/link/?req=doc&amp;base=LAW&amp;n=424306&amp;dst=100117&amp;field=134&amp;date=01.02.2023" TargetMode="External"/><Relationship Id="rId58" Type="http://schemas.openxmlformats.org/officeDocument/2006/relationships/hyperlink" Target="https://login.consultant.ru/link/?req=doc&amp;base=LAW&amp;n=424306&amp;dst=100114&amp;field=134&amp;date=01.02.2023" TargetMode="External"/><Relationship Id="rId66" Type="http://schemas.openxmlformats.org/officeDocument/2006/relationships/hyperlink" Target="https://login.consultant.ru/link/?req=doc&amp;base=LAW&amp;n=424306&amp;dst=100096&amp;field=134&amp;date=01.02.2023" TargetMode="External"/><Relationship Id="rId74" Type="http://schemas.openxmlformats.org/officeDocument/2006/relationships/hyperlink" Target="https://login.consultant.ru/link/?req=doc&amp;base=LAW&amp;n=424306&amp;dst=100085&amp;field=134&amp;date=01.02.2023" TargetMode="External"/><Relationship Id="rId79" Type="http://schemas.openxmlformats.org/officeDocument/2006/relationships/hyperlink" Target="https://login.consultant.ru/link/?req=doc&amp;base=LAW&amp;n=424306&amp;dst=100021&amp;field=134&amp;date=01.02.2023" TargetMode="External"/><Relationship Id="rId87" Type="http://schemas.openxmlformats.org/officeDocument/2006/relationships/hyperlink" Target="https://login.consultant.ru/link/?req=doc&amp;base=LAW&amp;n=422530&amp;date=01.02.2023" TargetMode="External"/><Relationship Id="rId5" Type="http://schemas.openxmlformats.org/officeDocument/2006/relationships/hyperlink" Target="https://login.consultant.ru/link/?req=doc&amp;base=LAW&amp;n=422530&amp;date=01.02.2023" TargetMode="External"/><Relationship Id="rId61" Type="http://schemas.openxmlformats.org/officeDocument/2006/relationships/hyperlink" Target="https://login.consultant.ru/link/?req=doc&amp;base=LAW&amp;n=424306&amp;dst=100120&amp;field=134&amp;date=01.02.2023" TargetMode="External"/><Relationship Id="rId82" Type="http://schemas.openxmlformats.org/officeDocument/2006/relationships/hyperlink" Target="https://login.consultant.ru/link/?req=doc&amp;base=LAW&amp;n=424306&amp;dst=100021&amp;field=134&amp;date=01.02.2023" TargetMode="External"/><Relationship Id="rId90" Type="http://schemas.openxmlformats.org/officeDocument/2006/relationships/theme" Target="theme/theme1.xml"/><Relationship Id="rId19" Type="http://schemas.openxmlformats.org/officeDocument/2006/relationships/hyperlink" Target="https://login.consultant.ru/link/?req=doc&amp;base=LAW&amp;n=424306&amp;dst=100041&amp;field=134&amp;date=01.02.2023" TargetMode="External"/><Relationship Id="rId4" Type="http://schemas.openxmlformats.org/officeDocument/2006/relationships/hyperlink" Target="https://login.consultant.ru/link/?req=doc&amp;base=LAW&amp;n=424306&amp;date=01.02.2023" TargetMode="External"/><Relationship Id="rId9" Type="http://schemas.openxmlformats.org/officeDocument/2006/relationships/hyperlink" Target="https://login.consultant.ru/link/?req=doc&amp;base=LAW&amp;n=424306&amp;dst=100034&amp;field=134&amp;date=01.02.2023" TargetMode="External"/><Relationship Id="rId14" Type="http://schemas.openxmlformats.org/officeDocument/2006/relationships/hyperlink" Target="https://login.consultant.ru/link/?req=doc&amp;base=LAW&amp;n=424306&amp;dst=100049&amp;field=134&amp;date=01.02.2023" TargetMode="External"/><Relationship Id="rId22" Type="http://schemas.openxmlformats.org/officeDocument/2006/relationships/hyperlink" Target="https://login.consultant.ru/link/?req=doc&amp;base=LAW&amp;n=424306&amp;dst=100085&amp;field=134&amp;date=01.02.2023" TargetMode="External"/><Relationship Id="rId27" Type="http://schemas.openxmlformats.org/officeDocument/2006/relationships/hyperlink" Target="https://login.consultant.ru/link/?req=doc&amp;base=LAW&amp;n=424306&amp;dst=100108&amp;field=134&amp;date=01.02.2023" TargetMode="External"/><Relationship Id="rId30" Type="http://schemas.openxmlformats.org/officeDocument/2006/relationships/hyperlink" Target="https://login.consultant.ru/link/?req=doc&amp;base=LAW&amp;n=424306&amp;dst=100101&amp;field=134&amp;date=01.02.2023" TargetMode="External"/><Relationship Id="rId35" Type="http://schemas.openxmlformats.org/officeDocument/2006/relationships/hyperlink" Target="https://login.consultant.ru/link/?req=doc&amp;base=LAW&amp;n=424306&amp;dst=100115&amp;field=134&amp;date=01.02.2023" TargetMode="External"/><Relationship Id="rId43" Type="http://schemas.openxmlformats.org/officeDocument/2006/relationships/hyperlink" Target="https://login.consultant.ru/link/?req=doc&amp;base=LAW&amp;n=424306&amp;dst=100117&amp;field=134&amp;date=01.02.2023" TargetMode="External"/><Relationship Id="rId48" Type="http://schemas.openxmlformats.org/officeDocument/2006/relationships/hyperlink" Target="https://login.consultant.ru/link/?req=doc&amp;base=LAW&amp;n=424306&amp;dst=100115&amp;field=134&amp;date=01.02.2023" TargetMode="External"/><Relationship Id="rId56" Type="http://schemas.openxmlformats.org/officeDocument/2006/relationships/hyperlink" Target="https://login.consultant.ru/link/?req=doc&amp;base=LAW&amp;n=424306&amp;dst=100116&amp;field=134&amp;date=01.02.2023" TargetMode="External"/><Relationship Id="rId64" Type="http://schemas.openxmlformats.org/officeDocument/2006/relationships/hyperlink" Target="https://login.consultant.ru/link/?req=doc&amp;base=LAW&amp;n=424306&amp;dst=100092&amp;field=134&amp;date=01.02.2023" TargetMode="External"/><Relationship Id="rId69" Type="http://schemas.openxmlformats.org/officeDocument/2006/relationships/hyperlink" Target="https://login.consultant.ru/link/?req=doc&amp;base=LAW&amp;n=424306&amp;dst=100105&amp;field=134&amp;date=01.02.2023" TargetMode="External"/><Relationship Id="rId77" Type="http://schemas.openxmlformats.org/officeDocument/2006/relationships/hyperlink" Target="https://login.consultant.ru/link/?req=doc&amp;base=LAW&amp;n=424306&amp;dst=100085&amp;field=134&amp;date=01.02.2023" TargetMode="External"/><Relationship Id="rId8" Type="http://schemas.openxmlformats.org/officeDocument/2006/relationships/hyperlink" Target="https://login.consultant.ru/link/?req=doc&amp;base=LAW&amp;n=424306&amp;dst=100085&amp;field=134&amp;date=01.02.2023" TargetMode="External"/><Relationship Id="rId51" Type="http://schemas.openxmlformats.org/officeDocument/2006/relationships/hyperlink" Target="https://login.consultant.ru/link/?req=doc&amp;base=LAW&amp;n=424306&amp;dst=100115&amp;field=134&amp;date=01.02.2023" TargetMode="External"/><Relationship Id="rId72" Type="http://schemas.openxmlformats.org/officeDocument/2006/relationships/hyperlink" Target="https://login.consultant.ru/link/?req=doc&amp;base=LAW&amp;n=424306&amp;dst=100085&amp;field=134&amp;date=01.02.2023" TargetMode="External"/><Relationship Id="rId80" Type="http://schemas.openxmlformats.org/officeDocument/2006/relationships/hyperlink" Target="https://login.consultant.ru/link/?req=doc&amp;base=LAW&amp;n=424306&amp;dst=100085&amp;field=134&amp;date=01.02.2023" TargetMode="External"/><Relationship Id="rId85" Type="http://schemas.openxmlformats.org/officeDocument/2006/relationships/hyperlink" Target="https://login.consultant.ru/link/?req=doc&amp;base=LAW&amp;n=424306&amp;dst=100097&amp;field=134&amp;date=01.02.20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4306&amp;dst=100042&amp;field=134&amp;date=01.02.2023" TargetMode="External"/><Relationship Id="rId17" Type="http://schemas.openxmlformats.org/officeDocument/2006/relationships/hyperlink" Target="https://login.consultant.ru/link/?req=doc&amp;base=LAW&amp;n=424306&amp;dst=100037&amp;field=134&amp;date=01.02.2023" TargetMode="External"/><Relationship Id="rId25" Type="http://schemas.openxmlformats.org/officeDocument/2006/relationships/hyperlink" Target="https://login.consultant.ru/link/?req=doc&amp;base=LAW&amp;n=424306&amp;dst=100097&amp;field=134&amp;date=01.02.2023" TargetMode="External"/><Relationship Id="rId33" Type="http://schemas.openxmlformats.org/officeDocument/2006/relationships/hyperlink" Target="https://login.consultant.ru/link/?req=doc&amp;base=LAW&amp;n=424306&amp;dst=100106&amp;field=134&amp;date=01.02.2023" TargetMode="External"/><Relationship Id="rId38" Type="http://schemas.openxmlformats.org/officeDocument/2006/relationships/hyperlink" Target="https://login.consultant.ru/link/?req=doc&amp;base=LAW&amp;n=424306&amp;dst=100115&amp;field=134&amp;date=01.02.2023" TargetMode="External"/><Relationship Id="rId46" Type="http://schemas.openxmlformats.org/officeDocument/2006/relationships/hyperlink" Target="https://login.consultant.ru/link/?req=doc&amp;base=LAW&amp;n=424306&amp;dst=100117&amp;field=134&amp;date=01.02.2023" TargetMode="External"/><Relationship Id="rId59" Type="http://schemas.openxmlformats.org/officeDocument/2006/relationships/hyperlink" Target="https://login.consultant.ru/link/?req=doc&amp;base=LAW&amp;n=424306&amp;dst=100118&amp;field=134&amp;date=01.02.2023" TargetMode="External"/><Relationship Id="rId67" Type="http://schemas.openxmlformats.org/officeDocument/2006/relationships/hyperlink" Target="https://login.consultant.ru/link/?req=doc&amp;base=LAW&amp;n=424306&amp;dst=100100&amp;field=134&amp;date=01.02.2023" TargetMode="External"/><Relationship Id="rId20" Type="http://schemas.openxmlformats.org/officeDocument/2006/relationships/hyperlink" Target="https://login.consultant.ru/link/?req=doc&amp;base=LAW&amp;n=424306&amp;dst=100043&amp;field=134&amp;date=01.02.2023" TargetMode="External"/><Relationship Id="rId41" Type="http://schemas.openxmlformats.org/officeDocument/2006/relationships/hyperlink" Target="https://login.consultant.ru/link/?req=doc&amp;base=LAW&amp;n=424306&amp;dst=100115&amp;field=134&amp;date=01.02.2023" TargetMode="External"/><Relationship Id="rId54" Type="http://schemas.openxmlformats.org/officeDocument/2006/relationships/hyperlink" Target="https://login.consultant.ru/link/?req=doc&amp;base=LAW&amp;n=424306&amp;dst=100115&amp;field=134&amp;date=01.02.2023" TargetMode="External"/><Relationship Id="rId62" Type="http://schemas.openxmlformats.org/officeDocument/2006/relationships/hyperlink" Target="https://login.consultant.ru/link/?req=doc&amp;base=LAW&amp;n=424306&amp;dst=100091&amp;field=134&amp;date=01.02.2023" TargetMode="External"/><Relationship Id="rId70" Type="http://schemas.openxmlformats.org/officeDocument/2006/relationships/hyperlink" Target="https://login.consultant.ru/link/?req=doc&amp;base=LAW&amp;n=424306&amp;dst=100113&amp;field=134&amp;date=01.02.2023" TargetMode="External"/><Relationship Id="rId75" Type="http://schemas.openxmlformats.org/officeDocument/2006/relationships/hyperlink" Target="https://login.consultant.ru/link/?req=doc&amp;base=LAW&amp;n=424306&amp;dst=100043&amp;field=134&amp;date=01.02.2023" TargetMode="External"/><Relationship Id="rId83" Type="http://schemas.openxmlformats.org/officeDocument/2006/relationships/hyperlink" Target="https://login.consultant.ru/link/?req=doc&amp;base=LAW&amp;n=424306&amp;dst=100085&amp;field=134&amp;date=01.02.2023" TargetMode="External"/><Relationship Id="rId88" Type="http://schemas.openxmlformats.org/officeDocument/2006/relationships/hyperlink" Target="https://login.consultant.ru/link/?req=doc&amp;base=LAW&amp;n=424306&amp;dst=100096&amp;field=134&amp;date=01.02.2023" TargetMode="External"/><Relationship Id="rId1" Type="http://schemas.openxmlformats.org/officeDocument/2006/relationships/styles" Target="styles.xml"/><Relationship Id="rId6" Type="http://schemas.openxmlformats.org/officeDocument/2006/relationships/hyperlink" Target="https://login.consultant.ru/link/?req=doc&amp;base=LAW&amp;n=387118&amp;date=01.02.2023" TargetMode="External"/><Relationship Id="rId15" Type="http://schemas.openxmlformats.org/officeDocument/2006/relationships/hyperlink" Target="https://login.consultant.ru/link/?req=doc&amp;base=LAW&amp;n=424306&amp;dst=100048&amp;field=134&amp;date=01.02.2023" TargetMode="External"/><Relationship Id="rId23" Type="http://schemas.openxmlformats.org/officeDocument/2006/relationships/hyperlink" Target="https://login.consultant.ru/link/?req=doc&amp;base=LAW&amp;n=424306&amp;dst=100088&amp;field=134&amp;date=01.02.2023" TargetMode="External"/><Relationship Id="rId28" Type="http://schemas.openxmlformats.org/officeDocument/2006/relationships/hyperlink" Target="https://login.consultant.ru/link/?req=doc&amp;base=LAW&amp;n=424306&amp;dst=100094&amp;field=134&amp;date=01.02.2023" TargetMode="External"/><Relationship Id="rId36" Type="http://schemas.openxmlformats.org/officeDocument/2006/relationships/hyperlink" Target="https://login.consultant.ru/link/?req=doc&amp;base=LAW&amp;n=424306&amp;dst=100116&amp;field=134&amp;date=01.02.2023" TargetMode="External"/><Relationship Id="rId49" Type="http://schemas.openxmlformats.org/officeDocument/2006/relationships/hyperlink" Target="https://login.consultant.ru/link/?req=doc&amp;base=LAW&amp;n=424306&amp;dst=100116&amp;field=134&amp;date=01.02.2023" TargetMode="External"/><Relationship Id="rId57" Type="http://schemas.openxmlformats.org/officeDocument/2006/relationships/hyperlink" Target="https://login.consultant.ru/link/?req=doc&amp;base=LAW&amp;n=424306&amp;dst=100117&amp;field=134&amp;date=01.02.2023" TargetMode="External"/><Relationship Id="rId10" Type="http://schemas.openxmlformats.org/officeDocument/2006/relationships/hyperlink" Target="https://login.consultant.ru/link/?req=doc&amp;base=LAW&amp;n=424306&amp;dst=100038&amp;field=134&amp;date=01.02.2023" TargetMode="External"/><Relationship Id="rId31" Type="http://schemas.openxmlformats.org/officeDocument/2006/relationships/hyperlink" Target="https://login.consultant.ru/link/?req=doc&amp;base=LAW&amp;n=424306&amp;dst=100104&amp;field=134&amp;date=01.02.2023" TargetMode="External"/><Relationship Id="rId44" Type="http://schemas.openxmlformats.org/officeDocument/2006/relationships/hyperlink" Target="https://login.consultant.ru/link/?req=doc&amp;base=LAW&amp;n=424306&amp;dst=100115&amp;field=134&amp;date=01.02.2023" TargetMode="External"/><Relationship Id="rId52" Type="http://schemas.openxmlformats.org/officeDocument/2006/relationships/hyperlink" Target="https://login.consultant.ru/link/?req=doc&amp;base=LAW&amp;n=424306&amp;dst=100116&amp;field=134&amp;date=01.02.2023" TargetMode="External"/><Relationship Id="rId60" Type="http://schemas.openxmlformats.org/officeDocument/2006/relationships/hyperlink" Target="https://login.consultant.ru/link/?req=doc&amp;base=LAW&amp;n=424306&amp;dst=100119&amp;field=134&amp;date=01.02.2023" TargetMode="External"/><Relationship Id="rId65" Type="http://schemas.openxmlformats.org/officeDocument/2006/relationships/hyperlink" Target="https://login.consultant.ru/link/?req=doc&amp;base=LAW&amp;n=424306&amp;dst=100091&amp;field=134&amp;date=01.02.2023" TargetMode="External"/><Relationship Id="rId73" Type="http://schemas.openxmlformats.org/officeDocument/2006/relationships/hyperlink" Target="https://login.consultant.ru/link/?req=doc&amp;base=LAW&amp;n=424306&amp;dst=100021&amp;field=134&amp;date=01.02.2023" TargetMode="External"/><Relationship Id="rId78" Type="http://schemas.openxmlformats.org/officeDocument/2006/relationships/hyperlink" Target="https://login.consultant.ru/link/?req=doc&amp;base=LAW&amp;n=424306&amp;dst=100046&amp;field=134&amp;date=01.02.2023" TargetMode="External"/><Relationship Id="rId81" Type="http://schemas.openxmlformats.org/officeDocument/2006/relationships/hyperlink" Target="https://login.consultant.ru/link/?req=doc&amp;base=LAW&amp;n=424306&amp;dst=100043&amp;field=134&amp;date=01.02.2023" TargetMode="External"/><Relationship Id="rId86" Type="http://schemas.openxmlformats.org/officeDocument/2006/relationships/hyperlink" Target="https://login.consultant.ru/link/?req=doc&amp;base=LAW&amp;n=424306&amp;dst=100096&amp;field=134&amp;date=01.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WryxbjG1I9Lt2XoM4/bWG/eZk/TFmRgqG4RHaV5n3mU=</DigestValue>
    </Reference>
    <Reference URI="#idOfficeObject" Type="http://www.w3.org/2000/09/xmldsig#Object">
      <DigestMethod Algorithm="urn:ietf:params:xml:ns:cpxmlsec:algorithms:gostr34112012-256"/>
      <DigestValue>Ve+IpdjGMbA9E6edJxmOq7ffLWn+XrBE0zHCqMpsiRE=</DigestValue>
    </Reference>
  </SignedInfo>
  <SignatureValue>vQ3z1zS6mIeJk6Wr0/cqUwY+Nfbtozp6KDTCqXMDV8IqoIKcLs3+wtPPa/4zJG7M
iKUaZ7gHjGLlIv/UKOMa7Q==</SignatureValue>
  <KeyInfo>
    <X509Data>
      <X509Certificate>MIIKNDCCCeGgAwIBAgIQUVMaoDc7zumozxmQCXrPCTAKBggqhQMHAQEDAjCCAVcx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0YHQuNC4MB4XDTIyMDkyOTA1NTMwMFoXDTIzMTIyMzA1NTMwMFowggNQMQswCQYD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nNC40L3RhtC40YTRgNGLINCg0L7RgdGB0LjQuIILAM/o/2EAAAAABfYwCgYIKoUD
BwEBAwIDQQCH/OCD5RgI1fmcCA7AI7KjbmXVA4Du+0MoVoD24xRUkfYMchgfO+ct
7NZq3s5HhpF0V4J2Ltv/mkBCCcYSENsg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9"/>
            <mdssi:RelationshipReference SourceId="rId2"/>
            <mdssi:RelationshipReference SourceId="rId90"/>
            <mdssi:RelationshipReference SourceId="rId3"/>
            <mdssi:RelationshipReference SourceId="rId1"/>
          </Transform>
          <Transform Algorithm="http://www.w3.org/TR/2001/REC-xml-c14n-20010315"/>
        </Transforms>
        <DigestMethod Algorithm="http://www.w3.org/2000/09/xmldsig#sha1"/>
        <DigestValue>uO5RDUyTBnQB1uvZlII/huWQGZU=</DigestValue>
      </Reference>
      <Reference URI="/word/document.xml?ContentType=application/vnd.openxmlformats-officedocument.wordprocessingml.document.main+xml">
        <DigestMethod Algorithm="http://www.w3.org/2000/09/xmldsig#sha1"/>
        <DigestValue>RxNPqU0mCrDxcwzDANaxP5oKjW0=</DigestValue>
      </Reference>
      <Reference URI="/word/fontTable.xml?ContentType=application/vnd.openxmlformats-officedocument.wordprocessingml.fontTable+xml">
        <DigestMethod Algorithm="http://www.w3.org/2000/09/xmldsig#sha1"/>
        <DigestValue>KKWtx5wGqwy1IOewTFdDAUnNVTo=</DigestValue>
      </Reference>
      <Reference URI="/word/settings.xml?ContentType=application/vnd.openxmlformats-officedocument.wordprocessingml.settings+xml">
        <DigestMethod Algorithm="http://www.w3.org/2000/09/xmldsig#sha1"/>
        <DigestValue>DXI22VlSZYghkuxXg4mr+gGLld0=</DigestValue>
      </Reference>
      <Reference URI="/word/styles.xml?ContentType=application/vnd.openxmlformats-officedocument.wordprocessingml.styles+xml">
        <DigestMethod Algorithm="http://www.w3.org/2000/09/xmldsig#sha1"/>
        <DigestValue>EeHCtOeakATRNPfjhFWQiStRMzM=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ajYBSbYGB+TTGOdJt0SQiMJFOeg=</DigestValue>
      </Reference>
    </Manifest>
    <SignatureProperties>
      <SignatureProperty Id="idSignatureTime" Target="#idPackageSignature">
        <mdssi:SignatureTime>
          <mdssi:Format>YYYY-MM-DDThh:mm:ssTZD</mdssi:Format>
          <mdssi:Value>2023-03-06T06:49:11Z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53</TotalTime>
  <Pages>16</Pages>
  <Words>6487</Words>
  <Characters>36979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IT-14</dc:creator>
  <cp:keywords/>
  <dc:description/>
  <cp:lastModifiedBy>IT-14</cp:lastModifiedBy>
  <cp:revision>7</cp:revision>
  <cp:lastPrinted>2023-03-06T03:00:00Z</cp:lastPrinted>
  <dcterms:created xsi:type="dcterms:W3CDTF">2023-02-01T08:34:00Z</dcterms:created>
  <dcterms:modified xsi:type="dcterms:W3CDTF">2023-03-06T03:01:00Z</dcterms:modified>
</cp:coreProperties>
</file>