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Pr="00315D32" w:rsidRDefault="00E7442B" w:rsidP="00FA4B5F">
      <w:pPr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315D32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7442B" w:rsidRPr="00315D32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232D3" w:rsidRPr="00315D32" w:rsidTr="00C2242E">
        <w:trPr>
          <w:trHeight w:val="1422"/>
        </w:trPr>
        <w:tc>
          <w:tcPr>
            <w:tcW w:w="4785" w:type="dxa"/>
          </w:tcPr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ПРИНЯТО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от 02.10.2020 г.  № 2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УТВЕРЖДЕНО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232D3">
              <w:rPr>
                <w:rFonts w:ascii="Times New Roman" w:hAnsi="Times New Roman" w:cs="Times New Roman"/>
              </w:rPr>
              <w:t>от 05.10.2020 г. № 48/1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A9290E" w:rsidRDefault="00A9290E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9290E" w:rsidRDefault="00A9290E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9290E" w:rsidRDefault="00A9290E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4625D" w:rsidRPr="00315D32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 xml:space="preserve">ПОЛОЖЕНИЕ </w:t>
      </w:r>
    </w:p>
    <w:p w:rsidR="00E7442B" w:rsidRPr="00315D32" w:rsidRDefault="00760BC0" w:rsidP="0035049A">
      <w:pPr>
        <w:spacing w:line="360" w:lineRule="auto"/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  <w:b/>
        </w:rPr>
        <w:t>О</w:t>
      </w:r>
      <w:r w:rsidR="00A9290E">
        <w:rPr>
          <w:rFonts w:ascii="Times New Roman" w:hAnsi="Times New Roman" w:cs="Times New Roman"/>
          <w:b/>
        </w:rPr>
        <w:t>Б ОРГАНИЗАЦИИ САМОСТОЯТЕЛЬНОЙ</w:t>
      </w:r>
      <w:r w:rsidR="0035049A">
        <w:rPr>
          <w:rFonts w:ascii="Times New Roman" w:hAnsi="Times New Roman" w:cs="Times New Roman"/>
          <w:b/>
        </w:rPr>
        <w:t xml:space="preserve"> РАБОТЫ </w:t>
      </w:r>
      <w:proofErr w:type="gramStart"/>
      <w:r w:rsidR="0035049A">
        <w:rPr>
          <w:rFonts w:ascii="Times New Roman" w:hAnsi="Times New Roman" w:cs="Times New Roman"/>
          <w:b/>
        </w:rPr>
        <w:t>ОБУЧАЮЩИХСЯ</w:t>
      </w:r>
      <w:proofErr w:type="gramEnd"/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194DF3" w:rsidRPr="00315D32" w:rsidRDefault="00194DF3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P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Pr="00315D32" w:rsidRDefault="0035049A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632CB0" w:rsidRPr="00315D32" w:rsidRDefault="00632CB0" w:rsidP="00FB5DDE">
      <w:pPr>
        <w:jc w:val="center"/>
        <w:rPr>
          <w:rFonts w:ascii="Times New Roman" w:hAnsi="Times New Roman" w:cs="Times New Roman"/>
        </w:rPr>
      </w:pPr>
    </w:p>
    <w:p w:rsidR="00BC4BD5" w:rsidRPr="00315D32" w:rsidRDefault="00E7442B" w:rsidP="00FB5DDE">
      <w:pPr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</w:rPr>
        <w:t>Благовещенка</w:t>
      </w:r>
      <w:r w:rsidR="00BA6136" w:rsidRPr="00315D32">
        <w:rPr>
          <w:rFonts w:ascii="Times New Roman" w:hAnsi="Times New Roman" w:cs="Times New Roman"/>
        </w:rPr>
        <w:t>,</w:t>
      </w:r>
      <w:r w:rsidRPr="00315D32">
        <w:rPr>
          <w:rFonts w:ascii="Times New Roman" w:hAnsi="Times New Roman" w:cs="Times New Roman"/>
        </w:rPr>
        <w:t xml:space="preserve"> 2020</w:t>
      </w:r>
    </w:p>
    <w:p w:rsidR="002F3832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Default="00BA4A08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BA4A08">
        <w:rPr>
          <w:b/>
          <w:sz w:val="24"/>
          <w:szCs w:val="24"/>
        </w:rPr>
        <w:lastRenderedPageBreak/>
        <w:t>I Общие положения</w:t>
      </w:r>
    </w:p>
    <w:p w:rsidR="002F3832" w:rsidRPr="00BA4A08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1.1 Настоящее Положение разработано на основании:</w:t>
      </w: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 Федерального закона «Об образовании в Российской  Федерации» от 29 декабря 2012г. № 273-ФЗ, ст. 30,</w:t>
      </w: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приказа Министерства образования и науки Российской Федерации от 14 июня 2013г.  №464 «Об утверждении порядка организации  и осуществления образовательной  деятельности по образовательным программам среднего профессионального образования»,</w:t>
      </w: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приказа Министерства образования и науки Российской Федерации от 22 января  2014г. №31 «О внесении изменения в порядок организации и осуществления  образовательной деятельности по образовательным программам среднего  профессионального образования, утвержденный приказом Министерства образования и  науки Российской Федерации  от 14 июня 2013г. №</w:t>
      </w:r>
      <w:r w:rsidR="0035049A">
        <w:rPr>
          <w:sz w:val="24"/>
          <w:szCs w:val="24"/>
        </w:rPr>
        <w:t xml:space="preserve"> </w:t>
      </w:r>
      <w:r w:rsidRPr="0035049A">
        <w:rPr>
          <w:sz w:val="24"/>
          <w:szCs w:val="24"/>
        </w:rPr>
        <w:t>464»,</w:t>
      </w: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приказа Министерства образования и науки Российской Федерации от 15 декабря  2014г. №1580 «О внесении изменения в порядок организации и осуществления  образовательной деятельности по образовательным программам среднего  профессионального образования, утвержденный приказом Министерства образования и  науки Российской Федерации от 14 июня 2013г. №</w:t>
      </w:r>
      <w:r w:rsidR="0035049A">
        <w:rPr>
          <w:sz w:val="24"/>
          <w:szCs w:val="24"/>
        </w:rPr>
        <w:t xml:space="preserve"> </w:t>
      </w:r>
      <w:r w:rsidRPr="0035049A">
        <w:rPr>
          <w:sz w:val="24"/>
          <w:szCs w:val="24"/>
        </w:rPr>
        <w:t xml:space="preserve">464», </w:t>
      </w:r>
    </w:p>
    <w:p w:rsidR="00BA4A08" w:rsidRPr="0035049A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Федеральных государственных образовательных стандартов среднего</w:t>
      </w:r>
      <w:r w:rsidR="0012502A">
        <w:rPr>
          <w:sz w:val="24"/>
          <w:szCs w:val="24"/>
        </w:rPr>
        <w:t xml:space="preserve"> </w:t>
      </w:r>
      <w:r w:rsidRPr="0035049A">
        <w:rPr>
          <w:sz w:val="24"/>
          <w:szCs w:val="24"/>
        </w:rPr>
        <w:t>профессионального образования (далее - ФГОС СПО),</w:t>
      </w:r>
    </w:p>
    <w:p w:rsidR="00BA4A08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35049A">
        <w:rPr>
          <w:sz w:val="24"/>
          <w:szCs w:val="24"/>
        </w:rPr>
        <w:t>-  Устава краевого государственного бюджетного профессионального образовательного учреждения «</w:t>
      </w:r>
      <w:r w:rsidR="0035049A">
        <w:rPr>
          <w:sz w:val="24"/>
          <w:szCs w:val="24"/>
        </w:rPr>
        <w:t>Благовещенский профессиональный лицей</w:t>
      </w:r>
      <w:r w:rsidRPr="0035049A">
        <w:rPr>
          <w:sz w:val="24"/>
          <w:szCs w:val="24"/>
        </w:rPr>
        <w:t>»</w:t>
      </w:r>
      <w:r w:rsidR="00162B0D">
        <w:rPr>
          <w:sz w:val="24"/>
          <w:szCs w:val="24"/>
        </w:rPr>
        <w:t>.</w:t>
      </w:r>
    </w:p>
    <w:p w:rsidR="0012502A" w:rsidRPr="0035049A" w:rsidRDefault="0012502A" w:rsidP="002F3832">
      <w:pPr>
        <w:pStyle w:val="11"/>
        <w:spacing w:line="240" w:lineRule="auto"/>
        <w:ind w:right="20" w:firstLine="709"/>
        <w:rPr>
          <w:sz w:val="24"/>
          <w:szCs w:val="24"/>
        </w:rPr>
      </w:pPr>
    </w:p>
    <w:p w:rsidR="00BA4A08" w:rsidRDefault="00BA4A08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BA4A08">
        <w:rPr>
          <w:b/>
          <w:sz w:val="24"/>
          <w:szCs w:val="24"/>
        </w:rPr>
        <w:t>II Организационные положения</w:t>
      </w:r>
    </w:p>
    <w:p w:rsidR="00020266" w:rsidRPr="00BA4A08" w:rsidRDefault="00020266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2.1 Самостоятельная работа  </w:t>
      </w:r>
      <w:proofErr w:type="gramStart"/>
      <w:r w:rsidRPr="00020266">
        <w:rPr>
          <w:sz w:val="24"/>
          <w:szCs w:val="24"/>
        </w:rPr>
        <w:t>обучающихся</w:t>
      </w:r>
      <w:proofErr w:type="gramEnd"/>
      <w:r w:rsidRPr="00020266">
        <w:rPr>
          <w:sz w:val="24"/>
          <w:szCs w:val="24"/>
        </w:rPr>
        <w:t xml:space="preserve">  (далее  –  самостоятельная работа) проводится с целью: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систематизации и  закрепления,  полученных теоретических знании и практических умений обучающихся;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углубления и расширения теоретических знаний;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формирования умений  использовать нормативную, правовую, справочную</w:t>
      </w:r>
      <w:r w:rsidR="00020266">
        <w:rPr>
          <w:sz w:val="24"/>
          <w:szCs w:val="24"/>
        </w:rPr>
        <w:t xml:space="preserve"> </w:t>
      </w:r>
      <w:r w:rsidRPr="00020266">
        <w:rPr>
          <w:sz w:val="24"/>
          <w:szCs w:val="24"/>
        </w:rPr>
        <w:t>документацию и специальную литературу;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развития познавательных способностей и активности  обучающихся: творческой  инициативы, самостоятельности, ответственности и организованности;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 формирования самостоятельности мышления, способностей к саморазвитию, самосовершенствованию и самореализации;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• развития исследовательских умений. 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2.2</w:t>
      </w:r>
      <w:proofErr w:type="gramStart"/>
      <w:r w:rsidRPr="00020266">
        <w:rPr>
          <w:sz w:val="24"/>
          <w:szCs w:val="24"/>
        </w:rPr>
        <w:t xml:space="preserve"> В</w:t>
      </w:r>
      <w:proofErr w:type="gramEnd"/>
      <w:r w:rsidRPr="00020266">
        <w:rPr>
          <w:sz w:val="24"/>
          <w:szCs w:val="24"/>
        </w:rPr>
        <w:t xml:space="preserve">  образовательном процессе  КГБПОУ «</w:t>
      </w:r>
      <w:r w:rsidR="00612728">
        <w:rPr>
          <w:sz w:val="24"/>
          <w:szCs w:val="24"/>
        </w:rPr>
        <w:t>БПЛ</w:t>
      </w:r>
      <w:r w:rsidRPr="00020266">
        <w:rPr>
          <w:sz w:val="24"/>
          <w:szCs w:val="24"/>
        </w:rPr>
        <w:t>»  по программам среднего</w:t>
      </w:r>
      <w:r w:rsidR="00612728">
        <w:rPr>
          <w:sz w:val="24"/>
          <w:szCs w:val="24"/>
        </w:rPr>
        <w:t xml:space="preserve"> </w:t>
      </w:r>
      <w:r w:rsidRPr="00020266">
        <w:rPr>
          <w:sz w:val="24"/>
          <w:szCs w:val="24"/>
        </w:rPr>
        <w:t>профессионального образования выделяют два вида самостоятельной работы: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аудиторная;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внеаудиторная.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2.3 Аудиторная самостоятельная работа по дисциплине выполняется на учебных занятиях  под непосредственным руководством преподавателя и по его заданию.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2.4 Организуемая преподавателем аудиторная самостоятельная работа обучающихся  предполагает выдачу  обучающимся  групповых или индивидуальных заданий и </w:t>
      </w:r>
      <w:proofErr w:type="gramStart"/>
      <w:r w:rsidRPr="00020266">
        <w:rPr>
          <w:sz w:val="24"/>
          <w:szCs w:val="24"/>
        </w:rPr>
        <w:t>самостоятельное</w:t>
      </w:r>
      <w:proofErr w:type="gramEnd"/>
      <w:r w:rsidRPr="00020266">
        <w:rPr>
          <w:sz w:val="24"/>
          <w:szCs w:val="24"/>
        </w:rPr>
        <w:t xml:space="preserve">  выполнение их </w:t>
      </w:r>
      <w:proofErr w:type="gramStart"/>
      <w:r w:rsidRPr="00020266">
        <w:rPr>
          <w:sz w:val="24"/>
          <w:szCs w:val="24"/>
        </w:rPr>
        <w:t>обучающимися</w:t>
      </w:r>
      <w:proofErr w:type="gramEnd"/>
      <w:r w:rsidR="00612728">
        <w:rPr>
          <w:sz w:val="24"/>
          <w:szCs w:val="24"/>
        </w:rPr>
        <w:t xml:space="preserve"> </w:t>
      </w:r>
      <w:r w:rsidRPr="00020266">
        <w:rPr>
          <w:sz w:val="24"/>
          <w:szCs w:val="24"/>
        </w:rPr>
        <w:t>под методическим и организационным руководством преподавателя.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2.5 Самостоятельная работа  </w:t>
      </w:r>
      <w:proofErr w:type="gramStart"/>
      <w:r w:rsidRPr="00020266">
        <w:rPr>
          <w:sz w:val="24"/>
          <w:szCs w:val="24"/>
        </w:rPr>
        <w:t>обучающихся</w:t>
      </w:r>
      <w:proofErr w:type="gramEnd"/>
      <w:r w:rsidRPr="00020266">
        <w:rPr>
          <w:sz w:val="24"/>
          <w:szCs w:val="24"/>
        </w:rPr>
        <w:t xml:space="preserve">  в аудиторное время может предусматривать: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выполнение самостоятельных работ;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 выполнение контрольных и лабораторных работ, составление схем, диаграмм;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решение задач;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работу со справочной, методической литературой;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защиту выполненных работ;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lastRenderedPageBreak/>
        <w:t>•  собеседование, коллоквиумы; деловые игры, дискуссии, конференции;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тестирование и т.д.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2.6 Объем времени на аудиторную самостоятельную работу обучающихся включается в общий  объем времени на аудиторную работу и регламентируется расписанием занятий.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2.7 Внеаудиторная самостоятельная работа выполняется  </w:t>
      </w:r>
      <w:proofErr w:type="gramStart"/>
      <w:r w:rsidRPr="00020266">
        <w:rPr>
          <w:sz w:val="24"/>
          <w:szCs w:val="24"/>
        </w:rPr>
        <w:t>обучающимся</w:t>
      </w:r>
      <w:proofErr w:type="gramEnd"/>
      <w:r w:rsidR="00612728">
        <w:rPr>
          <w:sz w:val="24"/>
          <w:szCs w:val="24"/>
        </w:rPr>
        <w:t xml:space="preserve"> </w:t>
      </w:r>
      <w:r w:rsidRPr="00020266">
        <w:rPr>
          <w:sz w:val="24"/>
          <w:szCs w:val="24"/>
        </w:rPr>
        <w:t>по заданию преподавателя, но без его непосредственного участия.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 xml:space="preserve">2.8 Федеральный государственный образовательный стандарт среднего профессионального  образования в части государственных требований  к минимуму содержания и уровню  подготовки выпускников по </w:t>
      </w:r>
      <w:r w:rsidR="002F006E">
        <w:rPr>
          <w:sz w:val="24"/>
          <w:szCs w:val="24"/>
        </w:rPr>
        <w:t>профессии/</w:t>
      </w:r>
      <w:r w:rsidRPr="00020266">
        <w:rPr>
          <w:sz w:val="24"/>
          <w:szCs w:val="24"/>
        </w:rPr>
        <w:t>специальности регламентирует максимальный объем учебной нагрузки обучающего и объем обязательной учебной нагрузки как в целом по теоретическому  обучению, так и по циклам дисциплин.  КГБПОУ «</w:t>
      </w:r>
      <w:r w:rsidR="00631144">
        <w:rPr>
          <w:sz w:val="24"/>
          <w:szCs w:val="24"/>
        </w:rPr>
        <w:t>БПЛ</w:t>
      </w:r>
      <w:r w:rsidRPr="00020266">
        <w:rPr>
          <w:sz w:val="24"/>
          <w:szCs w:val="24"/>
        </w:rPr>
        <w:t xml:space="preserve">» самостоятельно планирует объем  внеаудиторной самостоятельной работы в целом по теоретическому </w:t>
      </w:r>
      <w:proofErr w:type="gramStart"/>
      <w:r w:rsidRPr="00020266">
        <w:rPr>
          <w:sz w:val="24"/>
          <w:szCs w:val="24"/>
        </w:rPr>
        <w:t>обучению, по</w:t>
      </w:r>
      <w:proofErr w:type="gramEnd"/>
      <w:r w:rsidRPr="00020266">
        <w:rPr>
          <w:sz w:val="24"/>
          <w:szCs w:val="24"/>
        </w:rPr>
        <w:t xml:space="preserve"> каждому  циклу дисциплин и по каждой дисциплине, исходя  из объемов максимальной учебной нагрузки и обязательной учебной нагрузки.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2.9 Объем времени, отведенный  на внеаудиторную самостоятельную работу, находит отражение: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в учебном плане  -  в целом по теоретическому обучению, каждому из циклов дисциплин, по каждой дисциплине;</w:t>
      </w:r>
    </w:p>
    <w:p w:rsidR="00BA4A08" w:rsidRPr="00020266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020266">
        <w:rPr>
          <w:sz w:val="24"/>
          <w:szCs w:val="24"/>
        </w:rPr>
        <w:t>• в рабочих программах учебных дисциплин с ориентировочным распределением по разделам или темам.</w:t>
      </w:r>
    </w:p>
    <w:p w:rsidR="00020266" w:rsidRDefault="00020266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Default="00BA4A08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BA4A08">
        <w:rPr>
          <w:b/>
          <w:sz w:val="24"/>
          <w:szCs w:val="24"/>
        </w:rPr>
        <w:t>III Планирование внеаудиторной самостоятельной работы</w:t>
      </w:r>
    </w:p>
    <w:p w:rsidR="002F006E" w:rsidRPr="00BA4A08" w:rsidRDefault="002F006E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3.1</w:t>
      </w:r>
      <w:proofErr w:type="gramStart"/>
      <w:r w:rsidRPr="002F006E">
        <w:rPr>
          <w:sz w:val="24"/>
          <w:szCs w:val="24"/>
        </w:rPr>
        <w:t xml:space="preserve"> П</w:t>
      </w:r>
      <w:proofErr w:type="gramEnd"/>
      <w:r w:rsidRPr="002F006E">
        <w:rPr>
          <w:sz w:val="24"/>
          <w:szCs w:val="24"/>
        </w:rPr>
        <w:t>ри разработке учебных планов КГБПОУ «</w:t>
      </w:r>
      <w:r w:rsidR="002F006E">
        <w:rPr>
          <w:sz w:val="24"/>
          <w:szCs w:val="24"/>
        </w:rPr>
        <w:t>БПЛ</w:t>
      </w:r>
      <w:r w:rsidRPr="002F006E">
        <w:rPr>
          <w:sz w:val="24"/>
          <w:szCs w:val="24"/>
        </w:rPr>
        <w:t>» определяется: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• общий объем времени, отводимый на внеаудиторную самостоятельную работу в  целом по теоретическому обучению (как разница между  максимальным объемом  времени, отведенным на теоретическое обучение в целом и объемами времени,  отведенными на обязательную учебную нагрузку, консультации по теоретическому обучению);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• объем времени, отводимый на внеаудиторную самостоятельную работу по циклам  дисциплин с учетом требований к уровню подготовки обучающихся, сложности и объема  изучаемого материала по дисциплинам, входящим в цикл;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 xml:space="preserve">• объем времени, отводимый на внеаудиторную самостоятельную работу по учебной  дисциплине в зависимости от уровня освоения обучающимися  учебного материала, с  учетом  </w:t>
      </w:r>
      <w:proofErr w:type="gramStart"/>
      <w:r w:rsidRPr="002F006E">
        <w:rPr>
          <w:sz w:val="24"/>
          <w:szCs w:val="24"/>
        </w:rPr>
        <w:t>требований</w:t>
      </w:r>
      <w:proofErr w:type="gramEnd"/>
      <w:r w:rsidRPr="002F006E">
        <w:rPr>
          <w:sz w:val="24"/>
          <w:szCs w:val="24"/>
        </w:rPr>
        <w:t xml:space="preserve">  к уровню подготовки обучающихся (иметь представление, знать, владеть умениями).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 xml:space="preserve">3.2 Планирование объема времени, отведенного на внеаудиторную самостоятельную работу  по учебной дисциплине, осуществляется преподавателем. </w:t>
      </w:r>
      <w:proofErr w:type="gramStart"/>
      <w:r w:rsidRPr="002F006E">
        <w:rPr>
          <w:sz w:val="24"/>
          <w:szCs w:val="24"/>
        </w:rPr>
        <w:t>Преподавателем учебной  дисциплины эмпирически определяются затраты времени на самостоятельное выполнение  конкретного содержания учебного задания: на основании наблюдений за выполнением</w:t>
      </w:r>
      <w:r w:rsidR="00AF506B">
        <w:rPr>
          <w:sz w:val="24"/>
          <w:szCs w:val="24"/>
        </w:rPr>
        <w:t xml:space="preserve"> </w:t>
      </w:r>
      <w:r w:rsidRPr="002F006E">
        <w:rPr>
          <w:sz w:val="24"/>
          <w:szCs w:val="24"/>
        </w:rPr>
        <w:t>обучающимися  аудиторной самостоятельной работы, опроса студентов о затратах времени на то  или иное задание, хронометража собственных затрат на решение той или иной задачи с  внесением поправочного коэффициента из расчета уровня знаний и умений студентов.</w:t>
      </w:r>
      <w:proofErr w:type="gramEnd"/>
      <w:r w:rsidRPr="002F006E">
        <w:rPr>
          <w:sz w:val="24"/>
          <w:szCs w:val="24"/>
        </w:rPr>
        <w:t xml:space="preserve"> По  совокупности заданий определяется объем времени  на внеаудиторную самостоятельную  работу по учебной дисциплине, как  правило,  он находится в пределах </w:t>
      </w:r>
      <w:r w:rsidR="00756874">
        <w:rPr>
          <w:sz w:val="24"/>
          <w:szCs w:val="24"/>
        </w:rPr>
        <w:t>50</w:t>
      </w:r>
      <w:r w:rsidRPr="002F006E">
        <w:rPr>
          <w:sz w:val="24"/>
          <w:szCs w:val="24"/>
        </w:rPr>
        <w:t>% от объема  времени, отведенного на обязательную учебную нагрузку по данной дисциплине.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proofErr w:type="gramStart"/>
      <w:r w:rsidRPr="002F006E">
        <w:rPr>
          <w:sz w:val="24"/>
          <w:szCs w:val="24"/>
        </w:rPr>
        <w:t xml:space="preserve">3.3  </w:t>
      </w:r>
      <w:r w:rsidR="00756874">
        <w:rPr>
          <w:sz w:val="24"/>
          <w:szCs w:val="24"/>
        </w:rPr>
        <w:t>Методическое объединение</w:t>
      </w:r>
      <w:r w:rsidRPr="002F006E">
        <w:rPr>
          <w:sz w:val="24"/>
          <w:szCs w:val="24"/>
        </w:rPr>
        <w:t xml:space="preserve"> на сво</w:t>
      </w:r>
      <w:r w:rsidR="00756874">
        <w:rPr>
          <w:sz w:val="24"/>
          <w:szCs w:val="24"/>
        </w:rPr>
        <w:t xml:space="preserve">ем заседании </w:t>
      </w:r>
      <w:r w:rsidRPr="002F006E">
        <w:rPr>
          <w:sz w:val="24"/>
          <w:szCs w:val="24"/>
        </w:rPr>
        <w:t>рассматрива</w:t>
      </w:r>
      <w:r w:rsidR="00756874">
        <w:rPr>
          <w:sz w:val="24"/>
          <w:szCs w:val="24"/>
        </w:rPr>
        <w:t>е</w:t>
      </w:r>
      <w:r w:rsidRPr="002F006E">
        <w:rPr>
          <w:sz w:val="24"/>
          <w:szCs w:val="24"/>
        </w:rPr>
        <w:t>т  предложения преподавателей по объему внеаудиторной самостоятельной работы по каждой  дисциплине, входящей в цикл, при необходимости вносят  коррективы с учетом сложности и  объема изучаемого материала учебной дисциплины и устанавливают время внеаудиторной самостоятельной работы  по  всем дисциплинам цикла в пределах общего</w:t>
      </w:r>
      <w:r w:rsidR="00756874">
        <w:rPr>
          <w:sz w:val="24"/>
          <w:szCs w:val="24"/>
        </w:rPr>
        <w:t xml:space="preserve"> </w:t>
      </w:r>
      <w:r w:rsidRPr="002F006E">
        <w:rPr>
          <w:sz w:val="24"/>
          <w:szCs w:val="24"/>
        </w:rPr>
        <w:t>объема  максимальной учебной нагрузки  обучающегося, отведенной рабочим учебным планом на данный цикл дисциплин.</w:t>
      </w:r>
      <w:proofErr w:type="gramEnd"/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3.4</w:t>
      </w:r>
      <w:proofErr w:type="gramStart"/>
      <w:r w:rsidRPr="002F006E">
        <w:rPr>
          <w:sz w:val="24"/>
          <w:szCs w:val="24"/>
        </w:rPr>
        <w:t xml:space="preserve"> П</w:t>
      </w:r>
      <w:proofErr w:type="gramEnd"/>
      <w:r w:rsidRPr="002F006E">
        <w:rPr>
          <w:sz w:val="24"/>
          <w:szCs w:val="24"/>
        </w:rPr>
        <w:t xml:space="preserve">ри разработке рабочей программы по учебной дисциплине,  при планировании  содержания внеаудиторной самостоятельной работы преподавателем устанавливается  </w:t>
      </w:r>
      <w:r w:rsidRPr="002F006E">
        <w:rPr>
          <w:sz w:val="24"/>
          <w:szCs w:val="24"/>
        </w:rPr>
        <w:lastRenderedPageBreak/>
        <w:t>содержание и объем теоретической учебной информации и  практические задания по каждой  теме, которые выносятся  на внеаудиторную самостоятельную работу, определяются формы  и методы контроля результатов.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3.5 Содержание внеаудиторной самостоятельной работы определяется в соответствии с</w:t>
      </w:r>
      <w:r w:rsidR="00756874">
        <w:rPr>
          <w:sz w:val="24"/>
          <w:szCs w:val="24"/>
        </w:rPr>
        <w:t xml:space="preserve"> </w:t>
      </w:r>
      <w:r w:rsidRPr="002F006E">
        <w:rPr>
          <w:sz w:val="24"/>
          <w:szCs w:val="24"/>
        </w:rPr>
        <w:t>рекомендуемыми видами заданий согласно примерной и рабочей программ учебной дисциплины.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3.6 Распределение объема времени на внеаудиторную самостоятельную работу в режиме дня студента не регламентируется расписанием.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3.7 Виды заданий для внеаудиторной самостоятельной работы в КГБПОУ «</w:t>
      </w:r>
      <w:r w:rsidR="00186EFB">
        <w:rPr>
          <w:sz w:val="24"/>
          <w:szCs w:val="24"/>
        </w:rPr>
        <w:t>БПЛ</w:t>
      </w:r>
      <w:r w:rsidRPr="002F006E">
        <w:rPr>
          <w:sz w:val="24"/>
          <w:szCs w:val="24"/>
        </w:rPr>
        <w:t>»: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• для овладения знаниями: чтение текста (учебника, первоисточника, дополнительной  литературы); составление плана текста; графическое изображение структуры текста;  конспектирование текста; выписки из текста; работа со словарями и справочниками,  ознакомление с нормативными документами; учебно-исследовательская работа;  использование ауди</w:t>
      </w:r>
      <w:proofErr w:type="gramStart"/>
      <w:r w:rsidRPr="002F006E">
        <w:rPr>
          <w:sz w:val="24"/>
          <w:szCs w:val="24"/>
        </w:rPr>
        <w:t>о-</w:t>
      </w:r>
      <w:proofErr w:type="gramEnd"/>
      <w:r w:rsidRPr="002F006E">
        <w:rPr>
          <w:sz w:val="24"/>
          <w:szCs w:val="24"/>
        </w:rPr>
        <w:t xml:space="preserve">  и видеозаписей, компьютерной техники и Интернета и др.;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>• для закрепления и систематизации знаний: работа с конспектом лекции (обработка  текста); повторная работа над учебным материалом (учебника, первоисточника,  дополнительной литературы, ауди</w:t>
      </w:r>
      <w:proofErr w:type="gramStart"/>
      <w:r w:rsidRPr="002F006E">
        <w:rPr>
          <w:sz w:val="24"/>
          <w:szCs w:val="24"/>
        </w:rPr>
        <w:t>о-</w:t>
      </w:r>
      <w:proofErr w:type="gramEnd"/>
      <w:r w:rsidRPr="002F006E">
        <w:rPr>
          <w:sz w:val="24"/>
          <w:szCs w:val="24"/>
        </w:rPr>
        <w:t xml:space="preserve">  и видеозаписей); составление плана и тезисов  ответа; составление таблиц для систематизации учебного материала; изучение  нормативных материалов; ответы на контрольные вопросы; аналитическая обработка  текста (аннотирование, рецензирование, реферирование, конспект -анализ и др.);</w:t>
      </w:r>
      <w:r w:rsidR="00186EFB">
        <w:rPr>
          <w:sz w:val="24"/>
          <w:szCs w:val="24"/>
        </w:rPr>
        <w:t xml:space="preserve"> </w:t>
      </w:r>
      <w:r w:rsidRPr="002F006E">
        <w:rPr>
          <w:sz w:val="24"/>
          <w:szCs w:val="24"/>
        </w:rPr>
        <w:t xml:space="preserve">подготовка сообщений к выступлению на семинаре, </w:t>
      </w:r>
      <w:r w:rsidR="00186EFB">
        <w:rPr>
          <w:sz w:val="24"/>
          <w:szCs w:val="24"/>
        </w:rPr>
        <w:t>ко</w:t>
      </w:r>
      <w:r w:rsidRPr="002F006E">
        <w:rPr>
          <w:sz w:val="24"/>
          <w:szCs w:val="24"/>
        </w:rPr>
        <w:t>нференции; подготовка  рефератов, докладов; составление библиографии, тематических кроссвордов; ответы на задания тестов и др.;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proofErr w:type="gramStart"/>
      <w:r w:rsidRPr="002F006E">
        <w:rPr>
          <w:sz w:val="24"/>
          <w:szCs w:val="24"/>
        </w:rPr>
        <w:t xml:space="preserve">• для формирования умений: решение задач и упражнений по образцу; решение  вариативных задач и упражнений; выполнение чертежей, схем; выполнение </w:t>
      </w:r>
      <w:proofErr w:type="spellStart"/>
      <w:r w:rsidRPr="002F006E">
        <w:rPr>
          <w:sz w:val="24"/>
          <w:szCs w:val="24"/>
        </w:rPr>
        <w:t>расчетнографических</w:t>
      </w:r>
      <w:proofErr w:type="spellEnd"/>
      <w:r w:rsidRPr="002F006E">
        <w:rPr>
          <w:sz w:val="24"/>
          <w:szCs w:val="24"/>
        </w:rPr>
        <w:t xml:space="preserve"> работ; решение ситуационных производственных (профессиональных)  задач; подготовка к деловым играм; проектирование и моделирование разных видов  и компонентов профессиональной деятельности;  подготовка курсовых и дипломных  работ (проектов); экспериментально-конструкторская работа; </w:t>
      </w:r>
      <w:proofErr w:type="spellStart"/>
      <w:r w:rsidRPr="002F006E">
        <w:rPr>
          <w:sz w:val="24"/>
          <w:szCs w:val="24"/>
        </w:rPr>
        <w:t>опытноэкспериментальная</w:t>
      </w:r>
      <w:proofErr w:type="spellEnd"/>
      <w:r w:rsidRPr="002F006E">
        <w:rPr>
          <w:sz w:val="24"/>
          <w:szCs w:val="24"/>
        </w:rPr>
        <w:t xml:space="preserve">  работа; упражнения на тренажере;</w:t>
      </w:r>
      <w:proofErr w:type="gramEnd"/>
      <w:r w:rsidRPr="002F006E">
        <w:rPr>
          <w:sz w:val="24"/>
          <w:szCs w:val="24"/>
        </w:rPr>
        <w:t xml:space="preserve"> упражнения </w:t>
      </w:r>
      <w:proofErr w:type="spellStart"/>
      <w:r w:rsidRPr="002F006E">
        <w:rPr>
          <w:sz w:val="24"/>
          <w:szCs w:val="24"/>
        </w:rPr>
        <w:t>спортивнооздоровительного</w:t>
      </w:r>
      <w:proofErr w:type="spellEnd"/>
      <w:r w:rsidRPr="002F006E">
        <w:rPr>
          <w:sz w:val="24"/>
          <w:szCs w:val="24"/>
        </w:rPr>
        <w:t xml:space="preserve">  характера; рефлексивный анализ профессиональных умений с использованием аудио- и видеотехники и др.</w:t>
      </w:r>
    </w:p>
    <w:p w:rsidR="00BA4A08" w:rsidRPr="002F006E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2F006E">
        <w:rPr>
          <w:sz w:val="24"/>
          <w:szCs w:val="24"/>
        </w:rPr>
        <w:t xml:space="preserve">3.8 Виды заданий для внеаудиторной  самостоятельной работы, их содержание и характер  могут иметь вариативный и дифференцированный характер, учитывать специфику  </w:t>
      </w:r>
      <w:r w:rsidR="00D81B83">
        <w:rPr>
          <w:sz w:val="24"/>
          <w:szCs w:val="24"/>
        </w:rPr>
        <w:t>профессии/</w:t>
      </w:r>
      <w:r w:rsidRPr="002F006E">
        <w:rPr>
          <w:sz w:val="24"/>
          <w:szCs w:val="24"/>
        </w:rPr>
        <w:t xml:space="preserve">специальности, изучаемой дисциплины, индивидуальные особенности </w:t>
      </w:r>
      <w:proofErr w:type="gramStart"/>
      <w:r w:rsidRPr="002F006E">
        <w:rPr>
          <w:sz w:val="24"/>
          <w:szCs w:val="24"/>
        </w:rPr>
        <w:t>обучающего</w:t>
      </w:r>
      <w:proofErr w:type="gramEnd"/>
      <w:r w:rsidRPr="002F006E">
        <w:rPr>
          <w:sz w:val="24"/>
          <w:szCs w:val="24"/>
        </w:rPr>
        <w:t>.</w:t>
      </w:r>
    </w:p>
    <w:p w:rsidR="00D81B83" w:rsidRDefault="00D81B83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C0522B" w:rsidRDefault="00C0522B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Pr="00BA4A08" w:rsidRDefault="00BA4A08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BA4A08">
        <w:rPr>
          <w:b/>
          <w:sz w:val="24"/>
          <w:szCs w:val="24"/>
        </w:rPr>
        <w:t xml:space="preserve">IV Организация и руководство внеаудиторной самостоятельной работой </w:t>
      </w:r>
    </w:p>
    <w:p w:rsidR="00BA4A08" w:rsidRDefault="00BA4A08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  <w:r w:rsidRPr="00BA4A08">
        <w:rPr>
          <w:b/>
          <w:sz w:val="24"/>
          <w:szCs w:val="24"/>
        </w:rPr>
        <w:t>обучающего</w:t>
      </w:r>
    </w:p>
    <w:p w:rsidR="00C0522B" w:rsidRPr="00BA4A08" w:rsidRDefault="00C0522B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4.1</w:t>
      </w:r>
      <w:proofErr w:type="gramStart"/>
      <w:r w:rsidRPr="00C0522B">
        <w:rPr>
          <w:sz w:val="24"/>
          <w:szCs w:val="24"/>
        </w:rPr>
        <w:t xml:space="preserve"> П</w:t>
      </w:r>
      <w:proofErr w:type="gramEnd"/>
      <w:r w:rsidRPr="00C0522B">
        <w:rPr>
          <w:sz w:val="24"/>
          <w:szCs w:val="24"/>
        </w:rPr>
        <w:t>ри разработке и закреплении видов заданий на внеаудиторную самостоятельную работу  рекомендуется использовать дифференцированный подход к обучающимся.</w:t>
      </w:r>
      <w:r w:rsidR="00C0522B">
        <w:rPr>
          <w:sz w:val="24"/>
          <w:szCs w:val="24"/>
        </w:rPr>
        <w:t xml:space="preserve"> </w:t>
      </w:r>
      <w:proofErr w:type="gramStart"/>
      <w:r w:rsidRPr="00C0522B">
        <w:rPr>
          <w:sz w:val="24"/>
          <w:szCs w:val="24"/>
        </w:rPr>
        <w:t>Перед выполнением внеаудиторной самостоятельной работы преподаватель разъясняет обучающимся цель задания, его содержание, сроки выполнения, ориентировочный  объем работы, основные требования к результатам работы, критерии оценки, а так же  предупреждает обучающихся</w:t>
      </w:r>
      <w:r w:rsidR="00C0522B">
        <w:rPr>
          <w:sz w:val="24"/>
          <w:szCs w:val="24"/>
        </w:rPr>
        <w:t xml:space="preserve"> </w:t>
      </w:r>
      <w:r w:rsidRPr="00C0522B">
        <w:rPr>
          <w:sz w:val="24"/>
          <w:szCs w:val="24"/>
        </w:rPr>
        <w:t>о возможных типичных ошибках, встречающихся при выполнении  задания.</w:t>
      </w:r>
      <w:proofErr w:type="gramEnd"/>
      <w:r w:rsidRPr="00C0522B">
        <w:rPr>
          <w:sz w:val="24"/>
          <w:szCs w:val="24"/>
        </w:rPr>
        <w:t xml:space="preserve"> Указанный инструктаж проводится преподавателем за счет объема времени, отведенного на изучение дисциплины.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4.2</w:t>
      </w:r>
      <w:proofErr w:type="gramStart"/>
      <w:r w:rsidRPr="00C0522B">
        <w:rPr>
          <w:sz w:val="24"/>
          <w:szCs w:val="24"/>
        </w:rPr>
        <w:t xml:space="preserve"> В</w:t>
      </w:r>
      <w:proofErr w:type="gramEnd"/>
      <w:r w:rsidRPr="00C0522B">
        <w:rPr>
          <w:sz w:val="24"/>
          <w:szCs w:val="24"/>
        </w:rPr>
        <w:t>о время выполнения  обучающимися  внеаудиторной самостоятельной работы и при  необходимости  преподаватель может проводить консультации за счет общего бюджета  времени, отведенного на консультации.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4.3 Самостоятельная работа может осуществляться индивидуально или группами обучающихся в зависимости от цели, объема, конкретной тематики</w:t>
      </w:r>
      <w:r w:rsidR="00C0522B">
        <w:rPr>
          <w:sz w:val="24"/>
          <w:szCs w:val="24"/>
        </w:rPr>
        <w:t xml:space="preserve"> </w:t>
      </w:r>
      <w:r w:rsidRPr="00C0522B">
        <w:rPr>
          <w:sz w:val="24"/>
          <w:szCs w:val="24"/>
        </w:rPr>
        <w:t>самостоятельной работы, уровня сложности, уровня умений обучающихся.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 xml:space="preserve">4.4 Контроль результатов внеаудиторной самостоятельной работы обучающихся  может  </w:t>
      </w:r>
      <w:r w:rsidRPr="00C0522B">
        <w:rPr>
          <w:sz w:val="24"/>
          <w:szCs w:val="24"/>
        </w:rPr>
        <w:lastRenderedPageBreak/>
        <w:t>осуществляться в пределах времени, отведенного на обязательные учебные занятия по  дисциплине и внеаудиторную самостоятельную работу  обучающихся по дисциплине, может  проходить, в письменной, устной или смешанной форме, с представлением изделия или другого продукта творческой деятельности обучающихся.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4.5</w:t>
      </w:r>
      <w:proofErr w:type="gramStart"/>
      <w:r w:rsidRPr="00C0522B">
        <w:rPr>
          <w:sz w:val="24"/>
          <w:szCs w:val="24"/>
        </w:rPr>
        <w:t xml:space="preserve"> В</w:t>
      </w:r>
      <w:proofErr w:type="gramEnd"/>
      <w:r w:rsidRPr="00C0522B">
        <w:rPr>
          <w:sz w:val="24"/>
          <w:szCs w:val="24"/>
        </w:rPr>
        <w:t xml:space="preserve"> качестве форм и методов контроля внеаудиторной самостоятельной работы  обучающихся  могут быть использованы семинарские занятия, коллоквиумы, зачеты, тестирование,  самоотчеты, контрольные работы, защита творческих работ и др.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4.6 Критериями оценки результатов внеаудиторной самостоятельной работы обучающихся являются: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 xml:space="preserve">• уровень освоения </w:t>
      </w:r>
      <w:proofErr w:type="gramStart"/>
      <w:r w:rsidRPr="00C0522B">
        <w:rPr>
          <w:sz w:val="24"/>
          <w:szCs w:val="24"/>
        </w:rPr>
        <w:t>обучающихся</w:t>
      </w:r>
      <w:proofErr w:type="gramEnd"/>
      <w:r w:rsidRPr="00C0522B">
        <w:rPr>
          <w:sz w:val="24"/>
          <w:szCs w:val="24"/>
        </w:rPr>
        <w:t xml:space="preserve"> учебного материала;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• умения  обучающегося  использовать теоретические знания при выполнении практических задач;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 xml:space="preserve">• </w:t>
      </w:r>
      <w:proofErr w:type="spellStart"/>
      <w:r w:rsidRPr="00C0522B">
        <w:rPr>
          <w:sz w:val="24"/>
          <w:szCs w:val="24"/>
        </w:rPr>
        <w:t>сформированность</w:t>
      </w:r>
      <w:proofErr w:type="spellEnd"/>
      <w:r w:rsidRPr="00C0522B">
        <w:rPr>
          <w:sz w:val="24"/>
          <w:szCs w:val="24"/>
        </w:rPr>
        <w:t xml:space="preserve"> </w:t>
      </w:r>
      <w:proofErr w:type="spellStart"/>
      <w:r w:rsidRPr="00C0522B">
        <w:rPr>
          <w:sz w:val="24"/>
          <w:szCs w:val="24"/>
        </w:rPr>
        <w:t>общеучебных</w:t>
      </w:r>
      <w:proofErr w:type="spellEnd"/>
      <w:r w:rsidRPr="00C0522B">
        <w:rPr>
          <w:sz w:val="24"/>
          <w:szCs w:val="24"/>
        </w:rPr>
        <w:t xml:space="preserve"> умений;</w:t>
      </w:r>
    </w:p>
    <w:p w:rsidR="00BA4A08" w:rsidRPr="00C0522B" w:rsidRDefault="00BA4A08" w:rsidP="002F3832">
      <w:pPr>
        <w:pStyle w:val="11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• обоснованность и четкость изложения ответа;</w:t>
      </w:r>
    </w:p>
    <w:p w:rsidR="00644373" w:rsidRDefault="00BA4A08" w:rsidP="002F3832">
      <w:pPr>
        <w:pStyle w:val="11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C0522B">
        <w:rPr>
          <w:sz w:val="24"/>
          <w:szCs w:val="24"/>
        </w:rPr>
        <w:t>• оформление материала в соответствии с требованиями.</w:t>
      </w:r>
    </w:p>
    <w:p w:rsidR="00C0522B" w:rsidRPr="00C0522B" w:rsidRDefault="00C0522B" w:rsidP="00C0522B">
      <w:pPr>
        <w:pStyle w:val="11"/>
        <w:shd w:val="clear" w:color="auto" w:fill="auto"/>
        <w:spacing w:line="240" w:lineRule="auto"/>
        <w:ind w:right="20" w:firstLine="709"/>
        <w:rPr>
          <w:sz w:val="24"/>
          <w:szCs w:val="24"/>
        </w:rPr>
      </w:pPr>
    </w:p>
    <w:sectPr w:rsidR="00C0522B" w:rsidRPr="00C0522B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2B" w:rsidRDefault="00C0522B" w:rsidP="00D24D5F">
      <w:r>
        <w:separator/>
      </w:r>
    </w:p>
  </w:endnote>
  <w:endnote w:type="continuationSeparator" w:id="1">
    <w:p w:rsidR="00C0522B" w:rsidRDefault="00C0522B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2B" w:rsidRDefault="00C0522B"/>
  </w:footnote>
  <w:footnote w:type="continuationSeparator" w:id="1">
    <w:p w:rsidR="00C0522B" w:rsidRDefault="00C052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2B" w:rsidRDefault="00C0522B">
    <w:pPr>
      <w:pStyle w:val="a6"/>
      <w:jc w:val="center"/>
    </w:pPr>
  </w:p>
  <w:p w:rsidR="00C0522B" w:rsidRDefault="00C0522B">
    <w:pPr>
      <w:pStyle w:val="a6"/>
      <w:jc w:val="center"/>
    </w:pPr>
  </w:p>
  <w:p w:rsidR="00C0522B" w:rsidRDefault="00C25689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A9290E">
            <w:rPr>
              <w:noProof/>
            </w:rPr>
            <w:t>2</w:t>
          </w:r>
        </w:fldSimple>
      </w:sdtContent>
    </w:sdt>
  </w:p>
  <w:p w:rsidR="00C0522B" w:rsidRDefault="00C052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3B1"/>
    <w:rsid w:val="000166ED"/>
    <w:rsid w:val="000179F7"/>
    <w:rsid w:val="00020189"/>
    <w:rsid w:val="00020266"/>
    <w:rsid w:val="000435DC"/>
    <w:rsid w:val="00045DFD"/>
    <w:rsid w:val="00051A3E"/>
    <w:rsid w:val="00056EAF"/>
    <w:rsid w:val="000678A3"/>
    <w:rsid w:val="000708C4"/>
    <w:rsid w:val="000751BD"/>
    <w:rsid w:val="00076CAE"/>
    <w:rsid w:val="00077BD7"/>
    <w:rsid w:val="000802A8"/>
    <w:rsid w:val="000956CD"/>
    <w:rsid w:val="00097180"/>
    <w:rsid w:val="000A56F5"/>
    <w:rsid w:val="000A5BCE"/>
    <w:rsid w:val="000B03B2"/>
    <w:rsid w:val="000B5112"/>
    <w:rsid w:val="000B5BD0"/>
    <w:rsid w:val="000C1C80"/>
    <w:rsid w:val="000C2785"/>
    <w:rsid w:val="000D29B3"/>
    <w:rsid w:val="000E4B4B"/>
    <w:rsid w:val="00102393"/>
    <w:rsid w:val="0012502A"/>
    <w:rsid w:val="00132750"/>
    <w:rsid w:val="00136FEE"/>
    <w:rsid w:val="00137DA0"/>
    <w:rsid w:val="00144BDD"/>
    <w:rsid w:val="00150289"/>
    <w:rsid w:val="00160781"/>
    <w:rsid w:val="00161225"/>
    <w:rsid w:val="00162B0D"/>
    <w:rsid w:val="00181ACC"/>
    <w:rsid w:val="0018295D"/>
    <w:rsid w:val="00186EFB"/>
    <w:rsid w:val="00194DF3"/>
    <w:rsid w:val="00195AE4"/>
    <w:rsid w:val="001960CF"/>
    <w:rsid w:val="001963F3"/>
    <w:rsid w:val="001A3EEB"/>
    <w:rsid w:val="001B2405"/>
    <w:rsid w:val="001C1C53"/>
    <w:rsid w:val="001C2E65"/>
    <w:rsid w:val="001D6BD2"/>
    <w:rsid w:val="001F60FE"/>
    <w:rsid w:val="00202681"/>
    <w:rsid w:val="00210956"/>
    <w:rsid w:val="002239DD"/>
    <w:rsid w:val="002240AD"/>
    <w:rsid w:val="00231DD2"/>
    <w:rsid w:val="00243485"/>
    <w:rsid w:val="0024399B"/>
    <w:rsid w:val="00244138"/>
    <w:rsid w:val="002445AF"/>
    <w:rsid w:val="002477E1"/>
    <w:rsid w:val="0025171D"/>
    <w:rsid w:val="00262CB2"/>
    <w:rsid w:val="00263260"/>
    <w:rsid w:val="00264203"/>
    <w:rsid w:val="00273E78"/>
    <w:rsid w:val="00277D05"/>
    <w:rsid w:val="00282CFD"/>
    <w:rsid w:val="00283D08"/>
    <w:rsid w:val="00283FCF"/>
    <w:rsid w:val="002842B7"/>
    <w:rsid w:val="002918CD"/>
    <w:rsid w:val="002A25B9"/>
    <w:rsid w:val="002B0C30"/>
    <w:rsid w:val="002B4378"/>
    <w:rsid w:val="002B6D78"/>
    <w:rsid w:val="002B76DC"/>
    <w:rsid w:val="002F006E"/>
    <w:rsid w:val="002F3832"/>
    <w:rsid w:val="00305F7F"/>
    <w:rsid w:val="00315D32"/>
    <w:rsid w:val="00315D6F"/>
    <w:rsid w:val="00316A92"/>
    <w:rsid w:val="00321A09"/>
    <w:rsid w:val="0033094B"/>
    <w:rsid w:val="00335A93"/>
    <w:rsid w:val="003372DB"/>
    <w:rsid w:val="00341962"/>
    <w:rsid w:val="003434C2"/>
    <w:rsid w:val="0034625D"/>
    <w:rsid w:val="00346F81"/>
    <w:rsid w:val="00350136"/>
    <w:rsid w:val="0035049A"/>
    <w:rsid w:val="0035492E"/>
    <w:rsid w:val="00363FE9"/>
    <w:rsid w:val="00375039"/>
    <w:rsid w:val="0037554D"/>
    <w:rsid w:val="0038445B"/>
    <w:rsid w:val="00385F59"/>
    <w:rsid w:val="003874BB"/>
    <w:rsid w:val="00390E4A"/>
    <w:rsid w:val="00394BD0"/>
    <w:rsid w:val="003A2162"/>
    <w:rsid w:val="003A2693"/>
    <w:rsid w:val="003A30AA"/>
    <w:rsid w:val="003B0A09"/>
    <w:rsid w:val="003B0C42"/>
    <w:rsid w:val="003B270E"/>
    <w:rsid w:val="003D4AE0"/>
    <w:rsid w:val="003D72BB"/>
    <w:rsid w:val="003E50C3"/>
    <w:rsid w:val="003F07E1"/>
    <w:rsid w:val="004013F8"/>
    <w:rsid w:val="00402B4D"/>
    <w:rsid w:val="00420B0F"/>
    <w:rsid w:val="00441621"/>
    <w:rsid w:val="00443BDA"/>
    <w:rsid w:val="00447CF7"/>
    <w:rsid w:val="004501A3"/>
    <w:rsid w:val="00451C2D"/>
    <w:rsid w:val="00452707"/>
    <w:rsid w:val="00454010"/>
    <w:rsid w:val="004718FD"/>
    <w:rsid w:val="00475988"/>
    <w:rsid w:val="00480FB3"/>
    <w:rsid w:val="004823F5"/>
    <w:rsid w:val="00484DE4"/>
    <w:rsid w:val="00493047"/>
    <w:rsid w:val="0049558A"/>
    <w:rsid w:val="004A30B4"/>
    <w:rsid w:val="004A5989"/>
    <w:rsid w:val="004C2C83"/>
    <w:rsid w:val="004C41F0"/>
    <w:rsid w:val="004C4C30"/>
    <w:rsid w:val="004C5361"/>
    <w:rsid w:val="004C7BF8"/>
    <w:rsid w:val="004D36A4"/>
    <w:rsid w:val="004D3C79"/>
    <w:rsid w:val="004D7CE6"/>
    <w:rsid w:val="004E67B1"/>
    <w:rsid w:val="004F021F"/>
    <w:rsid w:val="004F6245"/>
    <w:rsid w:val="00511A13"/>
    <w:rsid w:val="005164AE"/>
    <w:rsid w:val="005312E2"/>
    <w:rsid w:val="0053543E"/>
    <w:rsid w:val="005360CF"/>
    <w:rsid w:val="0054544D"/>
    <w:rsid w:val="00552154"/>
    <w:rsid w:val="00557E93"/>
    <w:rsid w:val="00566425"/>
    <w:rsid w:val="00573893"/>
    <w:rsid w:val="00581436"/>
    <w:rsid w:val="00582B8B"/>
    <w:rsid w:val="00583D8B"/>
    <w:rsid w:val="00594289"/>
    <w:rsid w:val="005A2147"/>
    <w:rsid w:val="005A25F8"/>
    <w:rsid w:val="005B28E0"/>
    <w:rsid w:val="005B7084"/>
    <w:rsid w:val="005C270B"/>
    <w:rsid w:val="005C2754"/>
    <w:rsid w:val="005C685D"/>
    <w:rsid w:val="005D1BD5"/>
    <w:rsid w:val="005D6005"/>
    <w:rsid w:val="005F6F67"/>
    <w:rsid w:val="00603264"/>
    <w:rsid w:val="00612728"/>
    <w:rsid w:val="0062400D"/>
    <w:rsid w:val="00631144"/>
    <w:rsid w:val="00632CB0"/>
    <w:rsid w:val="00633E8D"/>
    <w:rsid w:val="00637D5A"/>
    <w:rsid w:val="006419D2"/>
    <w:rsid w:val="00644373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6F4D50"/>
    <w:rsid w:val="00702EDA"/>
    <w:rsid w:val="00710046"/>
    <w:rsid w:val="00710783"/>
    <w:rsid w:val="00723020"/>
    <w:rsid w:val="00725C36"/>
    <w:rsid w:val="00737C5B"/>
    <w:rsid w:val="007401C7"/>
    <w:rsid w:val="00740530"/>
    <w:rsid w:val="00743546"/>
    <w:rsid w:val="00753C59"/>
    <w:rsid w:val="00754A6B"/>
    <w:rsid w:val="00756874"/>
    <w:rsid w:val="00760BC0"/>
    <w:rsid w:val="00763035"/>
    <w:rsid w:val="00767BC2"/>
    <w:rsid w:val="00784F7B"/>
    <w:rsid w:val="00791640"/>
    <w:rsid w:val="00792BAB"/>
    <w:rsid w:val="007931B1"/>
    <w:rsid w:val="007C40FD"/>
    <w:rsid w:val="007C7325"/>
    <w:rsid w:val="007C7C52"/>
    <w:rsid w:val="007D6DCB"/>
    <w:rsid w:val="007E3448"/>
    <w:rsid w:val="00800CF0"/>
    <w:rsid w:val="008069F9"/>
    <w:rsid w:val="00811B04"/>
    <w:rsid w:val="00812C26"/>
    <w:rsid w:val="00823966"/>
    <w:rsid w:val="00824906"/>
    <w:rsid w:val="0082733D"/>
    <w:rsid w:val="00832036"/>
    <w:rsid w:val="008350C6"/>
    <w:rsid w:val="00842EC0"/>
    <w:rsid w:val="00846FA9"/>
    <w:rsid w:val="00867E6D"/>
    <w:rsid w:val="008733C7"/>
    <w:rsid w:val="008738FA"/>
    <w:rsid w:val="00875BB3"/>
    <w:rsid w:val="00882D30"/>
    <w:rsid w:val="00885BC0"/>
    <w:rsid w:val="00892F7D"/>
    <w:rsid w:val="0089432B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32C70"/>
    <w:rsid w:val="00940A5A"/>
    <w:rsid w:val="00952C2E"/>
    <w:rsid w:val="00961CB0"/>
    <w:rsid w:val="00962621"/>
    <w:rsid w:val="009870FF"/>
    <w:rsid w:val="0099021C"/>
    <w:rsid w:val="00996AAE"/>
    <w:rsid w:val="009D2792"/>
    <w:rsid w:val="009D7442"/>
    <w:rsid w:val="009E1F45"/>
    <w:rsid w:val="009E2B38"/>
    <w:rsid w:val="009E36C3"/>
    <w:rsid w:val="009F3094"/>
    <w:rsid w:val="009F377B"/>
    <w:rsid w:val="00A00363"/>
    <w:rsid w:val="00A11428"/>
    <w:rsid w:val="00A1594C"/>
    <w:rsid w:val="00A17683"/>
    <w:rsid w:val="00A24911"/>
    <w:rsid w:val="00A37032"/>
    <w:rsid w:val="00A377FE"/>
    <w:rsid w:val="00A41F4E"/>
    <w:rsid w:val="00A51F53"/>
    <w:rsid w:val="00A62D20"/>
    <w:rsid w:val="00A70CC9"/>
    <w:rsid w:val="00A74A2A"/>
    <w:rsid w:val="00A9290E"/>
    <w:rsid w:val="00AB6A10"/>
    <w:rsid w:val="00AC2379"/>
    <w:rsid w:val="00AC6248"/>
    <w:rsid w:val="00AF0A50"/>
    <w:rsid w:val="00AF506B"/>
    <w:rsid w:val="00AF7C5B"/>
    <w:rsid w:val="00B00FEF"/>
    <w:rsid w:val="00B21977"/>
    <w:rsid w:val="00B21F31"/>
    <w:rsid w:val="00B27EED"/>
    <w:rsid w:val="00B34DD1"/>
    <w:rsid w:val="00B41D19"/>
    <w:rsid w:val="00B44F68"/>
    <w:rsid w:val="00B60E51"/>
    <w:rsid w:val="00B70619"/>
    <w:rsid w:val="00B72483"/>
    <w:rsid w:val="00B83385"/>
    <w:rsid w:val="00BA4A08"/>
    <w:rsid w:val="00BA557C"/>
    <w:rsid w:val="00BA6136"/>
    <w:rsid w:val="00BA7D08"/>
    <w:rsid w:val="00BB1697"/>
    <w:rsid w:val="00BB34E9"/>
    <w:rsid w:val="00BC2DED"/>
    <w:rsid w:val="00BC4BD5"/>
    <w:rsid w:val="00BC79D8"/>
    <w:rsid w:val="00BE3BC3"/>
    <w:rsid w:val="00BF2596"/>
    <w:rsid w:val="00C02F9E"/>
    <w:rsid w:val="00C0522B"/>
    <w:rsid w:val="00C15A34"/>
    <w:rsid w:val="00C21D9A"/>
    <w:rsid w:val="00C2242E"/>
    <w:rsid w:val="00C22DAA"/>
    <w:rsid w:val="00C24429"/>
    <w:rsid w:val="00C25689"/>
    <w:rsid w:val="00C30772"/>
    <w:rsid w:val="00C33C76"/>
    <w:rsid w:val="00C42E13"/>
    <w:rsid w:val="00C442C3"/>
    <w:rsid w:val="00C460A6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A29D7"/>
    <w:rsid w:val="00CA528D"/>
    <w:rsid w:val="00CA63CC"/>
    <w:rsid w:val="00CB18B1"/>
    <w:rsid w:val="00CB4437"/>
    <w:rsid w:val="00CB5E1F"/>
    <w:rsid w:val="00CC66EC"/>
    <w:rsid w:val="00CE4360"/>
    <w:rsid w:val="00CF555D"/>
    <w:rsid w:val="00CF742C"/>
    <w:rsid w:val="00D0053D"/>
    <w:rsid w:val="00D06816"/>
    <w:rsid w:val="00D13321"/>
    <w:rsid w:val="00D17000"/>
    <w:rsid w:val="00D23C4B"/>
    <w:rsid w:val="00D24D5F"/>
    <w:rsid w:val="00D30E6B"/>
    <w:rsid w:val="00D325C3"/>
    <w:rsid w:val="00D3579B"/>
    <w:rsid w:val="00D6057D"/>
    <w:rsid w:val="00D60ECD"/>
    <w:rsid w:val="00D75463"/>
    <w:rsid w:val="00D81B83"/>
    <w:rsid w:val="00D845E0"/>
    <w:rsid w:val="00D96B67"/>
    <w:rsid w:val="00D96E5F"/>
    <w:rsid w:val="00D972F4"/>
    <w:rsid w:val="00DA0B09"/>
    <w:rsid w:val="00DA1DB8"/>
    <w:rsid w:val="00DA237D"/>
    <w:rsid w:val="00DA3D5F"/>
    <w:rsid w:val="00DB2DF2"/>
    <w:rsid w:val="00DB7DA7"/>
    <w:rsid w:val="00DC3F73"/>
    <w:rsid w:val="00DD4FB0"/>
    <w:rsid w:val="00DF0E72"/>
    <w:rsid w:val="00DF12B7"/>
    <w:rsid w:val="00DF1485"/>
    <w:rsid w:val="00DF4674"/>
    <w:rsid w:val="00E02CF9"/>
    <w:rsid w:val="00E10D8D"/>
    <w:rsid w:val="00E11879"/>
    <w:rsid w:val="00E12B98"/>
    <w:rsid w:val="00E16E18"/>
    <w:rsid w:val="00E232D3"/>
    <w:rsid w:val="00E37D29"/>
    <w:rsid w:val="00E45563"/>
    <w:rsid w:val="00E47D1C"/>
    <w:rsid w:val="00E60B48"/>
    <w:rsid w:val="00E70E9F"/>
    <w:rsid w:val="00E73402"/>
    <w:rsid w:val="00E7442B"/>
    <w:rsid w:val="00E77DFA"/>
    <w:rsid w:val="00E8066A"/>
    <w:rsid w:val="00E92DF0"/>
    <w:rsid w:val="00EB47D3"/>
    <w:rsid w:val="00EB55EA"/>
    <w:rsid w:val="00EB5D37"/>
    <w:rsid w:val="00EC3F49"/>
    <w:rsid w:val="00EC42FB"/>
    <w:rsid w:val="00ED185D"/>
    <w:rsid w:val="00EE498A"/>
    <w:rsid w:val="00EE6257"/>
    <w:rsid w:val="00EF0F05"/>
    <w:rsid w:val="00F10A87"/>
    <w:rsid w:val="00F11AAB"/>
    <w:rsid w:val="00F13CBC"/>
    <w:rsid w:val="00F13D50"/>
    <w:rsid w:val="00F2268C"/>
    <w:rsid w:val="00F30125"/>
    <w:rsid w:val="00F34FEB"/>
    <w:rsid w:val="00F35BE3"/>
    <w:rsid w:val="00F36D15"/>
    <w:rsid w:val="00F40DAA"/>
    <w:rsid w:val="00F42240"/>
    <w:rsid w:val="00F4649E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NvmDhMTGw6Z8XSfsx0PwfxE7j9adG06XT71D+svvcho=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2z2RiKgGnLbfD/uLrzpzobykNYdQqnIsJRUQI7zyBB+S2NinmEhLfdGPHi/J0GNC
8HFh9cr7+B/VorkoBUkedg==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SnbotoTNEK8XfSWqbAaEz2/D2c0=</DigestValue>
      </Reference>
      <Reference URI="/word/endnotes.xml?ContentType=application/vnd.openxmlformats-officedocument.wordprocessingml.endnotes+xml">
        <DigestMethod Algorithm="http://www.w3.org/2000/09/xmldsig#sha1"/>
        <DigestValue>ej68x+UywQxJF47Afonki3+ECNk=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2lpI7IHqH+yuVdkHs0D6kB9F6tE=</DigestValue>
      </Reference>
      <Reference URI="/word/header1.xml?ContentType=application/vnd.openxmlformats-officedocument.wordprocessingml.header+xml">
        <DigestMethod Algorithm="http://www.w3.org/2000/09/xmldsig#sha1"/>
        <DigestValue>EbKTeVvNMB6cCn9oT5jnd0YdDmo=</DigestValue>
      </Reference>
      <Reference URI="/word/numbering.xml?ContentType=application/vnd.openxmlformats-officedocument.wordprocessingml.numbering+xml">
        <DigestMethod Algorithm="http://www.w3.org/2000/09/xmldsig#sha1"/>
        <DigestValue>CSn8DnwDodXgaan5CrdFWBn1h7k=</DigestValue>
      </Reference>
      <Reference URI="/word/settings.xml?ContentType=application/vnd.openxmlformats-officedocument.wordprocessingml.settings+xml">
        <DigestMethod Algorithm="http://www.w3.org/2000/09/xmldsig#sha1"/>
        <DigestValue>CTNk0VZp72Zej/VWBruOLuRw61U=</DigestValue>
      </Reference>
      <Reference URI="/word/styles.xml?ContentType=application/vnd.openxmlformats-officedocument.wordprocessingml.styles+xml">
        <DigestMethod Algorithm="http://www.w3.org/2000/09/xmldsig#sha1"/>
        <DigestValue>UxDdA5ZyFi1f8ayo/qgwxby+JGM=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metodist</cp:lastModifiedBy>
  <cp:revision>3</cp:revision>
  <cp:lastPrinted>2021-08-19T04:03:00Z</cp:lastPrinted>
  <dcterms:created xsi:type="dcterms:W3CDTF">2021-08-24T08:25:00Z</dcterms:created>
  <dcterms:modified xsi:type="dcterms:W3CDTF">2021-09-13T04:06:00Z</dcterms:modified>
</cp:coreProperties>
</file>