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2B" w:rsidRPr="00315D32" w:rsidRDefault="00E7442B" w:rsidP="00FA4B5F">
      <w:pPr>
        <w:jc w:val="center"/>
        <w:rPr>
          <w:rFonts w:ascii="Times New Roman" w:hAnsi="Times New Roman" w:cs="Times New Roman"/>
          <w:b/>
        </w:rPr>
      </w:pPr>
      <w:r w:rsidRPr="00315D32">
        <w:rPr>
          <w:rFonts w:ascii="Times New Roman" w:hAnsi="Times New Roman" w:cs="Times New Roman"/>
          <w:b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BA6136" w:rsidRPr="00315D32" w:rsidRDefault="00BA6136" w:rsidP="00194DF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E7442B" w:rsidRPr="00315D32" w:rsidRDefault="00E7442B" w:rsidP="00194DF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E232D3" w:rsidRPr="00315D32" w:rsidTr="00C2242E">
        <w:trPr>
          <w:trHeight w:val="1422"/>
        </w:trPr>
        <w:tc>
          <w:tcPr>
            <w:tcW w:w="4785" w:type="dxa"/>
          </w:tcPr>
          <w:p w:rsidR="00E232D3" w:rsidRPr="00E232D3" w:rsidRDefault="00E232D3" w:rsidP="00BA4A08">
            <w:pPr>
              <w:jc w:val="both"/>
              <w:rPr>
                <w:rFonts w:ascii="Times New Roman" w:hAnsi="Times New Roman" w:cs="Times New Roman"/>
              </w:rPr>
            </w:pPr>
            <w:r w:rsidRPr="00E232D3">
              <w:rPr>
                <w:rFonts w:ascii="Times New Roman" w:hAnsi="Times New Roman" w:cs="Times New Roman"/>
              </w:rPr>
              <w:t>ПРИНЯТО</w:t>
            </w:r>
          </w:p>
          <w:p w:rsidR="00E232D3" w:rsidRPr="00E232D3" w:rsidRDefault="00E232D3" w:rsidP="00BA4A08">
            <w:pPr>
              <w:jc w:val="both"/>
              <w:rPr>
                <w:rFonts w:ascii="Times New Roman" w:hAnsi="Times New Roman" w:cs="Times New Roman"/>
              </w:rPr>
            </w:pPr>
            <w:r w:rsidRPr="00E232D3">
              <w:rPr>
                <w:rFonts w:ascii="Times New Roman" w:hAnsi="Times New Roman" w:cs="Times New Roman"/>
              </w:rPr>
              <w:t>Протокол педагогического совета</w:t>
            </w:r>
          </w:p>
          <w:p w:rsidR="00E232D3" w:rsidRPr="00E232D3" w:rsidRDefault="00E232D3" w:rsidP="00BA4A08">
            <w:pPr>
              <w:jc w:val="both"/>
              <w:rPr>
                <w:rFonts w:ascii="Times New Roman" w:hAnsi="Times New Roman" w:cs="Times New Roman"/>
              </w:rPr>
            </w:pPr>
            <w:r w:rsidRPr="00E232D3">
              <w:rPr>
                <w:rFonts w:ascii="Times New Roman" w:hAnsi="Times New Roman" w:cs="Times New Roman"/>
              </w:rPr>
              <w:t>от 02.10.2020 г.  № 2</w:t>
            </w:r>
          </w:p>
          <w:p w:rsidR="00E232D3" w:rsidRPr="00E232D3" w:rsidRDefault="00E232D3" w:rsidP="00BA4A08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E232D3" w:rsidRPr="00E232D3" w:rsidRDefault="00E232D3" w:rsidP="00BA4A08">
            <w:pPr>
              <w:rPr>
                <w:rFonts w:ascii="Times New Roman" w:hAnsi="Times New Roman" w:cs="Times New Roman"/>
              </w:rPr>
            </w:pPr>
            <w:r w:rsidRPr="00E232D3">
              <w:rPr>
                <w:rFonts w:ascii="Times New Roman" w:hAnsi="Times New Roman" w:cs="Times New Roman"/>
              </w:rPr>
              <w:t>УТВЕРЖДЕНО</w:t>
            </w:r>
          </w:p>
          <w:p w:rsidR="00E232D3" w:rsidRPr="00E232D3" w:rsidRDefault="00E232D3" w:rsidP="00BA4A08">
            <w:pPr>
              <w:rPr>
                <w:rFonts w:ascii="Times New Roman" w:hAnsi="Times New Roman" w:cs="Times New Roman"/>
              </w:rPr>
            </w:pPr>
            <w:r w:rsidRPr="00E232D3">
              <w:rPr>
                <w:rFonts w:ascii="Times New Roman" w:hAnsi="Times New Roman" w:cs="Times New Roman"/>
              </w:rPr>
              <w:t xml:space="preserve">приказом директора КГБПОУ «Благовещенский профессиональный лицей» </w:t>
            </w:r>
          </w:p>
          <w:p w:rsidR="00E232D3" w:rsidRPr="00E232D3" w:rsidRDefault="00E232D3" w:rsidP="00BA4A08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E232D3">
              <w:rPr>
                <w:rFonts w:ascii="Times New Roman" w:hAnsi="Times New Roman" w:cs="Times New Roman"/>
              </w:rPr>
              <w:t>от 05.10.2020 г. № 48/1</w:t>
            </w:r>
          </w:p>
          <w:p w:rsidR="00E232D3" w:rsidRPr="00E232D3" w:rsidRDefault="00E232D3" w:rsidP="00BA4A08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  <w:highlight w:val="yellow"/>
              </w:rPr>
            </w:pPr>
          </w:p>
        </w:tc>
      </w:tr>
    </w:tbl>
    <w:p w:rsidR="000C6B4F" w:rsidRDefault="000C6B4F" w:rsidP="0034625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C6B4F" w:rsidRDefault="000C6B4F" w:rsidP="0034625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C6B4F" w:rsidRDefault="000C6B4F" w:rsidP="0034625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4625D" w:rsidRPr="00315D32" w:rsidRDefault="0034625D" w:rsidP="0034625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15D32">
        <w:rPr>
          <w:rFonts w:ascii="Times New Roman" w:hAnsi="Times New Roman" w:cs="Times New Roman"/>
          <w:b/>
        </w:rPr>
        <w:t xml:space="preserve">ПОЛОЖЕНИЕ </w:t>
      </w:r>
    </w:p>
    <w:p w:rsidR="00C2242E" w:rsidRPr="00315D32" w:rsidRDefault="00071CEB" w:rsidP="00071CEB">
      <w:pPr>
        <w:spacing w:line="360" w:lineRule="auto"/>
        <w:jc w:val="center"/>
        <w:rPr>
          <w:rFonts w:ascii="Times New Roman" w:hAnsi="Times New Roman" w:cs="Times New Roman"/>
        </w:rPr>
      </w:pPr>
      <w:r w:rsidRPr="00315D32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</w:t>
      </w:r>
      <w:r w:rsidR="00FF3CD2">
        <w:rPr>
          <w:rFonts w:ascii="Times New Roman" w:hAnsi="Times New Roman" w:cs="Times New Roman"/>
          <w:b/>
        </w:rPr>
        <w:t xml:space="preserve">ПЕДАГОГИЧЕСКОМ СОВЕТЕ </w:t>
      </w:r>
    </w:p>
    <w:p w:rsidR="00194DF3" w:rsidRPr="00315D32" w:rsidRDefault="00194DF3" w:rsidP="00FB5DDE">
      <w:pPr>
        <w:jc w:val="center"/>
        <w:rPr>
          <w:rFonts w:ascii="Times New Roman" w:hAnsi="Times New Roman" w:cs="Times New Roman"/>
        </w:rPr>
      </w:pPr>
    </w:p>
    <w:p w:rsidR="00C2242E" w:rsidRPr="00315D32" w:rsidRDefault="00C2242E" w:rsidP="00FB5DDE">
      <w:pPr>
        <w:jc w:val="center"/>
        <w:rPr>
          <w:rFonts w:ascii="Times New Roman" w:hAnsi="Times New Roman" w:cs="Times New Roman"/>
        </w:rPr>
      </w:pPr>
    </w:p>
    <w:p w:rsidR="00F11AAB" w:rsidRPr="00315D32" w:rsidRDefault="00F11AAB" w:rsidP="00FB5DDE">
      <w:pPr>
        <w:jc w:val="center"/>
        <w:rPr>
          <w:rFonts w:ascii="Times New Roman" w:hAnsi="Times New Roman" w:cs="Times New Roman"/>
        </w:rPr>
      </w:pPr>
    </w:p>
    <w:p w:rsidR="00F11AAB" w:rsidRPr="00315D32" w:rsidRDefault="00F11AAB" w:rsidP="00FB5DDE">
      <w:pPr>
        <w:jc w:val="center"/>
        <w:rPr>
          <w:rFonts w:ascii="Times New Roman" w:hAnsi="Times New Roman" w:cs="Times New Roman"/>
        </w:rPr>
      </w:pPr>
    </w:p>
    <w:p w:rsidR="00C2242E" w:rsidRPr="00315D32" w:rsidRDefault="00C2242E" w:rsidP="00FB5DDE">
      <w:pPr>
        <w:jc w:val="center"/>
        <w:rPr>
          <w:rFonts w:ascii="Times New Roman" w:hAnsi="Times New Roman" w:cs="Times New Roman"/>
        </w:rPr>
      </w:pPr>
    </w:p>
    <w:p w:rsidR="00C2242E" w:rsidRPr="00315D32" w:rsidRDefault="00C2242E" w:rsidP="00FB5DDE">
      <w:pPr>
        <w:jc w:val="center"/>
        <w:rPr>
          <w:rFonts w:ascii="Times New Roman" w:hAnsi="Times New Roman" w:cs="Times New Roman"/>
        </w:rPr>
      </w:pPr>
    </w:p>
    <w:p w:rsidR="00C2242E" w:rsidRPr="00315D32" w:rsidRDefault="00C2242E" w:rsidP="00FB5DDE">
      <w:pPr>
        <w:jc w:val="center"/>
        <w:rPr>
          <w:rFonts w:ascii="Times New Roman" w:hAnsi="Times New Roman" w:cs="Times New Roman"/>
        </w:rPr>
      </w:pPr>
    </w:p>
    <w:p w:rsidR="00E7442B" w:rsidRPr="00315D32" w:rsidRDefault="00E7442B" w:rsidP="00FB5DDE">
      <w:pPr>
        <w:jc w:val="center"/>
        <w:rPr>
          <w:rFonts w:ascii="Times New Roman" w:hAnsi="Times New Roman" w:cs="Times New Roman"/>
        </w:rPr>
      </w:pPr>
    </w:p>
    <w:p w:rsidR="00EE498A" w:rsidRDefault="00EE498A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P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4625D" w:rsidRPr="00315D32" w:rsidRDefault="0034625D" w:rsidP="00FB5DDE">
      <w:pPr>
        <w:jc w:val="center"/>
        <w:rPr>
          <w:rFonts w:ascii="Times New Roman" w:hAnsi="Times New Roman" w:cs="Times New Roman"/>
        </w:rPr>
      </w:pPr>
    </w:p>
    <w:p w:rsidR="0034625D" w:rsidRPr="00315D32" w:rsidRDefault="0034625D" w:rsidP="00FB5DDE">
      <w:pPr>
        <w:jc w:val="center"/>
        <w:rPr>
          <w:rFonts w:ascii="Times New Roman" w:hAnsi="Times New Roman" w:cs="Times New Roman"/>
        </w:rPr>
      </w:pPr>
    </w:p>
    <w:p w:rsidR="00EE498A" w:rsidRPr="00315D32" w:rsidRDefault="00EE498A" w:rsidP="00FB5DDE">
      <w:pPr>
        <w:jc w:val="center"/>
        <w:rPr>
          <w:rFonts w:ascii="Times New Roman" w:hAnsi="Times New Roman" w:cs="Times New Roman"/>
        </w:rPr>
      </w:pPr>
    </w:p>
    <w:p w:rsidR="00EE498A" w:rsidRPr="00315D32" w:rsidRDefault="00EE498A" w:rsidP="00FB5DDE">
      <w:pPr>
        <w:jc w:val="center"/>
        <w:rPr>
          <w:rFonts w:ascii="Times New Roman" w:hAnsi="Times New Roman" w:cs="Times New Roman"/>
        </w:rPr>
      </w:pPr>
    </w:p>
    <w:p w:rsidR="00760BC0" w:rsidRPr="00315D32" w:rsidRDefault="00760BC0" w:rsidP="00FB5DDE">
      <w:pPr>
        <w:jc w:val="center"/>
        <w:rPr>
          <w:rFonts w:ascii="Times New Roman" w:hAnsi="Times New Roman" w:cs="Times New Roman"/>
        </w:rPr>
      </w:pPr>
    </w:p>
    <w:p w:rsidR="00760BC0" w:rsidRPr="00315D32" w:rsidRDefault="00760BC0" w:rsidP="00FB5DDE">
      <w:pPr>
        <w:jc w:val="center"/>
        <w:rPr>
          <w:rFonts w:ascii="Times New Roman" w:hAnsi="Times New Roman" w:cs="Times New Roman"/>
        </w:rPr>
      </w:pPr>
    </w:p>
    <w:p w:rsidR="00760BC0" w:rsidRPr="00315D32" w:rsidRDefault="00760BC0" w:rsidP="00FB5DDE">
      <w:pPr>
        <w:jc w:val="center"/>
        <w:rPr>
          <w:rFonts w:ascii="Times New Roman" w:hAnsi="Times New Roman" w:cs="Times New Roman"/>
        </w:rPr>
      </w:pPr>
    </w:p>
    <w:p w:rsidR="00F13CBC" w:rsidRDefault="00F13CBC" w:rsidP="00FB5DDE">
      <w:pPr>
        <w:jc w:val="center"/>
        <w:rPr>
          <w:rFonts w:ascii="Times New Roman" w:hAnsi="Times New Roman" w:cs="Times New Roman"/>
        </w:rPr>
      </w:pPr>
    </w:p>
    <w:p w:rsidR="0035049A" w:rsidRDefault="0035049A" w:rsidP="00FB5DDE">
      <w:pPr>
        <w:jc w:val="center"/>
        <w:rPr>
          <w:rFonts w:ascii="Times New Roman" w:hAnsi="Times New Roman" w:cs="Times New Roman"/>
        </w:rPr>
      </w:pPr>
    </w:p>
    <w:p w:rsidR="0035049A" w:rsidRDefault="0035049A" w:rsidP="00FB5DDE">
      <w:pPr>
        <w:jc w:val="center"/>
        <w:rPr>
          <w:rFonts w:ascii="Times New Roman" w:hAnsi="Times New Roman" w:cs="Times New Roman"/>
        </w:rPr>
      </w:pPr>
    </w:p>
    <w:p w:rsidR="0035049A" w:rsidRDefault="0035049A" w:rsidP="00FB5DDE">
      <w:pPr>
        <w:jc w:val="center"/>
        <w:rPr>
          <w:rFonts w:ascii="Times New Roman" w:hAnsi="Times New Roman" w:cs="Times New Roman"/>
        </w:rPr>
      </w:pPr>
    </w:p>
    <w:p w:rsidR="0035049A" w:rsidRDefault="0035049A" w:rsidP="00FB5DDE">
      <w:pPr>
        <w:jc w:val="center"/>
        <w:rPr>
          <w:rFonts w:ascii="Times New Roman" w:hAnsi="Times New Roman" w:cs="Times New Roman"/>
        </w:rPr>
      </w:pPr>
    </w:p>
    <w:p w:rsidR="0035049A" w:rsidRPr="00315D32" w:rsidRDefault="0035049A" w:rsidP="00FB5DDE">
      <w:pPr>
        <w:jc w:val="center"/>
        <w:rPr>
          <w:rFonts w:ascii="Times New Roman" w:hAnsi="Times New Roman" w:cs="Times New Roman"/>
        </w:rPr>
      </w:pPr>
    </w:p>
    <w:p w:rsidR="00F13CBC" w:rsidRPr="00315D32" w:rsidRDefault="00F13CBC" w:rsidP="00FB5DDE">
      <w:pPr>
        <w:jc w:val="center"/>
        <w:rPr>
          <w:rFonts w:ascii="Times New Roman" w:hAnsi="Times New Roman" w:cs="Times New Roman"/>
        </w:rPr>
      </w:pPr>
    </w:p>
    <w:p w:rsidR="00F13CBC" w:rsidRDefault="00F13CBC" w:rsidP="00FB5DDE">
      <w:pPr>
        <w:jc w:val="center"/>
        <w:rPr>
          <w:rFonts w:ascii="Times New Roman" w:hAnsi="Times New Roman" w:cs="Times New Roman"/>
        </w:rPr>
      </w:pPr>
    </w:p>
    <w:p w:rsidR="00071CEB" w:rsidRDefault="00071CEB" w:rsidP="00FB5DDE">
      <w:pPr>
        <w:jc w:val="center"/>
        <w:rPr>
          <w:rFonts w:ascii="Times New Roman" w:hAnsi="Times New Roman" w:cs="Times New Roman"/>
        </w:rPr>
      </w:pPr>
    </w:p>
    <w:p w:rsidR="00071CEB" w:rsidRPr="00315D32" w:rsidRDefault="00071CEB" w:rsidP="00FB5DDE">
      <w:pPr>
        <w:jc w:val="center"/>
        <w:rPr>
          <w:rFonts w:ascii="Times New Roman" w:hAnsi="Times New Roman" w:cs="Times New Roman"/>
        </w:rPr>
      </w:pPr>
    </w:p>
    <w:p w:rsidR="00632CB0" w:rsidRPr="00315D32" w:rsidRDefault="00632CB0" w:rsidP="00FB5DDE">
      <w:pPr>
        <w:jc w:val="center"/>
        <w:rPr>
          <w:rFonts w:ascii="Times New Roman" w:hAnsi="Times New Roman" w:cs="Times New Roman"/>
        </w:rPr>
      </w:pPr>
    </w:p>
    <w:p w:rsidR="00BC4BD5" w:rsidRPr="00315D32" w:rsidRDefault="00E7442B" w:rsidP="00FB5DDE">
      <w:pPr>
        <w:jc w:val="center"/>
        <w:rPr>
          <w:rFonts w:ascii="Times New Roman" w:hAnsi="Times New Roman" w:cs="Times New Roman"/>
        </w:rPr>
      </w:pPr>
      <w:r w:rsidRPr="00315D32">
        <w:rPr>
          <w:rFonts w:ascii="Times New Roman" w:hAnsi="Times New Roman" w:cs="Times New Roman"/>
        </w:rPr>
        <w:t>Благовещенка</w:t>
      </w:r>
      <w:r w:rsidR="00BA6136" w:rsidRPr="00315D32">
        <w:rPr>
          <w:rFonts w:ascii="Times New Roman" w:hAnsi="Times New Roman" w:cs="Times New Roman"/>
        </w:rPr>
        <w:t>,</w:t>
      </w:r>
      <w:r w:rsidRPr="00315D32">
        <w:rPr>
          <w:rFonts w:ascii="Times New Roman" w:hAnsi="Times New Roman" w:cs="Times New Roman"/>
        </w:rPr>
        <w:t xml:space="preserve"> 2020</w:t>
      </w:r>
    </w:p>
    <w:p w:rsidR="002F3832" w:rsidRDefault="002F3832" w:rsidP="002F3832">
      <w:pPr>
        <w:pStyle w:val="11"/>
        <w:spacing w:line="240" w:lineRule="auto"/>
        <w:ind w:right="20" w:firstLine="709"/>
        <w:jc w:val="center"/>
        <w:rPr>
          <w:b/>
          <w:sz w:val="24"/>
          <w:szCs w:val="24"/>
        </w:rPr>
      </w:pPr>
    </w:p>
    <w:p w:rsidR="00EC4A2A" w:rsidRPr="00EC4A2A" w:rsidRDefault="00EC4A2A" w:rsidP="00EC4A2A">
      <w:pPr>
        <w:pStyle w:val="Default"/>
        <w:jc w:val="both"/>
      </w:pPr>
    </w:p>
    <w:p w:rsidR="00897762" w:rsidRPr="000C6B4F" w:rsidRDefault="00897762" w:rsidP="00897762">
      <w:pPr>
        <w:pStyle w:val="11"/>
        <w:spacing w:line="240" w:lineRule="auto"/>
        <w:ind w:right="20" w:firstLine="709"/>
        <w:jc w:val="center"/>
        <w:rPr>
          <w:b/>
          <w:sz w:val="24"/>
          <w:szCs w:val="24"/>
        </w:rPr>
      </w:pPr>
      <w:r w:rsidRPr="00897762">
        <w:rPr>
          <w:b/>
          <w:sz w:val="24"/>
          <w:szCs w:val="24"/>
          <w:lang w:val="en-US"/>
        </w:rPr>
        <w:t>I</w:t>
      </w:r>
      <w:r w:rsidRPr="000C6B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ОБЩИЕ ПОЛОЖЕНИЯ</w:t>
      </w:r>
    </w:p>
    <w:p w:rsidR="00897762" w:rsidRPr="000C6B4F" w:rsidRDefault="00897762" w:rsidP="00897762">
      <w:pPr>
        <w:pStyle w:val="11"/>
        <w:spacing w:line="240" w:lineRule="auto"/>
        <w:ind w:right="20" w:firstLine="709"/>
        <w:jc w:val="center"/>
        <w:rPr>
          <w:b/>
          <w:sz w:val="24"/>
          <w:szCs w:val="24"/>
        </w:rPr>
      </w:pPr>
    </w:p>
    <w:p w:rsidR="00CA6F53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1.1. Настоящее Положение разработано в соответствии </w:t>
      </w:r>
      <w:proofErr w:type="gramStart"/>
      <w:r w:rsidRPr="00897762">
        <w:rPr>
          <w:sz w:val="24"/>
          <w:szCs w:val="24"/>
        </w:rPr>
        <w:t>с</w:t>
      </w:r>
      <w:proofErr w:type="gramEnd"/>
      <w:r w:rsidR="00CA6F53">
        <w:rPr>
          <w:sz w:val="24"/>
          <w:szCs w:val="24"/>
        </w:rPr>
        <w:t>:</w:t>
      </w:r>
    </w:p>
    <w:p w:rsidR="00CA6F53" w:rsidRDefault="00CA6F5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FF3CD2" w:rsidRPr="00897762">
        <w:rPr>
          <w:sz w:val="24"/>
          <w:szCs w:val="24"/>
        </w:rPr>
        <w:t xml:space="preserve"> Федеральным законом </w:t>
      </w:r>
      <w:r w:rsidR="00AD2281">
        <w:rPr>
          <w:sz w:val="24"/>
          <w:szCs w:val="24"/>
        </w:rPr>
        <w:t xml:space="preserve">№ </w:t>
      </w:r>
      <w:r w:rsidR="00FF3CD2" w:rsidRPr="00897762">
        <w:rPr>
          <w:sz w:val="24"/>
          <w:szCs w:val="24"/>
        </w:rPr>
        <w:t xml:space="preserve">273-ФЗ «Об образовании в Российской Федерации», </w:t>
      </w:r>
    </w:p>
    <w:p w:rsidR="00CA6F53" w:rsidRDefault="00CA6F5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F3CD2" w:rsidRPr="00897762">
        <w:rPr>
          <w:sz w:val="24"/>
          <w:szCs w:val="24"/>
        </w:rPr>
        <w:t xml:space="preserve">Приказом </w:t>
      </w:r>
      <w:proofErr w:type="spellStart"/>
      <w:r w:rsidR="00FF3CD2" w:rsidRPr="00897762">
        <w:rPr>
          <w:sz w:val="24"/>
          <w:szCs w:val="24"/>
        </w:rPr>
        <w:t>Минобрнауки</w:t>
      </w:r>
      <w:proofErr w:type="spellEnd"/>
      <w:r w:rsidR="00FF3CD2" w:rsidRPr="00897762">
        <w:rPr>
          <w:sz w:val="24"/>
          <w:szCs w:val="24"/>
        </w:rPr>
        <w:t xml:space="preserve"> России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</w:t>
      </w:r>
    </w:p>
    <w:p w:rsidR="00CA6F53" w:rsidRPr="00315D32" w:rsidRDefault="000C6B4F" w:rsidP="00CA6F5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Приказом</w:t>
      </w:r>
      <w:r w:rsidR="00CA6F53" w:rsidRPr="00315D32">
        <w:rPr>
          <w:b w:val="0"/>
          <w:sz w:val="24"/>
          <w:szCs w:val="24"/>
        </w:rPr>
        <w:t xml:space="preserve"> Министерства просвещения Российской Федерации от 26 августа 2020 года № 438 «Об утверждении Порядка организации и осуществления образовательной деятельности по основным  программам профессионального обучения»;</w:t>
      </w:r>
    </w:p>
    <w:p w:rsidR="00CA6F53" w:rsidRDefault="00CA6F5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FF3CD2" w:rsidRPr="00897762">
        <w:rPr>
          <w:sz w:val="24"/>
          <w:szCs w:val="24"/>
        </w:rPr>
        <w:t xml:space="preserve">Уставом </w:t>
      </w:r>
      <w:r>
        <w:rPr>
          <w:sz w:val="24"/>
          <w:szCs w:val="24"/>
        </w:rPr>
        <w:t>КГБПОУ</w:t>
      </w:r>
      <w:r w:rsidR="00FF3CD2" w:rsidRPr="00897762">
        <w:rPr>
          <w:sz w:val="24"/>
          <w:szCs w:val="24"/>
        </w:rPr>
        <w:t xml:space="preserve"> «</w:t>
      </w:r>
      <w:r>
        <w:rPr>
          <w:sz w:val="24"/>
          <w:szCs w:val="24"/>
        </w:rPr>
        <w:t>Благовещенский профессиональный лицей</w:t>
      </w:r>
      <w:r w:rsidR="00FF3CD2" w:rsidRPr="00897762">
        <w:rPr>
          <w:sz w:val="24"/>
          <w:szCs w:val="24"/>
        </w:rPr>
        <w:t>».</w:t>
      </w:r>
    </w:p>
    <w:p w:rsidR="00E831E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1.2. Педагогический совет (далее по тексту – Педсовет) является постоянно действующим коллегиальным органом, объединяющим педагогических работников </w:t>
      </w:r>
      <w:r w:rsidR="00E831E8">
        <w:rPr>
          <w:sz w:val="24"/>
          <w:szCs w:val="24"/>
        </w:rPr>
        <w:t>лицея</w:t>
      </w:r>
      <w:r w:rsidRPr="00897762">
        <w:rPr>
          <w:sz w:val="24"/>
          <w:szCs w:val="24"/>
        </w:rPr>
        <w:t>.</w:t>
      </w:r>
    </w:p>
    <w:p w:rsidR="00E831E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 1.3. Педсовет создается для обеспечения коллегиальности планирования и координации учебно-воспитательной работы, руководства педагогической деятельностью преподавателей </w:t>
      </w:r>
      <w:r w:rsidR="00E831E8">
        <w:rPr>
          <w:sz w:val="24"/>
          <w:szCs w:val="24"/>
        </w:rPr>
        <w:t>лицея</w:t>
      </w:r>
      <w:r w:rsidRPr="00897762">
        <w:rPr>
          <w:sz w:val="24"/>
          <w:szCs w:val="24"/>
        </w:rPr>
        <w:t>.</w:t>
      </w:r>
    </w:p>
    <w:p w:rsidR="00E831E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1.4. Педсовет строит свою работу в тесном контакте с директором </w:t>
      </w:r>
      <w:r w:rsidR="00E831E8">
        <w:rPr>
          <w:sz w:val="24"/>
          <w:szCs w:val="24"/>
        </w:rPr>
        <w:t>лицея</w:t>
      </w:r>
      <w:r w:rsidRPr="00897762">
        <w:rPr>
          <w:sz w:val="24"/>
          <w:szCs w:val="24"/>
        </w:rPr>
        <w:t xml:space="preserve">, методическими комиссиями, а также родительскими, студенческими и другими общественными организациями </w:t>
      </w:r>
      <w:r w:rsidR="00E831E8">
        <w:rPr>
          <w:sz w:val="24"/>
          <w:szCs w:val="24"/>
        </w:rPr>
        <w:t>лицея</w:t>
      </w:r>
      <w:r w:rsidRPr="00897762">
        <w:rPr>
          <w:sz w:val="24"/>
          <w:szCs w:val="24"/>
        </w:rPr>
        <w:t>.</w:t>
      </w:r>
    </w:p>
    <w:p w:rsidR="00E831E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1.5. </w:t>
      </w:r>
      <w:proofErr w:type="gramStart"/>
      <w:r w:rsidRPr="00897762">
        <w:rPr>
          <w:sz w:val="24"/>
          <w:szCs w:val="24"/>
        </w:rPr>
        <w:t xml:space="preserve">Педсовет не может ограничивать право педагогических работников на свободу выбора и использования методик обучения и воспитания, пособий и материалов, методов текущего контроля и оценки ответов обучающихся, за исключением случаев, когда действия педагогического работника нарушают законодательство Российской Федерации, Конвенцию по защите прав ребенка, нормативные документы, Устав </w:t>
      </w:r>
      <w:r w:rsidR="00E831E8">
        <w:rPr>
          <w:sz w:val="24"/>
          <w:szCs w:val="24"/>
        </w:rPr>
        <w:t>КГБПОУ</w:t>
      </w:r>
      <w:r w:rsidRPr="00897762">
        <w:rPr>
          <w:sz w:val="24"/>
          <w:szCs w:val="24"/>
        </w:rPr>
        <w:t xml:space="preserve"> «</w:t>
      </w:r>
      <w:r w:rsidR="00E831E8">
        <w:rPr>
          <w:sz w:val="24"/>
          <w:szCs w:val="24"/>
        </w:rPr>
        <w:t>Благовещенский профессиональный лицей</w:t>
      </w:r>
      <w:r w:rsidRPr="00897762">
        <w:rPr>
          <w:sz w:val="24"/>
          <w:szCs w:val="24"/>
        </w:rPr>
        <w:t>»</w:t>
      </w:r>
      <w:r w:rsidR="00E831E8">
        <w:rPr>
          <w:sz w:val="24"/>
          <w:szCs w:val="24"/>
        </w:rPr>
        <w:t xml:space="preserve"> </w:t>
      </w:r>
      <w:r w:rsidRPr="00897762">
        <w:rPr>
          <w:sz w:val="24"/>
          <w:szCs w:val="24"/>
        </w:rPr>
        <w:t xml:space="preserve">и локальные акты </w:t>
      </w:r>
      <w:r w:rsidR="00E831E8">
        <w:rPr>
          <w:sz w:val="24"/>
          <w:szCs w:val="24"/>
        </w:rPr>
        <w:t>лицея</w:t>
      </w:r>
      <w:r w:rsidRPr="00897762">
        <w:rPr>
          <w:sz w:val="24"/>
          <w:szCs w:val="24"/>
        </w:rPr>
        <w:t>.</w:t>
      </w:r>
      <w:proofErr w:type="gramEnd"/>
    </w:p>
    <w:p w:rsidR="00E831E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1.6. Педагогический Совет создается с целью: </w:t>
      </w:r>
    </w:p>
    <w:p w:rsidR="00E831E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>–</w:t>
      </w:r>
      <w:r w:rsidR="00E831E8">
        <w:rPr>
          <w:sz w:val="24"/>
          <w:szCs w:val="24"/>
        </w:rPr>
        <w:t xml:space="preserve"> </w:t>
      </w:r>
      <w:r w:rsidRPr="00897762">
        <w:rPr>
          <w:sz w:val="24"/>
          <w:szCs w:val="24"/>
        </w:rPr>
        <w:t xml:space="preserve">рассмотрения и обсуждения основных характеристик организации образовательного процесса; </w:t>
      </w:r>
    </w:p>
    <w:p w:rsidR="00E831E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>–</w:t>
      </w:r>
      <w:r w:rsidR="00E831E8">
        <w:rPr>
          <w:sz w:val="24"/>
          <w:szCs w:val="24"/>
        </w:rPr>
        <w:t xml:space="preserve"> </w:t>
      </w:r>
      <w:r w:rsidRPr="00897762">
        <w:rPr>
          <w:sz w:val="24"/>
          <w:szCs w:val="24"/>
        </w:rPr>
        <w:t xml:space="preserve">управления организацией образовательного процесса; </w:t>
      </w:r>
    </w:p>
    <w:p w:rsidR="00DB08F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>–</w:t>
      </w:r>
      <w:r w:rsidR="00E831E8">
        <w:rPr>
          <w:sz w:val="24"/>
          <w:szCs w:val="24"/>
        </w:rPr>
        <w:t xml:space="preserve"> </w:t>
      </w:r>
      <w:r w:rsidRPr="00897762">
        <w:rPr>
          <w:sz w:val="24"/>
          <w:szCs w:val="24"/>
        </w:rPr>
        <w:t xml:space="preserve">развития содержания подготовки выпускников; </w:t>
      </w:r>
    </w:p>
    <w:p w:rsidR="00DB08F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>–</w:t>
      </w:r>
      <w:r w:rsidR="00DB08F8">
        <w:rPr>
          <w:sz w:val="24"/>
          <w:szCs w:val="24"/>
        </w:rPr>
        <w:t xml:space="preserve"> </w:t>
      </w:r>
      <w:r w:rsidRPr="00897762">
        <w:rPr>
          <w:sz w:val="24"/>
          <w:szCs w:val="24"/>
        </w:rPr>
        <w:t xml:space="preserve">реализации профессиональных образовательных программ; </w:t>
      </w:r>
    </w:p>
    <w:p w:rsidR="00DB08F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>–</w:t>
      </w:r>
      <w:r w:rsidR="00DB08F8">
        <w:rPr>
          <w:sz w:val="24"/>
          <w:szCs w:val="24"/>
        </w:rPr>
        <w:t xml:space="preserve"> </w:t>
      </w:r>
      <w:r w:rsidRPr="00897762">
        <w:rPr>
          <w:sz w:val="24"/>
          <w:szCs w:val="24"/>
        </w:rPr>
        <w:t xml:space="preserve">повышения качества обучения и воспитания </w:t>
      </w:r>
      <w:proofErr w:type="gramStart"/>
      <w:r w:rsidRPr="00897762">
        <w:rPr>
          <w:sz w:val="24"/>
          <w:szCs w:val="24"/>
        </w:rPr>
        <w:t>обучающихся</w:t>
      </w:r>
      <w:proofErr w:type="gramEnd"/>
      <w:r w:rsidRPr="00897762">
        <w:rPr>
          <w:sz w:val="24"/>
          <w:szCs w:val="24"/>
        </w:rPr>
        <w:t xml:space="preserve">; </w:t>
      </w:r>
    </w:p>
    <w:p w:rsidR="00DB08F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>–</w:t>
      </w:r>
      <w:r w:rsidR="00DB08F8">
        <w:rPr>
          <w:sz w:val="24"/>
          <w:szCs w:val="24"/>
        </w:rPr>
        <w:t xml:space="preserve"> </w:t>
      </w:r>
      <w:r w:rsidRPr="00897762">
        <w:rPr>
          <w:sz w:val="24"/>
          <w:szCs w:val="24"/>
        </w:rPr>
        <w:t xml:space="preserve">совершенствования информационного методического обеспечения образовательного процесса. </w:t>
      </w:r>
    </w:p>
    <w:p w:rsidR="00DB08F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1.7. Положение о педагогическом совете утверждается </w:t>
      </w:r>
      <w:r w:rsidR="00DB08F8">
        <w:rPr>
          <w:sz w:val="24"/>
          <w:szCs w:val="24"/>
        </w:rPr>
        <w:t xml:space="preserve">приказом </w:t>
      </w:r>
      <w:r w:rsidRPr="00897762">
        <w:rPr>
          <w:sz w:val="24"/>
          <w:szCs w:val="24"/>
        </w:rPr>
        <w:t>директор</w:t>
      </w:r>
      <w:r w:rsidR="00DB08F8">
        <w:rPr>
          <w:sz w:val="24"/>
          <w:szCs w:val="24"/>
        </w:rPr>
        <w:t>а лицея</w:t>
      </w:r>
      <w:r w:rsidRPr="00897762">
        <w:rPr>
          <w:sz w:val="24"/>
          <w:szCs w:val="24"/>
        </w:rPr>
        <w:t xml:space="preserve">. </w:t>
      </w:r>
    </w:p>
    <w:p w:rsidR="0018209E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1.8. Педагогический совет координирует свою деятельность по вопросам управления </w:t>
      </w:r>
      <w:r w:rsidR="0018209E">
        <w:rPr>
          <w:sz w:val="24"/>
          <w:szCs w:val="24"/>
        </w:rPr>
        <w:t>лицеем</w:t>
      </w:r>
      <w:r w:rsidRPr="00897762">
        <w:rPr>
          <w:sz w:val="24"/>
          <w:szCs w:val="24"/>
        </w:rPr>
        <w:t xml:space="preserve"> и согласовывает основные направления работы. </w:t>
      </w:r>
    </w:p>
    <w:p w:rsidR="0018209E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1.9. Участие в работе Педагогического Совета обязательно для всех педагогов и является частью их педагогической деятельности. </w:t>
      </w:r>
    </w:p>
    <w:p w:rsidR="0018209E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1.10. Решения Педагогического Совета являются рекомендательными для коллектива </w:t>
      </w:r>
      <w:r w:rsidR="0018209E">
        <w:rPr>
          <w:sz w:val="24"/>
          <w:szCs w:val="24"/>
        </w:rPr>
        <w:t>лицея</w:t>
      </w:r>
      <w:r w:rsidRPr="00897762">
        <w:rPr>
          <w:sz w:val="24"/>
          <w:szCs w:val="24"/>
        </w:rPr>
        <w:t xml:space="preserve">. Решения Педагогического совета, утвержденные распоряжением директора, являются обязательными для исполнения. </w:t>
      </w:r>
    </w:p>
    <w:p w:rsidR="0018209E" w:rsidRDefault="0018209E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A22A86" w:rsidRPr="00A22A86" w:rsidRDefault="00A22A86" w:rsidP="00897762">
      <w:pPr>
        <w:pStyle w:val="11"/>
        <w:spacing w:line="240" w:lineRule="auto"/>
        <w:ind w:right="20" w:firstLine="709"/>
        <w:rPr>
          <w:b/>
          <w:sz w:val="24"/>
          <w:szCs w:val="24"/>
        </w:rPr>
      </w:pPr>
      <w:proofErr w:type="gramStart"/>
      <w:r w:rsidRPr="00A22A86">
        <w:rPr>
          <w:b/>
          <w:sz w:val="24"/>
          <w:szCs w:val="24"/>
          <w:lang w:val="en-US"/>
        </w:rPr>
        <w:t>II</w:t>
      </w:r>
      <w:r w:rsidRPr="00A22A86">
        <w:rPr>
          <w:b/>
          <w:sz w:val="24"/>
          <w:szCs w:val="24"/>
        </w:rPr>
        <w:t xml:space="preserve">  </w:t>
      </w:r>
      <w:r w:rsidR="00FF3CD2" w:rsidRPr="00A22A86">
        <w:rPr>
          <w:b/>
          <w:sz w:val="24"/>
          <w:szCs w:val="24"/>
        </w:rPr>
        <w:t>СОСТАВ</w:t>
      </w:r>
      <w:proofErr w:type="gramEnd"/>
      <w:r w:rsidR="00FF3CD2" w:rsidRPr="00A22A86">
        <w:rPr>
          <w:b/>
          <w:sz w:val="24"/>
          <w:szCs w:val="24"/>
        </w:rPr>
        <w:t xml:space="preserve"> И ПОРЯДОК</w:t>
      </w:r>
      <w:r w:rsidRPr="00A22A86">
        <w:rPr>
          <w:b/>
          <w:sz w:val="24"/>
          <w:szCs w:val="24"/>
        </w:rPr>
        <w:t xml:space="preserve"> РАБОТЫ ПЕДАГОГИЧЕСКОГО СОВЕТА</w:t>
      </w:r>
    </w:p>
    <w:p w:rsidR="00A22A86" w:rsidRDefault="00A22A86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6F7A9F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>2.1. В состав Педсовета входят: директор</w:t>
      </w:r>
      <w:r w:rsidR="00A22A86">
        <w:rPr>
          <w:sz w:val="24"/>
          <w:szCs w:val="24"/>
        </w:rPr>
        <w:t xml:space="preserve"> лицея,</w:t>
      </w:r>
      <w:r w:rsidR="006F7A9F">
        <w:rPr>
          <w:sz w:val="24"/>
          <w:szCs w:val="24"/>
        </w:rPr>
        <w:t xml:space="preserve"> </w:t>
      </w:r>
      <w:r w:rsidRPr="00897762">
        <w:rPr>
          <w:sz w:val="24"/>
          <w:szCs w:val="24"/>
        </w:rPr>
        <w:t>заместител</w:t>
      </w:r>
      <w:r w:rsidR="006F7A9F">
        <w:rPr>
          <w:sz w:val="24"/>
          <w:szCs w:val="24"/>
        </w:rPr>
        <w:t>и</w:t>
      </w:r>
      <w:r w:rsidRPr="00897762">
        <w:rPr>
          <w:sz w:val="24"/>
          <w:szCs w:val="24"/>
        </w:rPr>
        <w:t xml:space="preserve"> директора по </w:t>
      </w:r>
      <w:proofErr w:type="gramStart"/>
      <w:r w:rsidR="006F7A9F">
        <w:rPr>
          <w:sz w:val="24"/>
          <w:szCs w:val="24"/>
        </w:rPr>
        <w:t>УПР</w:t>
      </w:r>
      <w:proofErr w:type="gramEnd"/>
      <w:r w:rsidR="006F7A9F">
        <w:rPr>
          <w:sz w:val="24"/>
          <w:szCs w:val="24"/>
        </w:rPr>
        <w:t>, УР, УВР, методист лицея, педагогические работники</w:t>
      </w:r>
      <w:r w:rsidRPr="00897762">
        <w:rPr>
          <w:sz w:val="24"/>
          <w:szCs w:val="24"/>
        </w:rPr>
        <w:t>.</w:t>
      </w:r>
    </w:p>
    <w:p w:rsidR="007F6F5D" w:rsidRPr="007F6F5D" w:rsidRDefault="00FF3CD2" w:rsidP="007F6F5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</w:rPr>
      </w:pPr>
      <w:r w:rsidRPr="007F6F5D">
        <w:rPr>
          <w:rFonts w:ascii="Times New Roman" w:hAnsi="Times New Roman" w:cs="Times New Roman"/>
        </w:rPr>
        <w:t>2.2</w:t>
      </w:r>
      <w:r w:rsidR="006F7A9F" w:rsidRPr="007F6F5D">
        <w:rPr>
          <w:rFonts w:ascii="Times New Roman" w:hAnsi="Times New Roman" w:cs="Times New Roman"/>
        </w:rPr>
        <w:t xml:space="preserve">. </w:t>
      </w:r>
      <w:r w:rsidRPr="007F6F5D">
        <w:rPr>
          <w:rFonts w:ascii="Times New Roman" w:hAnsi="Times New Roman" w:cs="Times New Roman"/>
        </w:rPr>
        <w:t xml:space="preserve">Работой педагогического совета руководит </w:t>
      </w:r>
      <w:r w:rsidR="007F6F5D" w:rsidRPr="007F6F5D">
        <w:rPr>
          <w:rFonts w:ascii="Times New Roman" w:hAnsi="Times New Roman" w:cs="Times New Roman"/>
        </w:rPr>
        <w:t>председатель педагогического совета</w:t>
      </w:r>
      <w:r w:rsidRPr="007F6F5D">
        <w:rPr>
          <w:rFonts w:ascii="Times New Roman" w:hAnsi="Times New Roman" w:cs="Times New Roman"/>
        </w:rPr>
        <w:t>.</w:t>
      </w:r>
      <w:r w:rsidR="007F6F5D" w:rsidRPr="007F6F5D">
        <w:rPr>
          <w:rFonts w:ascii="Times New Roman" w:hAnsi="Times New Roman" w:cs="Times New Roman"/>
        </w:rPr>
        <w:t xml:space="preserve"> </w:t>
      </w:r>
    </w:p>
    <w:p w:rsidR="007F6F5D" w:rsidRPr="007F6F5D" w:rsidRDefault="007F6F5D" w:rsidP="007F6F5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2.3. </w:t>
      </w:r>
      <w:r w:rsidRPr="007F6F5D">
        <w:rPr>
          <w:rFonts w:ascii="Times New Roman" w:hAnsi="Times New Roman" w:cs="Times New Roman"/>
          <w:bCs/>
          <w:noProof/>
        </w:rPr>
        <w:t>Председатель Педагогического совета избирается большинством голосов прямым открытым голосованием на первом заседании Педагогического совета ежегодно. Председатель Педагогического совета работает на общественных началах.</w:t>
      </w:r>
    </w:p>
    <w:p w:rsidR="00323B4C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2.4. Секретарь педагогического совета избирается открытым голосованием из состава </w:t>
      </w:r>
      <w:r w:rsidRPr="00897762">
        <w:rPr>
          <w:sz w:val="24"/>
          <w:szCs w:val="24"/>
        </w:rPr>
        <w:lastRenderedPageBreak/>
        <w:t xml:space="preserve">педагогического совета. </w:t>
      </w:r>
    </w:p>
    <w:p w:rsidR="007F6F5D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2.5. Периодичность проведения заседаний педагогического совета определяется планом работы и проводится не реже одного раза в </w:t>
      </w:r>
      <w:r w:rsidR="00323B4C">
        <w:rPr>
          <w:sz w:val="24"/>
          <w:szCs w:val="24"/>
        </w:rPr>
        <w:t>три</w:t>
      </w:r>
      <w:r w:rsidRPr="00897762">
        <w:rPr>
          <w:sz w:val="24"/>
          <w:szCs w:val="24"/>
        </w:rPr>
        <w:t xml:space="preserve"> месяца. </w:t>
      </w:r>
    </w:p>
    <w:p w:rsidR="00E0322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2.6. По вопросам, обсуждаемым на заседаниях педагогического совета, выносятся решения с указанием сроков исполнения и лиц, ответственных за исполнение. </w:t>
      </w:r>
    </w:p>
    <w:p w:rsidR="00E0322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2.7. Решения педагогического совета принимаются простым большинством голосов. Решения вступают в силу, если на заседании присутствовало не менее 50% списочного состава членов педагогического совета, и становятся обязательными для исполнения всеми работниками и обучающимися после утверждения их директором. </w:t>
      </w:r>
    </w:p>
    <w:p w:rsidR="00E0322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2.8. </w:t>
      </w:r>
      <w:r w:rsidR="00E03228">
        <w:rPr>
          <w:sz w:val="24"/>
          <w:szCs w:val="24"/>
        </w:rPr>
        <w:t>Директор лицея</w:t>
      </w:r>
      <w:r w:rsidRPr="00897762">
        <w:rPr>
          <w:sz w:val="24"/>
          <w:szCs w:val="24"/>
        </w:rPr>
        <w:t xml:space="preserve"> организует систематическую проверку выполнения принятых решений, и итоги проверки ставит на обсуждение педагогического совета. </w:t>
      </w:r>
    </w:p>
    <w:p w:rsidR="00E0322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2.9. Заседания педагогического совета оформляются протоколом, подписываемым секретарем педагогического совета. </w:t>
      </w:r>
    </w:p>
    <w:p w:rsidR="00E03228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2.10. Каждый член педагогического совета обязан посещать все заседания совета, принимать активное участие в его работе, своевременно и точно выполнять возлагаемые на него поручения. </w:t>
      </w:r>
    </w:p>
    <w:p w:rsidR="00E03228" w:rsidRDefault="00E03228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03228" w:rsidRDefault="00E03228" w:rsidP="00E03228">
      <w:pPr>
        <w:pStyle w:val="11"/>
        <w:spacing w:line="240" w:lineRule="auto"/>
        <w:ind w:right="20" w:firstLine="709"/>
        <w:jc w:val="center"/>
        <w:rPr>
          <w:b/>
          <w:sz w:val="24"/>
          <w:szCs w:val="24"/>
        </w:rPr>
      </w:pPr>
      <w:proofErr w:type="gramStart"/>
      <w:r w:rsidRPr="00E03228">
        <w:rPr>
          <w:b/>
          <w:sz w:val="24"/>
          <w:szCs w:val="24"/>
          <w:lang w:val="en-US"/>
        </w:rPr>
        <w:t>III</w:t>
      </w:r>
      <w:r w:rsidRPr="00E03228">
        <w:rPr>
          <w:b/>
          <w:sz w:val="24"/>
          <w:szCs w:val="24"/>
        </w:rPr>
        <w:t xml:space="preserve">  </w:t>
      </w:r>
      <w:r w:rsidR="00411B4A">
        <w:rPr>
          <w:b/>
          <w:sz w:val="24"/>
          <w:szCs w:val="24"/>
        </w:rPr>
        <w:t>СОДЕРЖАНИЕ</w:t>
      </w:r>
      <w:proofErr w:type="gramEnd"/>
      <w:r w:rsidR="00411B4A">
        <w:rPr>
          <w:b/>
          <w:sz w:val="24"/>
          <w:szCs w:val="24"/>
        </w:rPr>
        <w:t xml:space="preserve"> РАБОТЫ</w:t>
      </w:r>
      <w:r w:rsidRPr="00E03228">
        <w:rPr>
          <w:b/>
          <w:sz w:val="24"/>
          <w:szCs w:val="24"/>
        </w:rPr>
        <w:t xml:space="preserve"> ПЕДАГОГИЧЕСКОГО СОВЕТА</w:t>
      </w:r>
    </w:p>
    <w:p w:rsidR="00E03228" w:rsidRPr="00E03228" w:rsidRDefault="00E03228" w:rsidP="00E03228">
      <w:pPr>
        <w:pStyle w:val="11"/>
        <w:spacing w:line="240" w:lineRule="auto"/>
        <w:ind w:right="20" w:firstLine="709"/>
        <w:jc w:val="center"/>
        <w:rPr>
          <w:b/>
          <w:sz w:val="24"/>
          <w:szCs w:val="24"/>
        </w:rPr>
      </w:pPr>
    </w:p>
    <w:p w:rsidR="00277B8C" w:rsidRPr="00277B8C" w:rsidRDefault="00FF3CD2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</w:rPr>
        <w:t>3.1</w:t>
      </w:r>
      <w:r w:rsidR="00277B8C" w:rsidRPr="00277B8C">
        <w:rPr>
          <w:rFonts w:ascii="Times New Roman" w:hAnsi="Times New Roman" w:cs="Times New Roman"/>
          <w:bCs/>
          <w:noProof/>
        </w:rPr>
        <w:t xml:space="preserve"> К компетенции Педагогического совета относятся: 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определение основных направлений педагогической деятельности;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рассмотрение образовательных программ Учреждения;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рассмотрение и утверждение направлений научно-методической работы;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рассмотрение вопросов перевода обучающихся на следующий учебный год или другой период обучения;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рассмотрение вопросов текущего контроля успеваемости и промежуточной аттестации обучающихся, а также вопросов поведения обучающихся;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установление видов и условий поощрения обучающихся за успехи в учебной, общественной, научной, творческой и других видах деятельности;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shd w:val="clear" w:color="auto" w:fill="FFFFFF"/>
        </w:rPr>
        <w:t xml:space="preserve">принимает решения об исключении </w:t>
      </w:r>
      <w:proofErr w:type="gramStart"/>
      <w:r w:rsidRPr="00277B8C">
        <w:rPr>
          <w:rFonts w:ascii="Times New Roman" w:hAnsi="Times New Roman" w:cs="Times New Roman"/>
          <w:shd w:val="clear" w:color="auto" w:fill="FFFFFF"/>
        </w:rPr>
        <w:t>обучающихся</w:t>
      </w:r>
      <w:proofErr w:type="gramEnd"/>
      <w:r w:rsidRPr="00277B8C">
        <w:rPr>
          <w:rFonts w:ascii="Times New Roman" w:hAnsi="Times New Roman" w:cs="Times New Roman"/>
          <w:shd w:val="clear" w:color="auto" w:fill="FFFFFF"/>
        </w:rPr>
        <w:t xml:space="preserve"> из образовательного учреждения, когда иные меры педагогического и дисциплинарного воздействия исчерпаны;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рассмотрение вопросов использования и совершенствования методов обучения и воспитания, образовательных технологий, электронного обучения;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рассмотрение вопросов о зачете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анализ качества образовательной деятельности, определение путей его повышения;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определение путей совершенствования работы с родителями (законными представителями) несовершеннолетних обучающихся;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рассмотрение вопросов повышения квалификации и переподготовки педагогических кадров;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организация выявления, обобщения, распространения, внедрения передового педагогического опыта среди работников Учреждения;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рассмотрение отчета о результатах самообследования;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решение вопросов о внесении предложений в соответствующие органы о присвоении почетных званий педагогическим работникам Учреждения, представлении педагогических работников к правительственным наградам и другим видам поощрений;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обсуждение программы государственной итоговой атестации, методики оценивания результатов, требований к выпусным квалификационным работам, заданиям и продолжительности государственных экзаменов;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  <w:bCs/>
          <w:noProof/>
        </w:rPr>
        <w:t>рассмотрение и принятие локальных актов, регламентирующих организацию и осуществление образовательной деятельности;</w:t>
      </w:r>
    </w:p>
    <w:p w:rsidR="00277B8C" w:rsidRPr="00277B8C" w:rsidRDefault="00277B8C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 w:rsidRPr="00277B8C">
        <w:rPr>
          <w:rFonts w:ascii="Times New Roman" w:hAnsi="Times New Roman" w:cs="Times New Roman"/>
        </w:rPr>
        <w:t xml:space="preserve">рассмотрение локальных нормативных актов, затрагивающих права обучающихся и </w:t>
      </w:r>
      <w:r w:rsidRPr="00277B8C">
        <w:rPr>
          <w:rFonts w:ascii="Times New Roman" w:hAnsi="Times New Roman" w:cs="Times New Roman"/>
        </w:rPr>
        <w:lastRenderedPageBreak/>
        <w:t>работников Учреждения, включая рабочую программу воспитания и календарный план воспитательной работы.</w:t>
      </w:r>
    </w:p>
    <w:p w:rsidR="00277B8C" w:rsidRPr="00277B8C" w:rsidRDefault="00411B4A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3</w:t>
      </w:r>
      <w:r w:rsidR="00277B8C" w:rsidRPr="00277B8C">
        <w:rPr>
          <w:rFonts w:ascii="Times New Roman" w:hAnsi="Times New Roman" w:cs="Times New Roman"/>
          <w:bCs/>
          <w:noProof/>
        </w:rPr>
        <w:t xml:space="preserve">.2 Главными задачами Педагогического совета являются: реализация государственной политики по вопросам образования, направление деятельности педагогического коллектива Учреждения на совершенствование образовательной работы, внедрение в практику достижений педагогической науки и передового педагогического опыта, решение вопросов о переводе и выпуске обучающихся, освоивших государственный стандарт образования, соответствующий лицензии Учреждения. </w:t>
      </w:r>
    </w:p>
    <w:p w:rsidR="00277B8C" w:rsidRPr="00277B8C" w:rsidRDefault="00411B4A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strike/>
          <w:noProof/>
        </w:rPr>
      </w:pPr>
      <w:r>
        <w:rPr>
          <w:rFonts w:ascii="Times New Roman" w:hAnsi="Times New Roman" w:cs="Times New Roman"/>
          <w:bCs/>
          <w:noProof/>
        </w:rPr>
        <w:t>3</w:t>
      </w:r>
      <w:r w:rsidR="00277B8C" w:rsidRPr="00277B8C">
        <w:rPr>
          <w:rFonts w:ascii="Times New Roman" w:hAnsi="Times New Roman" w:cs="Times New Roman"/>
          <w:bCs/>
          <w:noProof/>
        </w:rPr>
        <w:t xml:space="preserve">.3 Педагогический совет обсуждает и утверждает планы работы Учреждения; заслушивает информацию и отчеты педагогических работников Учреждения, доклады представителей администрации Учреждения по вопросам образования и воспитания подрастающего поколения, в том числе сообщения о проверке соблюдения санитарно-гигиенического режима Учреждения, об охране труда и здоровья обучающихся и другие вопросы образовательной деятельности Учреждения. </w:t>
      </w:r>
    </w:p>
    <w:p w:rsidR="00277B8C" w:rsidRPr="00277B8C" w:rsidRDefault="00411B4A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proofErr w:type="gramStart"/>
      <w:r>
        <w:rPr>
          <w:rFonts w:ascii="Times New Roman" w:hAnsi="Times New Roman" w:cs="Times New Roman"/>
          <w:bCs/>
          <w:noProof/>
        </w:rPr>
        <w:t>3</w:t>
      </w:r>
      <w:r w:rsidR="00277B8C" w:rsidRPr="00277B8C">
        <w:rPr>
          <w:rFonts w:ascii="Times New Roman" w:hAnsi="Times New Roman" w:cs="Times New Roman"/>
          <w:bCs/>
          <w:noProof/>
        </w:rPr>
        <w:t>.4 Педагогический совет принимает решение о проведении итогового контроля по результатам учебного года, о допуске обучающихся к итоговой аттестации, определенным локальными актами, переводе обучающихся на следующий курс, о выдаче соответствующих документов об образовании, о награждении обучающихся грамотами, похвальными листами за успехи в обучении.</w:t>
      </w:r>
      <w:proofErr w:type="gramEnd"/>
    </w:p>
    <w:p w:rsidR="00277B8C" w:rsidRPr="00277B8C" w:rsidRDefault="00411B4A" w:rsidP="00277B8C">
      <w:pPr>
        <w:shd w:val="clear" w:color="auto" w:fill="FFFFFF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Cs/>
          <w:noProof/>
        </w:rPr>
        <w:t>3</w:t>
      </w:r>
      <w:r w:rsidR="00277B8C" w:rsidRPr="00277B8C">
        <w:rPr>
          <w:rFonts w:ascii="Times New Roman" w:hAnsi="Times New Roman" w:cs="Times New Roman"/>
          <w:bCs/>
          <w:noProof/>
        </w:rPr>
        <w:t xml:space="preserve">.5 В отношении </w:t>
      </w:r>
      <w:r w:rsidR="00277B8C" w:rsidRPr="00277B8C">
        <w:rPr>
          <w:rFonts w:ascii="Times New Roman" w:eastAsia="Calibri" w:hAnsi="Times New Roman" w:cs="Times New Roman"/>
        </w:rPr>
        <w:t>несовершеннолетнего обучающегося, достигшего возраста пятнадцати лет, допускается применение отчисления как меры дисциплинарного взыскания за неоднократное совершение дисциплинарных проступков, предусмотренных законодательством Российской Федерации об образовании. Отчисление несовершеннолетнего обучающегося применяется в порядке, предусмотренном законодательством Российской Федерации об образовании, если иные меры дисциплинарного взыскания и меры педагогического воздействия не дали результата и дальнейшее его пребывание в Учреждении,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</w:t>
      </w:r>
      <w:r w:rsidR="00277B8C" w:rsidRPr="00277B8C">
        <w:rPr>
          <w:rFonts w:ascii="Times New Roman" w:hAnsi="Times New Roman" w:cs="Times New Roman"/>
          <w:bCs/>
          <w:noProof/>
        </w:rPr>
        <w:t xml:space="preserve"> </w:t>
      </w:r>
    </w:p>
    <w:p w:rsidR="00277B8C" w:rsidRPr="00277B8C" w:rsidRDefault="00411B4A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3</w:t>
      </w:r>
      <w:r w:rsidR="00277B8C" w:rsidRPr="00277B8C">
        <w:rPr>
          <w:rFonts w:ascii="Times New Roman" w:hAnsi="Times New Roman" w:cs="Times New Roman"/>
          <w:bCs/>
          <w:noProof/>
        </w:rPr>
        <w:t>.6. В необходимых случаях на заседание Педагогического совета приглашаются представители общественных организаций, взаимодействующих с Учреждением по вопросам образования, родители (законные представители) обучающихся. Необходимость их приглашения определяется председателем Педагогического совета. Приглашенные на заседание Педагогического совета пользуются правом совещательного голоса.</w:t>
      </w:r>
    </w:p>
    <w:p w:rsidR="00277B8C" w:rsidRPr="00277B8C" w:rsidRDefault="00411B4A" w:rsidP="00277B8C">
      <w:pPr>
        <w:pStyle w:val="ad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277B8C" w:rsidRPr="00277B8C">
        <w:rPr>
          <w:rFonts w:ascii="Times New Roman" w:hAnsi="Times New Roman" w:cs="Times New Roman"/>
          <w:sz w:val="24"/>
          <w:szCs w:val="24"/>
          <w:shd w:val="clear" w:color="auto" w:fill="FFFFFF"/>
        </w:rPr>
        <w:t>.7. Педагогический совет при участии председателей государственных экзаменационных комиссий обсуждает и утверждает программу государственной итоговой аттестации, методику оценивания результатов, требования к выпускным квалификационным работам, задания и продолжительность государственных экзаменов, а также критерии оценки знаний.</w:t>
      </w:r>
    </w:p>
    <w:p w:rsidR="00277B8C" w:rsidRPr="00277B8C" w:rsidRDefault="00411B4A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3</w:t>
      </w:r>
      <w:r w:rsidR="00277B8C" w:rsidRPr="00277B8C">
        <w:rPr>
          <w:rFonts w:ascii="Times New Roman" w:hAnsi="Times New Roman" w:cs="Times New Roman"/>
          <w:bCs/>
          <w:noProof/>
        </w:rPr>
        <w:t xml:space="preserve">.8. Педагогический совет избирает из своего состава секретаря  на учебный год. Секретарь Педагогического совета работает на общественных началах. </w:t>
      </w:r>
    </w:p>
    <w:p w:rsidR="00277B8C" w:rsidRPr="00277B8C" w:rsidRDefault="00411B4A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3</w:t>
      </w:r>
      <w:r w:rsidR="00277B8C" w:rsidRPr="00277B8C">
        <w:rPr>
          <w:rFonts w:ascii="Times New Roman" w:hAnsi="Times New Roman" w:cs="Times New Roman"/>
          <w:bCs/>
          <w:noProof/>
        </w:rPr>
        <w:t xml:space="preserve">.9. Педагогический совет работает по плану, являющемуся составной частью плана работы Учреждения. </w:t>
      </w:r>
    </w:p>
    <w:p w:rsidR="00277B8C" w:rsidRPr="00277B8C" w:rsidRDefault="00411B4A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3</w:t>
      </w:r>
      <w:r w:rsidR="00277B8C" w:rsidRPr="00277B8C">
        <w:rPr>
          <w:rFonts w:ascii="Times New Roman" w:hAnsi="Times New Roman" w:cs="Times New Roman"/>
          <w:bCs/>
          <w:noProof/>
        </w:rPr>
        <w:t xml:space="preserve">.10. Заседания Педагогического совета созываются один раз в квартал в соответствии с планом работы Учреждения. </w:t>
      </w:r>
    </w:p>
    <w:p w:rsidR="00277B8C" w:rsidRPr="00277B8C" w:rsidRDefault="00411B4A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3</w:t>
      </w:r>
      <w:r w:rsidR="00277B8C" w:rsidRPr="00277B8C">
        <w:rPr>
          <w:rFonts w:ascii="Times New Roman" w:hAnsi="Times New Roman" w:cs="Times New Roman"/>
          <w:bCs/>
          <w:noProof/>
        </w:rPr>
        <w:t xml:space="preserve">.11. Решения Педагогического совета принимаются простым большинством голосов при наличии на заседании не менее половины его членов. При равном количестве голосов решающим является голос председателя Педагогического совета. </w:t>
      </w:r>
    </w:p>
    <w:p w:rsidR="00277B8C" w:rsidRPr="00277B8C" w:rsidRDefault="00411B4A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3</w:t>
      </w:r>
      <w:r w:rsidR="00277B8C" w:rsidRPr="00277B8C">
        <w:rPr>
          <w:rFonts w:ascii="Times New Roman" w:hAnsi="Times New Roman" w:cs="Times New Roman"/>
          <w:bCs/>
          <w:noProof/>
        </w:rPr>
        <w:t xml:space="preserve">.12. Организацию выполнения решений Педагогического совета осуществляет директор Учреждения и ответственные лица, указанные в решении. Результаты этой работы сообщаются членам Педагогического совета на последующих его заседаниях. </w:t>
      </w:r>
    </w:p>
    <w:p w:rsidR="00277B8C" w:rsidRPr="00277B8C" w:rsidRDefault="00411B4A" w:rsidP="00277B8C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3</w:t>
      </w:r>
      <w:r w:rsidR="00277B8C" w:rsidRPr="00277B8C">
        <w:rPr>
          <w:rFonts w:ascii="Times New Roman" w:hAnsi="Times New Roman" w:cs="Times New Roman"/>
          <w:bCs/>
          <w:noProof/>
        </w:rPr>
        <w:t xml:space="preserve">.13. Заседания Педагогического совета оформляются протокольно. В книге протоколов фиксируется ход обсуждения вопросов, выносимых на Педагогический совет, </w:t>
      </w:r>
      <w:r w:rsidR="00277B8C" w:rsidRPr="00277B8C">
        <w:rPr>
          <w:rFonts w:ascii="Times New Roman" w:hAnsi="Times New Roman" w:cs="Times New Roman"/>
          <w:bCs/>
          <w:noProof/>
        </w:rPr>
        <w:lastRenderedPageBreak/>
        <w:t>предложения и замечания членов Педагогического совета. Протоколы подписываются секретарем.</w:t>
      </w:r>
    </w:p>
    <w:p w:rsidR="00EB3209" w:rsidRDefault="00EB3209" w:rsidP="00277B8C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B3209" w:rsidRPr="00277B8C" w:rsidRDefault="00EB3209" w:rsidP="00EB3209">
      <w:pPr>
        <w:pStyle w:val="11"/>
        <w:spacing w:line="240" w:lineRule="auto"/>
        <w:ind w:right="20" w:firstLine="709"/>
        <w:jc w:val="center"/>
        <w:rPr>
          <w:b/>
          <w:sz w:val="24"/>
          <w:szCs w:val="24"/>
        </w:rPr>
      </w:pPr>
      <w:r w:rsidRPr="00EB3209">
        <w:rPr>
          <w:b/>
          <w:sz w:val="24"/>
          <w:szCs w:val="24"/>
          <w:lang w:val="en-US"/>
        </w:rPr>
        <w:t>IV</w:t>
      </w:r>
      <w:r w:rsidRPr="00277B8C">
        <w:rPr>
          <w:b/>
          <w:sz w:val="24"/>
          <w:szCs w:val="24"/>
        </w:rPr>
        <w:t xml:space="preserve"> </w:t>
      </w:r>
      <w:r w:rsidR="00FF3CD2" w:rsidRPr="00EB3209">
        <w:rPr>
          <w:b/>
          <w:sz w:val="24"/>
          <w:szCs w:val="24"/>
        </w:rPr>
        <w:t>ДОКУМЕНТАЦИЯ ПЕДАГОГИЧЕСКОГО СОВЕТА</w:t>
      </w:r>
    </w:p>
    <w:p w:rsidR="00EB3209" w:rsidRPr="00277B8C" w:rsidRDefault="00EB3209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B3209" w:rsidRPr="00277B8C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 4.1. Заседания педагогического совета оформляются протоколом, подписываемым секретарем педагогического совета. </w:t>
      </w:r>
    </w:p>
    <w:p w:rsidR="00EB3209" w:rsidRPr="00277B8C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4.2. В каждом протоколе указывается его номер, дата заседания совета, количество присутствующих, повестка заседания, краткая, но ясная и исчерпывающая запись выступлений и принятое решение по обсуждаемому вопросу. </w:t>
      </w:r>
    </w:p>
    <w:p w:rsidR="00E50103" w:rsidRPr="00277B8C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4.3. Протоколы заседаний Педсоветов: фиксируют ход обсуждения вопросов, предложения и замечания его членов; подписываются секретарем; ведутся с нумерацией от начала учебного года; хранятся постоянно. </w:t>
      </w:r>
    </w:p>
    <w:p w:rsidR="00E50103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4.4. Протоколы педагогического совета являются документами постоянного хранения, хранятся в делах </w:t>
      </w:r>
      <w:r w:rsidR="00E50103">
        <w:rPr>
          <w:sz w:val="24"/>
          <w:szCs w:val="24"/>
        </w:rPr>
        <w:t>лицея</w:t>
      </w:r>
      <w:r w:rsidRPr="00897762">
        <w:rPr>
          <w:sz w:val="24"/>
          <w:szCs w:val="24"/>
        </w:rPr>
        <w:t xml:space="preserve"> в течение </w:t>
      </w:r>
      <w:r w:rsidR="00E50103">
        <w:rPr>
          <w:sz w:val="24"/>
          <w:szCs w:val="24"/>
        </w:rPr>
        <w:t xml:space="preserve"> </w:t>
      </w:r>
      <w:r w:rsidRPr="00897762">
        <w:rPr>
          <w:sz w:val="24"/>
          <w:szCs w:val="24"/>
        </w:rPr>
        <w:t xml:space="preserve">5 лет. </w:t>
      </w:r>
    </w:p>
    <w:p w:rsidR="00E50103" w:rsidRDefault="00FF3CD2" w:rsidP="0089776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897762">
        <w:rPr>
          <w:sz w:val="24"/>
          <w:szCs w:val="24"/>
        </w:rPr>
        <w:t xml:space="preserve">4.5. К протоколам могут быть приложены дополнительные материалы. </w:t>
      </w: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E50103" w:rsidRDefault="00E50103" w:rsidP="00897762">
      <w:pPr>
        <w:pStyle w:val="11"/>
        <w:spacing w:line="240" w:lineRule="auto"/>
        <w:ind w:right="20" w:firstLine="709"/>
        <w:rPr>
          <w:sz w:val="24"/>
          <w:szCs w:val="24"/>
        </w:rPr>
      </w:pPr>
    </w:p>
    <w:sectPr w:rsidR="00E50103" w:rsidSect="00451F8D">
      <w:headerReference w:type="default" r:id="rId8"/>
      <w:type w:val="continuous"/>
      <w:pgSz w:w="11909" w:h="16838"/>
      <w:pgMar w:top="878" w:right="907" w:bottom="878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F5D" w:rsidRDefault="007F6F5D" w:rsidP="00D24D5F">
      <w:r>
        <w:separator/>
      </w:r>
    </w:p>
  </w:endnote>
  <w:endnote w:type="continuationSeparator" w:id="1">
    <w:p w:rsidR="007F6F5D" w:rsidRDefault="007F6F5D" w:rsidP="00D2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F5D" w:rsidRDefault="007F6F5D"/>
  </w:footnote>
  <w:footnote w:type="continuationSeparator" w:id="1">
    <w:p w:rsidR="007F6F5D" w:rsidRDefault="007F6F5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F5D" w:rsidRDefault="007F6F5D">
    <w:pPr>
      <w:pStyle w:val="a6"/>
      <w:jc w:val="center"/>
    </w:pPr>
  </w:p>
  <w:p w:rsidR="007F6F5D" w:rsidRDefault="007F6F5D">
    <w:pPr>
      <w:pStyle w:val="a6"/>
      <w:jc w:val="center"/>
    </w:pPr>
  </w:p>
  <w:p w:rsidR="007F6F5D" w:rsidRDefault="00003209">
    <w:pPr>
      <w:pStyle w:val="a6"/>
      <w:jc w:val="center"/>
    </w:pPr>
    <w:sdt>
      <w:sdtPr>
        <w:id w:val="6955830"/>
        <w:docPartObj>
          <w:docPartGallery w:val="Page Numbers (Top of Page)"/>
          <w:docPartUnique/>
        </w:docPartObj>
      </w:sdtPr>
      <w:sdtContent>
        <w:fldSimple w:instr=" PAGE   \* MERGEFORMAT ">
          <w:r w:rsidR="000C6B4F">
            <w:rPr>
              <w:noProof/>
            </w:rPr>
            <w:t>2</w:t>
          </w:r>
        </w:fldSimple>
      </w:sdtContent>
    </w:sdt>
  </w:p>
  <w:p w:rsidR="007F6F5D" w:rsidRDefault="007F6F5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DC6"/>
    <w:multiLevelType w:val="multilevel"/>
    <w:tmpl w:val="9B6038C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C0868"/>
    <w:multiLevelType w:val="multilevel"/>
    <w:tmpl w:val="7C04384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A17CAA"/>
    <w:multiLevelType w:val="hybridMultilevel"/>
    <w:tmpl w:val="9E883D5E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40A7F"/>
    <w:multiLevelType w:val="multilevel"/>
    <w:tmpl w:val="DD28E84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2978A2"/>
    <w:multiLevelType w:val="multilevel"/>
    <w:tmpl w:val="A33A8A3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E05AE9"/>
    <w:multiLevelType w:val="multilevel"/>
    <w:tmpl w:val="BA7C9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DC5F2C"/>
    <w:multiLevelType w:val="multilevel"/>
    <w:tmpl w:val="9EA6CF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0C7B64"/>
    <w:multiLevelType w:val="multilevel"/>
    <w:tmpl w:val="B9EE8A4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EE51EB"/>
    <w:multiLevelType w:val="multilevel"/>
    <w:tmpl w:val="4D4851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0F2D61"/>
    <w:multiLevelType w:val="hybridMultilevel"/>
    <w:tmpl w:val="5762A052"/>
    <w:lvl w:ilvl="0" w:tplc="9258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AC7870"/>
    <w:multiLevelType w:val="multilevel"/>
    <w:tmpl w:val="66589B5E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E01710"/>
    <w:multiLevelType w:val="multilevel"/>
    <w:tmpl w:val="79A2DE8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785F0B"/>
    <w:multiLevelType w:val="hybridMultilevel"/>
    <w:tmpl w:val="E81AD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4733B"/>
    <w:multiLevelType w:val="multilevel"/>
    <w:tmpl w:val="004CC2D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B65485"/>
    <w:multiLevelType w:val="multilevel"/>
    <w:tmpl w:val="5442D4F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0E4078"/>
    <w:multiLevelType w:val="multilevel"/>
    <w:tmpl w:val="58BA58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D153D3"/>
    <w:multiLevelType w:val="hybridMultilevel"/>
    <w:tmpl w:val="2B907E80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BE50D5"/>
    <w:multiLevelType w:val="hybridMultilevel"/>
    <w:tmpl w:val="4BFA38E2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456C5"/>
    <w:multiLevelType w:val="hybridMultilevel"/>
    <w:tmpl w:val="16120B60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3"/>
  </w:num>
  <w:num w:numId="10">
    <w:abstractNumId w:val="14"/>
  </w:num>
  <w:num w:numId="11">
    <w:abstractNumId w:val="5"/>
  </w:num>
  <w:num w:numId="12">
    <w:abstractNumId w:val="7"/>
  </w:num>
  <w:num w:numId="13">
    <w:abstractNumId w:val="8"/>
  </w:num>
  <w:num w:numId="14">
    <w:abstractNumId w:val="9"/>
  </w:num>
  <w:num w:numId="15">
    <w:abstractNumId w:val="18"/>
  </w:num>
  <w:num w:numId="16">
    <w:abstractNumId w:val="2"/>
  </w:num>
  <w:num w:numId="17">
    <w:abstractNumId w:val="17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24D5F"/>
    <w:rsid w:val="00003209"/>
    <w:rsid w:val="000033B1"/>
    <w:rsid w:val="000166ED"/>
    <w:rsid w:val="000179F7"/>
    <w:rsid w:val="00020189"/>
    <w:rsid w:val="00020266"/>
    <w:rsid w:val="000435DC"/>
    <w:rsid w:val="00045DFD"/>
    <w:rsid w:val="00051A3E"/>
    <w:rsid w:val="00056EAF"/>
    <w:rsid w:val="000678A3"/>
    <w:rsid w:val="000708C4"/>
    <w:rsid w:val="00071CEB"/>
    <w:rsid w:val="000751BD"/>
    <w:rsid w:val="00076CAE"/>
    <w:rsid w:val="00077BD7"/>
    <w:rsid w:val="000802A8"/>
    <w:rsid w:val="00092366"/>
    <w:rsid w:val="000956CD"/>
    <w:rsid w:val="00097180"/>
    <w:rsid w:val="000A56F5"/>
    <w:rsid w:val="000A5BCE"/>
    <w:rsid w:val="000B03B2"/>
    <w:rsid w:val="000B5112"/>
    <w:rsid w:val="000B5BD0"/>
    <w:rsid w:val="000C1C80"/>
    <w:rsid w:val="000C2785"/>
    <w:rsid w:val="000C6B4F"/>
    <w:rsid w:val="000D29B3"/>
    <w:rsid w:val="000D642A"/>
    <w:rsid w:val="000E4B4B"/>
    <w:rsid w:val="00102393"/>
    <w:rsid w:val="0011549E"/>
    <w:rsid w:val="0012502A"/>
    <w:rsid w:val="00132750"/>
    <w:rsid w:val="00136FEE"/>
    <w:rsid w:val="00137DA0"/>
    <w:rsid w:val="00144BDD"/>
    <w:rsid w:val="00150289"/>
    <w:rsid w:val="00160781"/>
    <w:rsid w:val="00161225"/>
    <w:rsid w:val="00162B0D"/>
    <w:rsid w:val="00181ACC"/>
    <w:rsid w:val="0018209E"/>
    <w:rsid w:val="0018295D"/>
    <w:rsid w:val="00186EFB"/>
    <w:rsid w:val="00194DF3"/>
    <w:rsid w:val="00195AE4"/>
    <w:rsid w:val="001960CF"/>
    <w:rsid w:val="001963F3"/>
    <w:rsid w:val="001A3EEB"/>
    <w:rsid w:val="001B2405"/>
    <w:rsid w:val="001C1C53"/>
    <w:rsid w:val="001C2E65"/>
    <w:rsid w:val="001D6BD2"/>
    <w:rsid w:val="001F04B5"/>
    <w:rsid w:val="001F60FE"/>
    <w:rsid w:val="00202681"/>
    <w:rsid w:val="00210956"/>
    <w:rsid w:val="002239DD"/>
    <w:rsid w:val="002240AD"/>
    <w:rsid w:val="00231DD2"/>
    <w:rsid w:val="00243485"/>
    <w:rsid w:val="0024399B"/>
    <w:rsid w:val="00244138"/>
    <w:rsid w:val="002445AF"/>
    <w:rsid w:val="00244F60"/>
    <w:rsid w:val="002464F6"/>
    <w:rsid w:val="002477E1"/>
    <w:rsid w:val="002505AB"/>
    <w:rsid w:val="0025171D"/>
    <w:rsid w:val="002547A6"/>
    <w:rsid w:val="00262CB2"/>
    <w:rsid w:val="00263260"/>
    <w:rsid w:val="00264203"/>
    <w:rsid w:val="00273E78"/>
    <w:rsid w:val="00277B8C"/>
    <w:rsid w:val="00277D05"/>
    <w:rsid w:val="00282CFD"/>
    <w:rsid w:val="00283D08"/>
    <w:rsid w:val="00283FCF"/>
    <w:rsid w:val="002842B7"/>
    <w:rsid w:val="002918CD"/>
    <w:rsid w:val="002A25B9"/>
    <w:rsid w:val="002B0C30"/>
    <w:rsid w:val="002B4378"/>
    <w:rsid w:val="002B6D78"/>
    <w:rsid w:val="002B76DC"/>
    <w:rsid w:val="002F006E"/>
    <w:rsid w:val="002F3832"/>
    <w:rsid w:val="00305F7F"/>
    <w:rsid w:val="00315D32"/>
    <w:rsid w:val="00315D6F"/>
    <w:rsid w:val="00316A92"/>
    <w:rsid w:val="00321A09"/>
    <w:rsid w:val="00323B4C"/>
    <w:rsid w:val="0033094B"/>
    <w:rsid w:val="00335A93"/>
    <w:rsid w:val="003372DB"/>
    <w:rsid w:val="00341962"/>
    <w:rsid w:val="003434C2"/>
    <w:rsid w:val="0034625D"/>
    <w:rsid w:val="00346F81"/>
    <w:rsid w:val="00350136"/>
    <w:rsid w:val="0035049A"/>
    <w:rsid w:val="0035492E"/>
    <w:rsid w:val="00363FE9"/>
    <w:rsid w:val="00375039"/>
    <w:rsid w:val="0037554D"/>
    <w:rsid w:val="0038445B"/>
    <w:rsid w:val="00385F59"/>
    <w:rsid w:val="003874BB"/>
    <w:rsid w:val="00390E4A"/>
    <w:rsid w:val="00394BD0"/>
    <w:rsid w:val="00395DED"/>
    <w:rsid w:val="003A2162"/>
    <w:rsid w:val="003A2693"/>
    <w:rsid w:val="003A30AA"/>
    <w:rsid w:val="003A3D5B"/>
    <w:rsid w:val="003B0A09"/>
    <w:rsid w:val="003B0C42"/>
    <w:rsid w:val="003B270E"/>
    <w:rsid w:val="003D4AE0"/>
    <w:rsid w:val="003D72BB"/>
    <w:rsid w:val="003E50C3"/>
    <w:rsid w:val="003F07E1"/>
    <w:rsid w:val="004013F8"/>
    <w:rsid w:val="00402B4D"/>
    <w:rsid w:val="00411B4A"/>
    <w:rsid w:val="00420B0F"/>
    <w:rsid w:val="00441621"/>
    <w:rsid w:val="00443BDA"/>
    <w:rsid w:val="00447CF7"/>
    <w:rsid w:val="004501A3"/>
    <w:rsid w:val="00451C2D"/>
    <w:rsid w:val="00451F8D"/>
    <w:rsid w:val="00452707"/>
    <w:rsid w:val="00454010"/>
    <w:rsid w:val="004718FD"/>
    <w:rsid w:val="00475988"/>
    <w:rsid w:val="00480FB3"/>
    <w:rsid w:val="004823F5"/>
    <w:rsid w:val="00484DE4"/>
    <w:rsid w:val="00491424"/>
    <w:rsid w:val="00493047"/>
    <w:rsid w:val="0049558A"/>
    <w:rsid w:val="004A30B4"/>
    <w:rsid w:val="004A5989"/>
    <w:rsid w:val="004B6614"/>
    <w:rsid w:val="004C2C83"/>
    <w:rsid w:val="004C41F0"/>
    <w:rsid w:val="004C4C30"/>
    <w:rsid w:val="004C5361"/>
    <w:rsid w:val="004C7BF8"/>
    <w:rsid w:val="004D36A4"/>
    <w:rsid w:val="004D3C79"/>
    <w:rsid w:val="004D7CE6"/>
    <w:rsid w:val="004E67B1"/>
    <w:rsid w:val="004F021F"/>
    <w:rsid w:val="004F6245"/>
    <w:rsid w:val="0050164F"/>
    <w:rsid w:val="00511A13"/>
    <w:rsid w:val="005164AE"/>
    <w:rsid w:val="005312E2"/>
    <w:rsid w:val="0053543E"/>
    <w:rsid w:val="005360CF"/>
    <w:rsid w:val="0054544D"/>
    <w:rsid w:val="00552154"/>
    <w:rsid w:val="00557E93"/>
    <w:rsid w:val="00566425"/>
    <w:rsid w:val="00573893"/>
    <w:rsid w:val="00581436"/>
    <w:rsid w:val="00582B8B"/>
    <w:rsid w:val="00583D8B"/>
    <w:rsid w:val="00594289"/>
    <w:rsid w:val="005A1FDE"/>
    <w:rsid w:val="005A2147"/>
    <w:rsid w:val="005A25F8"/>
    <w:rsid w:val="005B28E0"/>
    <w:rsid w:val="005B7084"/>
    <w:rsid w:val="005C270B"/>
    <w:rsid w:val="005C2754"/>
    <w:rsid w:val="005C685D"/>
    <w:rsid w:val="005D1BD5"/>
    <w:rsid w:val="005D6005"/>
    <w:rsid w:val="005E5D5B"/>
    <w:rsid w:val="005F6F67"/>
    <w:rsid w:val="00603264"/>
    <w:rsid w:val="00612728"/>
    <w:rsid w:val="0062400D"/>
    <w:rsid w:val="00631144"/>
    <w:rsid w:val="00632CB0"/>
    <w:rsid w:val="00633E8D"/>
    <w:rsid w:val="00637D5A"/>
    <w:rsid w:val="006419D2"/>
    <w:rsid w:val="00644373"/>
    <w:rsid w:val="006525CA"/>
    <w:rsid w:val="0065292D"/>
    <w:rsid w:val="00663766"/>
    <w:rsid w:val="006671B7"/>
    <w:rsid w:val="006769D6"/>
    <w:rsid w:val="00681D3F"/>
    <w:rsid w:val="00684F6C"/>
    <w:rsid w:val="006B1685"/>
    <w:rsid w:val="006B24FC"/>
    <w:rsid w:val="006B5190"/>
    <w:rsid w:val="006C1C94"/>
    <w:rsid w:val="006E0BF0"/>
    <w:rsid w:val="006F4D50"/>
    <w:rsid w:val="006F7A9F"/>
    <w:rsid w:val="00702EDA"/>
    <w:rsid w:val="00710046"/>
    <w:rsid w:val="00710783"/>
    <w:rsid w:val="00712ABF"/>
    <w:rsid w:val="00723020"/>
    <w:rsid w:val="00725C36"/>
    <w:rsid w:val="00737C5B"/>
    <w:rsid w:val="007401C7"/>
    <w:rsid w:val="00740530"/>
    <w:rsid w:val="00743546"/>
    <w:rsid w:val="00753C59"/>
    <w:rsid w:val="00754A6B"/>
    <w:rsid w:val="00756874"/>
    <w:rsid w:val="00760BC0"/>
    <w:rsid w:val="00763035"/>
    <w:rsid w:val="00767BC2"/>
    <w:rsid w:val="00781863"/>
    <w:rsid w:val="00784F7B"/>
    <w:rsid w:val="00791640"/>
    <w:rsid w:val="00791714"/>
    <w:rsid w:val="00792BAB"/>
    <w:rsid w:val="007931B1"/>
    <w:rsid w:val="007A599A"/>
    <w:rsid w:val="007C40FD"/>
    <w:rsid w:val="007C7325"/>
    <w:rsid w:val="007C7C52"/>
    <w:rsid w:val="007D6DCB"/>
    <w:rsid w:val="007E3448"/>
    <w:rsid w:val="007F6F5D"/>
    <w:rsid w:val="00800CF0"/>
    <w:rsid w:val="0080126B"/>
    <w:rsid w:val="008069F9"/>
    <w:rsid w:val="00811B04"/>
    <w:rsid w:val="00812C26"/>
    <w:rsid w:val="00823966"/>
    <w:rsid w:val="00824906"/>
    <w:rsid w:val="0082733D"/>
    <w:rsid w:val="00832036"/>
    <w:rsid w:val="008350C6"/>
    <w:rsid w:val="00837AE6"/>
    <w:rsid w:val="00842EC0"/>
    <w:rsid w:val="00846FA9"/>
    <w:rsid w:val="00867E6D"/>
    <w:rsid w:val="008733C7"/>
    <w:rsid w:val="008738FA"/>
    <w:rsid w:val="00875BB3"/>
    <w:rsid w:val="00882D30"/>
    <w:rsid w:val="00885BC0"/>
    <w:rsid w:val="00892F7D"/>
    <w:rsid w:val="0089432B"/>
    <w:rsid w:val="00897762"/>
    <w:rsid w:val="008A3FC2"/>
    <w:rsid w:val="008B50DE"/>
    <w:rsid w:val="008C02BF"/>
    <w:rsid w:val="008D02F7"/>
    <w:rsid w:val="008D40FA"/>
    <w:rsid w:val="008D77F5"/>
    <w:rsid w:val="008E0299"/>
    <w:rsid w:val="008F3C2D"/>
    <w:rsid w:val="00900D68"/>
    <w:rsid w:val="00912B3B"/>
    <w:rsid w:val="00924EA0"/>
    <w:rsid w:val="0093070B"/>
    <w:rsid w:val="00930F54"/>
    <w:rsid w:val="00932C70"/>
    <w:rsid w:val="00940A5A"/>
    <w:rsid w:val="00952C2E"/>
    <w:rsid w:val="00961CB0"/>
    <w:rsid w:val="00962621"/>
    <w:rsid w:val="009870FF"/>
    <w:rsid w:val="0099021C"/>
    <w:rsid w:val="00996AAE"/>
    <w:rsid w:val="009A4D63"/>
    <w:rsid w:val="009A6B8A"/>
    <w:rsid w:val="009D2792"/>
    <w:rsid w:val="009D7442"/>
    <w:rsid w:val="009E1F45"/>
    <w:rsid w:val="009E2B38"/>
    <w:rsid w:val="009E36C3"/>
    <w:rsid w:val="009F3094"/>
    <w:rsid w:val="009F377B"/>
    <w:rsid w:val="00A00363"/>
    <w:rsid w:val="00A11428"/>
    <w:rsid w:val="00A1594C"/>
    <w:rsid w:val="00A17683"/>
    <w:rsid w:val="00A22A86"/>
    <w:rsid w:val="00A24911"/>
    <w:rsid w:val="00A37032"/>
    <w:rsid w:val="00A377FE"/>
    <w:rsid w:val="00A41F4E"/>
    <w:rsid w:val="00A51F53"/>
    <w:rsid w:val="00A62D20"/>
    <w:rsid w:val="00A70CC9"/>
    <w:rsid w:val="00A74A2A"/>
    <w:rsid w:val="00AA601D"/>
    <w:rsid w:val="00AB5D9E"/>
    <w:rsid w:val="00AB6A10"/>
    <w:rsid w:val="00AC0856"/>
    <w:rsid w:val="00AC2379"/>
    <w:rsid w:val="00AC6248"/>
    <w:rsid w:val="00AD2281"/>
    <w:rsid w:val="00AF0A50"/>
    <w:rsid w:val="00AF506B"/>
    <w:rsid w:val="00AF7C5B"/>
    <w:rsid w:val="00B00FEF"/>
    <w:rsid w:val="00B21977"/>
    <w:rsid w:val="00B21F31"/>
    <w:rsid w:val="00B27EED"/>
    <w:rsid w:val="00B34DD1"/>
    <w:rsid w:val="00B41D19"/>
    <w:rsid w:val="00B44F68"/>
    <w:rsid w:val="00B60E51"/>
    <w:rsid w:val="00B70619"/>
    <w:rsid w:val="00B72483"/>
    <w:rsid w:val="00B83385"/>
    <w:rsid w:val="00BA4A08"/>
    <w:rsid w:val="00BA557C"/>
    <w:rsid w:val="00BA6136"/>
    <w:rsid w:val="00BA7D08"/>
    <w:rsid w:val="00BB1697"/>
    <w:rsid w:val="00BB34E9"/>
    <w:rsid w:val="00BC2DED"/>
    <w:rsid w:val="00BC4BD5"/>
    <w:rsid w:val="00BC79D8"/>
    <w:rsid w:val="00BE3BC3"/>
    <w:rsid w:val="00BF2596"/>
    <w:rsid w:val="00C02F9E"/>
    <w:rsid w:val="00C0522B"/>
    <w:rsid w:val="00C06CFF"/>
    <w:rsid w:val="00C15A34"/>
    <w:rsid w:val="00C21D9A"/>
    <w:rsid w:val="00C2242E"/>
    <w:rsid w:val="00C22DAA"/>
    <w:rsid w:val="00C24429"/>
    <w:rsid w:val="00C30772"/>
    <w:rsid w:val="00C33C76"/>
    <w:rsid w:val="00C42E13"/>
    <w:rsid w:val="00C442C3"/>
    <w:rsid w:val="00C460A6"/>
    <w:rsid w:val="00C477A0"/>
    <w:rsid w:val="00C50421"/>
    <w:rsid w:val="00C516AD"/>
    <w:rsid w:val="00C5282A"/>
    <w:rsid w:val="00C52E79"/>
    <w:rsid w:val="00C6225B"/>
    <w:rsid w:val="00C65E17"/>
    <w:rsid w:val="00C77D1F"/>
    <w:rsid w:val="00C85A3C"/>
    <w:rsid w:val="00C862A8"/>
    <w:rsid w:val="00C868B8"/>
    <w:rsid w:val="00C91467"/>
    <w:rsid w:val="00CA29D7"/>
    <w:rsid w:val="00CA528D"/>
    <w:rsid w:val="00CA63CC"/>
    <w:rsid w:val="00CA6F53"/>
    <w:rsid w:val="00CB18B1"/>
    <w:rsid w:val="00CB4437"/>
    <w:rsid w:val="00CB5E1F"/>
    <w:rsid w:val="00CC66EC"/>
    <w:rsid w:val="00CE4360"/>
    <w:rsid w:val="00CF555D"/>
    <w:rsid w:val="00CF742C"/>
    <w:rsid w:val="00D0053D"/>
    <w:rsid w:val="00D02980"/>
    <w:rsid w:val="00D06816"/>
    <w:rsid w:val="00D13321"/>
    <w:rsid w:val="00D17000"/>
    <w:rsid w:val="00D23C4B"/>
    <w:rsid w:val="00D24D5F"/>
    <w:rsid w:val="00D30E6B"/>
    <w:rsid w:val="00D325C3"/>
    <w:rsid w:val="00D3579B"/>
    <w:rsid w:val="00D53927"/>
    <w:rsid w:val="00D6057D"/>
    <w:rsid w:val="00D60ECD"/>
    <w:rsid w:val="00D75463"/>
    <w:rsid w:val="00D81B83"/>
    <w:rsid w:val="00D845E0"/>
    <w:rsid w:val="00D96B67"/>
    <w:rsid w:val="00D96E5F"/>
    <w:rsid w:val="00D972F4"/>
    <w:rsid w:val="00DA0B09"/>
    <w:rsid w:val="00DA1DB8"/>
    <w:rsid w:val="00DA237D"/>
    <w:rsid w:val="00DA3D5F"/>
    <w:rsid w:val="00DB08F8"/>
    <w:rsid w:val="00DB2DF2"/>
    <w:rsid w:val="00DB7DA7"/>
    <w:rsid w:val="00DC3F73"/>
    <w:rsid w:val="00DC4042"/>
    <w:rsid w:val="00DD4FB0"/>
    <w:rsid w:val="00DF0E72"/>
    <w:rsid w:val="00DF12B7"/>
    <w:rsid w:val="00DF1485"/>
    <w:rsid w:val="00DF4674"/>
    <w:rsid w:val="00E02CF9"/>
    <w:rsid w:val="00E03228"/>
    <w:rsid w:val="00E10D8D"/>
    <w:rsid w:val="00E11879"/>
    <w:rsid w:val="00E12B98"/>
    <w:rsid w:val="00E16E18"/>
    <w:rsid w:val="00E232D3"/>
    <w:rsid w:val="00E37D29"/>
    <w:rsid w:val="00E45563"/>
    <w:rsid w:val="00E47D1C"/>
    <w:rsid w:val="00E50103"/>
    <w:rsid w:val="00E60B48"/>
    <w:rsid w:val="00E70E9F"/>
    <w:rsid w:val="00E73402"/>
    <w:rsid w:val="00E7442B"/>
    <w:rsid w:val="00E77DFA"/>
    <w:rsid w:val="00E8066A"/>
    <w:rsid w:val="00E831E8"/>
    <w:rsid w:val="00E92DF0"/>
    <w:rsid w:val="00E978A5"/>
    <w:rsid w:val="00EB3209"/>
    <w:rsid w:val="00EB47D3"/>
    <w:rsid w:val="00EB55EA"/>
    <w:rsid w:val="00EB5D37"/>
    <w:rsid w:val="00EC3F49"/>
    <w:rsid w:val="00EC42FB"/>
    <w:rsid w:val="00EC4A2A"/>
    <w:rsid w:val="00ED185D"/>
    <w:rsid w:val="00EE498A"/>
    <w:rsid w:val="00EE6257"/>
    <w:rsid w:val="00EF0F05"/>
    <w:rsid w:val="00F10A87"/>
    <w:rsid w:val="00F11AAB"/>
    <w:rsid w:val="00F13CBC"/>
    <w:rsid w:val="00F13D50"/>
    <w:rsid w:val="00F14D2A"/>
    <w:rsid w:val="00F2268C"/>
    <w:rsid w:val="00F30125"/>
    <w:rsid w:val="00F34FEB"/>
    <w:rsid w:val="00F35BE3"/>
    <w:rsid w:val="00F36D15"/>
    <w:rsid w:val="00F40DAA"/>
    <w:rsid w:val="00F42240"/>
    <w:rsid w:val="00F4649E"/>
    <w:rsid w:val="00F51953"/>
    <w:rsid w:val="00F528A6"/>
    <w:rsid w:val="00F52A6F"/>
    <w:rsid w:val="00F62AFE"/>
    <w:rsid w:val="00F71E6B"/>
    <w:rsid w:val="00F76DDA"/>
    <w:rsid w:val="00F830E4"/>
    <w:rsid w:val="00F9699B"/>
    <w:rsid w:val="00FA0B16"/>
    <w:rsid w:val="00FA2FAF"/>
    <w:rsid w:val="00FA44A9"/>
    <w:rsid w:val="00FA4B5F"/>
    <w:rsid w:val="00FA7310"/>
    <w:rsid w:val="00FB3A25"/>
    <w:rsid w:val="00FB5DDE"/>
    <w:rsid w:val="00FB63FC"/>
    <w:rsid w:val="00FC430B"/>
    <w:rsid w:val="00FD3000"/>
    <w:rsid w:val="00FD59CF"/>
    <w:rsid w:val="00FE0993"/>
    <w:rsid w:val="00FF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4D5F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C1C9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4D5F"/>
    <w:rPr>
      <w:color w:val="0066CC"/>
      <w:u w:val="single"/>
    </w:rPr>
  </w:style>
  <w:style w:type="character" w:customStyle="1" w:styleId="Exact">
    <w:name w:val="Основной текст Exact"/>
    <w:basedOn w:val="a0"/>
    <w:rsid w:val="00D24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D24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D24D5F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11"/>
    <w:rsid w:val="00D24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_"/>
    <w:basedOn w:val="a0"/>
    <w:link w:val="13"/>
    <w:rsid w:val="00D24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Заголовок №1"/>
    <w:basedOn w:val="12"/>
    <w:rsid w:val="00D24D5F"/>
    <w:rPr>
      <w:color w:val="000000"/>
      <w:spacing w:val="0"/>
      <w:w w:val="100"/>
      <w:position w:val="0"/>
      <w:u w:val="single"/>
      <w:lang w:val="ru-RU"/>
    </w:rPr>
  </w:style>
  <w:style w:type="paragraph" w:customStyle="1" w:styleId="11">
    <w:name w:val="Основной текст1"/>
    <w:basedOn w:val="a"/>
    <w:link w:val="a4"/>
    <w:rsid w:val="00D24D5F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D24D5F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24D5F"/>
    <w:pPr>
      <w:shd w:val="clear" w:color="auto" w:fill="FFFFFF"/>
      <w:spacing w:before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CB18B1"/>
    <w:pPr>
      <w:widowControl w:val="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1C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3">
    <w:name w:val="Основной текст3"/>
    <w:basedOn w:val="a"/>
    <w:rsid w:val="000435DC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2Exact">
    <w:name w:val="Основной текст (2) Exact"/>
    <w:basedOn w:val="a0"/>
    <w:rsid w:val="00F83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2">
    <w:name w:val="Заголовок №2_"/>
    <w:basedOn w:val="a0"/>
    <w:link w:val="23"/>
    <w:rsid w:val="00F830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F830E4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137D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7DA0"/>
    <w:rPr>
      <w:color w:val="00000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37D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7DA0"/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75BB3"/>
    <w:pPr>
      <w:ind w:left="720"/>
      <w:contextualSpacing/>
    </w:pPr>
  </w:style>
  <w:style w:type="character" w:customStyle="1" w:styleId="ab">
    <w:name w:val="Основной текст Знак"/>
    <w:link w:val="ac"/>
    <w:rsid w:val="00316A92"/>
    <w:rPr>
      <w:rFonts w:ascii="Times New Roman" w:hAnsi="Times New Roman"/>
      <w:sz w:val="27"/>
      <w:szCs w:val="27"/>
      <w:shd w:val="clear" w:color="auto" w:fill="FFFFFF"/>
    </w:rPr>
  </w:style>
  <w:style w:type="paragraph" w:styleId="ac">
    <w:name w:val="Body Text"/>
    <w:basedOn w:val="a"/>
    <w:link w:val="ab"/>
    <w:rsid w:val="00316A92"/>
    <w:pPr>
      <w:widowControl/>
      <w:shd w:val="clear" w:color="auto" w:fill="FFFFFF"/>
      <w:spacing w:line="317" w:lineRule="exact"/>
      <w:ind w:hanging="340"/>
    </w:pPr>
    <w:rPr>
      <w:rFonts w:ascii="Times New Roman" w:hAnsi="Times New Roman"/>
      <w:color w:val="auto"/>
      <w:sz w:val="27"/>
      <w:szCs w:val="27"/>
    </w:rPr>
  </w:style>
  <w:style w:type="character" w:customStyle="1" w:styleId="15">
    <w:name w:val="Основной текст Знак1"/>
    <w:basedOn w:val="a0"/>
    <w:link w:val="ac"/>
    <w:uiPriority w:val="99"/>
    <w:semiHidden/>
    <w:rsid w:val="00316A92"/>
    <w:rPr>
      <w:color w:val="000000"/>
      <w:sz w:val="24"/>
      <w:szCs w:val="24"/>
    </w:rPr>
  </w:style>
  <w:style w:type="paragraph" w:styleId="ad">
    <w:name w:val="No Spacing"/>
    <w:uiPriority w:val="1"/>
    <w:qFormat/>
    <w:rsid w:val="00316A9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EC4A2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Strong"/>
    <w:basedOn w:val="a0"/>
    <w:uiPriority w:val="22"/>
    <w:qFormat/>
    <w:rsid w:val="009A4D63"/>
    <w:rPr>
      <w:b/>
      <w:bCs/>
    </w:rPr>
  </w:style>
  <w:style w:type="paragraph" w:styleId="af">
    <w:name w:val="Normal (Web)"/>
    <w:basedOn w:val="a"/>
    <w:uiPriority w:val="99"/>
    <w:unhideWhenUsed/>
    <w:rsid w:val="009A4D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VOwBKCaNvIvUX+22ISKJG0FGelPdt5+a8Q8OxYsIUfU=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ChR9I6IPlQY5Nm79BoWrqBPA9Gpa0lBbrC9arKRP/xtHVVhM7exmtpwHxGLJZ46G
Ua8hXBjq/NQgTQ6eXIzvoA==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9cxEzQXue3na6EiS8KWUTgI5FJs=</DigestValue>
      </Reference>
      <Reference URI="/word/document.xml?ContentType=application/vnd.openxmlformats-officedocument.wordprocessingml.document.main+xml">
        <DigestMethod Algorithm="http://www.w3.org/2000/09/xmldsig#sha1"/>
        <DigestValue>25Xp2E/59iU0GcbjNgsnqWqnTUY=</DigestValue>
      </Reference>
      <Reference URI="/word/endnotes.xml?ContentType=application/vnd.openxmlformats-officedocument.wordprocessingml.endnotes+xml">
        <DigestMethod Algorithm="http://www.w3.org/2000/09/xmldsig#sha1"/>
        <DigestValue>OM5dDnLlULvC1ooZLDYrHWmkcYw=</DigestValue>
      </Reference>
      <Reference URI="/word/fontTable.xml?ContentType=application/vnd.openxmlformats-officedocument.wordprocessingml.fontTable+xml">
        <DigestMethod Algorithm="http://www.w3.org/2000/09/xmldsig#sha1"/>
        <DigestValue>DYnLYXeRUUR7RMEqfcj4XKiVWzI=</DigestValue>
      </Reference>
      <Reference URI="/word/footnotes.xml?ContentType=application/vnd.openxmlformats-officedocument.wordprocessingml.footnotes+xml">
        <DigestMethod Algorithm="http://www.w3.org/2000/09/xmldsig#sha1"/>
        <DigestValue>6l11WMOtRAU6xIFNx7N498ekcn0=</DigestValue>
      </Reference>
      <Reference URI="/word/header1.xml?ContentType=application/vnd.openxmlformats-officedocument.wordprocessingml.header+xml">
        <DigestMethod Algorithm="http://www.w3.org/2000/09/xmldsig#sha1"/>
        <DigestValue>I5ty8MBZee5ClDJAqz8FvGxZQnM=</DigestValue>
      </Reference>
      <Reference URI="/word/numbering.xml?ContentType=application/vnd.openxmlformats-officedocument.wordprocessingml.numbering+xml">
        <DigestMethod Algorithm="http://www.w3.org/2000/09/xmldsig#sha1"/>
        <DigestValue>ehvqWCWuv5X4y+ODRR3ePtUR11E=</DigestValue>
      </Reference>
      <Reference URI="/word/settings.xml?ContentType=application/vnd.openxmlformats-officedocument.wordprocessingml.settings+xml">
        <DigestMethod Algorithm="http://www.w3.org/2000/09/xmldsig#sha1"/>
        <DigestValue>jvvR4Gy0kzwVFLK0s9CaWRj3SNE=</DigestValue>
      </Reference>
      <Reference URI="/word/styles.xml?ContentType=application/vnd.openxmlformats-officedocument.wordprocessingml.styles+xml">
        <DigestMethod Algorithm="http://www.w3.org/2000/09/xmldsig#sha1"/>
        <DigestValue>CFUyQ85fX1W0T4baW+7dRhZQNnE=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eFxXCv1EmgJ/DQYEkKZymJqYK88=</DigestValue>
      </Reference>
    </Manifest>
    <SignatureProperties>
      <SignatureProperty Id="idSignatureTime" Target="#idPackageSignature">
        <mdssi:SignatureTime>
          <mdssi:Format>YYYY-MM-DDThh:mm:ssTZD</mdssi:Format>
          <mdssi:Value>2021-10-04T13:19:38Z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FA7CA4E-0452-4409-82F8-99108F78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IT-14</dc:creator>
  <cp:lastModifiedBy>metodist</cp:lastModifiedBy>
  <cp:revision>3</cp:revision>
  <cp:lastPrinted>2021-08-25T16:46:00Z</cp:lastPrinted>
  <dcterms:created xsi:type="dcterms:W3CDTF">2021-08-26T12:37:00Z</dcterms:created>
  <dcterms:modified xsi:type="dcterms:W3CDTF">2021-09-13T06:14:00Z</dcterms:modified>
</cp:coreProperties>
</file>